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B2" w:rsidRPr="00F46FDE" w:rsidRDefault="00BE2DB2" w:rsidP="00BE2DB2">
      <w:pPr>
        <w:autoSpaceDE w:val="0"/>
        <w:autoSpaceDN w:val="0"/>
        <w:adjustRightInd w:val="0"/>
        <w:jc w:val="right"/>
        <w:rPr>
          <w:bCs/>
        </w:rPr>
      </w:pPr>
      <w:proofErr w:type="spellStart"/>
      <w:r w:rsidRPr="00F46FDE">
        <w:rPr>
          <w:bCs/>
        </w:rPr>
        <w:t>Üi</w:t>
      </w:r>
      <w:proofErr w:type="spellEnd"/>
      <w:r w:rsidRPr="00F46FDE">
        <w:rPr>
          <w:bCs/>
        </w:rPr>
        <w:t>. szám. 1/</w:t>
      </w:r>
      <w:r w:rsidR="0049694E" w:rsidRPr="00F46FDE">
        <w:rPr>
          <w:bCs/>
        </w:rPr>
        <w:t xml:space="preserve">       </w:t>
      </w:r>
      <w:r w:rsidRPr="00F46FDE">
        <w:rPr>
          <w:bCs/>
        </w:rPr>
        <w:t>-    /201</w:t>
      </w:r>
      <w:r w:rsidR="0049694E" w:rsidRPr="00F46FDE">
        <w:rPr>
          <w:bCs/>
        </w:rPr>
        <w:t>9</w:t>
      </w:r>
    </w:p>
    <w:p w:rsidR="00BE2DB2" w:rsidRDefault="00BE2DB2" w:rsidP="00BE2DB2">
      <w:pPr>
        <w:autoSpaceDE w:val="0"/>
        <w:autoSpaceDN w:val="0"/>
        <w:adjustRightInd w:val="0"/>
        <w:jc w:val="center"/>
        <w:rPr>
          <w:b/>
          <w:bCs/>
        </w:rPr>
      </w:pPr>
    </w:p>
    <w:p w:rsidR="00F7643E" w:rsidRPr="00F46FDE" w:rsidRDefault="00F7643E" w:rsidP="00BE2DB2">
      <w:pPr>
        <w:autoSpaceDE w:val="0"/>
        <w:autoSpaceDN w:val="0"/>
        <w:adjustRightInd w:val="0"/>
        <w:jc w:val="center"/>
        <w:rPr>
          <w:b/>
          <w:bCs/>
        </w:rPr>
      </w:pPr>
    </w:p>
    <w:p w:rsidR="00BE2DB2" w:rsidRDefault="00BE2DB2" w:rsidP="00BE2DB2">
      <w:pPr>
        <w:autoSpaceDE w:val="0"/>
        <w:autoSpaceDN w:val="0"/>
        <w:adjustRightInd w:val="0"/>
        <w:jc w:val="center"/>
        <w:rPr>
          <w:b/>
          <w:bCs/>
        </w:rPr>
      </w:pPr>
      <w:r w:rsidRPr="00F46FDE">
        <w:rPr>
          <w:b/>
          <w:bCs/>
        </w:rPr>
        <w:t>TELEPÜLÉSRENDEZÉSI SZERZŐDÉS</w:t>
      </w:r>
    </w:p>
    <w:p w:rsidR="00DD280B" w:rsidRPr="00F46FDE" w:rsidRDefault="00DD280B" w:rsidP="00BE2DB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(TERVEZET)</w:t>
      </w:r>
    </w:p>
    <w:p w:rsidR="00BE2DB2" w:rsidRDefault="00BE2DB2" w:rsidP="00133F9C">
      <w:pPr>
        <w:autoSpaceDE w:val="0"/>
        <w:autoSpaceDN w:val="0"/>
        <w:adjustRightInd w:val="0"/>
        <w:jc w:val="center"/>
        <w:rPr>
          <w:b/>
          <w:bCs/>
        </w:rPr>
      </w:pPr>
    </w:p>
    <w:p w:rsidR="00F7643E" w:rsidRPr="00F46FDE" w:rsidRDefault="00F7643E" w:rsidP="00133F9C">
      <w:pPr>
        <w:autoSpaceDE w:val="0"/>
        <w:autoSpaceDN w:val="0"/>
        <w:adjustRightInd w:val="0"/>
        <w:jc w:val="center"/>
        <w:rPr>
          <w:b/>
          <w:bCs/>
        </w:rPr>
      </w:pPr>
    </w:p>
    <w:p w:rsidR="00BE2DB2" w:rsidRPr="00F46FDE" w:rsidRDefault="00BE2DB2" w:rsidP="00133F9C">
      <w:pPr>
        <w:autoSpaceDE w:val="0"/>
        <w:autoSpaceDN w:val="0"/>
        <w:adjustRightInd w:val="0"/>
        <w:spacing w:after="120"/>
        <w:jc w:val="both"/>
      </w:pPr>
      <w:r w:rsidRPr="00F46FDE">
        <w:t>Amely létrejött egyrészről</w:t>
      </w:r>
      <w:bookmarkStart w:id="0" w:name="_GoBack"/>
      <w:bookmarkEnd w:id="0"/>
    </w:p>
    <w:p w:rsidR="00BE2DB2" w:rsidRPr="00F46FDE" w:rsidRDefault="00BE2DB2" w:rsidP="00133F9C">
      <w:pPr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F46FDE">
        <w:rPr>
          <w:b/>
          <w:bCs/>
        </w:rPr>
        <w:t xml:space="preserve">Budapest Főváros XIV. Kerület Zugló Önkormányzata </w:t>
      </w:r>
      <w:r w:rsidRPr="00F46FDE">
        <w:t xml:space="preserve">(a továbbiakban: </w:t>
      </w:r>
      <w:r w:rsidRPr="00F46FDE">
        <w:rPr>
          <w:bCs/>
        </w:rPr>
        <w:t>Önkormányzat</w:t>
      </w:r>
      <w:r w:rsidRPr="00F46FDE">
        <w:t>)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székhely</w:t>
      </w:r>
      <w:proofErr w:type="gramEnd"/>
      <w:r w:rsidRPr="00F46FDE">
        <w:t>:</w:t>
      </w:r>
      <w:r w:rsidRPr="00F46FDE">
        <w:tab/>
      </w:r>
      <w:r w:rsidRPr="00F46FDE">
        <w:tab/>
      </w:r>
      <w:r w:rsidRPr="00F46FDE">
        <w:tab/>
        <w:t xml:space="preserve">1145 Budapest, </w:t>
      </w:r>
      <w:proofErr w:type="spellStart"/>
      <w:r w:rsidRPr="00F46FDE">
        <w:t>Pétervárad</w:t>
      </w:r>
      <w:proofErr w:type="spellEnd"/>
      <w:r w:rsidRPr="00F46FDE">
        <w:t xml:space="preserve"> utca 2.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képviseli</w:t>
      </w:r>
      <w:proofErr w:type="gramEnd"/>
      <w:r w:rsidRPr="00F46FDE">
        <w:t xml:space="preserve">: </w:t>
      </w:r>
      <w:r w:rsidRPr="00F46FDE">
        <w:tab/>
      </w:r>
      <w:r w:rsidRPr="00F46FDE">
        <w:tab/>
      </w:r>
      <w:r w:rsidRPr="00F46FDE">
        <w:tab/>
        <w:t xml:space="preserve">Karácsony Gergely </w:t>
      </w:r>
      <w:r w:rsidR="00527D96">
        <w:t xml:space="preserve">Szilveszter </w:t>
      </w:r>
      <w:r w:rsidRPr="00F46FDE">
        <w:t>polgármester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adószám</w:t>
      </w:r>
      <w:proofErr w:type="gramEnd"/>
      <w:r w:rsidRPr="00F46FDE">
        <w:t xml:space="preserve">: </w:t>
      </w:r>
      <w:r w:rsidRPr="00F46FDE">
        <w:tab/>
      </w:r>
      <w:r w:rsidRPr="00F46FDE">
        <w:tab/>
      </w:r>
      <w:r w:rsidRPr="00F46FDE">
        <w:tab/>
        <w:t>15735777-2-42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bankszámlaszám</w:t>
      </w:r>
      <w:proofErr w:type="gramEnd"/>
      <w:r w:rsidRPr="00F46FDE">
        <w:t xml:space="preserve">: </w:t>
      </w:r>
      <w:r w:rsidRPr="00F46FDE">
        <w:tab/>
      </w:r>
      <w:r w:rsidRPr="00F46FDE">
        <w:tab/>
        <w:t>11784009-15514004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statisztikai</w:t>
      </w:r>
      <w:proofErr w:type="gramEnd"/>
      <w:r w:rsidRPr="00F46FDE">
        <w:t xml:space="preserve"> számjel: </w:t>
      </w:r>
      <w:r w:rsidRPr="00F46FDE">
        <w:tab/>
      </w:r>
      <w:r w:rsidRPr="00F46FDE">
        <w:tab/>
        <w:t>15735777-8411-321-01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törzskönyvi</w:t>
      </w:r>
      <w:proofErr w:type="gramEnd"/>
      <w:r w:rsidRPr="00F46FDE">
        <w:t xml:space="preserve"> azonosító szám: </w:t>
      </w:r>
      <w:r w:rsidRPr="00F46FDE">
        <w:tab/>
        <w:t>735771</w:t>
      </w:r>
    </w:p>
    <w:p w:rsidR="00BE2DB2" w:rsidRPr="00F46FDE" w:rsidRDefault="00BE2DB2" w:rsidP="00133F9C">
      <w:pPr>
        <w:autoSpaceDE w:val="0"/>
        <w:autoSpaceDN w:val="0"/>
        <w:adjustRightInd w:val="0"/>
        <w:spacing w:after="120"/>
        <w:jc w:val="both"/>
      </w:pP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másrészről</w:t>
      </w:r>
      <w:proofErr w:type="gramEnd"/>
    </w:p>
    <w:p w:rsidR="00860AF6" w:rsidRPr="00F46FDE" w:rsidRDefault="00860AF6" w:rsidP="00133F9C">
      <w:pPr>
        <w:autoSpaceDE w:val="0"/>
        <w:autoSpaceDN w:val="0"/>
        <w:adjustRightInd w:val="0"/>
        <w:spacing w:after="120"/>
        <w:jc w:val="both"/>
        <w:rPr>
          <w:b/>
          <w:bCs/>
        </w:rPr>
      </w:pPr>
    </w:p>
    <w:p w:rsidR="00BE2DB2" w:rsidRDefault="00984023" w:rsidP="00133F9C">
      <w:pPr>
        <w:autoSpaceDE w:val="0"/>
        <w:autoSpaceDN w:val="0"/>
        <w:adjustRightInd w:val="0"/>
        <w:spacing w:after="120"/>
        <w:jc w:val="both"/>
      </w:pPr>
      <w:r w:rsidRPr="00F46FDE">
        <w:rPr>
          <w:b/>
          <w:bCs/>
        </w:rPr>
        <w:t>Fülöp Tibor József</w:t>
      </w:r>
      <w:r w:rsidR="00BE2DB2" w:rsidRPr="00F46FDE">
        <w:rPr>
          <w:rFonts w:ascii="Garamond" w:hAnsi="Garamond" w:cs="Garamond"/>
          <w:b/>
          <w:bCs/>
          <w:sz w:val="22"/>
          <w:szCs w:val="22"/>
        </w:rPr>
        <w:t xml:space="preserve"> </w:t>
      </w:r>
      <w:r w:rsidR="00BE2DB2" w:rsidRPr="00F46FDE">
        <w:rPr>
          <w:bCs/>
        </w:rPr>
        <w:t xml:space="preserve">(a </w:t>
      </w:r>
      <w:r w:rsidR="00BE2DB2" w:rsidRPr="00F46FDE">
        <w:t xml:space="preserve">továbbiakban: </w:t>
      </w:r>
      <w:r w:rsidR="00BE2DB2" w:rsidRPr="00F46FDE">
        <w:rPr>
          <w:bCs/>
        </w:rPr>
        <w:t>Beruházó</w:t>
      </w:r>
      <w:r w:rsidR="00BE2DB2" w:rsidRPr="00F46FDE">
        <w:t>)</w:t>
      </w:r>
    </w:p>
    <w:p w:rsidR="002D4C70" w:rsidRPr="00CF217E" w:rsidRDefault="002D4C70" w:rsidP="00133F9C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CF217E">
        <w:t>születési</w:t>
      </w:r>
      <w:proofErr w:type="gramEnd"/>
      <w:r w:rsidRPr="00CF217E">
        <w:t xml:space="preserve"> </w:t>
      </w:r>
      <w:r w:rsidR="00CF217E" w:rsidRPr="00CF217E">
        <w:t>hely, idő</w:t>
      </w:r>
      <w:r w:rsidRPr="00CF217E">
        <w:t>:</w:t>
      </w:r>
      <w:r w:rsidR="00CF217E">
        <w:tab/>
      </w:r>
      <w:r w:rsidR="00F136C9">
        <w:tab/>
        <w:t>Attala, 1954.09.06.</w:t>
      </w:r>
    </w:p>
    <w:p w:rsidR="00BE2DB2" w:rsidRPr="00CF217E" w:rsidRDefault="00CF217E" w:rsidP="00133F9C">
      <w:pPr>
        <w:autoSpaceDE w:val="0"/>
        <w:autoSpaceDN w:val="0"/>
        <w:adjustRightInd w:val="0"/>
        <w:jc w:val="both"/>
      </w:pPr>
      <w:proofErr w:type="gramStart"/>
      <w:r w:rsidRPr="00CF217E">
        <w:t>lak</w:t>
      </w:r>
      <w:r w:rsidR="00B40262" w:rsidRPr="00CF217E">
        <w:t>cím</w:t>
      </w:r>
      <w:proofErr w:type="gramEnd"/>
      <w:r w:rsidR="00BE2DB2" w:rsidRPr="00CF217E">
        <w:t xml:space="preserve">: </w:t>
      </w:r>
      <w:r w:rsidR="00BE2DB2" w:rsidRPr="00CF217E">
        <w:tab/>
      </w:r>
      <w:r w:rsidR="00BE2DB2" w:rsidRPr="00CF217E">
        <w:tab/>
      </w:r>
      <w:r w:rsidR="00BE2DB2" w:rsidRPr="00CF217E">
        <w:tab/>
      </w:r>
      <w:r w:rsidR="00F136C9">
        <w:t>1239 Budapest, Horgász part 80.</w:t>
      </w:r>
    </w:p>
    <w:p w:rsidR="00BE2DB2" w:rsidRPr="00CF217E" w:rsidRDefault="00B40262" w:rsidP="00133F9C">
      <w:pPr>
        <w:autoSpaceDE w:val="0"/>
        <w:autoSpaceDN w:val="0"/>
        <w:adjustRightInd w:val="0"/>
        <w:jc w:val="both"/>
      </w:pPr>
      <w:proofErr w:type="gramStart"/>
      <w:r w:rsidRPr="00CF217E">
        <w:t>adóazonosító</w:t>
      </w:r>
      <w:proofErr w:type="gramEnd"/>
      <w:r w:rsidRPr="00CF217E">
        <w:t xml:space="preserve"> jel</w:t>
      </w:r>
      <w:r w:rsidR="00BE2DB2" w:rsidRPr="00CF217E">
        <w:t xml:space="preserve">: </w:t>
      </w:r>
      <w:r w:rsidR="00BE2DB2" w:rsidRPr="00CF217E">
        <w:tab/>
      </w:r>
      <w:r w:rsidR="00BE2DB2" w:rsidRPr="00CF217E">
        <w:tab/>
      </w:r>
      <w:r w:rsidR="00F136C9">
        <w:t>8320244234</w:t>
      </w:r>
    </w:p>
    <w:p w:rsidR="00BE2DB2" w:rsidRPr="00CF217E" w:rsidRDefault="00BE2DB2" w:rsidP="00133F9C">
      <w:pPr>
        <w:autoSpaceDE w:val="0"/>
        <w:autoSpaceDN w:val="0"/>
        <w:adjustRightInd w:val="0"/>
        <w:jc w:val="both"/>
      </w:pPr>
      <w:proofErr w:type="gramStart"/>
      <w:r w:rsidRPr="00CF217E">
        <w:t>bankszámlaszám</w:t>
      </w:r>
      <w:proofErr w:type="gramEnd"/>
      <w:r w:rsidRPr="00CF217E">
        <w:t xml:space="preserve">: </w:t>
      </w:r>
      <w:r w:rsidRPr="00CF217E">
        <w:tab/>
      </w:r>
      <w:r w:rsidRPr="00CF217E">
        <w:tab/>
      </w:r>
      <w:r w:rsidR="00F136C9">
        <w:t>10300002-50903528-11103288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együttesen</w:t>
      </w:r>
      <w:proofErr w:type="gramEnd"/>
      <w:r w:rsidRPr="00F46FDE">
        <w:t xml:space="preserve"> </w:t>
      </w:r>
      <w:r w:rsidRPr="00F46FDE">
        <w:rPr>
          <w:b/>
          <w:bCs/>
        </w:rPr>
        <w:t>Felek</w:t>
      </w:r>
      <w:r w:rsidRPr="00F46FDE">
        <w:t xml:space="preserve"> között, az alábbi feltételekkel.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  <w:rPr>
          <w:u w:val="single"/>
        </w:rPr>
      </w:pPr>
    </w:p>
    <w:p w:rsidR="00BE2DB2" w:rsidRPr="00F46FDE" w:rsidRDefault="00CF217E" w:rsidP="00133F9C">
      <w:pPr>
        <w:keepNext/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</w:rPr>
        <w:t>1</w:t>
      </w:r>
      <w:r w:rsidR="00BE2DB2" w:rsidRPr="00F46FDE">
        <w:rPr>
          <w:b/>
        </w:rPr>
        <w:t>. Szerződés tárgya</w:t>
      </w:r>
    </w:p>
    <w:p w:rsidR="00BE2DB2" w:rsidRPr="00F46FDE" w:rsidRDefault="00BE2DB2" w:rsidP="00133F9C">
      <w:pPr>
        <w:tabs>
          <w:tab w:val="left" w:pos="426"/>
          <w:tab w:val="left" w:pos="72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F46FDE">
        <w:rPr>
          <w:b/>
        </w:rPr>
        <w:t>1.1.</w:t>
      </w:r>
      <w:r w:rsidRPr="00F46FDE">
        <w:t xml:space="preserve"> A Budapest XIV. kerület, </w:t>
      </w:r>
      <w:r w:rsidR="002271CC" w:rsidRPr="006152E1">
        <w:t>Egressy út – Nagy Lajos király útja</w:t>
      </w:r>
      <w:r w:rsidR="00527D96">
        <w:t xml:space="preserve"> –</w:t>
      </w:r>
      <w:r w:rsidR="002271CC" w:rsidRPr="006152E1">
        <w:t xml:space="preserve"> Mogyoródi út – Vez</w:t>
      </w:r>
      <w:r w:rsidR="002271CC">
        <w:t xml:space="preserve">ér utca által határolt területre </w:t>
      </w:r>
      <w:r w:rsidR="00CF217E">
        <w:t xml:space="preserve">(a továbbiakban: Szabályozással érintett terület) </w:t>
      </w:r>
      <w:r w:rsidR="002271CC">
        <w:t>vonatkozó kerületi építési szabályzat készítése</w:t>
      </w:r>
      <w:r w:rsidRPr="00F46FDE">
        <w:t>.</w:t>
      </w:r>
    </w:p>
    <w:p w:rsidR="00BE2DB2" w:rsidRPr="00F46FDE" w:rsidRDefault="00BE2DB2" w:rsidP="00133F9C">
      <w:pPr>
        <w:tabs>
          <w:tab w:val="left" w:pos="360"/>
          <w:tab w:val="left" w:pos="720"/>
        </w:tabs>
        <w:autoSpaceDE w:val="0"/>
        <w:autoSpaceDN w:val="0"/>
        <w:adjustRightInd w:val="0"/>
        <w:spacing w:before="120" w:after="240"/>
        <w:ind w:left="426" w:hanging="426"/>
        <w:jc w:val="both"/>
      </w:pPr>
      <w:r w:rsidRPr="00F46FDE">
        <w:rPr>
          <w:b/>
        </w:rPr>
        <w:t>1.2.</w:t>
      </w:r>
      <w:r w:rsidRPr="00F46FDE">
        <w:t xml:space="preserve"> A </w:t>
      </w:r>
      <w:r w:rsidR="00CF217E">
        <w:t>Szabályozással érintett</w:t>
      </w:r>
      <w:r w:rsidR="002271CC">
        <w:t xml:space="preserve"> területre vonatkozó</w:t>
      </w:r>
      <w:r w:rsidR="002271CC" w:rsidRPr="00F46FDE">
        <w:t xml:space="preserve"> </w:t>
      </w:r>
      <w:r w:rsidRPr="00F46FDE">
        <w:t>kerületi építési szabályzatban rögzítettek megvalósíthatósága érdekében</w:t>
      </w:r>
      <w:r w:rsidR="00CF217E">
        <w:t xml:space="preserve"> a</w:t>
      </w:r>
      <w:r w:rsidRPr="00F46FDE">
        <w:t xml:space="preserve"> – jelen szerződés </w:t>
      </w:r>
      <w:r w:rsidR="00CF217E">
        <w:t>3</w:t>
      </w:r>
      <w:r w:rsidRPr="00F46FDE">
        <w:t xml:space="preserve">. pont </w:t>
      </w:r>
      <w:r w:rsidR="001F3299">
        <w:t xml:space="preserve">2. </w:t>
      </w:r>
      <w:r w:rsidRPr="00F46FDE">
        <w:t>alpontjában megjelölt – költségek viselése.</w:t>
      </w:r>
    </w:p>
    <w:p w:rsidR="00BE2DB2" w:rsidRPr="00F46FDE" w:rsidRDefault="00CF217E" w:rsidP="00133F9C">
      <w:pPr>
        <w:keepNext/>
        <w:autoSpaceDE w:val="0"/>
        <w:autoSpaceDN w:val="0"/>
        <w:adjustRightInd w:val="0"/>
        <w:spacing w:after="120"/>
        <w:ind w:left="425" w:hanging="425"/>
        <w:jc w:val="both"/>
        <w:rPr>
          <w:b/>
        </w:rPr>
      </w:pPr>
      <w:r>
        <w:rPr>
          <w:b/>
        </w:rPr>
        <w:t>2</w:t>
      </w:r>
      <w:r w:rsidR="00BE2DB2" w:rsidRPr="00F46FDE">
        <w:rPr>
          <w:b/>
        </w:rPr>
        <w:t>. Előzmények</w:t>
      </w:r>
    </w:p>
    <w:p w:rsidR="00BE2DB2" w:rsidRPr="00F46FDE" w:rsidRDefault="00DF44AA" w:rsidP="00133F9C">
      <w:pPr>
        <w:tabs>
          <w:tab w:val="left" w:pos="142"/>
          <w:tab w:val="left" w:pos="720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>
        <w:rPr>
          <w:b/>
          <w:bCs/>
        </w:rPr>
        <w:t>2.</w:t>
      </w:r>
      <w:r w:rsidR="00BE2DB2" w:rsidRPr="00F46FDE">
        <w:rPr>
          <w:b/>
          <w:bCs/>
        </w:rPr>
        <w:t>1.</w:t>
      </w:r>
      <w:r w:rsidR="00F0000A">
        <w:rPr>
          <w:b/>
          <w:bCs/>
        </w:rPr>
        <w:t xml:space="preserve"> </w:t>
      </w:r>
      <w:r w:rsidR="00F0000A" w:rsidRPr="00F0000A">
        <w:rPr>
          <w:bCs/>
        </w:rPr>
        <w:t>A</w:t>
      </w:r>
      <w:r w:rsidR="00BE2DB2" w:rsidRPr="00F0000A">
        <w:rPr>
          <w:bCs/>
        </w:rPr>
        <w:t xml:space="preserve"> </w:t>
      </w:r>
      <w:r w:rsidR="00BE2DB2" w:rsidRPr="00D2015C">
        <w:rPr>
          <w:bCs/>
        </w:rPr>
        <w:t>Beruházó</w:t>
      </w:r>
      <w:r w:rsidR="00BE2DB2" w:rsidRPr="00D2015C">
        <w:t xml:space="preserve"> tulajdonát képezi a természetben Budapest XIV. kerület, </w:t>
      </w:r>
      <w:r w:rsidR="007A2777" w:rsidRPr="00D2015C">
        <w:t>Vezér</w:t>
      </w:r>
      <w:r w:rsidR="00BE2DB2" w:rsidRPr="00D2015C">
        <w:t xml:space="preserve"> utca </w:t>
      </w:r>
      <w:r w:rsidR="007A2777" w:rsidRPr="00D2015C">
        <w:t>120-126</w:t>
      </w:r>
      <w:r w:rsidR="00BE2DB2" w:rsidRPr="00D2015C">
        <w:t>. szám alatti</w:t>
      </w:r>
      <w:r w:rsidR="00080393" w:rsidRPr="00D2015C">
        <w:t>,</w:t>
      </w:r>
      <w:r w:rsidR="00BE2DB2" w:rsidRPr="00D2015C">
        <w:t xml:space="preserve"> </w:t>
      </w:r>
      <w:r w:rsidR="007A2777" w:rsidRPr="00D2015C">
        <w:t xml:space="preserve">39982/10 </w:t>
      </w:r>
      <w:r w:rsidR="00BE2DB2" w:rsidRPr="00D2015C">
        <w:t>hrsz.-ú ingatlan.</w:t>
      </w:r>
      <w:r w:rsidR="00F0000A" w:rsidRPr="00D2015C">
        <w:t xml:space="preserve"> A</w:t>
      </w:r>
      <w:r w:rsidR="00BE2DB2" w:rsidRPr="00D2015C">
        <w:t xml:space="preserve"> </w:t>
      </w:r>
      <w:r w:rsidR="00BE2DB2" w:rsidRPr="00D2015C">
        <w:rPr>
          <w:bCs/>
        </w:rPr>
        <w:t>Beruházó</w:t>
      </w:r>
      <w:r w:rsidR="00BE2DB2" w:rsidRPr="00D2015C">
        <w:t xml:space="preserve"> a Szabályozással érintett területen egy, a jelenleg hatályos szabályozástól eltérő, </w:t>
      </w:r>
      <w:r w:rsidR="00F0000A" w:rsidRPr="00D2015C">
        <w:t xml:space="preserve">a </w:t>
      </w:r>
      <w:r w:rsidR="00BE2DB2" w:rsidRPr="00D2015C">
        <w:t>Beruházó</w:t>
      </w:r>
      <w:r w:rsidR="00F30959" w:rsidRPr="00D2015C">
        <w:t xml:space="preserve"> számára</w:t>
      </w:r>
      <w:r w:rsidR="00F30959">
        <w:t xml:space="preserve"> optimális</w:t>
      </w:r>
      <w:r w:rsidR="0052293C">
        <w:t>abb</w:t>
      </w:r>
      <w:r w:rsidR="00F30959">
        <w:t xml:space="preserve"> </w:t>
      </w:r>
      <w:r w:rsidR="00BE2DB2" w:rsidRPr="00F46FDE">
        <w:t>beépítést lehetővé tevő</w:t>
      </w:r>
      <w:r w:rsidR="00051D68">
        <w:t>,</w:t>
      </w:r>
      <w:r w:rsidR="00BE2DB2" w:rsidRPr="00F46FDE">
        <w:t xml:space="preserve"> </w:t>
      </w:r>
      <w:r w:rsidR="00051D68">
        <w:t>diák/ifjúsági szálló</w:t>
      </w:r>
      <w:r w:rsidR="00BE2DB2" w:rsidRPr="00F46FDE">
        <w:t xml:space="preserve"> funkcióval létesülő beruházást kíván megvalósítani. A tervezett szabályozás célja</w:t>
      </w:r>
      <w:r w:rsidR="00080393">
        <w:t xml:space="preserve"> </w:t>
      </w:r>
      <w:r w:rsidR="00BE2DB2" w:rsidRPr="00F46FDE">
        <w:t>az ehhez szükséges építésjogi környezet megteremtése.</w:t>
      </w:r>
    </w:p>
    <w:p w:rsidR="00BE2DB2" w:rsidRPr="00F46FDE" w:rsidRDefault="00BE2DB2" w:rsidP="00133F9C">
      <w:p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lastRenderedPageBreak/>
        <w:t>2.2.</w:t>
      </w:r>
      <w:r w:rsidRPr="00F46FDE">
        <w:t xml:space="preserve"> Budapest Főváros XIV. Kerület Zugló Önkormányzat Képviselő-testülete </w:t>
      </w:r>
      <w:proofErr w:type="gramStart"/>
      <w:r w:rsidRPr="00F46FDE">
        <w:t xml:space="preserve">a </w:t>
      </w:r>
      <w:r w:rsidR="00F477CE" w:rsidRPr="00F46FDE">
        <w:br/>
      </w:r>
      <w:r w:rsidR="00B96152">
        <w:t xml:space="preserve">       /</w:t>
      </w:r>
      <w:proofErr w:type="gramEnd"/>
      <w:r w:rsidR="00B96152">
        <w:t>2019</w:t>
      </w:r>
      <w:r w:rsidRPr="00F46FDE">
        <w:t>. (</w:t>
      </w:r>
      <w:proofErr w:type="gramStart"/>
      <w:r w:rsidR="00527D96">
        <w:t>………</w:t>
      </w:r>
      <w:r w:rsidRPr="00F46FDE">
        <w:t>.</w:t>
      </w:r>
      <w:proofErr w:type="gramEnd"/>
      <w:r w:rsidRPr="00F46FDE">
        <w:t xml:space="preserve">) </w:t>
      </w:r>
      <w:r w:rsidR="00527D96" w:rsidRPr="00527D96">
        <w:t>önkormányzati</w:t>
      </w:r>
      <w:r w:rsidR="003679AB">
        <w:rPr>
          <w:color w:val="FF0000"/>
        </w:rPr>
        <w:t xml:space="preserve"> </w:t>
      </w:r>
      <w:r w:rsidRPr="00F46FDE">
        <w:t xml:space="preserve">határozatával a Budapest XIV. kerület, </w:t>
      </w:r>
      <w:r w:rsidR="001A722E">
        <w:t>Vezér</w:t>
      </w:r>
      <w:r w:rsidRPr="00F46FDE">
        <w:t xml:space="preserve"> utca </w:t>
      </w:r>
      <w:r w:rsidR="001A722E">
        <w:t>120-126</w:t>
      </w:r>
      <w:r w:rsidRPr="00F46FDE">
        <w:t>. szám alatti ingatlanra tervezett beruházás kapcsán készített telepítési tanulmánytervet</w:t>
      </w:r>
      <w:r w:rsidR="00080393">
        <w:t>,</w:t>
      </w:r>
      <w:r w:rsidRPr="00F46FDE">
        <w:t xml:space="preserve"> és ezzel együtt a </w:t>
      </w:r>
      <w:r w:rsidR="00CF217E">
        <w:t xml:space="preserve">Szabályozással érintett </w:t>
      </w:r>
      <w:r w:rsidR="001A722E">
        <w:t xml:space="preserve">területre </w:t>
      </w:r>
      <w:r w:rsidRPr="00F46FDE">
        <w:t>készítendő kerületi építési szabályzat koncepcióját elfogadta.</w:t>
      </w:r>
    </w:p>
    <w:p w:rsidR="00BE2DB2" w:rsidRPr="00F46FDE" w:rsidRDefault="00BE2DB2" w:rsidP="00133F9C">
      <w:pPr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2.3.</w:t>
      </w:r>
      <w:r w:rsidRPr="00F46FDE">
        <w:t xml:space="preserve"> </w:t>
      </w:r>
      <w:r w:rsidR="00527D96" w:rsidRPr="00F46FDE">
        <w:t xml:space="preserve">Budapest Főváros XIV. Kerület Zugló Önkormányzat Képviselő-testülete </w:t>
      </w:r>
      <w:proofErr w:type="gramStart"/>
      <w:r w:rsidRPr="00F46FDE">
        <w:t xml:space="preserve">a </w:t>
      </w:r>
      <w:r w:rsidR="0061290F">
        <w:t xml:space="preserve">     </w:t>
      </w:r>
      <w:r w:rsidR="00E70EBC" w:rsidRPr="00F46FDE">
        <w:t>/</w:t>
      </w:r>
      <w:proofErr w:type="gramEnd"/>
      <w:r w:rsidR="00E70EBC" w:rsidRPr="00F46FDE">
        <w:t>201</w:t>
      </w:r>
      <w:r w:rsidR="0061290F">
        <w:t>9</w:t>
      </w:r>
      <w:r w:rsidR="00E70EBC" w:rsidRPr="00F46FDE">
        <w:t>. (</w:t>
      </w:r>
      <w:proofErr w:type="gramStart"/>
      <w:r w:rsidR="00527D96">
        <w:t>………</w:t>
      </w:r>
      <w:r w:rsidR="00E70EBC" w:rsidRPr="00F46FDE">
        <w:t>.</w:t>
      </w:r>
      <w:proofErr w:type="gramEnd"/>
      <w:r w:rsidR="00E70EBC" w:rsidRPr="00F46FDE">
        <w:t xml:space="preserve">) </w:t>
      </w:r>
      <w:r w:rsidR="003679AB" w:rsidRPr="00527D96">
        <w:t>önkormányzati</w:t>
      </w:r>
      <w:r w:rsidR="003679AB" w:rsidRPr="00F7643E">
        <w:t xml:space="preserve"> </w:t>
      </w:r>
      <w:r w:rsidRPr="00F46FDE">
        <w:t xml:space="preserve">határozatával döntött arról, hogy a Budapest XIV. kerület, </w:t>
      </w:r>
      <w:r w:rsidR="0061290F">
        <w:t>Vezér</w:t>
      </w:r>
      <w:r w:rsidRPr="00F46FDE">
        <w:t xml:space="preserve"> utca </w:t>
      </w:r>
      <w:r w:rsidR="0061290F">
        <w:t>120-126</w:t>
      </w:r>
      <w:r w:rsidRPr="00F46FDE">
        <w:t xml:space="preserve">. </w:t>
      </w:r>
      <w:r w:rsidR="0061290F">
        <w:t xml:space="preserve">szám alatti </w:t>
      </w:r>
      <w:r w:rsidRPr="00F46FDE">
        <w:t xml:space="preserve">ingatlanra tervezett beruházás kapcsán településrendezési szerződést kíván kötni </w:t>
      </w:r>
      <w:r w:rsidR="006502D6">
        <w:t>Fülöp Tibor Józseffel</w:t>
      </w:r>
      <w:r w:rsidRPr="00F46FDE">
        <w:t>, mint az ingatlanon beruházni szándékozóval az alábbi szabályok figyelembevételével.</w:t>
      </w:r>
    </w:p>
    <w:p w:rsidR="00BE2DB2" w:rsidRPr="00F46FDE" w:rsidRDefault="00BE2DB2" w:rsidP="00133F9C">
      <w:pPr>
        <w:tabs>
          <w:tab w:val="left" w:pos="426"/>
          <w:tab w:val="left" w:pos="72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F46FDE">
        <w:rPr>
          <w:b/>
        </w:rPr>
        <w:t>2.4.</w:t>
      </w:r>
      <w:r w:rsidRPr="00F46FDE">
        <w:t xml:space="preserve"> Az épített környezet alakításáról és védelméről szóló 1997. évi LXXVIII. törvény (a továbbiakban: </w:t>
      </w:r>
      <w:proofErr w:type="spellStart"/>
      <w:r w:rsidRPr="00F46FDE">
        <w:t>Étv</w:t>
      </w:r>
      <w:proofErr w:type="spellEnd"/>
      <w:r w:rsidRPr="00F46FDE">
        <w:t>.) 30/</w:t>
      </w:r>
      <w:proofErr w:type="gramStart"/>
      <w:r w:rsidRPr="00F46FDE">
        <w:t>A.</w:t>
      </w:r>
      <w:proofErr w:type="gramEnd"/>
      <w:r w:rsidRPr="00F46FDE">
        <w:t xml:space="preserve"> § (1) bekezdésének megfelelően a települési önkormányzat egyes településfejlesztési célok megvalósítására településrendezési szerződést köthet az érintett telek tulajdonosával, illetve a telken beruházni szándékozóval.</w:t>
      </w:r>
    </w:p>
    <w:p w:rsidR="00BE2DB2" w:rsidRPr="00F46FDE" w:rsidRDefault="00BE2DB2" w:rsidP="00133F9C">
      <w:p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jc w:val="both"/>
      </w:pPr>
      <w:r w:rsidRPr="00F46FDE">
        <w:rPr>
          <w:b/>
        </w:rPr>
        <w:t xml:space="preserve">2.5. </w:t>
      </w:r>
      <w:r w:rsidRPr="00F46FDE">
        <w:t xml:space="preserve">Az </w:t>
      </w:r>
      <w:proofErr w:type="spellStart"/>
      <w:r w:rsidRPr="00F46FDE">
        <w:t>Étv</w:t>
      </w:r>
      <w:proofErr w:type="spellEnd"/>
      <w:r w:rsidRPr="00F46FDE">
        <w:t>. 30/</w:t>
      </w:r>
      <w:proofErr w:type="gramStart"/>
      <w:r w:rsidRPr="00F46FDE">
        <w:t>A.</w:t>
      </w:r>
      <w:proofErr w:type="gramEnd"/>
      <w:r w:rsidR="00034854">
        <w:t xml:space="preserve"> </w:t>
      </w:r>
      <w:r w:rsidRPr="00F46FDE">
        <w:t>§ (3) bekezdés</w:t>
      </w:r>
      <w:r w:rsidR="00317220">
        <w:t>e</w:t>
      </w:r>
      <w:r w:rsidRPr="00F46FDE">
        <w:t xml:space="preserve"> alapján a településrendezési szerződés tárgya lehet különösen a településrendezési eszköz (kerületi építési szabályzat) kidolgozásának finanszírozása, továbbá azon egyéb költségeknek vagy egyéb ráfordításoknak a beruházó általi átvállalása, amelyek a beruházásnak előfeltételei vagy következményei, és azok megvalósítása az önkormányzatot terhelné.</w:t>
      </w:r>
    </w:p>
    <w:p w:rsidR="00BE2DB2" w:rsidRPr="00F46FDE" w:rsidRDefault="00BE2DB2" w:rsidP="00133F9C">
      <w:p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jc w:val="both"/>
      </w:pPr>
      <w:r w:rsidRPr="00F46FDE">
        <w:rPr>
          <w:b/>
        </w:rPr>
        <w:t xml:space="preserve">2.6. </w:t>
      </w:r>
      <w:r w:rsidRPr="00F46FDE">
        <w:t xml:space="preserve">Az </w:t>
      </w:r>
      <w:proofErr w:type="spellStart"/>
      <w:r w:rsidRPr="00F46FDE">
        <w:t>Étv</w:t>
      </w:r>
      <w:proofErr w:type="spellEnd"/>
      <w:r w:rsidRPr="00F46FDE">
        <w:t>. 30/</w:t>
      </w:r>
      <w:proofErr w:type="gramStart"/>
      <w:r w:rsidRPr="00F46FDE">
        <w:t>A.</w:t>
      </w:r>
      <w:proofErr w:type="gramEnd"/>
      <w:r w:rsidRPr="00F46FDE">
        <w:t xml:space="preserve"> § (4) bekezdés</w:t>
      </w:r>
      <w:r w:rsidR="00317220">
        <w:t>e</w:t>
      </w:r>
      <w:r w:rsidRPr="00F46FDE">
        <w:t xml:space="preserve"> meghatározza, hogy az önkormányzat a szerződésben arra vállal kötelezettséget, hogy a szükséges településrendezési eljárást a megállapított határidőn belül megindítja és azt az előírásoknak megfelelően lefolytatja. A szerződésben rendelkezni kell a településrendezési eszközök véleményezési eljárása során a véleményezők részéről felmerülő, jogszabály által alátámasztott észrevétel kapcsán szükséges intézkedésekről, a településrendezési eszközökön végrehajtandó változtatások kötelezettségéről, a változtatás miatti esetleges ismételt véleményeztetési kötelezettségről.</w:t>
      </w:r>
    </w:p>
    <w:p w:rsidR="00BE2DB2" w:rsidRDefault="00BE2DB2" w:rsidP="005E2BD9">
      <w:pPr>
        <w:tabs>
          <w:tab w:val="left" w:pos="426"/>
        </w:tabs>
        <w:autoSpaceDE w:val="0"/>
        <w:autoSpaceDN w:val="0"/>
        <w:adjustRightInd w:val="0"/>
        <w:spacing w:before="120" w:after="240"/>
        <w:ind w:left="425" w:hanging="425"/>
        <w:jc w:val="both"/>
      </w:pPr>
      <w:r w:rsidRPr="00F46FDE">
        <w:rPr>
          <w:b/>
        </w:rPr>
        <w:t xml:space="preserve">2.7. </w:t>
      </w:r>
      <w:r w:rsidRPr="00F46FDE">
        <w:t xml:space="preserve">Az </w:t>
      </w:r>
      <w:proofErr w:type="spellStart"/>
      <w:r w:rsidRPr="00F46FDE">
        <w:t>Étv</w:t>
      </w:r>
      <w:proofErr w:type="spellEnd"/>
      <w:r w:rsidRPr="00F46FDE">
        <w:t>. 30/</w:t>
      </w:r>
      <w:proofErr w:type="gramStart"/>
      <w:r w:rsidRPr="00F46FDE">
        <w:t>A.</w:t>
      </w:r>
      <w:proofErr w:type="gramEnd"/>
      <w:r w:rsidRPr="00F46FDE">
        <w:t xml:space="preserve"> § (5) bekezdésének megfelelően a szerződésben kikötött vagy vállalt kötelezettségek és a megvalósuló településrendezési cél között közvetlen összefüggésnek kell lennie. A településrendezési szerződésben a telek tulajdonosa vagy annak hozzájárulásával a beruházó által vállalt kötelezettségek teljesítése érdekében a településrendezési kötelezettség tényét a települési önkormányzat jegyzőjének megkeresésére a mellékelt szerződés alapján az ingatlan-nyilvántartásba fel kell jegyeztetni. A kötelezettség megszűnését követő 15 munkanapon belül az önkormányzat jegyzője megkeresi az ingatlanügyi hatóságot a tény törlése érdekében.</w:t>
      </w:r>
    </w:p>
    <w:p w:rsidR="00BE2DB2" w:rsidRPr="00F46FDE" w:rsidRDefault="00CF217E" w:rsidP="00133F9C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</w:rPr>
        <w:t>3</w:t>
      </w:r>
      <w:r w:rsidR="00BE2DB2" w:rsidRPr="00F46FDE">
        <w:rPr>
          <w:b/>
        </w:rPr>
        <w:t>. Kötelezettségvállalások</w:t>
      </w:r>
    </w:p>
    <w:p w:rsidR="00BE2DB2" w:rsidRPr="00F46FDE" w:rsidRDefault="00BE2DB2" w:rsidP="00133F9C">
      <w:pPr>
        <w:autoSpaceDE w:val="0"/>
        <w:autoSpaceDN w:val="0"/>
        <w:adjustRightInd w:val="0"/>
        <w:spacing w:before="120" w:after="120"/>
        <w:jc w:val="both"/>
      </w:pPr>
      <w:r w:rsidRPr="00F46FDE">
        <w:t xml:space="preserve">Hivatkozással az </w:t>
      </w:r>
      <w:proofErr w:type="spellStart"/>
      <w:r w:rsidRPr="00F46FDE">
        <w:t>Étv</w:t>
      </w:r>
      <w:proofErr w:type="spellEnd"/>
      <w:r w:rsidRPr="00F46FDE">
        <w:t>. 30/</w:t>
      </w:r>
      <w:proofErr w:type="gramStart"/>
      <w:r w:rsidRPr="00F46FDE">
        <w:t>A.</w:t>
      </w:r>
      <w:proofErr w:type="gramEnd"/>
      <w:r w:rsidRPr="00F46FDE">
        <w:t xml:space="preserve"> §</w:t>
      </w:r>
      <w:proofErr w:type="spellStart"/>
      <w:r w:rsidRPr="00F46FDE">
        <w:t>-</w:t>
      </w:r>
      <w:r w:rsidR="00317220">
        <w:t>á</w:t>
      </w:r>
      <w:r w:rsidRPr="00F46FDE">
        <w:t>ban</w:t>
      </w:r>
      <w:proofErr w:type="spellEnd"/>
      <w:r w:rsidRPr="00F46FDE">
        <w:t xml:space="preserve"> foglaltakra, valamint Budapest Főváros XIV. Kerület Zugló Önkormányzat </w:t>
      </w:r>
      <w:proofErr w:type="gramStart"/>
      <w:r w:rsidR="00FA38A8">
        <w:t>K</w:t>
      </w:r>
      <w:r w:rsidRPr="00F46FDE">
        <w:t>épviselő-testületének</w:t>
      </w:r>
      <w:r w:rsidR="005E2BD9">
        <w:t xml:space="preserve"> </w:t>
      </w:r>
      <w:r w:rsidRPr="00F46FDE">
        <w:t xml:space="preserve"> </w:t>
      </w:r>
      <w:r w:rsidR="00FA38A8">
        <w:t xml:space="preserve">     </w:t>
      </w:r>
      <w:r w:rsidRPr="00F46FDE">
        <w:t>/</w:t>
      </w:r>
      <w:proofErr w:type="gramEnd"/>
      <w:r w:rsidRPr="00F46FDE">
        <w:t>201</w:t>
      </w:r>
      <w:r w:rsidR="00FA38A8">
        <w:t>9</w:t>
      </w:r>
      <w:r w:rsidRPr="00F46FDE">
        <w:t>. (</w:t>
      </w:r>
      <w:proofErr w:type="gramStart"/>
      <w:r w:rsidR="00527D96">
        <w:t>…….</w:t>
      </w:r>
      <w:r w:rsidRPr="00F46FDE">
        <w:t>.</w:t>
      </w:r>
      <w:proofErr w:type="gramEnd"/>
      <w:r w:rsidRPr="00F46FDE">
        <w:t>)</w:t>
      </w:r>
      <w:r w:rsidRPr="003C40A7">
        <w:rPr>
          <w:color w:val="FF0000"/>
        </w:rPr>
        <w:t xml:space="preserve"> </w:t>
      </w:r>
      <w:r w:rsidR="00527D96" w:rsidRPr="00527D96">
        <w:t>önkormányzati</w:t>
      </w:r>
      <w:r w:rsidR="003679AB" w:rsidRPr="003679AB">
        <w:rPr>
          <w:color w:val="FF0000"/>
        </w:rPr>
        <w:t xml:space="preserve"> </w:t>
      </w:r>
      <w:r w:rsidRPr="00F46FDE">
        <w:t xml:space="preserve">határozatára, a jelen szerződés </w:t>
      </w:r>
      <w:r w:rsidR="00CF217E" w:rsidRPr="00CF217E">
        <w:t>2</w:t>
      </w:r>
      <w:r w:rsidRPr="00CF217E">
        <w:t xml:space="preserve">. pont </w:t>
      </w:r>
      <w:r w:rsidR="00CF217E" w:rsidRPr="00CF217E">
        <w:t>2.</w:t>
      </w:r>
      <w:r w:rsidRPr="00CF217E">
        <w:t xml:space="preserve">1. alpontjában </w:t>
      </w:r>
      <w:r w:rsidRPr="00F46FDE">
        <w:t>megfogalmazott cél érdekében</w:t>
      </w:r>
      <w:r w:rsidRPr="00D2015C">
        <w:t xml:space="preserve">, a </w:t>
      </w:r>
      <w:r w:rsidRPr="00D2015C">
        <w:rPr>
          <w:bCs/>
        </w:rPr>
        <w:t>Felek</w:t>
      </w:r>
      <w:r w:rsidRPr="00D2015C">
        <w:t xml:space="preserve"> az</w:t>
      </w:r>
      <w:r w:rsidRPr="00F46FDE">
        <w:t xml:space="preserve"> alábbiakra kötelezik magukat.</w:t>
      </w:r>
    </w:p>
    <w:p w:rsidR="00BE2DB2" w:rsidRPr="00F46FDE" w:rsidRDefault="00BE2DB2" w:rsidP="00133F9C">
      <w:pPr>
        <w:tabs>
          <w:tab w:val="left" w:pos="426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F46FDE">
        <w:rPr>
          <w:b/>
          <w:bCs/>
        </w:rPr>
        <w:lastRenderedPageBreak/>
        <w:t xml:space="preserve">3.1. </w:t>
      </w:r>
      <w:r w:rsidR="005B38F4" w:rsidRPr="005B38F4">
        <w:rPr>
          <w:bCs/>
        </w:rPr>
        <w:t xml:space="preserve">A </w:t>
      </w:r>
      <w:r w:rsidRPr="009B5DF0">
        <w:rPr>
          <w:bCs/>
        </w:rPr>
        <w:t>Beruházó</w:t>
      </w:r>
      <w:r w:rsidRPr="00F46FDE">
        <w:rPr>
          <w:b/>
          <w:bCs/>
        </w:rPr>
        <w:t xml:space="preserve"> </w:t>
      </w:r>
      <w:r w:rsidRPr="00F46FDE">
        <w:t>által vállalt kötelezettségek meghatározása:</w:t>
      </w:r>
    </w:p>
    <w:p w:rsidR="007567E6" w:rsidRDefault="005B38F4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3.1.1.</w:t>
      </w:r>
      <w:r>
        <w:t xml:space="preserve"> Fedezi</w:t>
      </w:r>
      <w:r w:rsidR="00C80E00">
        <w:t xml:space="preserve"> a </w:t>
      </w:r>
      <w:r w:rsidR="00F0000A" w:rsidRPr="00F46FDE">
        <w:t xml:space="preserve">Szabályozással érintett </w:t>
      </w:r>
      <w:r w:rsidR="009F3446">
        <w:t>területre vonatkozó kerületi építési szabályzat tervez</w:t>
      </w:r>
      <w:r w:rsidR="003F6914">
        <w:t>ésé</w:t>
      </w:r>
      <w:r w:rsidR="009F3446">
        <w:t xml:space="preserve">nek </w:t>
      </w:r>
      <w:r w:rsidR="003F6914">
        <w:t xml:space="preserve">összes </w:t>
      </w:r>
      <w:r w:rsidR="009F3446">
        <w:t>költség</w:t>
      </w:r>
      <w:r w:rsidR="003F6914">
        <w:t>é</w:t>
      </w:r>
      <w:r w:rsidR="009F3446">
        <w:t>t</w:t>
      </w:r>
      <w:r w:rsidR="003F6914">
        <w:t>, továbbá az eljáráshoz kapcsolódó összes ügyvédi és hatósági eljárás költségét és díját</w:t>
      </w:r>
      <w:r w:rsidR="008325C4">
        <w:t>.</w:t>
      </w:r>
    </w:p>
    <w:p w:rsidR="008325C4" w:rsidRDefault="008325C4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</w:t>
      </w:r>
      <w:r w:rsidR="00924553" w:rsidRPr="00DF44AA">
        <w:rPr>
          <w:b/>
        </w:rPr>
        <w:t>.</w:t>
      </w:r>
      <w:r w:rsidRPr="00DF44AA">
        <w:rPr>
          <w:b/>
        </w:rPr>
        <w:t>1.2.</w:t>
      </w:r>
      <w:r>
        <w:t xml:space="preserve"> </w:t>
      </w:r>
      <w:r w:rsidR="006E77B5">
        <w:t>A</w:t>
      </w:r>
      <w:r>
        <w:t xml:space="preserve"> </w:t>
      </w:r>
      <w:r w:rsidR="00F0000A" w:rsidRPr="00F46FDE">
        <w:t xml:space="preserve">Szabályozással érintett </w:t>
      </w:r>
      <w:r w:rsidR="00F0000A">
        <w:t>t</w:t>
      </w:r>
      <w:r>
        <w:t>erületre vonatkozó kerületi építési szabályzat</w:t>
      </w:r>
      <w:r w:rsidR="00924553">
        <w:t xml:space="preserve"> készítése során gondoskodik a településfejlesztési koncepcióról, az integrált településfejlesztési stratégiáról </w:t>
      </w:r>
      <w:r w:rsidR="00145497">
        <w:t xml:space="preserve">és a településrendezési eszközökről, valamint egyes településrendezési sajátos jogintézményekről szóló 314/2012. (XI. 8.) Korm. rendeletben </w:t>
      </w:r>
      <w:r w:rsidR="00F0000A">
        <w:t xml:space="preserve">(a továbbiakban: Korm. rendelet) </w:t>
      </w:r>
      <w:r w:rsidR="00145497">
        <w:t>meghatározott munkarészeknek az Önkormányzat részére történő hiánytalan átadásáról.</w:t>
      </w:r>
    </w:p>
    <w:p w:rsidR="00BE2DB2" w:rsidRPr="00DF1C14" w:rsidRDefault="001273F2" w:rsidP="00133F9C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>3.</w:t>
      </w:r>
      <w:r w:rsidR="00DB3D4D" w:rsidRPr="00DF1C14">
        <w:rPr>
          <w:b/>
        </w:rPr>
        <w:t>2</w:t>
      </w:r>
      <w:r w:rsidRPr="00DF1C14">
        <w:rPr>
          <w:b/>
        </w:rPr>
        <w:t>.</w:t>
      </w:r>
      <w:r w:rsidR="00DF44AA" w:rsidRPr="00DF1C14">
        <w:t xml:space="preserve"> </w:t>
      </w:r>
      <w:r w:rsidR="00BE2DB2" w:rsidRPr="00DF1C14">
        <w:t>Fizetési kötelezettség vállalás:</w:t>
      </w:r>
    </w:p>
    <w:p w:rsidR="00D9183F" w:rsidRPr="00DF1C14" w:rsidRDefault="00DB3D4D" w:rsidP="00DB3D4D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 xml:space="preserve">3.2.1. </w:t>
      </w:r>
      <w:r w:rsidR="00D9183F" w:rsidRPr="00D2015C">
        <w:t>A Felek megállapodnak, hogy jelen szerződés aláírását követő 3 banki munkanapon belül a Beruházó ügyvédi letétbe helyez az Önkormányzat javára, 11 000 000 Ft, azaz tizenegymillió forint összeget Az ügyvédi letét költsége a Beruházót</w:t>
      </w:r>
      <w:r w:rsidR="00D9183F" w:rsidRPr="00DF1C14">
        <w:t xml:space="preserve"> terheli. </w:t>
      </w:r>
    </w:p>
    <w:p w:rsidR="00D9183F" w:rsidRPr="00DF1C14" w:rsidRDefault="00D9183F" w:rsidP="00D9183F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>3.</w:t>
      </w:r>
      <w:r w:rsidR="00DB3D4D" w:rsidRPr="00DF1C14">
        <w:rPr>
          <w:b/>
        </w:rPr>
        <w:t>2.2</w:t>
      </w:r>
      <w:r w:rsidRPr="00DF1C14">
        <w:rPr>
          <w:b/>
        </w:rPr>
        <w:t xml:space="preserve">. </w:t>
      </w:r>
      <w:r w:rsidR="00BE2DB2" w:rsidRPr="00DF1C14">
        <w:t xml:space="preserve">A Szabályozással érintett területre vonatkozó kerületi építési szabályzatot, a jelen szerződés szerinti tartalommal összhangban lévő módon jóváhagyó képviselő-testületi ülést követően, az új kerületi építési szabályzatra vonatkozó rendelet hatályba lépését követő 3 banki munkanapon belül </w:t>
      </w:r>
      <w:r w:rsidRPr="00DF1C14">
        <w:t xml:space="preserve">a letétkezelő ügyvéd jogosult és köteles a </w:t>
      </w:r>
      <w:r w:rsidR="003F6914">
        <w:t xml:space="preserve">3.2.1. pont szerinti </w:t>
      </w:r>
      <w:r w:rsidRPr="00DF1C14">
        <w:t xml:space="preserve">letétbe helyezett összeget, mint </w:t>
      </w:r>
      <w:r w:rsidR="00BE2DB2" w:rsidRPr="00DF1C14">
        <w:t>egyszeri támogatást átutal</w:t>
      </w:r>
      <w:r w:rsidRPr="00DF1C14">
        <w:t>ni</w:t>
      </w:r>
      <w:r w:rsidR="00BE2DB2" w:rsidRPr="00DF1C14">
        <w:t xml:space="preserve"> az Önkormányzat 11784009-15514004 számú számlájára. </w:t>
      </w:r>
    </w:p>
    <w:p w:rsidR="00D9183F" w:rsidRPr="00DF1C14" w:rsidRDefault="00D9183F" w:rsidP="00D9183F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>3.</w:t>
      </w:r>
      <w:r w:rsidR="00DB3D4D" w:rsidRPr="00DF1C14">
        <w:rPr>
          <w:b/>
        </w:rPr>
        <w:t>2.3</w:t>
      </w:r>
      <w:r w:rsidRPr="00DF1C14">
        <w:rPr>
          <w:b/>
        </w:rPr>
        <w:t>.</w:t>
      </w:r>
      <w:r w:rsidRPr="00DF1C14">
        <w:t xml:space="preserve"> </w:t>
      </w:r>
      <w:r w:rsidRPr="00D2015C">
        <w:t xml:space="preserve">A </w:t>
      </w:r>
      <w:r w:rsidR="00BE2DB2" w:rsidRPr="00D2015C">
        <w:t>Felek rögzítik, hogy a fizetési kötelezettség azonnal lejárttá és esedékessé válik, amennyiben a Beruházó az ingatlant bármilyen módon elidegeníti, vagy a Beruházó tulajdonosi szerkezete megvál</w:t>
      </w:r>
      <w:r w:rsidR="00BE2DB2" w:rsidRPr="00DF1C14">
        <w:t>tozik a jelen szerződésben foglalt beruházói kötelezettségek teljesítése előtt.</w:t>
      </w:r>
      <w:r w:rsidRPr="00DF1C14">
        <w:t xml:space="preserve"> </w:t>
      </w:r>
    </w:p>
    <w:p w:rsidR="00BE2DB2" w:rsidRPr="00F46FDE" w:rsidRDefault="00BE2DB2" w:rsidP="00133F9C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>3.</w:t>
      </w:r>
      <w:r w:rsidR="00DB3D4D" w:rsidRPr="00DF1C14">
        <w:rPr>
          <w:b/>
        </w:rPr>
        <w:t>2.4</w:t>
      </w:r>
      <w:r w:rsidRPr="00DF1C14">
        <w:rPr>
          <w:b/>
        </w:rPr>
        <w:t>.</w:t>
      </w:r>
      <w:r w:rsidRPr="00DF1C14">
        <w:t xml:space="preserve"> A letétkezelő ügyvéd jogosult és köteles a letétbe helyezett </w:t>
      </w:r>
      <w:r w:rsidRPr="00D2015C">
        <w:t>összeget a Beruházónak</w:t>
      </w:r>
      <w:r w:rsidRPr="00DF1C14">
        <w:t xml:space="preserve"> kiadni, amennyiben az Önkormányzat az ingatlanfejlesztés beépítési paramétereit a jelen településfejlesztési szerződés céljaival ellentétes módon, hátrányosan módosította, illetve változtatási tilalmat rendelt el.</w:t>
      </w:r>
    </w:p>
    <w:p w:rsidR="00BE2DB2" w:rsidRPr="00F46FDE" w:rsidRDefault="00BE2DB2" w:rsidP="00133F9C">
      <w:pPr>
        <w:keepNext/>
        <w:tabs>
          <w:tab w:val="left" w:pos="450"/>
          <w:tab w:val="left" w:pos="900"/>
        </w:tabs>
        <w:autoSpaceDE w:val="0"/>
        <w:autoSpaceDN w:val="0"/>
        <w:adjustRightInd w:val="0"/>
        <w:spacing w:before="120" w:after="120"/>
        <w:jc w:val="both"/>
        <w:rPr>
          <w:b/>
        </w:rPr>
      </w:pPr>
      <w:r w:rsidRPr="00F46FDE">
        <w:rPr>
          <w:b/>
        </w:rPr>
        <w:t>3.</w:t>
      </w:r>
      <w:r w:rsidR="00DB3D4D">
        <w:rPr>
          <w:b/>
        </w:rPr>
        <w:t>3</w:t>
      </w:r>
      <w:r w:rsidRPr="00F46FDE">
        <w:rPr>
          <w:b/>
        </w:rPr>
        <w:t xml:space="preserve">. </w:t>
      </w:r>
      <w:r w:rsidRPr="005B38F4">
        <w:t xml:space="preserve">Az </w:t>
      </w:r>
      <w:r w:rsidRPr="00D2015C">
        <w:rPr>
          <w:bCs/>
        </w:rPr>
        <w:t>Önkormányzat</w:t>
      </w:r>
      <w:r w:rsidRPr="00F46FDE">
        <w:rPr>
          <w:b/>
        </w:rPr>
        <w:t xml:space="preserve"> </w:t>
      </w:r>
      <w:r w:rsidRPr="005B38F4">
        <w:t>által vállalt kötelezettségek:</w:t>
      </w:r>
    </w:p>
    <w:p w:rsidR="00BE2DB2" w:rsidRPr="00F46FDE" w:rsidRDefault="00BE2DB2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3</w:t>
      </w:r>
      <w:r w:rsidRPr="00DF44AA">
        <w:rPr>
          <w:b/>
        </w:rPr>
        <w:t>.1.</w:t>
      </w:r>
      <w:r w:rsidRPr="00F46FDE">
        <w:t xml:space="preserve"> </w:t>
      </w:r>
      <w:r w:rsidR="00CC5546">
        <w:t xml:space="preserve">A </w:t>
      </w:r>
      <w:r w:rsidR="00F0000A" w:rsidRPr="00F46FDE">
        <w:t xml:space="preserve">Szabályozással érintett </w:t>
      </w:r>
      <w:r w:rsidR="00CC5546">
        <w:t xml:space="preserve">területre készülő kerületi építési szabályzat elfogadásához szükséges településrendezési eljárás jelen szerződés </w:t>
      </w:r>
      <w:r w:rsidR="006807FE">
        <w:t xml:space="preserve">mindkét fél részéről történő aláírását követő 1 hónapon belül megindítja és azt </w:t>
      </w:r>
      <w:r w:rsidRPr="00F46FDE">
        <w:t>a Korm. rendeletnek megfelelően lefolytatja.</w:t>
      </w:r>
    </w:p>
    <w:p w:rsidR="00BE2DB2" w:rsidRPr="00F46FDE" w:rsidRDefault="00BE2DB2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3</w:t>
      </w:r>
      <w:r w:rsidRPr="00DF44AA">
        <w:rPr>
          <w:b/>
        </w:rPr>
        <w:t>.2.</w:t>
      </w:r>
      <w:r w:rsidRPr="00F46FDE">
        <w:t xml:space="preserve"> </w:t>
      </w:r>
      <w:r w:rsidR="006807FE">
        <w:t xml:space="preserve">A </w:t>
      </w:r>
      <w:r w:rsidR="00F0000A" w:rsidRPr="00F46FDE">
        <w:t xml:space="preserve">Szabályozással érintett </w:t>
      </w:r>
      <w:r w:rsidR="006807FE">
        <w:t xml:space="preserve">területre </w:t>
      </w:r>
      <w:r w:rsidRPr="00F46FDE">
        <w:t xml:space="preserve">vonatkozó kerületi építési szabályzat elfogadásáról szóló </w:t>
      </w:r>
      <w:r w:rsidRPr="00D2015C">
        <w:t xml:space="preserve">önkormányzati rendelet egy hitelesített példányát az elfogadást követő 15 napon belül megküldi a </w:t>
      </w:r>
      <w:r w:rsidRPr="00D2015C">
        <w:rPr>
          <w:bCs/>
        </w:rPr>
        <w:t>Beruházó</w:t>
      </w:r>
      <w:r w:rsidRPr="00D2015C">
        <w:t>nak.</w:t>
      </w:r>
    </w:p>
    <w:p w:rsidR="00BE2DB2" w:rsidRPr="00D2015C" w:rsidRDefault="00BE2DB2" w:rsidP="00133F9C">
      <w:pPr>
        <w:tabs>
          <w:tab w:val="left" w:pos="360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  <w:bCs/>
        </w:rPr>
        <w:t>3.</w:t>
      </w:r>
      <w:r w:rsidR="00DB3D4D">
        <w:rPr>
          <w:b/>
          <w:bCs/>
        </w:rPr>
        <w:t>4</w:t>
      </w:r>
      <w:r w:rsidRPr="00F46FDE">
        <w:rPr>
          <w:b/>
          <w:bCs/>
        </w:rPr>
        <w:t xml:space="preserve">. </w:t>
      </w:r>
      <w:r w:rsidRPr="00D2015C">
        <w:rPr>
          <w:bCs/>
        </w:rPr>
        <w:t>Felek</w:t>
      </w:r>
      <w:r w:rsidRPr="00D2015C">
        <w:t xml:space="preserve"> együttesen kötelezettséget vállalnak arra, hogy:</w:t>
      </w:r>
    </w:p>
    <w:p w:rsidR="001E3D1D" w:rsidRDefault="00BE2DB2" w:rsidP="00133F9C">
      <w:pPr>
        <w:tabs>
          <w:tab w:val="left" w:pos="360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4</w:t>
      </w:r>
      <w:r w:rsidRPr="00DF44AA">
        <w:rPr>
          <w:b/>
        </w:rPr>
        <w:t>.1.</w:t>
      </w:r>
      <w:r w:rsidRPr="00F46FDE">
        <w:t xml:space="preserve"> </w:t>
      </w:r>
      <w:r w:rsidR="00F0000A">
        <w:t xml:space="preserve">A </w:t>
      </w:r>
      <w:r w:rsidR="001E3D1D">
        <w:t xml:space="preserve">jelen szerződés </w:t>
      </w:r>
      <w:r w:rsidR="009412C2">
        <w:t>3</w:t>
      </w:r>
      <w:r w:rsidR="00D70A16">
        <w:t xml:space="preserve">.1.1. alpontja végrehajtása érdekében háromoldalú tervezési szerződést kötnek Beruházó által választott a tervezéshez megfelelő tervezői jogosultsággal rendelkező tervező bevonásával a </w:t>
      </w:r>
      <w:r w:rsidR="00F0000A" w:rsidRPr="00F46FDE">
        <w:t xml:space="preserve">Szabályozással érintett </w:t>
      </w:r>
      <w:r w:rsidR="00D70A16">
        <w:t xml:space="preserve">területre </w:t>
      </w:r>
      <w:r w:rsidR="00A048E2">
        <w:lastRenderedPageBreak/>
        <w:t>vonatkozó kerületi építési szabályzat készítésére jelen szerződés mindkét fél részéről történő aláírását követő 1 hónapon belül.</w:t>
      </w:r>
    </w:p>
    <w:p w:rsidR="00BE2DB2" w:rsidRPr="00F46FDE" w:rsidRDefault="00A048E2" w:rsidP="00133F9C">
      <w:pPr>
        <w:tabs>
          <w:tab w:val="left" w:pos="360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4</w:t>
      </w:r>
      <w:r w:rsidRPr="00DF44AA">
        <w:rPr>
          <w:b/>
        </w:rPr>
        <w:t>.2.</w:t>
      </w:r>
      <w:r>
        <w:t xml:space="preserve"> </w:t>
      </w:r>
      <w:r w:rsidR="00BE2DB2" w:rsidRPr="00F46FDE">
        <w:t>A jelen szerződésben foglaltak megvalósítása során felmerülő műszaki és egyéb kérdésekben szükség szerint egyeztetnek és együttműködnek, valamint minden elvárhatót megtesznek annak érdekében, hogy jelen szerződésben foglaltak megvalósuljanak.</w:t>
      </w:r>
    </w:p>
    <w:p w:rsidR="00BE2DB2" w:rsidRPr="00F46FDE" w:rsidRDefault="00BE2DB2" w:rsidP="00133F9C">
      <w:pPr>
        <w:tabs>
          <w:tab w:val="left" w:pos="360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4</w:t>
      </w:r>
      <w:r w:rsidRPr="00DF44AA">
        <w:rPr>
          <w:b/>
        </w:rPr>
        <w:t>.</w:t>
      </w:r>
      <w:r w:rsidR="00A048E2" w:rsidRPr="00DF44AA">
        <w:rPr>
          <w:b/>
        </w:rPr>
        <w:t>3</w:t>
      </w:r>
      <w:r w:rsidRPr="00DF44AA">
        <w:rPr>
          <w:b/>
        </w:rPr>
        <w:t>.</w:t>
      </w:r>
      <w:r w:rsidRPr="00F46FDE">
        <w:t xml:space="preserve"> A Szabályozással érintett területre készülő kerületi építési szabályzat véleményezési eljárása során a véleményezők részéről felmerülő, jogszabály által alátámasztott észrevétel kapcsán szükséges intézkedésekről, a kerületi építési szabályzat tervezetén végrehajtandó változtatások kötelezettségéről és a változtatás miatti esetleges ismételt véleményeztetési kötelezettségről minden esetben egyeztetnek.</w:t>
      </w:r>
    </w:p>
    <w:p w:rsidR="00BE2DB2" w:rsidRPr="00F46FDE" w:rsidRDefault="00BE2DB2" w:rsidP="005E2BD9">
      <w:pPr>
        <w:tabs>
          <w:tab w:val="left" w:pos="360"/>
        </w:tabs>
        <w:autoSpaceDE w:val="0"/>
        <w:autoSpaceDN w:val="0"/>
        <w:adjustRightInd w:val="0"/>
        <w:spacing w:before="120" w:after="240"/>
        <w:ind w:left="426" w:hanging="426"/>
        <w:jc w:val="both"/>
      </w:pPr>
      <w:r w:rsidRPr="00F46FDE">
        <w:rPr>
          <w:b/>
          <w:bCs/>
        </w:rPr>
        <w:t>3.</w:t>
      </w:r>
      <w:r w:rsidR="00DB3D4D">
        <w:rPr>
          <w:b/>
          <w:bCs/>
        </w:rPr>
        <w:t>5</w:t>
      </w:r>
      <w:r w:rsidRPr="00F46FDE">
        <w:rPr>
          <w:b/>
          <w:bCs/>
        </w:rPr>
        <w:t>.</w:t>
      </w:r>
      <w:r w:rsidR="00F0000A">
        <w:rPr>
          <w:b/>
          <w:bCs/>
        </w:rPr>
        <w:t xml:space="preserve"> </w:t>
      </w:r>
      <w:r w:rsidR="00F0000A" w:rsidRPr="00F0000A">
        <w:rPr>
          <w:bCs/>
        </w:rPr>
        <w:t>A</w:t>
      </w:r>
      <w:r w:rsidRPr="00F46FDE">
        <w:rPr>
          <w:b/>
          <w:bCs/>
        </w:rPr>
        <w:t xml:space="preserve"> </w:t>
      </w:r>
      <w:r w:rsidRPr="00D2015C">
        <w:rPr>
          <w:bCs/>
        </w:rPr>
        <w:t>Beruházó</w:t>
      </w:r>
      <w:r w:rsidRPr="00D2015C">
        <w:t xml:space="preserve"> feltétlen, és visszavonhatatlan hozzájárulását adja az ingatlan-nyilvántartásban </w:t>
      </w:r>
      <w:r w:rsidR="00B54D27" w:rsidRPr="00D2015C">
        <w:t xml:space="preserve">39982/10 </w:t>
      </w:r>
      <w:r w:rsidRPr="00D2015C">
        <w:t xml:space="preserve">helyrajzi számon felvett, természetben a Budapest XIV. kerület, </w:t>
      </w:r>
      <w:r w:rsidR="00B54D27" w:rsidRPr="00D2015C">
        <w:t>Vezér</w:t>
      </w:r>
      <w:r w:rsidRPr="00D2015C">
        <w:t xml:space="preserve"> utca </w:t>
      </w:r>
      <w:r w:rsidR="00DB50D0" w:rsidRPr="00D2015C">
        <w:t>120-126</w:t>
      </w:r>
      <w:r w:rsidRPr="00D2015C">
        <w:t xml:space="preserve">. szám alatti ingatlanra – az </w:t>
      </w:r>
      <w:proofErr w:type="spellStart"/>
      <w:r w:rsidRPr="00D2015C">
        <w:t>Étv</w:t>
      </w:r>
      <w:proofErr w:type="spellEnd"/>
      <w:r w:rsidRPr="00D2015C">
        <w:t>. 30/</w:t>
      </w:r>
      <w:proofErr w:type="gramStart"/>
      <w:r w:rsidRPr="00D2015C">
        <w:t>A.</w:t>
      </w:r>
      <w:proofErr w:type="gramEnd"/>
      <w:r w:rsidRPr="00D2015C">
        <w:t xml:space="preserve"> § (5) bekezdésének megfelelően – az ingatlan-nyilvántartásról szóló 1997. évi CXLI. törvény (a továbbiakban: </w:t>
      </w:r>
      <w:proofErr w:type="spellStart"/>
      <w:r w:rsidRPr="00D2015C">
        <w:t>Inytv</w:t>
      </w:r>
      <w:proofErr w:type="spellEnd"/>
      <w:r w:rsidRPr="00D2015C">
        <w:t>.) 17.</w:t>
      </w:r>
      <w:r w:rsidR="00133F9C" w:rsidRPr="00D2015C">
        <w:t xml:space="preserve">  </w:t>
      </w:r>
      <w:r w:rsidRPr="00D2015C">
        <w:t xml:space="preserve">§ (1) bekezdésének 16. pontja szerinti településrendezési kötelezettség tényének </w:t>
      </w:r>
      <w:r w:rsidRPr="00D2015C">
        <w:rPr>
          <w:bCs/>
        </w:rPr>
        <w:t>Önkormányzat</w:t>
      </w:r>
      <w:r w:rsidRPr="00D2015C">
        <w:t xml:space="preserve"> javára történő feljegyzéséhez.</w:t>
      </w:r>
      <w:r w:rsidR="00F0000A" w:rsidRPr="00D2015C">
        <w:t xml:space="preserve"> A</w:t>
      </w:r>
      <w:r w:rsidRPr="00D2015C">
        <w:t xml:space="preserve"> Beruházó jelen</w:t>
      </w:r>
      <w:r w:rsidRPr="00527D96">
        <w:t xml:space="preserve"> nyilatkozata az </w:t>
      </w:r>
      <w:proofErr w:type="spellStart"/>
      <w:r w:rsidRPr="00527D96">
        <w:t>Inytv</w:t>
      </w:r>
      <w:proofErr w:type="spellEnd"/>
      <w:r w:rsidRPr="00527D96">
        <w:t>. 29.</w:t>
      </w:r>
      <w:r w:rsidRPr="00F46FDE">
        <w:t xml:space="preserve"> § alapján kifejezett bejegyzési engedélynek minősül.</w:t>
      </w:r>
    </w:p>
    <w:p w:rsidR="00BE2DB2" w:rsidRPr="00F46FDE" w:rsidRDefault="00F0000A" w:rsidP="00133F9C">
      <w:pPr>
        <w:keepNext/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</w:rPr>
        <w:t>4</w:t>
      </w:r>
      <w:r w:rsidR="00BE2DB2" w:rsidRPr="00F46FDE">
        <w:rPr>
          <w:b/>
        </w:rPr>
        <w:t>. Egyéb rendelkezések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F46FDE">
        <w:rPr>
          <w:b/>
          <w:bCs/>
        </w:rPr>
        <w:t xml:space="preserve">4.1. </w:t>
      </w:r>
      <w:r w:rsidR="00F0000A" w:rsidRPr="00F0000A">
        <w:rPr>
          <w:bCs/>
        </w:rPr>
        <w:t xml:space="preserve">A </w:t>
      </w:r>
      <w:r w:rsidRPr="00D2015C">
        <w:rPr>
          <w:bCs/>
        </w:rPr>
        <w:t>Beruházó</w:t>
      </w:r>
      <w:r w:rsidRPr="00D2015C">
        <w:t xml:space="preserve"> az államháztartásról szóló 2011. évi CXCV. törvény 36. § (6) bekezdésére figyelemmel, az államháztartásról szóló törvény végrehajtásáról szóló 368/2011. (XII. 31.) Korm. rendelet 50. § (1a) bekezdésének megfelelően akként nyilatkozik, hogy a nemzeti vagyonról szóló </w:t>
      </w:r>
      <w:r w:rsidRPr="00D2015C">
        <w:rPr>
          <w:color w:val="000000"/>
        </w:rPr>
        <w:t xml:space="preserve">2011. évi CXCVI. törvény 3. § (1) bekezdése 1. pontjának megfelelő átlátható szervezetnek minősül. </w:t>
      </w:r>
      <w:r w:rsidR="00F0000A" w:rsidRPr="00D2015C">
        <w:rPr>
          <w:color w:val="000000"/>
        </w:rPr>
        <w:t xml:space="preserve">A </w:t>
      </w:r>
      <w:r w:rsidRPr="00D2015C">
        <w:rPr>
          <w:bCs/>
        </w:rPr>
        <w:t>Beruházó</w:t>
      </w:r>
      <w:r w:rsidRPr="00D2015C">
        <w:t xml:space="preserve"> a fenti nyilatkozatban foglaltak változása esetén ennek </w:t>
      </w:r>
      <w:proofErr w:type="spellStart"/>
      <w:r w:rsidRPr="00D2015C">
        <w:t>tényéről</w:t>
      </w:r>
      <w:proofErr w:type="spellEnd"/>
      <w:r w:rsidRPr="00D2015C">
        <w:t xml:space="preserve"> haladéktalanul köteles az </w:t>
      </w:r>
      <w:r w:rsidRPr="00D2015C">
        <w:rPr>
          <w:bCs/>
        </w:rPr>
        <w:t>Önkormányzat</w:t>
      </w:r>
      <w:r w:rsidRPr="00D2015C">
        <w:t>ot tájékoztatni</w:t>
      </w:r>
      <w:r w:rsidRPr="00F46FDE">
        <w:t>.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4.2.</w:t>
      </w:r>
      <w:r w:rsidRPr="00F46FDE">
        <w:t xml:space="preserve"> </w:t>
      </w:r>
      <w:r w:rsidR="00F0000A" w:rsidRPr="00D2015C">
        <w:t xml:space="preserve">A </w:t>
      </w:r>
      <w:r w:rsidRPr="00D2015C">
        <w:t>Felek kölcsönösen kijelentik, hogy mindketten magyar honosságú jogi személyek, szerződéskötési</w:t>
      </w:r>
      <w:r w:rsidRPr="00F46FDE">
        <w:t xml:space="preserve"> képességüket sem jogszabály, sem bírói, hatósági végzés, határozat nem korlátozza, nem zárja ki.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4.3.</w:t>
      </w:r>
      <w:r w:rsidRPr="00F46FDE">
        <w:t xml:space="preserve"> Amennyiben jelen szerződés egyes rendelkezései érvénytelenek lennének, ez nem érinti a szerződés egyéb részeinek érvényességét. A </w:t>
      </w:r>
      <w:r w:rsidRPr="00D2015C">
        <w:rPr>
          <w:bCs/>
        </w:rPr>
        <w:t>Felek</w:t>
      </w:r>
      <w:r w:rsidRPr="00D2015C">
        <w:t xml:space="preserve"> az érvénytelen szerződési feltételeket, amennyiben ez jogszabályilag lehetséges, olyan érvényes új kikötésekkel módosítják, amelyek az elérni kívánt célnak leginkább megfelelnek, kivéve, ha a felek a szerződést az érvénytelen rendelkezés nélkül nem kötötték volna</w:t>
      </w:r>
      <w:r w:rsidRPr="00F46FDE">
        <w:t xml:space="preserve"> meg. A szerződés eltérő időpontban történő aláírása esetére a szerződő felek megállapodnak abban, hogy a korábban aláíró fél szerződési ajánlatához az aláírást követő 30 napig kötve van. A szerződés létrejöttének dátuma az utolsó aláírás dátuma.</w:t>
      </w:r>
    </w:p>
    <w:p w:rsidR="001F1D5C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color w:val="000000"/>
        </w:rPr>
        <w:sectPr w:rsidR="001F1D5C" w:rsidSect="005E2BD9">
          <w:headerReference w:type="default" r:id="rId7"/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413F0">
        <w:rPr>
          <w:b/>
          <w:bCs/>
        </w:rPr>
        <w:t>4.4.</w:t>
      </w:r>
      <w:r w:rsidRPr="00F0000A">
        <w:rPr>
          <w:bCs/>
        </w:rPr>
        <w:t xml:space="preserve"> </w:t>
      </w:r>
      <w:r w:rsidR="00F0000A" w:rsidRPr="00F0000A">
        <w:rPr>
          <w:bCs/>
        </w:rPr>
        <w:t xml:space="preserve">A </w:t>
      </w:r>
      <w:r w:rsidRPr="00D2015C">
        <w:rPr>
          <w:bCs/>
        </w:rPr>
        <w:t>Felek</w:t>
      </w:r>
      <w:r w:rsidRPr="00D2015C">
        <w:t xml:space="preserve"> jelen szerződés aláírásával megbízzák, és egyben meghatalmazzák </w:t>
      </w:r>
      <w:r w:rsidR="001365C4">
        <w:t>dr. Mezei Ferenc</w:t>
      </w:r>
      <w:r w:rsidR="001365C4" w:rsidRPr="001413F0">
        <w:t xml:space="preserve"> </w:t>
      </w:r>
      <w:r w:rsidRPr="001413F0">
        <w:t>ügyvédet (</w:t>
      </w:r>
      <w:r w:rsidR="001365C4" w:rsidRPr="00FD0C13">
        <w:t>1239 Budapest, Fűzfa köz 32</w:t>
      </w:r>
      <w:proofErr w:type="gramStart"/>
      <w:r w:rsidR="001365C4" w:rsidRPr="00FD0C13">
        <w:t>.,</w:t>
      </w:r>
      <w:proofErr w:type="gramEnd"/>
      <w:r w:rsidR="001365C4" w:rsidRPr="00FD0C13">
        <w:t xml:space="preserve"> KASZ 36065324</w:t>
      </w:r>
      <w:r w:rsidRPr="001413F0">
        <w:t xml:space="preserve">) jelen szerződés ellenjegyzésére, és hogy őket </w:t>
      </w:r>
      <w:r w:rsidRPr="001413F0">
        <w:rPr>
          <w:color w:val="000000"/>
        </w:rPr>
        <w:t xml:space="preserve">a későbbiekben az ingatlan-nyilvántartási eljárásban a </w:t>
      </w:r>
      <w:r w:rsidRPr="001413F0">
        <w:t>településrendezési kötelezettség tényének</w:t>
      </w:r>
      <w:r w:rsidRPr="001413F0">
        <w:rPr>
          <w:color w:val="000000"/>
        </w:rPr>
        <w:t xml:space="preserve"> feljegyzésével összefüggésben teljes jogkörrel képviselje.</w:t>
      </w:r>
    </w:p>
    <w:p w:rsidR="00BE2DB2" w:rsidRPr="001413F0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</w:p>
    <w:p w:rsidR="00372074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1413F0">
        <w:rPr>
          <w:b/>
          <w:bCs/>
        </w:rPr>
        <w:t>4.5.</w:t>
      </w:r>
      <w:r w:rsidR="00F0000A" w:rsidRPr="00F0000A">
        <w:rPr>
          <w:bCs/>
        </w:rPr>
        <w:t xml:space="preserve"> A</w:t>
      </w:r>
      <w:r w:rsidRPr="00F0000A">
        <w:rPr>
          <w:bCs/>
        </w:rPr>
        <w:t xml:space="preserve"> </w:t>
      </w:r>
      <w:r w:rsidRPr="00D2015C">
        <w:rPr>
          <w:bCs/>
        </w:rPr>
        <w:t>Felek</w:t>
      </w:r>
      <w:r w:rsidRPr="00D2015C">
        <w:t xml:space="preserve"> jelen szerződés</w:t>
      </w:r>
      <w:r w:rsidRPr="001413F0">
        <w:t xml:space="preserve"> aláírásával megállapodnak abban, hogy kizárják a polgári</w:t>
      </w:r>
      <w:r w:rsidRPr="00F46FDE">
        <w:t xml:space="preserve"> törvénykönyvről szóló 2013. évi V. törvény (a továbbiakban: Ptk.) 6:63. § (5) bekezdésében foglaltak alkalmazását.</w:t>
      </w:r>
    </w:p>
    <w:p w:rsidR="00BE2DB2" w:rsidRPr="00F46FDE" w:rsidRDefault="00372074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Del="00372074">
        <w:t xml:space="preserve"> </w:t>
      </w:r>
      <w:r w:rsidR="00BE2DB2" w:rsidRPr="00F46FDE">
        <w:rPr>
          <w:b/>
          <w:bCs/>
        </w:rPr>
        <w:t>4.6.</w:t>
      </w:r>
      <w:r w:rsidR="00F0000A" w:rsidRPr="00F0000A">
        <w:rPr>
          <w:bCs/>
        </w:rPr>
        <w:t xml:space="preserve"> A</w:t>
      </w:r>
      <w:r w:rsidR="00BE2DB2" w:rsidRPr="00F0000A">
        <w:rPr>
          <w:bCs/>
        </w:rPr>
        <w:t xml:space="preserve"> </w:t>
      </w:r>
      <w:r w:rsidR="00BE2DB2" w:rsidRPr="00D2015C">
        <w:rPr>
          <w:bCs/>
        </w:rPr>
        <w:t>Felek</w:t>
      </w:r>
      <w:r w:rsidR="00BE2DB2" w:rsidRPr="00D2015C">
        <w:t xml:space="preserve"> a szerződésből</w:t>
      </w:r>
      <w:r w:rsidR="00BE2DB2" w:rsidRPr="00F46FDE">
        <w:t xml:space="preserve"> adódó esetleges eltérő véleményüket, illetve eltérő értelmezésüket elsősorban tárgyalásos módon próbálják rendezni. A szerződésben nem szabályozott kérdésekben a Ptk. rendelkezései az irányadóak. 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284" w:hanging="284"/>
        <w:jc w:val="both"/>
      </w:pPr>
      <w:r w:rsidRPr="00F46FDE">
        <w:rPr>
          <w:b/>
          <w:bCs/>
        </w:rPr>
        <w:t>4.7.</w:t>
      </w:r>
      <w:r w:rsidRPr="00F0000A">
        <w:rPr>
          <w:bCs/>
        </w:rPr>
        <w:t xml:space="preserve"> </w:t>
      </w:r>
      <w:r w:rsidR="00F0000A" w:rsidRPr="00F0000A">
        <w:rPr>
          <w:bCs/>
        </w:rPr>
        <w:t xml:space="preserve">A </w:t>
      </w:r>
      <w:r w:rsidRPr="00D2015C">
        <w:rPr>
          <w:bCs/>
        </w:rPr>
        <w:t>Beruházó</w:t>
      </w:r>
      <w:r w:rsidRPr="00D2015C">
        <w:t xml:space="preserve"> tudomással</w:t>
      </w:r>
      <w:r w:rsidRPr="00F46FDE">
        <w:t xml:space="preserve"> bír arról, hogy a szerződés polgármester által történő aláírásához Budapest Főváros XIV. Kerület Zugló Önkormányzat </w:t>
      </w:r>
      <w:r w:rsidR="008A4C2C">
        <w:t>K</w:t>
      </w:r>
      <w:r w:rsidRPr="00F46FDE">
        <w:t>épviselő-testületének felhatalmazása szükséges.</w:t>
      </w:r>
      <w:r w:rsidR="005473D6" w:rsidRPr="00F46FDE">
        <w:t xml:space="preserve"> 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  <w:bCs/>
        </w:rPr>
        <w:t>4.8.</w:t>
      </w:r>
      <w:r w:rsidRPr="00F0000A">
        <w:rPr>
          <w:bCs/>
        </w:rPr>
        <w:t xml:space="preserve"> </w:t>
      </w:r>
      <w:r w:rsidR="00F0000A" w:rsidRPr="00F0000A">
        <w:rPr>
          <w:bCs/>
        </w:rPr>
        <w:t xml:space="preserve">A </w:t>
      </w:r>
      <w:r w:rsidRPr="00D2015C">
        <w:rPr>
          <w:bCs/>
        </w:rPr>
        <w:t>Beruházó</w:t>
      </w:r>
      <w:r w:rsidRPr="00D2015C">
        <w:t xml:space="preserve"> kijelenti</w:t>
      </w:r>
      <w:r w:rsidRPr="00F46FDE">
        <w:t>, hogy a szerződés aláírásával hozzájárul jelen szerződés főbb adatainak az információs önrendelkezési jogról és az információszabadságról szóló 2011. évi CXII. törvényben előírt közzétételéhez.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4.9.</w:t>
      </w:r>
      <w:r w:rsidRPr="00F46FDE">
        <w:t xml:space="preserve"> Jelen szerződést – amely </w:t>
      </w:r>
      <w:r w:rsidR="00DB3D4D">
        <w:t>öt</w:t>
      </w:r>
      <w:r w:rsidRPr="00F46FDE">
        <w:t xml:space="preserve"> számozott oldalból áll – </w:t>
      </w:r>
      <w:r w:rsidR="00133F9C" w:rsidRPr="00D2015C">
        <w:t xml:space="preserve">a </w:t>
      </w:r>
      <w:r w:rsidRPr="00D2015C">
        <w:rPr>
          <w:bCs/>
        </w:rPr>
        <w:t>Felek</w:t>
      </w:r>
      <w:r w:rsidRPr="00D2015C">
        <w:t xml:space="preserve"> elolvasás és értelmezés után, mint akaratukkal mindenben megegyezőt, alulírott helyen és napon 6 példányban írták alá, melyből 3 példány </w:t>
      </w:r>
      <w:r w:rsidR="00133F9C" w:rsidRPr="00D2015C">
        <w:t xml:space="preserve">a </w:t>
      </w:r>
      <w:r w:rsidRPr="00D2015C">
        <w:rPr>
          <w:bCs/>
        </w:rPr>
        <w:t>Beruházó</w:t>
      </w:r>
      <w:r w:rsidRPr="00D2015C">
        <w:t>t, 3 példány</w:t>
      </w:r>
      <w:r w:rsidR="00133F9C" w:rsidRPr="00D2015C">
        <w:t xml:space="preserve"> az</w:t>
      </w:r>
      <w:r w:rsidRPr="00D2015C">
        <w:t xml:space="preserve"> </w:t>
      </w:r>
      <w:r w:rsidRPr="00D2015C">
        <w:rPr>
          <w:bCs/>
        </w:rPr>
        <w:t>Önkormányzat</w:t>
      </w:r>
      <w:r w:rsidRPr="00D2015C">
        <w:t>ot</w:t>
      </w:r>
      <w:r w:rsidRPr="00F46FDE">
        <w:t xml:space="preserve"> illet.</w:t>
      </w:r>
    </w:p>
    <w:p w:rsidR="00BE2DB2" w:rsidRPr="00F46FDE" w:rsidRDefault="00BE2DB2" w:rsidP="00BE2DB2">
      <w:pPr>
        <w:autoSpaceDE w:val="0"/>
        <w:autoSpaceDN w:val="0"/>
        <w:adjustRightInd w:val="0"/>
        <w:jc w:val="both"/>
      </w:pPr>
    </w:p>
    <w:tbl>
      <w:tblPr>
        <w:tblW w:w="9638" w:type="dxa"/>
        <w:tblInd w:w="108" w:type="dxa"/>
        <w:tblLayout w:type="fixed"/>
        <w:tblLook w:val="0000"/>
      </w:tblPr>
      <w:tblGrid>
        <w:gridCol w:w="4819"/>
        <w:gridCol w:w="4819"/>
      </w:tblGrid>
      <w:tr w:rsidR="00133F9C" w:rsidRPr="00F46FDE" w:rsidTr="007A5CD8">
        <w:trPr>
          <w:trHeight w:val="461"/>
        </w:trPr>
        <w:tc>
          <w:tcPr>
            <w:tcW w:w="4819" w:type="dxa"/>
            <w:shd w:val="clear" w:color="000000" w:fill="FFFFFF"/>
          </w:tcPr>
          <w:p w:rsidR="00133F9C" w:rsidRDefault="00133F9C" w:rsidP="00133F9C">
            <w:pPr>
              <w:autoSpaceDE w:val="0"/>
              <w:autoSpaceDN w:val="0"/>
              <w:adjustRightInd w:val="0"/>
              <w:jc w:val="both"/>
            </w:pPr>
            <w:r w:rsidRPr="00F46FDE">
              <w:t>Kelt</w:t>
            </w:r>
            <w:r>
              <w:t>:</w:t>
            </w:r>
            <w:r w:rsidRPr="00F46FDE">
              <w:t xml:space="preserve"> Budapest, 2019. </w:t>
            </w:r>
          </w:p>
          <w:p w:rsidR="005E2BD9" w:rsidRDefault="005E2BD9" w:rsidP="00133F9C">
            <w:pPr>
              <w:autoSpaceDE w:val="0"/>
              <w:autoSpaceDN w:val="0"/>
              <w:adjustRightInd w:val="0"/>
              <w:jc w:val="both"/>
            </w:pPr>
          </w:p>
          <w:p w:rsidR="005E2BD9" w:rsidRPr="00F46FDE" w:rsidRDefault="005E2BD9" w:rsidP="00133F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19" w:type="dxa"/>
            <w:shd w:val="clear" w:color="000000" w:fill="FFFFFF"/>
          </w:tcPr>
          <w:p w:rsidR="00133F9C" w:rsidRDefault="00133F9C" w:rsidP="005E2BD9">
            <w:pPr>
              <w:autoSpaceDE w:val="0"/>
              <w:autoSpaceDN w:val="0"/>
              <w:adjustRightInd w:val="0"/>
              <w:jc w:val="both"/>
            </w:pPr>
            <w:r w:rsidRPr="00F46FDE">
              <w:t>Kelt</w:t>
            </w:r>
            <w:r w:rsidR="005E2BD9">
              <w:t>:</w:t>
            </w:r>
            <w:r w:rsidRPr="00F46FDE">
              <w:t xml:space="preserve"> Budapest, 2019</w:t>
            </w:r>
            <w:r w:rsidR="005E2BD9">
              <w:t>.</w:t>
            </w:r>
          </w:p>
          <w:p w:rsidR="005E2BD9" w:rsidRDefault="005E2BD9" w:rsidP="005E2BD9">
            <w:pPr>
              <w:autoSpaceDE w:val="0"/>
              <w:autoSpaceDN w:val="0"/>
              <w:adjustRightInd w:val="0"/>
              <w:jc w:val="both"/>
            </w:pPr>
          </w:p>
          <w:p w:rsidR="005E2BD9" w:rsidRPr="00F46FDE" w:rsidRDefault="005E2BD9" w:rsidP="005E2BD9">
            <w:pPr>
              <w:autoSpaceDE w:val="0"/>
              <w:autoSpaceDN w:val="0"/>
              <w:adjustRightInd w:val="0"/>
              <w:jc w:val="both"/>
            </w:pPr>
          </w:p>
        </w:tc>
      </w:tr>
      <w:tr w:rsidR="00133F9C" w:rsidRPr="00F46FDE" w:rsidTr="007A5CD8">
        <w:trPr>
          <w:trHeight w:val="1"/>
        </w:trPr>
        <w:tc>
          <w:tcPr>
            <w:tcW w:w="4819" w:type="dxa"/>
            <w:shd w:val="clear" w:color="000000" w:fill="FFFFFF"/>
          </w:tcPr>
          <w:p w:rsidR="00133F9C" w:rsidRPr="00F46FDE" w:rsidRDefault="00133F9C" w:rsidP="00133F9C">
            <w:pPr>
              <w:jc w:val="center"/>
            </w:pPr>
            <w:r w:rsidRPr="00F46FDE">
              <w:t>……...…………………………………</w:t>
            </w:r>
          </w:p>
          <w:p w:rsidR="00133F9C" w:rsidRPr="00F46FDE" w:rsidRDefault="00133F9C" w:rsidP="00133F9C">
            <w:pPr>
              <w:jc w:val="center"/>
            </w:pPr>
            <w:r w:rsidRPr="00F46FDE">
              <w:t xml:space="preserve">Budapest Főváros XIV. Kerület </w:t>
            </w:r>
          </w:p>
          <w:p w:rsidR="00133F9C" w:rsidRPr="00F46FDE" w:rsidRDefault="00133F9C" w:rsidP="00133F9C">
            <w:pPr>
              <w:jc w:val="center"/>
            </w:pPr>
            <w:r w:rsidRPr="00F46FDE">
              <w:t xml:space="preserve">Zugló Önkormányzata </w:t>
            </w:r>
          </w:p>
          <w:p w:rsidR="00133F9C" w:rsidRPr="00F46FDE" w:rsidRDefault="00133F9C" w:rsidP="00133F9C">
            <w:pPr>
              <w:jc w:val="center"/>
            </w:pPr>
            <w:r w:rsidRPr="00F46FDE">
              <w:t>Képv</w:t>
            </w:r>
            <w:r>
              <w:t>iseli</w:t>
            </w:r>
            <w:r w:rsidRPr="00F46FDE">
              <w:t xml:space="preserve">: Karácsony Gergely </w:t>
            </w:r>
            <w:r>
              <w:t xml:space="preserve">Szilveszter </w:t>
            </w:r>
            <w:r w:rsidRPr="00F46FDE">
              <w:t>polgármester</w:t>
            </w:r>
          </w:p>
          <w:p w:rsidR="00133F9C" w:rsidRPr="00F46FDE" w:rsidRDefault="00133F9C" w:rsidP="00133F9C">
            <w:pPr>
              <w:jc w:val="center"/>
            </w:pPr>
            <w:r w:rsidRPr="00F46FDE">
              <w:t>Önkormányzat</w:t>
            </w:r>
          </w:p>
        </w:tc>
        <w:tc>
          <w:tcPr>
            <w:tcW w:w="4819" w:type="dxa"/>
            <w:shd w:val="clear" w:color="000000" w:fill="FFFFFF"/>
          </w:tcPr>
          <w:p w:rsidR="00133F9C" w:rsidRPr="00F46FDE" w:rsidRDefault="00133F9C" w:rsidP="00133F9C">
            <w:pPr>
              <w:jc w:val="center"/>
            </w:pPr>
            <w:r w:rsidRPr="00F46FDE">
              <w:t>………………………………..………………</w:t>
            </w:r>
            <w:r>
              <w:br/>
            </w:r>
            <w:r w:rsidRPr="00F46FDE">
              <w:t>Fülöp Tibor József</w:t>
            </w:r>
            <w:r>
              <w:br/>
              <w:t>B</w:t>
            </w:r>
            <w:r w:rsidRPr="00F46FDE">
              <w:t>eruházó</w:t>
            </w:r>
          </w:p>
        </w:tc>
      </w:tr>
      <w:tr w:rsidR="005E2BD9" w:rsidRPr="00F46FDE" w:rsidTr="007A5CD8">
        <w:trPr>
          <w:trHeight w:val="1"/>
        </w:trPr>
        <w:tc>
          <w:tcPr>
            <w:tcW w:w="4819" w:type="dxa"/>
            <w:shd w:val="clear" w:color="000000" w:fill="FFFFFF"/>
          </w:tcPr>
          <w:p w:rsidR="001F1D5C" w:rsidRDefault="001F1D5C" w:rsidP="005E2BD9">
            <w:pPr>
              <w:pStyle w:val="Csakszve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D5C" w:rsidRDefault="001F1D5C" w:rsidP="005E2BD9">
            <w:pPr>
              <w:pStyle w:val="Csakszve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BD9" w:rsidRPr="00F46FDE" w:rsidRDefault="005E2BD9" w:rsidP="005E2BD9">
            <w:pPr>
              <w:pStyle w:val="Csakszve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DE">
              <w:rPr>
                <w:rFonts w:ascii="Times New Roman" w:hAnsi="Times New Roman" w:cs="Times New Roman"/>
                <w:sz w:val="24"/>
                <w:szCs w:val="24"/>
              </w:rPr>
              <w:t>Pénzügyi ellenjegyzés:</w:t>
            </w:r>
          </w:p>
          <w:p w:rsidR="005E2BD9" w:rsidRPr="00F46FDE" w:rsidRDefault="005E2BD9" w:rsidP="005E2BD9">
            <w:pPr>
              <w:autoSpaceDE w:val="0"/>
              <w:autoSpaceDN w:val="0"/>
              <w:adjustRightInd w:val="0"/>
              <w:jc w:val="both"/>
            </w:pPr>
          </w:p>
          <w:p w:rsidR="005E2BD9" w:rsidRPr="00F46FDE" w:rsidRDefault="005E2BD9" w:rsidP="005E2BD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19" w:type="dxa"/>
            <w:shd w:val="clear" w:color="000000" w:fill="FFFFFF"/>
          </w:tcPr>
          <w:p w:rsidR="005E2BD9" w:rsidRPr="00F46FDE" w:rsidRDefault="005E2BD9" w:rsidP="005E2BD9">
            <w:pPr>
              <w:jc w:val="center"/>
            </w:pPr>
          </w:p>
        </w:tc>
      </w:tr>
      <w:tr w:rsidR="005E2BD9" w:rsidRPr="00F46FDE" w:rsidTr="007A5CD8">
        <w:trPr>
          <w:trHeight w:val="1"/>
        </w:trPr>
        <w:tc>
          <w:tcPr>
            <w:tcW w:w="4819" w:type="dxa"/>
            <w:shd w:val="clear" w:color="000000" w:fill="FFFFFF"/>
          </w:tcPr>
          <w:p w:rsidR="005E2BD9" w:rsidRPr="00F46FDE" w:rsidRDefault="005E2BD9" w:rsidP="005E2BD9">
            <w:pPr>
              <w:pStyle w:val="Csakszve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Jogi</w:t>
            </w:r>
            <w:r w:rsidRPr="00F46FDE">
              <w:rPr>
                <w:rFonts w:ascii="Times New Roman" w:hAnsi="Times New Roman" w:cs="Times New Roman"/>
                <w:sz w:val="24"/>
                <w:szCs w:val="24"/>
              </w:rPr>
              <w:t xml:space="preserve"> ellenjegyzés:</w:t>
            </w:r>
          </w:p>
          <w:p w:rsidR="005E2BD9" w:rsidRPr="00F46FDE" w:rsidRDefault="005E2BD9" w:rsidP="005E2BD9">
            <w:pPr>
              <w:autoSpaceDE w:val="0"/>
              <w:autoSpaceDN w:val="0"/>
              <w:adjustRightInd w:val="0"/>
              <w:jc w:val="both"/>
            </w:pPr>
          </w:p>
          <w:p w:rsidR="005E2BD9" w:rsidRPr="00F46FDE" w:rsidRDefault="005E2BD9" w:rsidP="005E2BD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19" w:type="dxa"/>
            <w:shd w:val="clear" w:color="000000" w:fill="FFFFFF"/>
          </w:tcPr>
          <w:p w:rsidR="005E2BD9" w:rsidRPr="00F46FDE" w:rsidRDefault="005E2BD9" w:rsidP="005E2BD9">
            <w:pPr>
              <w:jc w:val="center"/>
            </w:pPr>
          </w:p>
        </w:tc>
      </w:tr>
      <w:tr w:rsidR="005E2BD9" w:rsidRPr="00F46FDE" w:rsidTr="007A5CD8">
        <w:trPr>
          <w:trHeight w:val="1"/>
        </w:trPr>
        <w:tc>
          <w:tcPr>
            <w:tcW w:w="9638" w:type="dxa"/>
            <w:gridSpan w:val="2"/>
            <w:shd w:val="clear" w:color="000000" w:fill="FFFFFF"/>
          </w:tcPr>
          <w:p w:rsidR="005E2BD9" w:rsidRDefault="005E2BD9" w:rsidP="005E2BD9">
            <w:pPr>
              <w:autoSpaceDE w:val="0"/>
              <w:autoSpaceDN w:val="0"/>
              <w:adjustRightInd w:val="0"/>
              <w:ind w:left="2124"/>
              <w:jc w:val="both"/>
            </w:pPr>
          </w:p>
          <w:p w:rsidR="005E2BD9" w:rsidRDefault="005E2BD9" w:rsidP="005E2BD9">
            <w:pPr>
              <w:autoSpaceDE w:val="0"/>
              <w:autoSpaceDN w:val="0"/>
              <w:adjustRightInd w:val="0"/>
              <w:ind w:left="2124"/>
              <w:jc w:val="both"/>
            </w:pPr>
            <w:proofErr w:type="spellStart"/>
            <w:r w:rsidRPr="00F46FDE">
              <w:t>Ellenjegyzem</w:t>
            </w:r>
            <w:proofErr w:type="spellEnd"/>
            <w:r>
              <w:t>:</w:t>
            </w:r>
            <w:r w:rsidRPr="00F46FDE">
              <w:t xml:space="preserve"> Budapesten, </w:t>
            </w:r>
            <w:proofErr w:type="gramStart"/>
            <w:r w:rsidRPr="00F46FDE">
              <w:t>2019. …</w:t>
            </w:r>
            <w:proofErr w:type="gramEnd"/>
            <w:r w:rsidRPr="00F46FDE">
              <w:t xml:space="preserve">…… ..... napján </w:t>
            </w:r>
          </w:p>
          <w:p w:rsidR="005E2BD9" w:rsidRDefault="005E2BD9" w:rsidP="005E2BD9">
            <w:pPr>
              <w:autoSpaceDE w:val="0"/>
              <w:autoSpaceDN w:val="0"/>
              <w:adjustRightInd w:val="0"/>
              <w:ind w:left="2124"/>
              <w:jc w:val="both"/>
            </w:pPr>
            <w:r w:rsidRPr="00F46FDE">
              <w:t xml:space="preserve">dr. </w:t>
            </w:r>
            <w:r w:rsidR="00F34A31">
              <w:t>Mezei Ferenc</w:t>
            </w:r>
            <w:r w:rsidRPr="00F46FDE">
              <w:t xml:space="preserve"> ügyvéd </w:t>
            </w:r>
          </w:p>
          <w:p w:rsidR="005E2BD9" w:rsidRPr="00F46FDE" w:rsidRDefault="005E2BD9">
            <w:pPr>
              <w:autoSpaceDE w:val="0"/>
              <w:autoSpaceDN w:val="0"/>
              <w:adjustRightInd w:val="0"/>
              <w:ind w:left="2124"/>
              <w:jc w:val="both"/>
            </w:pPr>
            <w:r w:rsidRPr="00F46FDE">
              <w:t>(</w:t>
            </w:r>
            <w:r w:rsidR="00F34A31">
              <w:t>1239</w:t>
            </w:r>
            <w:r w:rsidRPr="00F46FDE">
              <w:t xml:space="preserve"> B</w:t>
            </w:r>
            <w:r>
              <w:t xml:space="preserve">udapest, </w:t>
            </w:r>
            <w:r w:rsidR="00F34A31">
              <w:t>Fűzfa köz 32</w:t>
            </w:r>
            <w:proofErr w:type="gramStart"/>
            <w:r>
              <w:t>.,</w:t>
            </w:r>
            <w:proofErr w:type="gramEnd"/>
            <w:r>
              <w:t xml:space="preserve"> KASZ </w:t>
            </w:r>
            <w:r w:rsidR="00F34A31">
              <w:t>36065324</w:t>
            </w:r>
            <w:r>
              <w:t>)</w:t>
            </w:r>
          </w:p>
        </w:tc>
      </w:tr>
    </w:tbl>
    <w:p w:rsidR="00460A73" w:rsidRPr="00F46FDE" w:rsidRDefault="00460A73"/>
    <w:sectPr w:rsidR="00460A73" w:rsidRPr="00F46FDE" w:rsidSect="005E2BD9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92C" w:rsidRDefault="009B192C" w:rsidP="00BE2DB2">
      <w:r>
        <w:separator/>
      </w:r>
    </w:p>
  </w:endnote>
  <w:endnote w:type="continuationSeparator" w:id="0">
    <w:p w:rsidR="009B192C" w:rsidRDefault="009B192C" w:rsidP="00BE2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774" w:rsidRDefault="007E7774" w:rsidP="007E7774">
    <w:pPr>
      <w:pStyle w:val="llb"/>
    </w:pPr>
  </w:p>
  <w:tbl>
    <w:tblPr>
      <w:tblW w:w="0" w:type="auto"/>
      <w:tblLook w:val="04A0"/>
    </w:tblPr>
    <w:tblGrid>
      <w:gridCol w:w="4683"/>
      <w:gridCol w:w="4389"/>
    </w:tblGrid>
    <w:tr w:rsidR="007E7774" w:rsidRPr="006F1AB5" w:rsidTr="00DB3D4D">
      <w:tc>
        <w:tcPr>
          <w:tcW w:w="4683" w:type="dxa"/>
          <w:shd w:val="clear" w:color="auto" w:fill="auto"/>
        </w:tcPr>
        <w:p w:rsidR="007E7774" w:rsidRPr="006F1AB5" w:rsidRDefault="007E7774" w:rsidP="007E7774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……...</w:t>
          </w:r>
          <w:r w:rsidRPr="006F1AB5">
            <w:rPr>
              <w:rFonts w:ascii="Century" w:hAnsi="Century"/>
              <w:sz w:val="18"/>
              <w:szCs w:val="18"/>
            </w:rPr>
            <w:t>……………………</w:t>
          </w:r>
          <w:r>
            <w:rPr>
              <w:rFonts w:ascii="Century" w:hAnsi="Century"/>
              <w:sz w:val="18"/>
              <w:szCs w:val="18"/>
            </w:rPr>
            <w:t>……</w:t>
          </w:r>
          <w:r w:rsidRPr="006F1AB5">
            <w:rPr>
              <w:rFonts w:ascii="Century" w:hAnsi="Century"/>
              <w:sz w:val="18"/>
              <w:szCs w:val="18"/>
            </w:rPr>
            <w:t>………</w:t>
          </w:r>
        </w:p>
        <w:p w:rsidR="007E7774" w:rsidRDefault="007E7774" w:rsidP="007E7774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 xml:space="preserve">Budapest Főváros XIV. Kerület </w:t>
          </w:r>
        </w:p>
        <w:p w:rsidR="007E7774" w:rsidRDefault="007E7774" w:rsidP="007E7774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 xml:space="preserve">Zugló Önkormányzata </w:t>
          </w:r>
        </w:p>
        <w:p w:rsidR="007E7774" w:rsidRDefault="007E7774" w:rsidP="007E7774">
          <w:pPr>
            <w:jc w:val="center"/>
            <w:rPr>
              <w:rFonts w:ascii="Century" w:hAnsi="Century"/>
              <w:sz w:val="18"/>
              <w:szCs w:val="18"/>
            </w:rPr>
          </w:pPr>
          <w:proofErr w:type="spellStart"/>
          <w:r>
            <w:rPr>
              <w:rFonts w:ascii="Century" w:hAnsi="Century"/>
              <w:sz w:val="18"/>
              <w:szCs w:val="18"/>
            </w:rPr>
            <w:t>Képv</w:t>
          </w:r>
          <w:proofErr w:type="spellEnd"/>
          <w:proofErr w:type="gramStart"/>
          <w:r>
            <w:rPr>
              <w:rFonts w:ascii="Century" w:hAnsi="Century"/>
              <w:sz w:val="18"/>
              <w:szCs w:val="18"/>
            </w:rPr>
            <w:t>.:</w:t>
          </w:r>
          <w:proofErr w:type="gramEnd"/>
          <w:r>
            <w:rPr>
              <w:rFonts w:ascii="Century" w:hAnsi="Century"/>
              <w:sz w:val="18"/>
              <w:szCs w:val="18"/>
            </w:rPr>
            <w:t xml:space="preserve"> Karácsony Gergely Szilveszter polgármester</w:t>
          </w:r>
        </w:p>
        <w:p w:rsidR="007E7774" w:rsidRPr="006F1AB5" w:rsidRDefault="007E7774" w:rsidP="007E7774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Önkormányzat</w:t>
          </w:r>
        </w:p>
      </w:tc>
      <w:tc>
        <w:tcPr>
          <w:tcW w:w="4389" w:type="dxa"/>
          <w:shd w:val="clear" w:color="auto" w:fill="auto"/>
        </w:tcPr>
        <w:p w:rsidR="007E7774" w:rsidRDefault="007E7774" w:rsidP="007E7774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……………………</w:t>
          </w:r>
          <w:r w:rsidRPr="006F1AB5">
            <w:rPr>
              <w:rFonts w:ascii="Century" w:hAnsi="Century"/>
              <w:sz w:val="18"/>
              <w:szCs w:val="18"/>
            </w:rPr>
            <w:t>………</w:t>
          </w:r>
          <w:r>
            <w:rPr>
              <w:rFonts w:ascii="Century" w:hAnsi="Century"/>
              <w:sz w:val="18"/>
              <w:szCs w:val="18"/>
            </w:rPr>
            <w:t>…..…………………</w:t>
          </w:r>
        </w:p>
        <w:p w:rsidR="007E7774" w:rsidRPr="006F1AB5" w:rsidRDefault="007E7774" w:rsidP="007E7774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Fülöp Tibor József</w:t>
          </w:r>
        </w:p>
        <w:p w:rsidR="007E7774" w:rsidRPr="006F1AB5" w:rsidRDefault="007E7774" w:rsidP="007E7774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Beruházó</w:t>
          </w:r>
        </w:p>
      </w:tc>
    </w:tr>
  </w:tbl>
  <w:p w:rsidR="00DB3D4D" w:rsidRDefault="00DB3D4D" w:rsidP="00DB3D4D">
    <w:pPr>
      <w:jc w:val="center"/>
      <w:rPr>
        <w:rFonts w:ascii="Century" w:hAnsi="Century"/>
        <w:sz w:val="18"/>
        <w:szCs w:val="18"/>
      </w:rPr>
    </w:pPr>
  </w:p>
  <w:p w:rsidR="00DB3D4D" w:rsidRDefault="00DB3D4D" w:rsidP="00DB3D4D">
    <w:pPr>
      <w:jc w:val="center"/>
      <w:rPr>
        <w:rFonts w:ascii="Century" w:hAnsi="Century"/>
        <w:sz w:val="18"/>
        <w:szCs w:val="18"/>
      </w:rPr>
    </w:pPr>
  </w:p>
  <w:p w:rsidR="00DB3D4D" w:rsidRPr="00DB3D4D" w:rsidRDefault="00DB3D4D" w:rsidP="00DB3D4D">
    <w:pPr>
      <w:jc w:val="center"/>
      <w:rPr>
        <w:rFonts w:ascii="Century" w:hAnsi="Century"/>
        <w:sz w:val="18"/>
        <w:szCs w:val="18"/>
      </w:rPr>
    </w:pPr>
    <w:proofErr w:type="spellStart"/>
    <w:r w:rsidRPr="00DB3D4D">
      <w:rPr>
        <w:rFonts w:ascii="Century" w:hAnsi="Century"/>
        <w:sz w:val="18"/>
        <w:szCs w:val="18"/>
      </w:rPr>
      <w:t>Ellenjegyzem</w:t>
    </w:r>
    <w:proofErr w:type="spellEnd"/>
    <w:r w:rsidRPr="00DB3D4D">
      <w:rPr>
        <w:rFonts w:ascii="Century" w:hAnsi="Century"/>
        <w:sz w:val="18"/>
        <w:szCs w:val="18"/>
      </w:rPr>
      <w:t xml:space="preserve">: Budapesten, </w:t>
    </w:r>
    <w:proofErr w:type="gramStart"/>
    <w:r w:rsidRPr="00DB3D4D">
      <w:rPr>
        <w:rFonts w:ascii="Century" w:hAnsi="Century"/>
        <w:sz w:val="18"/>
        <w:szCs w:val="18"/>
      </w:rPr>
      <w:t>2019. …</w:t>
    </w:r>
    <w:proofErr w:type="gramEnd"/>
    <w:r w:rsidRPr="00DB3D4D">
      <w:rPr>
        <w:rFonts w:ascii="Century" w:hAnsi="Century"/>
        <w:sz w:val="18"/>
        <w:szCs w:val="18"/>
      </w:rPr>
      <w:t xml:space="preserve">…… ..... </w:t>
    </w:r>
    <w:proofErr w:type="gramStart"/>
    <w:r w:rsidRPr="00DB3D4D">
      <w:rPr>
        <w:rFonts w:ascii="Century" w:hAnsi="Century"/>
        <w:sz w:val="18"/>
        <w:szCs w:val="18"/>
      </w:rPr>
      <w:t>napján</w:t>
    </w:r>
    <w:proofErr w:type="gramEnd"/>
    <w:r w:rsidRPr="00DB3D4D">
      <w:rPr>
        <w:rFonts w:ascii="Century" w:hAnsi="Century"/>
        <w:sz w:val="18"/>
        <w:szCs w:val="18"/>
      </w:rPr>
      <w:t xml:space="preserve"> </w:t>
    </w:r>
  </w:p>
  <w:p w:rsidR="00DB3D4D" w:rsidRPr="00DB3D4D" w:rsidRDefault="00DB3D4D" w:rsidP="00DB3D4D">
    <w:pPr>
      <w:jc w:val="center"/>
      <w:rPr>
        <w:rFonts w:ascii="Century" w:hAnsi="Century"/>
        <w:sz w:val="18"/>
        <w:szCs w:val="18"/>
      </w:rPr>
    </w:pPr>
    <w:proofErr w:type="gramStart"/>
    <w:r w:rsidRPr="00DB3D4D">
      <w:rPr>
        <w:rFonts w:ascii="Century" w:hAnsi="Century"/>
        <w:sz w:val="18"/>
        <w:szCs w:val="18"/>
      </w:rPr>
      <w:t>dr.</w:t>
    </w:r>
    <w:proofErr w:type="gramEnd"/>
    <w:r w:rsidR="00F136C9">
      <w:rPr>
        <w:rFonts w:ascii="Century" w:hAnsi="Century"/>
        <w:sz w:val="18"/>
        <w:szCs w:val="18"/>
      </w:rPr>
      <w:t xml:space="preserve"> Mezei Ferenc</w:t>
    </w:r>
    <w:r w:rsidRPr="00DB3D4D">
      <w:rPr>
        <w:rFonts w:ascii="Century" w:hAnsi="Century"/>
        <w:sz w:val="18"/>
        <w:szCs w:val="18"/>
      </w:rPr>
      <w:t xml:space="preserve"> ügyvéd </w:t>
    </w:r>
  </w:p>
  <w:p w:rsidR="00DF44AA" w:rsidRPr="00DB3D4D" w:rsidRDefault="00DB3D4D" w:rsidP="00DB3D4D">
    <w:pPr>
      <w:jc w:val="center"/>
      <w:rPr>
        <w:rFonts w:ascii="Century" w:hAnsi="Century"/>
        <w:sz w:val="18"/>
        <w:szCs w:val="18"/>
      </w:rPr>
    </w:pPr>
    <w:r w:rsidRPr="00DB3D4D">
      <w:rPr>
        <w:rFonts w:ascii="Century" w:hAnsi="Century"/>
        <w:sz w:val="18"/>
        <w:szCs w:val="18"/>
      </w:rPr>
      <w:t>(</w:t>
    </w:r>
    <w:r w:rsidR="00F136C9">
      <w:rPr>
        <w:rFonts w:ascii="Century" w:hAnsi="Century"/>
        <w:sz w:val="18"/>
        <w:szCs w:val="18"/>
      </w:rPr>
      <w:t>1239</w:t>
    </w:r>
    <w:r w:rsidRPr="00DB3D4D">
      <w:rPr>
        <w:rFonts w:ascii="Century" w:hAnsi="Century"/>
        <w:sz w:val="18"/>
        <w:szCs w:val="18"/>
      </w:rPr>
      <w:t xml:space="preserve"> Budapest, </w:t>
    </w:r>
    <w:r w:rsidR="00F136C9">
      <w:rPr>
        <w:rFonts w:ascii="Century" w:hAnsi="Century"/>
        <w:sz w:val="18"/>
        <w:szCs w:val="18"/>
      </w:rPr>
      <w:t>Fűzfa köz 32</w:t>
    </w:r>
    <w:proofErr w:type="gramStart"/>
    <w:r w:rsidR="00F136C9">
      <w:rPr>
        <w:rFonts w:ascii="Century" w:hAnsi="Century"/>
        <w:sz w:val="18"/>
        <w:szCs w:val="18"/>
      </w:rPr>
      <w:t>.</w:t>
    </w:r>
    <w:r w:rsidRPr="00DB3D4D">
      <w:rPr>
        <w:rFonts w:ascii="Century" w:hAnsi="Century"/>
        <w:sz w:val="18"/>
        <w:szCs w:val="18"/>
      </w:rPr>
      <w:t>,</w:t>
    </w:r>
    <w:proofErr w:type="gramEnd"/>
    <w:r w:rsidRPr="00DB3D4D">
      <w:rPr>
        <w:rFonts w:ascii="Century" w:hAnsi="Century"/>
        <w:sz w:val="18"/>
        <w:szCs w:val="18"/>
      </w:rPr>
      <w:t xml:space="preserve"> KASZ </w:t>
    </w:r>
    <w:r w:rsidR="00F136C9">
      <w:rPr>
        <w:rFonts w:ascii="Century" w:hAnsi="Century"/>
        <w:sz w:val="18"/>
        <w:szCs w:val="18"/>
      </w:rPr>
      <w:t>36065324</w:t>
    </w:r>
    <w:r w:rsidRPr="00DB3D4D">
      <w:rPr>
        <w:rFonts w:ascii="Century" w:hAnsi="Century"/>
        <w:sz w:val="18"/>
        <w:szCs w:val="18"/>
      </w:rP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14" w:rsidRDefault="00DF1C14" w:rsidP="007E7774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92C" w:rsidRDefault="009B192C" w:rsidP="00BE2DB2">
      <w:r>
        <w:separator/>
      </w:r>
    </w:p>
  </w:footnote>
  <w:footnote w:type="continuationSeparator" w:id="0">
    <w:p w:rsidR="009B192C" w:rsidRDefault="009B192C" w:rsidP="00BE2D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6172901"/>
      <w:docPartObj>
        <w:docPartGallery w:val="Page Numbers (Top of Page)"/>
        <w:docPartUnique/>
      </w:docPartObj>
    </w:sdtPr>
    <w:sdtContent>
      <w:p w:rsidR="008A20CA" w:rsidRDefault="0056637A">
        <w:pPr>
          <w:pStyle w:val="lfej"/>
          <w:jc w:val="right"/>
        </w:pPr>
        <w:r>
          <w:fldChar w:fldCharType="begin"/>
        </w:r>
        <w:r w:rsidR="008A20CA">
          <w:instrText>PAGE   \* MERGEFORMAT</w:instrText>
        </w:r>
        <w:r>
          <w:fldChar w:fldCharType="separate"/>
        </w:r>
        <w:r w:rsidR="00D1133E">
          <w:rPr>
            <w:noProof/>
          </w:rPr>
          <w:t>1</w:t>
        </w:r>
        <w:r>
          <w:fldChar w:fldCharType="end"/>
        </w:r>
      </w:p>
    </w:sdtContent>
  </w:sdt>
  <w:p w:rsidR="008A20CA" w:rsidRDefault="008A20CA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E2DB2"/>
    <w:rsid w:val="00034854"/>
    <w:rsid w:val="00051D68"/>
    <w:rsid w:val="000728AE"/>
    <w:rsid w:val="00080393"/>
    <w:rsid w:val="000B4C38"/>
    <w:rsid w:val="000C3406"/>
    <w:rsid w:val="000D5D4F"/>
    <w:rsid w:val="000F6284"/>
    <w:rsid w:val="00125D34"/>
    <w:rsid w:val="001273F2"/>
    <w:rsid w:val="00133F9C"/>
    <w:rsid w:val="001365C4"/>
    <w:rsid w:val="001413F0"/>
    <w:rsid w:val="00145497"/>
    <w:rsid w:val="001A722E"/>
    <w:rsid w:val="001E3D1D"/>
    <w:rsid w:val="001F1D5C"/>
    <w:rsid w:val="001F3299"/>
    <w:rsid w:val="00204B5F"/>
    <w:rsid w:val="002271CC"/>
    <w:rsid w:val="0023185E"/>
    <w:rsid w:val="002C309F"/>
    <w:rsid w:val="002D4C70"/>
    <w:rsid w:val="003027B9"/>
    <w:rsid w:val="00317220"/>
    <w:rsid w:val="003679AB"/>
    <w:rsid w:val="00370CAC"/>
    <w:rsid w:val="00372074"/>
    <w:rsid w:val="003810B4"/>
    <w:rsid w:val="003C40A7"/>
    <w:rsid w:val="003D48B1"/>
    <w:rsid w:val="003F6914"/>
    <w:rsid w:val="00446FDA"/>
    <w:rsid w:val="00460A73"/>
    <w:rsid w:val="00482D35"/>
    <w:rsid w:val="0049694E"/>
    <w:rsid w:val="004B3300"/>
    <w:rsid w:val="004D386B"/>
    <w:rsid w:val="0052293C"/>
    <w:rsid w:val="00527D96"/>
    <w:rsid w:val="005473D6"/>
    <w:rsid w:val="0056637A"/>
    <w:rsid w:val="00571E41"/>
    <w:rsid w:val="00574AD0"/>
    <w:rsid w:val="005B38F4"/>
    <w:rsid w:val="005E2BD9"/>
    <w:rsid w:val="00604D61"/>
    <w:rsid w:val="0061290F"/>
    <w:rsid w:val="006152E1"/>
    <w:rsid w:val="006267A7"/>
    <w:rsid w:val="006502D6"/>
    <w:rsid w:val="006807FE"/>
    <w:rsid w:val="006C4750"/>
    <w:rsid w:val="006E77B5"/>
    <w:rsid w:val="00701836"/>
    <w:rsid w:val="00752C2A"/>
    <w:rsid w:val="007567E6"/>
    <w:rsid w:val="00763B61"/>
    <w:rsid w:val="007A2777"/>
    <w:rsid w:val="007A5CD8"/>
    <w:rsid w:val="007E7774"/>
    <w:rsid w:val="008121E3"/>
    <w:rsid w:val="008325C4"/>
    <w:rsid w:val="00850126"/>
    <w:rsid w:val="00860AF6"/>
    <w:rsid w:val="00876E2A"/>
    <w:rsid w:val="008A20CA"/>
    <w:rsid w:val="008A4C2C"/>
    <w:rsid w:val="00924553"/>
    <w:rsid w:val="009412C2"/>
    <w:rsid w:val="00984023"/>
    <w:rsid w:val="00990AB7"/>
    <w:rsid w:val="009B192C"/>
    <w:rsid w:val="009B5DF0"/>
    <w:rsid w:val="009F3446"/>
    <w:rsid w:val="00A048E2"/>
    <w:rsid w:val="00A164A7"/>
    <w:rsid w:val="00A5794F"/>
    <w:rsid w:val="00B03F80"/>
    <w:rsid w:val="00B07220"/>
    <w:rsid w:val="00B40262"/>
    <w:rsid w:val="00B54D27"/>
    <w:rsid w:val="00B96152"/>
    <w:rsid w:val="00BA472C"/>
    <w:rsid w:val="00BB21E9"/>
    <w:rsid w:val="00BE2DB2"/>
    <w:rsid w:val="00BE4B3C"/>
    <w:rsid w:val="00BF4BEF"/>
    <w:rsid w:val="00C20F33"/>
    <w:rsid w:val="00C80E00"/>
    <w:rsid w:val="00CC5546"/>
    <w:rsid w:val="00CF217E"/>
    <w:rsid w:val="00D1133E"/>
    <w:rsid w:val="00D2015C"/>
    <w:rsid w:val="00D70A16"/>
    <w:rsid w:val="00D7442A"/>
    <w:rsid w:val="00D9183F"/>
    <w:rsid w:val="00DB3D4D"/>
    <w:rsid w:val="00DB50D0"/>
    <w:rsid w:val="00DD280B"/>
    <w:rsid w:val="00DE3602"/>
    <w:rsid w:val="00DF1C14"/>
    <w:rsid w:val="00DF44AA"/>
    <w:rsid w:val="00E70EBC"/>
    <w:rsid w:val="00E82166"/>
    <w:rsid w:val="00EC2850"/>
    <w:rsid w:val="00EE0843"/>
    <w:rsid w:val="00F0000A"/>
    <w:rsid w:val="00F124DD"/>
    <w:rsid w:val="00F136C9"/>
    <w:rsid w:val="00F30959"/>
    <w:rsid w:val="00F34A31"/>
    <w:rsid w:val="00F40BD9"/>
    <w:rsid w:val="00F46FDE"/>
    <w:rsid w:val="00F477CE"/>
    <w:rsid w:val="00F7643E"/>
    <w:rsid w:val="00FA38A8"/>
    <w:rsid w:val="00FD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2DB2"/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semiHidden/>
    <w:unhideWhenUsed/>
    <w:rsid w:val="00BE2DB2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BE2DB2"/>
    <w:rPr>
      <w:rFonts w:ascii="Calibri" w:hAnsi="Calibri" w:cs="Consolas"/>
      <w:sz w:val="22"/>
      <w:szCs w:val="21"/>
    </w:rPr>
  </w:style>
  <w:style w:type="paragraph" w:styleId="lfej">
    <w:name w:val="header"/>
    <w:basedOn w:val="Norml"/>
    <w:link w:val="lfejChar"/>
    <w:uiPriority w:val="99"/>
    <w:unhideWhenUsed/>
    <w:rsid w:val="00BE2D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E2DB2"/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E2D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2DB2"/>
    <w:rPr>
      <w:rFonts w:eastAsia="Times New Roman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2DB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2DB2"/>
    <w:rPr>
      <w:rFonts w:ascii="Tahoma" w:eastAsia="Times New Roman" w:hAnsi="Tahoma" w:cs="Tahoma"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E777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E7774"/>
    <w:rPr>
      <w:rFonts w:eastAsia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7E7774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8121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121E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121E3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121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121E3"/>
    <w:rPr>
      <w:rFonts w:eastAsia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8121E3"/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D099E-422B-4D94-8EB1-5414896F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1539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ZOLI</dc:creator>
  <cp:lastModifiedBy>berni</cp:lastModifiedBy>
  <cp:revision>2</cp:revision>
  <cp:lastPrinted>2019-04-09T06:39:00Z</cp:lastPrinted>
  <dcterms:created xsi:type="dcterms:W3CDTF">2019-04-09T07:51:00Z</dcterms:created>
  <dcterms:modified xsi:type="dcterms:W3CDTF">2019-04-09T07:51:00Z</dcterms:modified>
</cp:coreProperties>
</file>