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hAnsi="Times New Roman"/>
          <w:caps w:val="0"/>
          <w:color w:val="auto"/>
          <w:spacing w:val="0"/>
          <w:kern w:val="0"/>
          <w:sz w:val="20"/>
          <w:szCs w:val="20"/>
          <w:lang w:val="hu-HU"/>
          <w14:ligatures w14:val="none"/>
        </w:rPr>
        <w:id w:val="1949882721"/>
        <w:docPartObj>
          <w:docPartGallery w:val="Cover Pages"/>
          <w:docPartUnique/>
        </w:docPartObj>
      </w:sdtPr>
      <w:sdtEndPr/>
      <w:sdtContent>
        <w:p w:rsidR="000E4C08" w:rsidRPr="008D11EF" w:rsidRDefault="007810CE" w:rsidP="007D7AD5">
          <w:pPr>
            <w:pStyle w:val="CE-MEGA"/>
            <w:rPr>
              <w:b/>
              <w:bCs/>
              <w:iCs/>
              <w:caps w:val="0"/>
              <w:noProof/>
              <w:color w:val="4D4D4E" w:themeColor="text2"/>
              <w:spacing w:val="0"/>
              <w:kern w:val="0"/>
              <w:sz w:val="18"/>
              <w:szCs w:val="18"/>
              <w:lang w:val="hu-HU" w:eastAsia="de-AT"/>
              <w14:ligatures w14:val="none"/>
            </w:rPr>
          </w:pPr>
          <w:r w:rsidRPr="008D11EF">
            <w:rPr>
              <w:lang w:val="hu-HU"/>
            </w:rPr>
            <w:t>partners</w:t>
          </w:r>
          <w:r w:rsidR="008D11EF" w:rsidRPr="008D11EF">
            <w:rPr>
              <w:lang w:val="hu-HU"/>
            </w:rPr>
            <w:t>ÉGI MEGÁLLAPODÁS</w:t>
          </w:r>
        </w:p>
        <w:p w:rsidR="000E4C08" w:rsidRPr="008D11EF" w:rsidRDefault="000E4C08" w:rsidP="00D41EE5">
          <w:pPr>
            <w:pStyle w:val="CE-Head2"/>
            <w:rPr>
              <w:lang w:val="hu-HU"/>
            </w:rPr>
          </w:pPr>
          <w:r w:rsidRPr="008D11EF">
            <w:rPr>
              <w:lang w:val="hu-HU" w:eastAsia="hu-HU"/>
            </w:rPr>
            <mc:AlternateContent>
              <mc:Choice Requires="wps">
                <w:drawing>
                  <wp:anchor distT="0" distB="0" distL="114300" distR="114300" simplePos="0" relativeHeight="251659264" behindDoc="0" locked="0" layoutInCell="1" allowOverlap="1" wp14:anchorId="4E42FE5C" wp14:editId="7B24E450">
                    <wp:simplePos x="0" y="0"/>
                    <wp:positionH relativeFrom="column">
                      <wp:posOffset>25400</wp:posOffset>
                    </wp:positionH>
                    <wp:positionV relativeFrom="paragraph">
                      <wp:posOffset>172226</wp:posOffset>
                    </wp:positionV>
                    <wp:extent cx="5926455" cy="0"/>
                    <wp:effectExtent l="0" t="0" r="36195" b="19050"/>
                    <wp:wrapNone/>
                    <wp:docPr id="3" name="Gerade Verbindung 3"/>
                    <wp:cNvGraphicFramePr/>
                    <a:graphic xmlns:a="http://schemas.openxmlformats.org/drawingml/2006/main">
                      <a:graphicData uri="http://schemas.microsoft.com/office/word/2010/wordprocessingShape">
                        <wps:wsp>
                          <wps:cNvCnPr/>
                          <wps:spPr>
                            <a:xfrm>
                              <a:off x="0" y="0"/>
                              <a:ext cx="592645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5A6157" id="Gerade Verbindung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pt,13.55pt" to="468.6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" strokecolor="#7e93a5 [3214]" strokeweight="1.5pt">
                    <v:stroke endcap="round"/>
                  </v:line>
                </w:pict>
              </mc:Fallback>
            </mc:AlternateContent>
          </w:r>
        </w:p>
        <w:p w:rsidR="000E4C08" w:rsidRPr="008D11EF" w:rsidRDefault="008D11EF" w:rsidP="001A6A77">
          <w:pPr>
            <w:pStyle w:val="CE-Head1"/>
            <w:rPr>
              <w:sz w:val="30"/>
              <w:szCs w:val="30"/>
              <w:lang w:val="hu-HU"/>
            </w:rPr>
          </w:pPr>
          <w:r w:rsidRPr="008D11EF">
            <w:rPr>
              <w:sz w:val="30"/>
              <w:szCs w:val="30"/>
              <w:lang w:val="hu-HU"/>
            </w:rPr>
            <w:t xml:space="preserve">Megállapodás a Vezető Partner és a partnerek között az Interreg KÖZÉP-EURÓPA projekt megvalósítása érdekében </w:t>
          </w:r>
        </w:p>
        <w:p w:rsidR="000E4C08" w:rsidRPr="008D11EF" w:rsidRDefault="000E4C08">
          <w:pPr>
            <w:spacing w:before="0" w:line="240" w:lineRule="auto"/>
            <w:ind w:left="0" w:right="0"/>
            <w:jc w:val="left"/>
            <w:rPr>
              <w:rFonts w:ascii="Trebuchet MS" w:hAnsi="Trebuchet MS"/>
              <w:caps/>
              <w:color w:val="7E93A5" w:themeColor="background2"/>
              <w:spacing w:val="-20"/>
              <w:kern w:val="72"/>
              <w:sz w:val="60"/>
              <w:szCs w:val="76"/>
              <w:lang w:val="hu-HU"/>
              <w14:ligatures w14:val="standard"/>
            </w:rPr>
          </w:pPr>
          <w:r w:rsidRPr="008D11EF">
            <w:rPr>
              <w:noProof/>
              <w:lang w:val="hu-HU" w:eastAsia="hu-HU"/>
            </w:rPr>
            <mc:AlternateContent>
              <mc:Choice Requires="wps">
                <w:drawing>
                  <wp:anchor distT="0" distB="0" distL="114300" distR="114300" simplePos="0" relativeHeight="251660288" behindDoc="0" locked="0" layoutInCell="1" allowOverlap="1" wp14:anchorId="5157C98C" wp14:editId="2FDBDCB2">
                    <wp:simplePos x="0" y="0"/>
                    <wp:positionH relativeFrom="column">
                      <wp:posOffset>19685</wp:posOffset>
                    </wp:positionH>
                    <wp:positionV relativeFrom="paragraph">
                      <wp:posOffset>62865</wp:posOffset>
                    </wp:positionV>
                    <wp:extent cx="5926455" cy="0"/>
                    <wp:effectExtent l="0" t="0" r="36195" b="19050"/>
                    <wp:wrapNone/>
                    <wp:docPr id="4" name="Gerade Verbindung 4"/>
                    <wp:cNvGraphicFramePr/>
                    <a:graphic xmlns:a="http://schemas.openxmlformats.org/drawingml/2006/main">
                      <a:graphicData uri="http://schemas.microsoft.com/office/word/2010/wordprocessingShape">
                        <wps:wsp>
                          <wps:cNvCnPr/>
                          <wps:spPr>
                            <a:xfrm>
                              <a:off x="0" y="0"/>
                              <a:ext cx="592645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CFBEC2" id="Gerade Verbindung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pt,4.95pt" to="468.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" strokecolor="#7e93a5 [3214]" strokeweight="1.5pt">
                    <v:stroke endcap="round"/>
                  </v:line>
                </w:pict>
              </mc:Fallback>
            </mc:AlternateContent>
          </w:r>
          <w:r w:rsidRPr="008D11EF">
            <w:rPr>
              <w:lang w:val="hu-HU"/>
            </w:rPr>
            <w:br w:type="page"/>
          </w:r>
        </w:p>
      </w:sdtContent>
    </w:sdt>
    <w:p w:rsidR="00F350FE" w:rsidRDefault="00F350FE" w:rsidP="00F350FE">
      <w:pPr>
        <w:pStyle w:val="CE-Head1"/>
        <w:jc w:val="center"/>
        <w:rPr>
          <w:sz w:val="30"/>
          <w:szCs w:val="30"/>
          <w:lang w:val="en-GB"/>
        </w:rPr>
      </w:pPr>
      <w:r>
        <w:rPr>
          <w:sz w:val="30"/>
          <w:szCs w:val="30"/>
          <w:lang w:val="en-GB"/>
        </w:rPr>
        <w:lastRenderedPageBreak/>
        <w:t>CE1578 CityWaterCircles:</w:t>
      </w:r>
    </w:p>
    <w:p w:rsidR="00F350FE" w:rsidRDefault="00F350FE" w:rsidP="00A223F0">
      <w:pPr>
        <w:pStyle w:val="CE-Head1"/>
        <w:jc w:val="center"/>
        <w:rPr>
          <w:sz w:val="30"/>
          <w:szCs w:val="30"/>
          <w:lang w:val="hu-HU"/>
        </w:rPr>
      </w:pPr>
      <w:r>
        <w:rPr>
          <w:sz w:val="30"/>
          <w:szCs w:val="30"/>
          <w:lang w:val="hu-HU"/>
        </w:rPr>
        <w:t>„</w:t>
      </w:r>
      <w:r w:rsidRPr="00F350FE">
        <w:rPr>
          <w:sz w:val="30"/>
          <w:szCs w:val="30"/>
          <w:lang w:val="hu-HU"/>
        </w:rPr>
        <w:t>Városi együttműködési modell a vízfelhasználás és újrahasznosítás hatékonyságának növelésére integrált körforgásos gazdasági megközelítés alkalmazásával a közép-európai funkcionális városi területeken”</w:t>
      </w:r>
    </w:p>
    <w:p w:rsidR="007810CE" w:rsidRPr="008D11EF" w:rsidRDefault="007810CE" w:rsidP="007810CE">
      <w:pPr>
        <w:autoSpaceDE w:val="0"/>
        <w:autoSpaceDN w:val="0"/>
        <w:adjustRightInd w:val="0"/>
        <w:rPr>
          <w:rFonts w:ascii="Trebuchet MS" w:hAnsi="Trebuchet MS" w:cs="Arial"/>
          <w:b/>
          <w:lang w:val="hu-HU"/>
        </w:rPr>
      </w:pPr>
      <w:r w:rsidRPr="008D11EF">
        <w:rPr>
          <w:rFonts w:ascii="Trebuchet MS" w:hAnsi="Trebuchet MS" w:cs="Arial"/>
          <w:b/>
          <w:lang w:val="hu-HU"/>
        </w:rPr>
        <w:t xml:space="preserve">                                 (Partners</w:t>
      </w:r>
      <w:r w:rsidR="008D11EF">
        <w:rPr>
          <w:rFonts w:ascii="Trebuchet MS" w:hAnsi="Trebuchet MS" w:cs="Arial"/>
          <w:b/>
          <w:lang w:val="hu-HU"/>
        </w:rPr>
        <w:t>égi megállapodás</w:t>
      </w:r>
      <w:r w:rsidRPr="008D11EF">
        <w:rPr>
          <w:rFonts w:ascii="Trebuchet MS" w:hAnsi="Trebuchet MS" w:cs="Arial"/>
          <w:b/>
          <w:lang w:val="hu-HU"/>
        </w:rPr>
        <w:t>)</w:t>
      </w:r>
    </w:p>
    <w:p w:rsidR="007810CE" w:rsidRPr="008D11EF" w:rsidRDefault="007810CE" w:rsidP="002D7DBB">
      <w:pPr>
        <w:autoSpaceDE w:val="0"/>
        <w:autoSpaceDN w:val="0"/>
        <w:adjustRightInd w:val="0"/>
        <w:jc w:val="center"/>
        <w:rPr>
          <w:rFonts w:ascii="Trebuchet MS" w:hAnsi="Trebuchet MS" w:cs="Arial"/>
          <w:i/>
          <w:lang w:val="hu-HU"/>
        </w:rPr>
      </w:pPr>
      <w:r w:rsidRPr="008D11EF">
        <w:rPr>
          <w:rFonts w:ascii="Trebuchet MS" w:hAnsi="Trebuchet MS" w:cs="Arial"/>
          <w:b/>
          <w:noProof/>
          <w:lang w:val="hu-HU" w:eastAsia="hu-HU"/>
        </w:rPr>
        <mc:AlternateContent>
          <mc:Choice Requires="wps">
            <w:drawing>
              <wp:anchor distT="0" distB="0" distL="114300" distR="114300" simplePos="0" relativeHeight="251661312" behindDoc="0" locked="0" layoutInCell="1" allowOverlap="1" wp14:anchorId="24669100" wp14:editId="0DD56B45">
                <wp:simplePos x="0" y="0"/>
                <wp:positionH relativeFrom="column">
                  <wp:posOffset>10160</wp:posOffset>
                </wp:positionH>
                <wp:positionV relativeFrom="paragraph">
                  <wp:posOffset>177165</wp:posOffset>
                </wp:positionV>
                <wp:extent cx="576262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76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4CFF3"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3.95pt" to="454.5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" strokecolor="#7d8b8a [3204]">
                <v:stroke endcap="round"/>
              </v:line>
            </w:pict>
          </mc:Fallback>
        </mc:AlternateContent>
      </w:r>
    </w:p>
    <w:p w:rsidR="007810CE" w:rsidRPr="008D11EF" w:rsidRDefault="000017E5" w:rsidP="007810CE">
      <w:pPr>
        <w:autoSpaceDE w:val="0"/>
        <w:autoSpaceDN w:val="0"/>
        <w:adjustRightInd w:val="0"/>
        <w:ind w:left="0"/>
        <w:rPr>
          <w:rFonts w:ascii="Trebuchet MS" w:hAnsi="Trebuchet MS" w:cs="Arial"/>
          <w:lang w:val="hu-HU"/>
        </w:rPr>
      </w:pPr>
      <w:r>
        <w:rPr>
          <w:rFonts w:ascii="Trebuchet MS" w:hAnsi="Trebuchet MS" w:cs="Arial"/>
          <w:lang w:val="hu-HU"/>
        </w:rPr>
        <w:t>Tekintettel az alábbiakra</w:t>
      </w:r>
      <w:r w:rsidR="007810CE" w:rsidRPr="008D11EF">
        <w:rPr>
          <w:rFonts w:ascii="Trebuchet MS" w:hAnsi="Trebuchet MS" w:cs="Arial"/>
          <w:lang w:val="hu-HU"/>
        </w:rPr>
        <w:t>:</w:t>
      </w:r>
    </w:p>
    <w:p w:rsidR="007810CE" w:rsidRPr="008D11EF" w:rsidRDefault="00C82A4C" w:rsidP="00C82A4C">
      <w:pPr>
        <w:pStyle w:val="Listaszerbekezds"/>
        <w:numPr>
          <w:ilvl w:val="0"/>
          <w:numId w:val="25"/>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az irányítóhatóság (a továbbiakban, mint az IH) és </w:t>
      </w:r>
      <w:r w:rsidRPr="005766CD">
        <w:rPr>
          <w:rFonts w:ascii="Trebuchet MS" w:hAnsi="Trebuchet MS" w:cs="Arial"/>
          <w:lang w:val="hu-HU"/>
        </w:rPr>
        <w:t>a</w:t>
      </w:r>
      <w:r w:rsidRPr="005766CD">
        <w:rPr>
          <w:rFonts w:ascii="Trebuchet MS" w:hAnsi="Trebuchet MS" w:cs="Arial"/>
          <w:b/>
          <w:lang w:val="hu-HU"/>
        </w:rPr>
        <w:t xml:space="preserve"> </w:t>
      </w:r>
      <w:r w:rsidR="005766CD" w:rsidRPr="005766CD">
        <w:rPr>
          <w:rFonts w:ascii="Trebuchet MS" w:hAnsi="Trebuchet MS" w:cs="Arial"/>
          <w:b/>
          <w:lang w:val="hu-HU"/>
        </w:rPr>
        <w:t>CE1578</w:t>
      </w:r>
      <w:r w:rsidRPr="005766CD">
        <w:rPr>
          <w:rFonts w:ascii="Trebuchet MS" w:hAnsi="Trebuchet MS" w:cs="Arial"/>
          <w:b/>
          <w:lang w:val="hu-HU"/>
        </w:rPr>
        <w:t xml:space="preserve">. sz., </w:t>
      </w:r>
      <w:r w:rsidR="005766CD" w:rsidRPr="005766CD">
        <w:rPr>
          <w:rFonts w:ascii="Trebuchet MS" w:hAnsi="Trebuchet MS" w:cs="Arial"/>
          <w:b/>
          <w:lang w:val="hu-HU"/>
        </w:rPr>
        <w:t>CWC</w:t>
      </w:r>
      <w:r w:rsidRPr="005766CD">
        <w:rPr>
          <w:rFonts w:ascii="Trebuchet MS" w:hAnsi="Trebuchet MS" w:cs="Arial"/>
          <w:b/>
          <w:lang w:val="hu-HU"/>
        </w:rPr>
        <w:t xml:space="preserve"> </w:t>
      </w:r>
      <w:r w:rsidRPr="005766CD">
        <w:rPr>
          <w:rFonts w:ascii="Trebuchet MS" w:hAnsi="Trebuchet MS" w:cs="Arial"/>
          <w:lang w:val="hu-HU"/>
        </w:rPr>
        <w:t>rövidítésű</w:t>
      </w:r>
      <w:r w:rsidRPr="005766CD">
        <w:rPr>
          <w:rFonts w:ascii="Trebuchet MS" w:hAnsi="Trebuchet MS" w:cs="Arial"/>
          <w:b/>
          <w:lang w:val="hu-HU"/>
        </w:rPr>
        <w:t xml:space="preserve"> </w:t>
      </w:r>
      <w:r w:rsidRPr="005766CD">
        <w:rPr>
          <w:rFonts w:ascii="Trebuchet MS" w:hAnsi="Trebuchet MS" w:cs="Arial"/>
          <w:lang w:val="hu-HU"/>
        </w:rPr>
        <w:t xml:space="preserve">projekt vezető partnereként (a továbbiakban, mint VP) </w:t>
      </w:r>
      <w:proofErr w:type="gramStart"/>
      <w:r w:rsidRPr="005766CD">
        <w:rPr>
          <w:rFonts w:ascii="Trebuchet MS" w:hAnsi="Trebuchet MS" w:cs="Arial"/>
          <w:lang w:val="hu-HU"/>
        </w:rPr>
        <w:t>fellépő</w:t>
      </w:r>
      <w:r w:rsidRPr="005766CD">
        <w:rPr>
          <w:rFonts w:ascii="Trebuchet MS" w:hAnsi="Trebuchet MS" w:cs="Arial"/>
          <w:b/>
          <w:lang w:val="hu-HU"/>
        </w:rPr>
        <w:t xml:space="preserve"> </w:t>
      </w:r>
      <w:r w:rsidRPr="005766CD">
        <w:rPr>
          <w:rFonts w:ascii="Trebuchet MS" w:hAnsi="Trebuchet MS" w:cs="Arial"/>
          <w:lang w:val="hu-HU"/>
        </w:rPr>
        <w:t xml:space="preserve"> </w:t>
      </w:r>
      <w:r w:rsidR="005766CD" w:rsidRPr="005766CD">
        <w:rPr>
          <w:rFonts w:ascii="Trebuchet MS" w:hAnsi="Trebuchet MS" w:cs="Arial"/>
          <w:b/>
          <w:lang w:val="hu-HU"/>
        </w:rPr>
        <w:t>Budapest</w:t>
      </w:r>
      <w:proofErr w:type="gramEnd"/>
      <w:r w:rsidR="005766CD" w:rsidRPr="005766CD">
        <w:rPr>
          <w:rFonts w:ascii="Trebuchet MS" w:hAnsi="Trebuchet MS" w:cs="Arial"/>
          <w:b/>
          <w:lang w:val="hu-HU"/>
        </w:rPr>
        <w:t xml:space="preserve"> Főváros XIV. kerület Zugló Önkormányzata</w:t>
      </w:r>
      <w:r w:rsidRPr="005766CD">
        <w:rPr>
          <w:rFonts w:ascii="Trebuchet MS" w:hAnsi="Trebuchet MS" w:cs="Arial"/>
          <w:b/>
          <w:lang w:val="hu-HU"/>
        </w:rPr>
        <w:t xml:space="preserve"> </w:t>
      </w:r>
      <w:r>
        <w:rPr>
          <w:rFonts w:ascii="Trebuchet MS" w:hAnsi="Trebuchet MS" w:cs="Arial"/>
          <w:lang w:val="hu-HU"/>
        </w:rPr>
        <w:t>között létrejött támogatási szerződés 1.§</w:t>
      </w:r>
      <w:proofErr w:type="spellStart"/>
      <w:r>
        <w:rPr>
          <w:rFonts w:ascii="Trebuchet MS" w:hAnsi="Trebuchet MS" w:cs="Arial"/>
          <w:lang w:val="hu-HU"/>
        </w:rPr>
        <w:t>-e</w:t>
      </w:r>
      <w:proofErr w:type="spellEnd"/>
      <w:r>
        <w:rPr>
          <w:rFonts w:ascii="Trebuchet MS" w:hAnsi="Trebuchet MS" w:cs="Arial"/>
          <w:lang w:val="hu-HU"/>
        </w:rPr>
        <w:t>, különösen pedig az 1299/2013/EU Rendelet 13 (2) cikke</w:t>
      </w:r>
      <w:r w:rsidRPr="009F4701">
        <w:rPr>
          <w:lang w:val="hu-HU"/>
        </w:rPr>
        <w:t xml:space="preserve"> </w:t>
      </w:r>
      <w:r w:rsidRPr="00C82A4C">
        <w:rPr>
          <w:rFonts w:ascii="Trebuchet MS" w:hAnsi="Trebuchet MS" w:cs="Arial"/>
          <w:lang w:val="hu-HU"/>
        </w:rPr>
        <w:t>szerinti jogi keret</w:t>
      </w:r>
      <w:r>
        <w:rPr>
          <w:rFonts w:ascii="Trebuchet MS" w:hAnsi="Trebuchet MS" w:cs="Arial"/>
          <w:lang w:val="hu-HU"/>
        </w:rPr>
        <w:t xml:space="preserve">, valamint   </w:t>
      </w:r>
    </w:p>
    <w:p w:rsidR="007810CE" w:rsidRPr="008D11EF" w:rsidRDefault="00C82A4C" w:rsidP="00A223F0">
      <w:pPr>
        <w:pStyle w:val="Listaszerbekezds"/>
        <w:numPr>
          <w:ilvl w:val="0"/>
          <w:numId w:val="25"/>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az IH</w:t>
      </w:r>
      <w:r w:rsidR="005766CD">
        <w:rPr>
          <w:rFonts w:ascii="Trebuchet MS" w:hAnsi="Trebuchet MS" w:cs="Arial"/>
          <w:lang w:val="hu-HU"/>
        </w:rPr>
        <w:t xml:space="preserve"> és a fent említett VP közt 2019</w:t>
      </w:r>
      <w:r>
        <w:rPr>
          <w:rFonts w:ascii="Trebuchet MS" w:hAnsi="Trebuchet MS" w:cs="Arial"/>
          <w:lang w:val="hu-HU"/>
        </w:rPr>
        <w:t xml:space="preserve">. </w:t>
      </w:r>
      <w:proofErr w:type="spellStart"/>
      <w:r w:rsidR="005766CD" w:rsidRPr="005766CD">
        <w:rPr>
          <w:rFonts w:ascii="Trebuchet MS" w:hAnsi="Trebuchet MS" w:cs="Arial"/>
          <w:highlight w:val="yellow"/>
          <w:lang w:val="hu-HU"/>
        </w:rPr>
        <w:t>xx</w:t>
      </w:r>
      <w:r w:rsidRPr="005766CD">
        <w:rPr>
          <w:rFonts w:ascii="Trebuchet MS" w:hAnsi="Trebuchet MS" w:cs="Arial"/>
          <w:highlight w:val="yellow"/>
          <w:lang w:val="hu-HU"/>
        </w:rPr>
        <w:t>-én</w:t>
      </w:r>
      <w:proofErr w:type="spellEnd"/>
      <w:r>
        <w:rPr>
          <w:rFonts w:ascii="Trebuchet MS" w:hAnsi="Trebuchet MS" w:cs="Arial"/>
          <w:lang w:val="hu-HU"/>
        </w:rPr>
        <w:t xml:space="preserve"> létrejött támogatási szerződés 10.</w:t>
      </w:r>
      <w:r w:rsidR="007810CE" w:rsidRPr="008D11EF">
        <w:rPr>
          <w:rFonts w:ascii="Trebuchet MS" w:hAnsi="Trebuchet MS" w:cs="Arial"/>
          <w:lang w:val="hu-HU"/>
        </w:rPr>
        <w:t>§</w:t>
      </w:r>
      <w:proofErr w:type="spellStart"/>
      <w:r>
        <w:rPr>
          <w:rFonts w:ascii="Trebuchet MS" w:hAnsi="Trebuchet MS" w:cs="Arial"/>
          <w:lang w:val="hu-HU"/>
        </w:rPr>
        <w:t>-a</w:t>
      </w:r>
      <w:proofErr w:type="spellEnd"/>
      <w:r w:rsidR="007810CE" w:rsidRPr="008D11EF">
        <w:rPr>
          <w:rFonts w:ascii="Trebuchet MS" w:hAnsi="Trebuchet MS" w:cs="Arial"/>
          <w:lang w:val="hu-HU"/>
        </w:rPr>
        <w:t>;</w:t>
      </w:r>
    </w:p>
    <w:p w:rsidR="007810CE" w:rsidRPr="008D11EF" w:rsidRDefault="00C82A4C" w:rsidP="007810CE">
      <w:pPr>
        <w:autoSpaceDE w:val="0"/>
        <w:autoSpaceDN w:val="0"/>
        <w:adjustRightInd w:val="0"/>
        <w:spacing w:after="120"/>
        <w:ind w:left="0"/>
        <w:rPr>
          <w:rFonts w:ascii="Trebuchet MS" w:hAnsi="Trebuchet MS" w:cs="Arial"/>
          <w:lang w:val="hu-HU"/>
        </w:rPr>
      </w:pPr>
      <w:proofErr w:type="gramStart"/>
      <w:r>
        <w:rPr>
          <w:rFonts w:ascii="Trebuchet MS" w:hAnsi="Trebuchet MS" w:cs="Arial"/>
          <w:lang w:val="hu-HU"/>
        </w:rPr>
        <w:t>az</w:t>
      </w:r>
      <w:proofErr w:type="gramEnd"/>
      <w:r>
        <w:rPr>
          <w:rFonts w:ascii="Trebuchet MS" w:hAnsi="Trebuchet MS" w:cs="Arial"/>
          <w:lang w:val="hu-HU"/>
        </w:rPr>
        <w:t xml:space="preserve"> alábbi megállapodás jön létre az alábbi felek között</w:t>
      </w:r>
      <w:r w:rsidR="007810CE" w:rsidRPr="008D11EF">
        <w:rPr>
          <w:rFonts w:ascii="Trebuchet MS" w:hAnsi="Trebuchet MS" w:cs="Arial"/>
          <w:lang w:val="hu-HU"/>
        </w:rPr>
        <w:t>:</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2"/>
        <w:gridCol w:w="1851"/>
      </w:tblGrid>
      <w:tr w:rsidR="007810CE" w:rsidRPr="008D11EF" w:rsidTr="007810CE">
        <w:trPr>
          <w:trHeight w:val="312"/>
        </w:trPr>
        <w:tc>
          <w:tcPr>
            <w:tcW w:w="7162" w:type="dxa"/>
          </w:tcPr>
          <w:p w:rsidR="007810CE" w:rsidRPr="008D11EF" w:rsidRDefault="005766CD" w:rsidP="005766CD">
            <w:pPr>
              <w:autoSpaceDE w:val="0"/>
              <w:autoSpaceDN w:val="0"/>
              <w:adjustRightInd w:val="0"/>
              <w:ind w:left="0"/>
              <w:rPr>
                <w:rFonts w:ascii="Trebuchet MS" w:hAnsi="Trebuchet MS" w:cs="Arial"/>
                <w:lang w:val="hu-HU"/>
              </w:rPr>
            </w:pPr>
            <w:r>
              <w:rPr>
                <w:rFonts w:ascii="Trebuchet MS" w:hAnsi="Trebuchet MS" w:cs="Arial"/>
                <w:b/>
                <w:lang w:val="hu-HU"/>
              </w:rPr>
              <w:t xml:space="preserve">Budapest Főváros XIV. kerület Zugló Önkormányzata (1145 Budapest, </w:t>
            </w:r>
            <w:proofErr w:type="spellStart"/>
            <w:r>
              <w:rPr>
                <w:rFonts w:ascii="Trebuchet MS" w:hAnsi="Trebuchet MS" w:cs="Arial"/>
                <w:b/>
                <w:lang w:val="hu-HU"/>
              </w:rPr>
              <w:t>Pétervárad</w:t>
            </w:r>
            <w:proofErr w:type="spellEnd"/>
            <w:r>
              <w:rPr>
                <w:rFonts w:ascii="Trebuchet MS" w:hAnsi="Trebuchet MS" w:cs="Arial"/>
                <w:b/>
                <w:lang w:val="hu-HU"/>
              </w:rPr>
              <w:t xml:space="preserve"> utca 2.)</w:t>
            </w:r>
            <w:r w:rsidR="00C82A4C">
              <w:rPr>
                <w:rFonts w:ascii="Trebuchet MS" w:hAnsi="Trebuchet MS" w:cs="Arial"/>
                <w:lang w:val="hu-HU"/>
              </w:rPr>
              <w:t>, képviseli:</w:t>
            </w:r>
            <w:r w:rsidR="007810CE" w:rsidRPr="008D11EF">
              <w:rPr>
                <w:rFonts w:ascii="Trebuchet MS" w:hAnsi="Trebuchet MS" w:cs="Arial"/>
                <w:lang w:val="hu-HU"/>
              </w:rPr>
              <w:t xml:space="preserve"> </w:t>
            </w:r>
            <w:r>
              <w:rPr>
                <w:rFonts w:ascii="Trebuchet MS" w:hAnsi="Trebuchet MS" w:cs="Arial"/>
                <w:lang w:val="hu-HU"/>
              </w:rPr>
              <w:t>Karácsony Gergely polgármester</w:t>
            </w:r>
          </w:p>
        </w:tc>
        <w:tc>
          <w:tcPr>
            <w:tcW w:w="1851" w:type="dxa"/>
          </w:tcPr>
          <w:p w:rsidR="007810CE" w:rsidRPr="008D11EF" w:rsidRDefault="007810CE" w:rsidP="00C82A4C">
            <w:pPr>
              <w:autoSpaceDE w:val="0"/>
              <w:autoSpaceDN w:val="0"/>
              <w:adjustRightInd w:val="0"/>
              <w:ind w:left="0"/>
              <w:rPr>
                <w:rFonts w:ascii="Trebuchet MS" w:hAnsi="Trebuchet MS" w:cs="Arial"/>
                <w:lang w:val="hu-HU"/>
              </w:rPr>
            </w:pPr>
            <w:r w:rsidRPr="008D11EF">
              <w:rPr>
                <w:rFonts w:ascii="Trebuchet MS" w:hAnsi="Trebuchet MS" w:cs="Arial"/>
                <w:lang w:val="hu-HU"/>
              </w:rPr>
              <w:t>(</w:t>
            </w:r>
            <w:r w:rsidR="00C82A4C">
              <w:rPr>
                <w:rFonts w:ascii="Trebuchet MS" w:hAnsi="Trebuchet MS" w:cs="Arial"/>
                <w:lang w:val="hu-HU"/>
              </w:rPr>
              <w:t>Vezető Partner</w:t>
            </w:r>
            <w:r w:rsidRPr="008D11EF">
              <w:rPr>
                <w:rFonts w:ascii="Trebuchet MS" w:hAnsi="Trebuchet MS" w:cs="Arial"/>
                <w:lang w:val="hu-HU"/>
              </w:rPr>
              <w:t>)</w:t>
            </w:r>
          </w:p>
        </w:tc>
      </w:tr>
    </w:tbl>
    <w:p w:rsidR="007810CE" w:rsidRPr="008D11EF" w:rsidRDefault="00C82A4C" w:rsidP="007810CE">
      <w:pPr>
        <w:autoSpaceDE w:val="0"/>
        <w:autoSpaceDN w:val="0"/>
        <w:adjustRightInd w:val="0"/>
        <w:spacing w:before="240" w:after="120"/>
        <w:ind w:left="0"/>
        <w:rPr>
          <w:rFonts w:ascii="Trebuchet MS" w:hAnsi="Trebuchet MS" w:cs="Arial"/>
          <w:lang w:val="hu-HU"/>
        </w:rPr>
      </w:pPr>
      <w:proofErr w:type="gramStart"/>
      <w:r>
        <w:rPr>
          <w:rFonts w:ascii="Trebuchet MS" w:hAnsi="Trebuchet MS" w:cs="Arial"/>
          <w:lang w:val="hu-HU"/>
        </w:rPr>
        <w:t>valamint</w:t>
      </w:r>
      <w:proofErr w:type="gramEnd"/>
      <w:r w:rsidR="007810CE" w:rsidRPr="008D11EF">
        <w:rPr>
          <w:rFonts w:ascii="Trebuchet MS" w:hAnsi="Trebuchet MS" w:cs="Arial"/>
          <w:lang w:val="hu-HU"/>
        </w:rPr>
        <w:t xml:space="preserve"> </w:t>
      </w: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835"/>
      </w:tblGrid>
      <w:tr w:rsidR="007810CE" w:rsidRPr="008D11EF" w:rsidTr="007D7AD5">
        <w:tc>
          <w:tcPr>
            <w:tcW w:w="7225" w:type="dxa"/>
          </w:tcPr>
          <w:p w:rsidR="007810CE" w:rsidRPr="008D11EF" w:rsidRDefault="005766CD" w:rsidP="00E634AD">
            <w:pPr>
              <w:autoSpaceDE w:val="0"/>
              <w:autoSpaceDN w:val="0"/>
              <w:adjustRightInd w:val="0"/>
              <w:ind w:left="0"/>
              <w:rPr>
                <w:rFonts w:ascii="Trebuchet MS" w:hAnsi="Trebuchet MS" w:cs="Arial"/>
                <w:lang w:val="hu-HU"/>
              </w:rPr>
            </w:pPr>
            <w:r>
              <w:rPr>
                <w:rFonts w:ascii="Trebuchet MS" w:hAnsi="Trebuchet MS" w:cs="Arial"/>
                <w:b/>
                <w:lang w:val="hu-HU"/>
              </w:rPr>
              <w:t xml:space="preserve">Fővárosi Csatornázási Művek </w:t>
            </w:r>
            <w:proofErr w:type="spellStart"/>
            <w:r>
              <w:rPr>
                <w:rFonts w:ascii="Trebuchet MS" w:hAnsi="Trebuchet MS" w:cs="Arial"/>
                <w:b/>
                <w:lang w:val="hu-HU"/>
              </w:rPr>
              <w:t>Zrt</w:t>
            </w:r>
            <w:proofErr w:type="spellEnd"/>
            <w:r>
              <w:rPr>
                <w:rFonts w:ascii="Trebuchet MS" w:hAnsi="Trebuchet MS" w:cs="Arial"/>
                <w:b/>
                <w:lang w:val="hu-HU"/>
              </w:rPr>
              <w:t xml:space="preserve">. </w:t>
            </w:r>
            <w:r w:rsidR="00E634AD">
              <w:rPr>
                <w:rFonts w:ascii="Trebuchet MS" w:hAnsi="Trebuchet MS" w:cs="Arial"/>
                <w:lang w:val="en-GB"/>
              </w:rPr>
              <w:t xml:space="preserve">(1087 Budapest, </w:t>
            </w:r>
            <w:proofErr w:type="spellStart"/>
            <w:r w:rsidR="00E634AD">
              <w:rPr>
                <w:rFonts w:ascii="Trebuchet MS" w:hAnsi="Trebuchet MS" w:cs="Arial"/>
                <w:lang w:val="en-GB"/>
              </w:rPr>
              <w:t>Asztalos</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út</w:t>
            </w:r>
            <w:proofErr w:type="spellEnd"/>
            <w:r w:rsidR="00E634AD">
              <w:rPr>
                <w:rFonts w:ascii="Trebuchet MS" w:hAnsi="Trebuchet MS" w:cs="Arial"/>
                <w:lang w:val="en-GB"/>
              </w:rPr>
              <w:t xml:space="preserve"> 4., Hungary), </w:t>
            </w:r>
            <w:proofErr w:type="spellStart"/>
            <w:r w:rsidR="00E634AD" w:rsidRPr="00E634AD">
              <w:rPr>
                <w:rFonts w:ascii="Trebuchet MS" w:hAnsi="Trebuchet MS" w:cs="Arial"/>
                <w:b/>
                <w:lang w:val="en-GB"/>
              </w:rPr>
              <w:t>képviseli</w:t>
            </w:r>
            <w:proofErr w:type="spellEnd"/>
            <w:r w:rsidR="00E634AD" w:rsidRPr="00E634AD">
              <w:rPr>
                <w:rFonts w:ascii="Trebuchet MS" w:hAnsi="Trebuchet MS" w:cs="Arial"/>
                <w:b/>
                <w:lang w:val="en-GB"/>
              </w:rPr>
              <w:t>:</w:t>
            </w:r>
            <w:r w:rsidR="00E634AD" w:rsidRPr="00890FE0">
              <w:rPr>
                <w:rFonts w:ascii="Trebuchet MS" w:hAnsi="Trebuchet MS" w:cs="Arial"/>
                <w:lang w:val="en-GB"/>
              </w:rPr>
              <w:t xml:space="preserve"> </w:t>
            </w:r>
            <w:proofErr w:type="spellStart"/>
            <w:r w:rsidR="00E634AD" w:rsidRPr="00CD1CEB">
              <w:rPr>
                <w:rFonts w:ascii="Trebuchet MS" w:hAnsi="Trebuchet MS" w:cs="Arial"/>
                <w:b/>
                <w:lang w:val="en-GB"/>
              </w:rPr>
              <w:t>Palkó</w:t>
            </w:r>
            <w:proofErr w:type="spellEnd"/>
            <w:r w:rsidR="00E634AD">
              <w:rPr>
                <w:rFonts w:ascii="Trebuchet MS" w:hAnsi="Trebuchet MS" w:cs="Arial"/>
                <w:b/>
                <w:lang w:val="en-GB"/>
              </w:rPr>
              <w:t xml:space="preserve"> </w:t>
            </w:r>
            <w:proofErr w:type="spellStart"/>
            <w:r w:rsidR="00E634AD">
              <w:rPr>
                <w:rFonts w:ascii="Trebuchet MS" w:hAnsi="Trebuchet MS" w:cs="Arial"/>
                <w:b/>
                <w:lang w:val="en-GB"/>
              </w:rPr>
              <w:t>György</w:t>
            </w:r>
            <w:proofErr w:type="spellEnd"/>
          </w:p>
        </w:tc>
        <w:tc>
          <w:tcPr>
            <w:tcW w:w="1835" w:type="dxa"/>
          </w:tcPr>
          <w:p w:rsidR="007810CE" w:rsidRPr="008D11EF" w:rsidRDefault="007810CE" w:rsidP="00BE73A9">
            <w:pPr>
              <w:autoSpaceDE w:val="0"/>
              <w:autoSpaceDN w:val="0"/>
              <w:adjustRightInd w:val="0"/>
              <w:ind w:left="0"/>
              <w:rPr>
                <w:rFonts w:ascii="Trebuchet MS" w:hAnsi="Trebuchet MS" w:cs="Arial"/>
                <w:lang w:val="hu-HU"/>
              </w:rPr>
            </w:pPr>
            <w:r w:rsidRPr="008D11EF">
              <w:rPr>
                <w:rFonts w:ascii="Trebuchet MS" w:hAnsi="Trebuchet MS" w:cs="Arial"/>
                <w:lang w:val="hu-HU"/>
              </w:rPr>
              <w:t>(</w:t>
            </w:r>
            <w:r w:rsidR="00BE73A9">
              <w:rPr>
                <w:rFonts w:ascii="Trebuchet MS" w:hAnsi="Trebuchet MS" w:cs="Arial"/>
                <w:lang w:val="hu-HU"/>
              </w:rPr>
              <w:t xml:space="preserve">2. </w:t>
            </w:r>
            <w:r w:rsidRPr="008D11EF">
              <w:rPr>
                <w:rFonts w:ascii="Trebuchet MS" w:hAnsi="Trebuchet MS" w:cs="Arial"/>
                <w:lang w:val="hu-HU"/>
              </w:rPr>
              <w:t>Partner)</w:t>
            </w:r>
          </w:p>
        </w:tc>
      </w:tr>
      <w:tr w:rsidR="007810CE" w:rsidRPr="008D11EF" w:rsidTr="007D7AD5">
        <w:tc>
          <w:tcPr>
            <w:tcW w:w="7225" w:type="dxa"/>
          </w:tcPr>
          <w:p w:rsidR="007810CE" w:rsidRPr="008D11EF" w:rsidRDefault="00E634AD" w:rsidP="00E634AD">
            <w:pPr>
              <w:autoSpaceDE w:val="0"/>
              <w:autoSpaceDN w:val="0"/>
              <w:adjustRightInd w:val="0"/>
              <w:ind w:left="0"/>
              <w:rPr>
                <w:rFonts w:ascii="Trebuchet MS" w:hAnsi="Trebuchet MS" w:cs="Arial"/>
                <w:lang w:val="hu-HU"/>
              </w:rPr>
            </w:pPr>
            <w:proofErr w:type="spellStart"/>
            <w:r>
              <w:rPr>
                <w:rFonts w:ascii="Trebuchet MS" w:hAnsi="Trebuchet MS" w:cs="Arial"/>
                <w:b/>
                <w:lang w:val="hu-HU"/>
              </w:rPr>
              <w:t>Torinó</w:t>
            </w:r>
            <w:proofErr w:type="spellEnd"/>
            <w:r w:rsidR="0086133A">
              <w:rPr>
                <w:rFonts w:ascii="Trebuchet MS" w:hAnsi="Trebuchet MS" w:cs="Arial"/>
                <w:b/>
                <w:lang w:val="hu-HU"/>
              </w:rPr>
              <w:t xml:space="preserve"> Ö</w:t>
            </w:r>
            <w:r w:rsidR="00BE73A9">
              <w:rPr>
                <w:rFonts w:ascii="Trebuchet MS" w:hAnsi="Trebuchet MS" w:cs="Arial"/>
                <w:b/>
                <w:lang w:val="hu-HU"/>
              </w:rPr>
              <w:t>nkormányzata</w:t>
            </w:r>
            <w:r>
              <w:rPr>
                <w:rFonts w:ascii="Trebuchet MS" w:hAnsi="Trebuchet MS" w:cs="Arial"/>
                <w:lang w:val="hu-HU"/>
              </w:rPr>
              <w:t xml:space="preserve"> (</w:t>
            </w:r>
            <w:r w:rsidRPr="00582A12">
              <w:rPr>
                <w:rFonts w:ascii="Trebuchet MS" w:hAnsi="Trebuchet MS" w:cs="Arial"/>
                <w:lang w:val="it-IT"/>
              </w:rPr>
              <w:t>10121 Torino, Piazza Palazzo di Città</w:t>
            </w:r>
            <w:r>
              <w:rPr>
                <w:rFonts w:ascii="Trebuchet MS" w:hAnsi="Trebuchet MS" w:cs="Arial"/>
                <w:lang w:val="it-IT"/>
              </w:rPr>
              <w:t xml:space="preserve"> 1</w:t>
            </w:r>
            <w:r>
              <w:rPr>
                <w:rFonts w:ascii="Trebuchet MS" w:hAnsi="Trebuchet MS" w:cs="Arial"/>
                <w:lang w:val="it-IT"/>
              </w:rPr>
              <w:t>, Olasztország)</w:t>
            </w:r>
            <w:r w:rsidRPr="00582A12">
              <w:rPr>
                <w:rFonts w:ascii="Trebuchet MS" w:hAnsi="Trebuchet MS" w:cs="Arial"/>
                <w:lang w:val="it-IT"/>
              </w:rPr>
              <w:t xml:space="preserve">, </w:t>
            </w:r>
            <w:r w:rsidRPr="00E634AD">
              <w:rPr>
                <w:rFonts w:ascii="Trebuchet MS" w:hAnsi="Trebuchet MS" w:cs="Arial"/>
                <w:b/>
                <w:lang w:val="it-IT"/>
              </w:rPr>
              <w:t>képviseli:</w:t>
            </w:r>
            <w:r w:rsidRPr="00582A12">
              <w:rPr>
                <w:rFonts w:ascii="Trebuchet MS" w:hAnsi="Trebuchet MS" w:cs="Arial"/>
                <w:lang w:val="it-IT"/>
              </w:rPr>
              <w:t xml:space="preserve"> </w:t>
            </w:r>
            <w:r w:rsidRPr="00582A12">
              <w:rPr>
                <w:rFonts w:ascii="Trebuchet MS" w:hAnsi="Trebuchet MS" w:cs="Arial"/>
                <w:b/>
                <w:lang w:val="it-IT"/>
              </w:rPr>
              <w:t>Gianfranco Presutti</w:t>
            </w:r>
          </w:p>
        </w:tc>
        <w:tc>
          <w:tcPr>
            <w:tcW w:w="1835" w:type="dxa"/>
          </w:tcPr>
          <w:p w:rsidR="007810CE" w:rsidRPr="008D11EF" w:rsidRDefault="007810CE" w:rsidP="00BE73A9">
            <w:pPr>
              <w:autoSpaceDE w:val="0"/>
              <w:autoSpaceDN w:val="0"/>
              <w:adjustRightInd w:val="0"/>
              <w:ind w:left="0"/>
              <w:rPr>
                <w:rFonts w:ascii="Trebuchet MS" w:hAnsi="Trebuchet MS" w:cs="Arial"/>
                <w:lang w:val="hu-HU"/>
              </w:rPr>
            </w:pPr>
            <w:r w:rsidRPr="008D11EF">
              <w:rPr>
                <w:rFonts w:ascii="Trebuchet MS" w:hAnsi="Trebuchet MS" w:cs="Arial"/>
                <w:lang w:val="hu-HU"/>
              </w:rPr>
              <w:t>(</w:t>
            </w:r>
            <w:r w:rsidR="00BE73A9">
              <w:rPr>
                <w:rFonts w:ascii="Trebuchet MS" w:hAnsi="Trebuchet MS" w:cs="Arial"/>
                <w:lang w:val="hu-HU"/>
              </w:rPr>
              <w:t xml:space="preserve">3. </w:t>
            </w:r>
            <w:r w:rsidRPr="008D11EF">
              <w:rPr>
                <w:rFonts w:ascii="Trebuchet MS" w:hAnsi="Trebuchet MS" w:cs="Arial"/>
                <w:lang w:val="hu-HU"/>
              </w:rPr>
              <w:t>Partner)</w:t>
            </w:r>
          </w:p>
        </w:tc>
      </w:tr>
      <w:tr w:rsidR="007810CE" w:rsidRPr="00E634AD" w:rsidTr="007D7AD5">
        <w:tc>
          <w:tcPr>
            <w:tcW w:w="7225" w:type="dxa"/>
          </w:tcPr>
          <w:p w:rsidR="007810CE" w:rsidRPr="00E634AD" w:rsidRDefault="00E634AD" w:rsidP="00E634AD">
            <w:pPr>
              <w:autoSpaceDE w:val="0"/>
              <w:autoSpaceDN w:val="0"/>
              <w:adjustRightInd w:val="0"/>
              <w:ind w:left="0"/>
              <w:rPr>
                <w:rFonts w:ascii="Trebuchet MS" w:hAnsi="Trebuchet MS" w:cs="Arial"/>
                <w:b/>
              </w:rPr>
            </w:pPr>
            <w:proofErr w:type="spellStart"/>
            <w:r w:rsidRPr="00E634AD">
              <w:rPr>
                <w:rFonts w:ascii="Trebuchet MS" w:hAnsi="Trebuchet MS" w:cs="Arial"/>
                <w:b/>
              </w:rPr>
              <w:t>Poliedra</w:t>
            </w:r>
            <w:proofErr w:type="spellEnd"/>
            <w:r w:rsidRPr="00E634AD">
              <w:rPr>
                <w:rFonts w:ascii="Trebuchet MS" w:hAnsi="Trebuchet MS" w:cs="Arial"/>
                <w:b/>
              </w:rPr>
              <w:t xml:space="preserve"> – </w:t>
            </w:r>
            <w:proofErr w:type="spellStart"/>
            <w:r w:rsidRPr="00E634AD">
              <w:rPr>
                <w:rFonts w:ascii="Trebuchet MS" w:hAnsi="Trebuchet MS" w:cs="Arial"/>
                <w:b/>
              </w:rPr>
              <w:t>Milánói</w:t>
            </w:r>
            <w:proofErr w:type="spellEnd"/>
            <w:r w:rsidRPr="00E634AD">
              <w:rPr>
                <w:rFonts w:ascii="Trebuchet MS" w:hAnsi="Trebuchet MS" w:cs="Arial"/>
                <w:b/>
              </w:rPr>
              <w:t xml:space="preserve"> </w:t>
            </w:r>
            <w:proofErr w:type="spellStart"/>
            <w:r w:rsidRPr="00E634AD">
              <w:rPr>
                <w:rFonts w:ascii="Trebuchet MS" w:hAnsi="Trebuchet MS" w:cs="Arial"/>
                <w:b/>
              </w:rPr>
              <w:t>Politechnikum</w:t>
            </w:r>
            <w:proofErr w:type="spellEnd"/>
            <w:r w:rsidRPr="00E634AD">
              <w:rPr>
                <w:rFonts w:ascii="Trebuchet MS" w:hAnsi="Trebuchet MS" w:cs="Arial"/>
                <w:b/>
              </w:rPr>
              <w:t xml:space="preserve"> </w:t>
            </w:r>
            <w:proofErr w:type="spellStart"/>
            <w:r w:rsidRPr="00E634AD">
              <w:rPr>
                <w:rFonts w:ascii="Trebuchet MS" w:hAnsi="Trebuchet MS" w:cs="Arial"/>
                <w:b/>
              </w:rPr>
              <w:t>Szolgáltatási</w:t>
            </w:r>
            <w:proofErr w:type="spellEnd"/>
            <w:r w:rsidRPr="00E634AD">
              <w:rPr>
                <w:rFonts w:ascii="Trebuchet MS" w:hAnsi="Trebuchet MS" w:cs="Arial"/>
                <w:b/>
              </w:rPr>
              <w:t xml:space="preserve"> </w:t>
            </w:r>
            <w:proofErr w:type="spellStart"/>
            <w:r w:rsidRPr="00E634AD">
              <w:rPr>
                <w:rFonts w:ascii="Trebuchet MS" w:hAnsi="Trebuchet MS" w:cs="Arial"/>
                <w:b/>
              </w:rPr>
              <w:t>Központja</w:t>
            </w:r>
            <w:proofErr w:type="spellEnd"/>
            <w:r w:rsidRPr="00E634AD">
              <w:rPr>
                <w:rFonts w:ascii="Trebuchet MS" w:hAnsi="Trebuchet MS" w:cs="Arial"/>
                <w:b/>
              </w:rPr>
              <w:t xml:space="preserve"> </w:t>
            </w:r>
            <w:r w:rsidRPr="00E634AD">
              <w:rPr>
                <w:rFonts w:ascii="Trebuchet MS" w:hAnsi="Trebuchet MS" w:cs="Arial"/>
              </w:rPr>
              <w:t xml:space="preserve">(20133 Milano, Piazza Leonardo da Vinci 32, </w:t>
            </w:r>
            <w:proofErr w:type="spellStart"/>
            <w:r w:rsidRPr="00E634AD">
              <w:rPr>
                <w:rFonts w:ascii="Trebuchet MS" w:hAnsi="Trebuchet MS" w:cs="Arial"/>
              </w:rPr>
              <w:t>Olaszország</w:t>
            </w:r>
            <w:proofErr w:type="spellEnd"/>
            <w:r w:rsidRPr="00E634AD">
              <w:rPr>
                <w:rFonts w:ascii="Trebuchet MS" w:hAnsi="Trebuchet MS" w:cs="Arial"/>
              </w:rPr>
              <w:t xml:space="preserve">), </w:t>
            </w:r>
            <w:proofErr w:type="spellStart"/>
            <w:r w:rsidRPr="00E634AD">
              <w:rPr>
                <w:rFonts w:ascii="Trebuchet MS" w:hAnsi="Trebuchet MS" w:cs="Arial"/>
                <w:b/>
              </w:rPr>
              <w:t>képviseli</w:t>
            </w:r>
            <w:proofErr w:type="spellEnd"/>
            <w:r w:rsidRPr="00E634AD">
              <w:rPr>
                <w:rFonts w:ascii="Trebuchet MS" w:hAnsi="Trebuchet MS" w:cs="Arial"/>
                <w:b/>
              </w:rPr>
              <w:t>:</w:t>
            </w:r>
            <w:r w:rsidRPr="00E634AD">
              <w:rPr>
                <w:rFonts w:ascii="Trebuchet MS" w:hAnsi="Trebuchet MS" w:cs="Arial"/>
                <w:b/>
              </w:rPr>
              <w:t xml:space="preserve"> Alberto </w:t>
            </w:r>
            <w:proofErr w:type="spellStart"/>
            <w:r w:rsidRPr="00E634AD">
              <w:rPr>
                <w:rFonts w:ascii="Trebuchet MS" w:hAnsi="Trebuchet MS" w:cs="Arial"/>
                <w:b/>
              </w:rPr>
              <w:t>Coloni</w:t>
            </w:r>
            <w:proofErr w:type="spellEnd"/>
            <w:r w:rsidRPr="00582A12">
              <w:rPr>
                <w:rFonts w:ascii="Trebuchet MS" w:hAnsi="Trebuchet MS" w:cs="Arial"/>
                <w:b/>
              </w:rPr>
              <w:t xml:space="preserve"> </w:t>
            </w:r>
          </w:p>
        </w:tc>
        <w:tc>
          <w:tcPr>
            <w:tcW w:w="1835" w:type="dxa"/>
          </w:tcPr>
          <w:p w:rsidR="007810CE" w:rsidRPr="00E634AD" w:rsidRDefault="007810CE" w:rsidP="00BE73A9">
            <w:pPr>
              <w:autoSpaceDE w:val="0"/>
              <w:autoSpaceDN w:val="0"/>
              <w:adjustRightInd w:val="0"/>
              <w:ind w:left="0"/>
              <w:rPr>
                <w:rFonts w:ascii="Trebuchet MS" w:hAnsi="Trebuchet MS" w:cs="Arial"/>
              </w:rPr>
            </w:pPr>
            <w:r w:rsidRPr="00E634AD">
              <w:rPr>
                <w:rFonts w:ascii="Trebuchet MS" w:hAnsi="Trebuchet MS" w:cs="Arial"/>
              </w:rPr>
              <w:t>(</w:t>
            </w:r>
            <w:r w:rsidR="00BE73A9" w:rsidRPr="00E634AD">
              <w:rPr>
                <w:rFonts w:ascii="Trebuchet MS" w:hAnsi="Trebuchet MS" w:cs="Arial"/>
              </w:rPr>
              <w:t xml:space="preserve">4. </w:t>
            </w:r>
            <w:r w:rsidRPr="00E634AD">
              <w:rPr>
                <w:rFonts w:ascii="Trebuchet MS" w:hAnsi="Trebuchet MS" w:cs="Arial"/>
              </w:rPr>
              <w:t>Partner)</w:t>
            </w:r>
          </w:p>
        </w:tc>
      </w:tr>
      <w:tr w:rsidR="00E634AD" w:rsidRPr="008D11EF" w:rsidTr="007D7AD5">
        <w:tc>
          <w:tcPr>
            <w:tcW w:w="7225" w:type="dxa"/>
          </w:tcPr>
          <w:p w:rsidR="00E634AD" w:rsidRPr="005A3E06" w:rsidRDefault="00E634AD" w:rsidP="0086133A">
            <w:pPr>
              <w:autoSpaceDE w:val="0"/>
              <w:autoSpaceDN w:val="0"/>
              <w:adjustRightInd w:val="0"/>
              <w:ind w:left="0"/>
              <w:rPr>
                <w:rFonts w:ascii="Trebuchet MS" w:hAnsi="Trebuchet MS" w:cs="Arial"/>
                <w:highlight w:val="yellow"/>
                <w:lang w:val="en-GB"/>
              </w:rPr>
            </w:pPr>
            <w:proofErr w:type="spellStart"/>
            <w:r w:rsidRPr="00CD1CEB">
              <w:rPr>
                <w:rFonts w:ascii="Trebuchet MS" w:hAnsi="Trebuchet MS" w:cs="Arial"/>
                <w:b/>
                <w:lang w:val="en-GB"/>
              </w:rPr>
              <w:t>Maribor</w:t>
            </w:r>
            <w:r w:rsidR="0086133A">
              <w:rPr>
                <w:rFonts w:ascii="Trebuchet MS" w:hAnsi="Trebuchet MS" w:cs="Arial"/>
                <w:b/>
                <w:lang w:val="en-GB"/>
              </w:rPr>
              <w:t>i</w:t>
            </w:r>
            <w:proofErr w:type="spellEnd"/>
            <w:r w:rsidR="0086133A">
              <w:rPr>
                <w:rFonts w:ascii="Trebuchet MS" w:hAnsi="Trebuchet MS" w:cs="Arial"/>
                <w:b/>
                <w:lang w:val="en-GB"/>
              </w:rPr>
              <w:t xml:space="preserve"> </w:t>
            </w:r>
            <w:proofErr w:type="spellStart"/>
            <w:r w:rsidR="0086133A">
              <w:rPr>
                <w:rFonts w:ascii="Trebuchet MS" w:hAnsi="Trebuchet MS" w:cs="Arial"/>
                <w:b/>
                <w:lang w:val="en-GB"/>
              </w:rPr>
              <w:t>Vízművek</w:t>
            </w:r>
            <w:proofErr w:type="spellEnd"/>
            <w:r w:rsidRPr="00CD1CEB">
              <w:rPr>
                <w:rFonts w:ascii="Trebuchet MS" w:hAnsi="Trebuchet MS" w:cs="Arial"/>
                <w:lang w:val="en-GB"/>
              </w:rPr>
              <w:t xml:space="preserve"> </w:t>
            </w:r>
            <w:r>
              <w:rPr>
                <w:rFonts w:ascii="Trebuchet MS" w:hAnsi="Trebuchet MS" w:cs="Arial"/>
                <w:lang w:val="en-GB"/>
              </w:rPr>
              <w:t xml:space="preserve">(2000 Maribor, </w:t>
            </w:r>
            <w:proofErr w:type="spellStart"/>
            <w:r>
              <w:rPr>
                <w:rFonts w:ascii="Trebuchet MS" w:hAnsi="Trebuchet MS" w:cs="Arial"/>
                <w:lang w:val="en-GB"/>
              </w:rPr>
              <w:t>Jadranska</w:t>
            </w:r>
            <w:proofErr w:type="spellEnd"/>
            <w:r>
              <w:rPr>
                <w:rFonts w:ascii="Trebuchet MS" w:hAnsi="Trebuchet MS" w:cs="Arial"/>
                <w:lang w:val="en-GB"/>
              </w:rPr>
              <w:t xml:space="preserve"> </w:t>
            </w:r>
            <w:proofErr w:type="spellStart"/>
            <w:r w:rsidR="0086133A">
              <w:rPr>
                <w:rFonts w:ascii="Trebuchet MS" w:hAnsi="Trebuchet MS" w:cs="Arial"/>
                <w:lang w:val="en-GB"/>
              </w:rPr>
              <w:t>u</w:t>
            </w:r>
            <w:r>
              <w:rPr>
                <w:rFonts w:ascii="Trebuchet MS" w:hAnsi="Trebuchet MS" w:cs="Arial"/>
                <w:lang w:val="en-GB"/>
              </w:rPr>
              <w:t>t</w:t>
            </w:r>
            <w:r w:rsidR="0086133A">
              <w:rPr>
                <w:rFonts w:ascii="Trebuchet MS" w:hAnsi="Trebuchet MS" w:cs="Arial"/>
                <w:lang w:val="en-GB"/>
              </w:rPr>
              <w:t>ca</w:t>
            </w:r>
            <w:proofErr w:type="spellEnd"/>
            <w:r>
              <w:rPr>
                <w:rFonts w:ascii="Trebuchet MS" w:hAnsi="Trebuchet MS" w:cs="Arial"/>
                <w:lang w:val="en-GB"/>
              </w:rPr>
              <w:t xml:space="preserve"> 24, </w:t>
            </w:r>
            <w:proofErr w:type="spellStart"/>
            <w:r>
              <w:rPr>
                <w:rFonts w:ascii="Trebuchet MS" w:hAnsi="Trebuchet MS" w:cs="Arial"/>
                <w:lang w:val="en-GB"/>
              </w:rPr>
              <w:t>S</w:t>
            </w:r>
            <w:r w:rsidR="0086133A">
              <w:rPr>
                <w:rFonts w:ascii="Trebuchet MS" w:hAnsi="Trebuchet MS" w:cs="Arial"/>
                <w:lang w:val="en-GB"/>
              </w:rPr>
              <w:t>zlové</w:t>
            </w:r>
            <w:r>
              <w:rPr>
                <w:rFonts w:ascii="Trebuchet MS" w:hAnsi="Trebuchet MS" w:cs="Arial"/>
                <w:lang w:val="en-GB"/>
              </w:rPr>
              <w:t>nia</w:t>
            </w:r>
            <w:proofErr w:type="spellEnd"/>
            <w:r>
              <w:rPr>
                <w:rFonts w:ascii="Trebuchet MS" w:hAnsi="Trebuchet MS" w:cs="Arial"/>
                <w:lang w:val="en-GB"/>
              </w:rPr>
              <w:t xml:space="preserve">), </w:t>
            </w:r>
            <w:proofErr w:type="spellStart"/>
            <w:r>
              <w:rPr>
                <w:rFonts w:ascii="Trebuchet MS" w:hAnsi="Trebuchet MS" w:cs="Arial"/>
                <w:lang w:val="en-GB"/>
              </w:rPr>
              <w:t>képviseli</w:t>
            </w:r>
            <w:proofErr w:type="spellEnd"/>
            <w:r>
              <w:rPr>
                <w:rFonts w:ascii="Trebuchet MS" w:hAnsi="Trebuchet MS" w:cs="Arial"/>
                <w:lang w:val="en-GB"/>
              </w:rPr>
              <w:t xml:space="preserve">: </w:t>
            </w:r>
            <w:r w:rsidRPr="00CD1CEB">
              <w:rPr>
                <w:rFonts w:ascii="Trebuchet MS" w:hAnsi="Trebuchet MS" w:cs="Arial"/>
                <w:b/>
                <w:lang w:val="en-GB"/>
              </w:rPr>
              <w:t xml:space="preserve">Danilo </w:t>
            </w:r>
            <w:proofErr w:type="spellStart"/>
            <w:r w:rsidRPr="00CD1CEB">
              <w:rPr>
                <w:rFonts w:ascii="Trebuchet MS" w:hAnsi="Trebuchet MS" w:cs="Arial"/>
                <w:b/>
                <w:lang w:val="en-GB"/>
              </w:rPr>
              <w:t>Burnač</w:t>
            </w:r>
            <w:proofErr w:type="spellEnd"/>
          </w:p>
        </w:tc>
        <w:tc>
          <w:tcPr>
            <w:tcW w:w="1835" w:type="dxa"/>
          </w:tcPr>
          <w:p w:rsidR="00E634AD" w:rsidRPr="00890FE0"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w:t>
            </w:r>
            <w:r w:rsidR="0086133A">
              <w:rPr>
                <w:rFonts w:ascii="Trebuchet MS" w:hAnsi="Trebuchet MS" w:cs="Arial"/>
                <w:lang w:val="en-GB"/>
              </w:rPr>
              <w:t>5. Partner</w:t>
            </w:r>
            <w:r w:rsidRPr="00890FE0">
              <w:rPr>
                <w:rFonts w:ascii="Trebuchet MS" w:hAnsi="Trebuchet MS" w:cs="Arial"/>
                <w:lang w:val="en-GB"/>
              </w:rPr>
              <w:t>)</w:t>
            </w:r>
          </w:p>
        </w:tc>
      </w:tr>
      <w:tr w:rsidR="00E634AD" w:rsidRPr="008D11EF" w:rsidTr="007D7AD5">
        <w:tc>
          <w:tcPr>
            <w:tcW w:w="7225" w:type="dxa"/>
          </w:tcPr>
          <w:p w:rsidR="00E634AD" w:rsidRDefault="0086133A" w:rsidP="00E634AD">
            <w:pPr>
              <w:autoSpaceDE w:val="0"/>
              <w:autoSpaceDN w:val="0"/>
              <w:adjustRightInd w:val="0"/>
              <w:ind w:left="0"/>
              <w:rPr>
                <w:rFonts w:ascii="Trebuchet MS" w:hAnsi="Trebuchet MS" w:cs="Arial"/>
                <w:highlight w:val="lightGray"/>
                <w:lang w:val="en-GB"/>
              </w:rPr>
            </w:pPr>
            <w:r>
              <w:rPr>
                <w:rFonts w:ascii="Trebuchet MS" w:hAnsi="Trebuchet MS" w:cs="Arial"/>
                <w:b/>
                <w:lang w:val="en-GB"/>
              </w:rPr>
              <w:t>E-</w:t>
            </w:r>
            <w:proofErr w:type="spellStart"/>
            <w:r>
              <w:rPr>
                <w:rFonts w:ascii="Trebuchet MS" w:hAnsi="Trebuchet MS" w:cs="Arial"/>
                <w:b/>
                <w:lang w:val="en-GB"/>
              </w:rPr>
              <w:t>Intézet</w:t>
            </w:r>
            <w:proofErr w:type="spellEnd"/>
            <w:r w:rsidR="00E634AD">
              <w:rPr>
                <w:rFonts w:ascii="Trebuchet MS" w:hAnsi="Trebuchet MS" w:cs="Arial"/>
                <w:lang w:val="en-GB"/>
              </w:rPr>
              <w:t xml:space="preserve"> (2250 </w:t>
            </w:r>
            <w:proofErr w:type="spellStart"/>
            <w:r w:rsidR="00E634AD">
              <w:rPr>
                <w:rFonts w:ascii="Trebuchet MS" w:hAnsi="Trebuchet MS" w:cs="Arial"/>
                <w:lang w:val="en-GB"/>
              </w:rPr>
              <w:t>Ptuj</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Cuckova</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u</w:t>
            </w:r>
            <w:r>
              <w:rPr>
                <w:rFonts w:ascii="Trebuchet MS" w:hAnsi="Trebuchet MS" w:cs="Arial"/>
                <w:lang w:val="en-GB"/>
              </w:rPr>
              <w:t>t</w:t>
            </w:r>
            <w:r w:rsidR="00E634AD">
              <w:rPr>
                <w:rFonts w:ascii="Trebuchet MS" w:hAnsi="Trebuchet MS" w:cs="Arial"/>
                <w:lang w:val="en-GB"/>
              </w:rPr>
              <w:t>ca</w:t>
            </w:r>
            <w:proofErr w:type="spellEnd"/>
            <w:r w:rsidR="00E634AD">
              <w:rPr>
                <w:rFonts w:ascii="Trebuchet MS" w:hAnsi="Trebuchet MS" w:cs="Arial"/>
                <w:lang w:val="en-GB"/>
              </w:rPr>
              <w:t xml:space="preserve"> 5, </w:t>
            </w:r>
            <w:proofErr w:type="spellStart"/>
            <w:r w:rsidR="00E634AD">
              <w:rPr>
                <w:rFonts w:ascii="Trebuchet MS" w:hAnsi="Trebuchet MS" w:cs="Arial"/>
                <w:lang w:val="en-GB"/>
              </w:rPr>
              <w:t>S</w:t>
            </w:r>
            <w:r>
              <w:rPr>
                <w:rFonts w:ascii="Trebuchet MS" w:hAnsi="Trebuchet MS" w:cs="Arial"/>
                <w:lang w:val="en-GB"/>
              </w:rPr>
              <w:t>z</w:t>
            </w:r>
            <w:r w:rsidR="00E634AD">
              <w:rPr>
                <w:rFonts w:ascii="Trebuchet MS" w:hAnsi="Trebuchet MS" w:cs="Arial"/>
                <w:lang w:val="en-GB"/>
              </w:rPr>
              <w:t>lov</w:t>
            </w:r>
            <w:r>
              <w:rPr>
                <w:rFonts w:ascii="Trebuchet MS" w:hAnsi="Trebuchet MS" w:cs="Arial"/>
                <w:lang w:val="en-GB"/>
              </w:rPr>
              <w:t>é</w:t>
            </w:r>
            <w:r w:rsidR="00E634AD">
              <w:rPr>
                <w:rFonts w:ascii="Trebuchet MS" w:hAnsi="Trebuchet MS" w:cs="Arial"/>
                <w:lang w:val="en-GB"/>
              </w:rPr>
              <w:t>nia</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képviseli</w:t>
            </w:r>
            <w:proofErr w:type="spellEnd"/>
            <w:r w:rsidR="00E634AD">
              <w:rPr>
                <w:rFonts w:ascii="Trebuchet MS" w:hAnsi="Trebuchet MS" w:cs="Arial"/>
                <w:lang w:val="en-GB"/>
              </w:rPr>
              <w:t xml:space="preserve">: </w:t>
            </w:r>
            <w:proofErr w:type="spellStart"/>
            <w:r w:rsidR="00E634AD" w:rsidRPr="005A3E06">
              <w:rPr>
                <w:rFonts w:ascii="Trebuchet MS" w:hAnsi="Trebuchet MS" w:cs="Arial"/>
                <w:b/>
                <w:lang w:val="en-GB"/>
              </w:rPr>
              <w:t>Darko</w:t>
            </w:r>
            <w:proofErr w:type="spellEnd"/>
            <w:r w:rsidR="00E634AD" w:rsidRPr="005A3E06">
              <w:rPr>
                <w:rFonts w:ascii="Trebuchet MS" w:hAnsi="Trebuchet MS" w:cs="Arial"/>
                <w:b/>
                <w:lang w:val="en-GB"/>
              </w:rPr>
              <w:t xml:space="preserve"> </w:t>
            </w:r>
            <w:proofErr w:type="spellStart"/>
            <w:r w:rsidR="00E634AD" w:rsidRPr="005A3E06">
              <w:rPr>
                <w:rFonts w:ascii="Trebuchet MS" w:hAnsi="Trebuchet MS" w:cs="Arial"/>
                <w:b/>
                <w:lang w:val="en-GB"/>
              </w:rPr>
              <w:t>Ferčej</w:t>
            </w:r>
            <w:proofErr w:type="spellEnd"/>
          </w:p>
          <w:p w:rsidR="00E634AD" w:rsidRDefault="00E634AD" w:rsidP="00E634AD">
            <w:pPr>
              <w:autoSpaceDE w:val="0"/>
              <w:autoSpaceDN w:val="0"/>
              <w:adjustRightInd w:val="0"/>
              <w:ind w:left="0"/>
              <w:rPr>
                <w:rFonts w:ascii="Trebuchet MS" w:hAnsi="Trebuchet MS" w:cs="Arial"/>
                <w:highlight w:val="lightGray"/>
                <w:lang w:val="en-GB"/>
              </w:rPr>
            </w:pPr>
            <w:r w:rsidRPr="005A3E06">
              <w:rPr>
                <w:rFonts w:ascii="Trebuchet MS" w:hAnsi="Trebuchet MS" w:cs="Arial"/>
                <w:b/>
                <w:lang w:val="en-GB"/>
              </w:rPr>
              <w:t>Bydgoszcz</w:t>
            </w:r>
            <w:r w:rsidR="0086133A">
              <w:rPr>
                <w:rFonts w:ascii="Trebuchet MS" w:hAnsi="Trebuchet MS" w:cs="Arial"/>
                <w:b/>
                <w:lang w:val="en-GB"/>
              </w:rPr>
              <w:t xml:space="preserve"> </w:t>
            </w:r>
            <w:proofErr w:type="spellStart"/>
            <w:r w:rsidR="0086133A">
              <w:rPr>
                <w:rFonts w:ascii="Trebuchet MS" w:hAnsi="Trebuchet MS" w:cs="Arial"/>
                <w:b/>
                <w:lang w:val="en-GB"/>
              </w:rPr>
              <w:t>Önkormányzata</w:t>
            </w:r>
            <w:proofErr w:type="spellEnd"/>
            <w:r>
              <w:rPr>
                <w:rFonts w:ascii="Trebuchet MS" w:hAnsi="Trebuchet MS" w:cs="Arial"/>
                <w:lang w:val="en-GB"/>
              </w:rPr>
              <w:t xml:space="preserve"> (85-102 Bydgoszcz, </w:t>
            </w:r>
            <w:proofErr w:type="spellStart"/>
            <w:r>
              <w:rPr>
                <w:rFonts w:ascii="Trebuchet MS" w:hAnsi="Trebuchet MS" w:cs="Arial"/>
                <w:lang w:val="en-GB"/>
              </w:rPr>
              <w:t>Jezuicka</w:t>
            </w:r>
            <w:proofErr w:type="spellEnd"/>
            <w:r>
              <w:rPr>
                <w:rFonts w:ascii="Trebuchet MS" w:hAnsi="Trebuchet MS" w:cs="Arial"/>
                <w:lang w:val="en-GB"/>
              </w:rPr>
              <w:t xml:space="preserve"> 1, </w:t>
            </w:r>
            <w:proofErr w:type="spellStart"/>
            <w:r w:rsidR="0086133A">
              <w:rPr>
                <w:rFonts w:ascii="Trebuchet MS" w:hAnsi="Trebuchet MS" w:cs="Arial"/>
                <w:lang w:val="en-GB"/>
              </w:rPr>
              <w:t>Lengyelország</w:t>
            </w:r>
            <w:proofErr w:type="spellEnd"/>
            <w:r>
              <w:rPr>
                <w:rFonts w:ascii="Trebuchet MS" w:hAnsi="Trebuchet MS" w:cs="Arial"/>
                <w:lang w:val="en-GB"/>
              </w:rPr>
              <w:t xml:space="preserve">), </w:t>
            </w:r>
            <w:proofErr w:type="spellStart"/>
            <w:r>
              <w:rPr>
                <w:rFonts w:ascii="Trebuchet MS" w:hAnsi="Trebuchet MS" w:cs="Arial"/>
                <w:lang w:val="en-GB"/>
              </w:rPr>
              <w:t>képviseli</w:t>
            </w:r>
            <w:proofErr w:type="spellEnd"/>
            <w:r>
              <w:rPr>
                <w:rFonts w:ascii="Trebuchet MS" w:hAnsi="Trebuchet MS" w:cs="Arial"/>
                <w:lang w:val="en-GB"/>
              </w:rPr>
              <w:t>:</w:t>
            </w:r>
            <w:r w:rsidRPr="00890FE0">
              <w:rPr>
                <w:rFonts w:ascii="Trebuchet MS" w:hAnsi="Trebuchet MS" w:cs="Arial"/>
                <w:lang w:val="en-GB"/>
              </w:rPr>
              <w:t xml:space="preserve"> </w:t>
            </w:r>
            <w:proofErr w:type="spellStart"/>
            <w:r w:rsidRPr="005A3E06">
              <w:rPr>
                <w:rFonts w:ascii="Trebuchet MS" w:hAnsi="Trebuchet MS" w:cs="Arial"/>
                <w:b/>
                <w:lang w:val="en-GB"/>
              </w:rPr>
              <w:t>Rafał</w:t>
            </w:r>
            <w:proofErr w:type="spellEnd"/>
            <w:r w:rsidRPr="005A3E06">
              <w:rPr>
                <w:rFonts w:ascii="Trebuchet MS" w:hAnsi="Trebuchet MS" w:cs="Arial"/>
                <w:b/>
                <w:lang w:val="en-GB"/>
              </w:rPr>
              <w:t xml:space="preserve"> </w:t>
            </w:r>
            <w:proofErr w:type="spellStart"/>
            <w:r w:rsidRPr="005A3E06">
              <w:rPr>
                <w:rFonts w:ascii="Trebuchet MS" w:hAnsi="Trebuchet MS" w:cs="Arial"/>
                <w:b/>
                <w:lang w:val="en-GB"/>
              </w:rPr>
              <w:t>Bruski</w:t>
            </w:r>
            <w:proofErr w:type="spellEnd"/>
          </w:p>
          <w:p w:rsidR="00E634AD" w:rsidRDefault="0086133A" w:rsidP="00E634AD">
            <w:pPr>
              <w:autoSpaceDE w:val="0"/>
              <w:autoSpaceDN w:val="0"/>
              <w:adjustRightInd w:val="0"/>
              <w:ind w:left="0"/>
              <w:rPr>
                <w:rFonts w:ascii="Trebuchet MS" w:hAnsi="Trebuchet MS" w:cs="Arial"/>
                <w:highlight w:val="lightGray"/>
                <w:lang w:val="en-GB"/>
              </w:rPr>
            </w:pPr>
            <w:proofErr w:type="spellStart"/>
            <w:r>
              <w:rPr>
                <w:rFonts w:ascii="Trebuchet MS" w:hAnsi="Trebuchet MS" w:cs="Arial"/>
                <w:b/>
                <w:lang w:val="en-GB"/>
              </w:rPr>
              <w:t>Fenntartható</w:t>
            </w:r>
            <w:proofErr w:type="spellEnd"/>
            <w:r>
              <w:rPr>
                <w:rFonts w:ascii="Trebuchet MS" w:hAnsi="Trebuchet MS" w:cs="Arial"/>
                <w:b/>
                <w:lang w:val="en-GB"/>
              </w:rPr>
              <w:t xml:space="preserve"> </w:t>
            </w:r>
            <w:proofErr w:type="spellStart"/>
            <w:r>
              <w:rPr>
                <w:rFonts w:ascii="Trebuchet MS" w:hAnsi="Trebuchet MS" w:cs="Arial"/>
                <w:b/>
                <w:lang w:val="en-GB"/>
              </w:rPr>
              <w:t>Fejlődésért</w:t>
            </w:r>
            <w:proofErr w:type="spellEnd"/>
            <w:r>
              <w:rPr>
                <w:rFonts w:ascii="Trebuchet MS" w:hAnsi="Trebuchet MS" w:cs="Arial"/>
                <w:b/>
                <w:lang w:val="en-GB"/>
              </w:rPr>
              <w:t xml:space="preserve"> </w:t>
            </w:r>
            <w:proofErr w:type="spellStart"/>
            <w:r>
              <w:rPr>
                <w:rFonts w:ascii="Trebuchet MS" w:hAnsi="Trebuchet MS" w:cs="Arial"/>
                <w:b/>
                <w:lang w:val="en-GB"/>
              </w:rPr>
              <w:t>Alapítvány</w:t>
            </w:r>
            <w:proofErr w:type="spellEnd"/>
            <w:r>
              <w:rPr>
                <w:rFonts w:ascii="Trebuchet MS" w:hAnsi="Trebuchet MS" w:cs="Arial"/>
                <w:b/>
                <w:lang w:val="en-GB"/>
              </w:rPr>
              <w:t xml:space="preserve"> </w:t>
            </w:r>
            <w:r w:rsidR="00E634AD">
              <w:rPr>
                <w:rFonts w:ascii="Trebuchet MS" w:hAnsi="Trebuchet MS" w:cs="Arial"/>
                <w:lang w:val="en-GB"/>
              </w:rPr>
              <w:t xml:space="preserve">(00-743 Warsaw, </w:t>
            </w:r>
            <w:proofErr w:type="spellStart"/>
            <w:r w:rsidR="00E634AD">
              <w:rPr>
                <w:rFonts w:ascii="Trebuchet MS" w:hAnsi="Trebuchet MS" w:cs="Arial"/>
                <w:lang w:val="en-GB"/>
              </w:rPr>
              <w:t>Nabielaka</w:t>
            </w:r>
            <w:proofErr w:type="spellEnd"/>
            <w:r w:rsidR="00E634AD">
              <w:rPr>
                <w:rFonts w:ascii="Trebuchet MS" w:hAnsi="Trebuchet MS" w:cs="Arial"/>
                <w:lang w:val="en-GB"/>
              </w:rPr>
              <w:t xml:space="preserve"> </w:t>
            </w:r>
            <w:proofErr w:type="spellStart"/>
            <w:r>
              <w:rPr>
                <w:rFonts w:ascii="Trebuchet MS" w:hAnsi="Trebuchet MS" w:cs="Arial"/>
                <w:lang w:val="en-GB"/>
              </w:rPr>
              <w:t>utca</w:t>
            </w:r>
            <w:proofErr w:type="spellEnd"/>
            <w:r w:rsidR="00E634AD">
              <w:rPr>
                <w:rFonts w:ascii="Trebuchet MS" w:hAnsi="Trebuchet MS" w:cs="Arial"/>
                <w:lang w:val="en-GB"/>
              </w:rPr>
              <w:t xml:space="preserve"> 15/1, </w:t>
            </w:r>
            <w:proofErr w:type="spellStart"/>
            <w:r>
              <w:rPr>
                <w:rFonts w:ascii="Trebuchet MS" w:hAnsi="Trebuchet MS" w:cs="Arial"/>
                <w:lang w:val="en-GB"/>
              </w:rPr>
              <w:t>Lengyelország</w:t>
            </w:r>
            <w:proofErr w:type="spellEnd"/>
            <w:r w:rsidR="00E634AD">
              <w:rPr>
                <w:rFonts w:ascii="Trebuchet MS" w:hAnsi="Trebuchet MS" w:cs="Arial"/>
                <w:lang w:val="en-GB"/>
              </w:rPr>
              <w:t>),</w:t>
            </w:r>
            <w:r w:rsidR="00E634AD" w:rsidRPr="00890FE0">
              <w:rPr>
                <w:rFonts w:ascii="Trebuchet MS" w:hAnsi="Trebuchet MS" w:cs="Arial"/>
                <w:lang w:val="en-GB"/>
              </w:rPr>
              <w:t xml:space="preserve"> </w:t>
            </w:r>
            <w:proofErr w:type="spellStart"/>
            <w:r w:rsidR="00E634AD">
              <w:rPr>
                <w:rFonts w:ascii="Trebuchet MS" w:hAnsi="Trebuchet MS" w:cs="Arial"/>
                <w:lang w:val="en-GB"/>
              </w:rPr>
              <w:t>képviseli</w:t>
            </w:r>
            <w:proofErr w:type="spellEnd"/>
            <w:r w:rsidR="00E634AD">
              <w:rPr>
                <w:rFonts w:ascii="Trebuchet MS" w:hAnsi="Trebuchet MS" w:cs="Arial"/>
                <w:lang w:val="en-GB"/>
              </w:rPr>
              <w:t xml:space="preserve">: </w:t>
            </w:r>
            <w:proofErr w:type="spellStart"/>
            <w:r w:rsidR="00E634AD" w:rsidRPr="005A3E06">
              <w:rPr>
                <w:rFonts w:ascii="Trebuchet MS" w:hAnsi="Trebuchet MS" w:cs="Arial"/>
                <w:b/>
                <w:lang w:val="en-GB"/>
              </w:rPr>
              <w:t>Wojciech</w:t>
            </w:r>
            <w:proofErr w:type="spellEnd"/>
            <w:r w:rsidR="00E634AD" w:rsidRPr="005A3E06">
              <w:rPr>
                <w:rFonts w:ascii="Trebuchet MS" w:hAnsi="Trebuchet MS" w:cs="Arial"/>
                <w:b/>
                <w:lang w:val="en-GB"/>
              </w:rPr>
              <w:t xml:space="preserve"> </w:t>
            </w:r>
            <w:proofErr w:type="spellStart"/>
            <w:r w:rsidR="00E634AD" w:rsidRPr="005A3E06">
              <w:rPr>
                <w:rFonts w:ascii="Trebuchet MS" w:hAnsi="Trebuchet MS" w:cs="Arial"/>
                <w:b/>
                <w:lang w:val="en-GB"/>
              </w:rPr>
              <w:t>Szymalski</w:t>
            </w:r>
            <w:proofErr w:type="spellEnd"/>
            <w:r w:rsidR="00E634AD">
              <w:rPr>
                <w:rFonts w:ascii="Trebuchet MS" w:hAnsi="Trebuchet MS" w:cs="Arial"/>
                <w:lang w:val="en-GB"/>
              </w:rPr>
              <w:t xml:space="preserve"> </w:t>
            </w:r>
          </w:p>
          <w:p w:rsidR="00E634AD" w:rsidRDefault="0086133A" w:rsidP="00E634AD">
            <w:pPr>
              <w:autoSpaceDE w:val="0"/>
              <w:autoSpaceDN w:val="0"/>
              <w:adjustRightInd w:val="0"/>
              <w:ind w:left="0"/>
              <w:rPr>
                <w:rFonts w:ascii="Trebuchet MS" w:hAnsi="Trebuchet MS" w:cs="Arial"/>
                <w:highlight w:val="lightGray"/>
                <w:lang w:val="en-GB"/>
              </w:rPr>
            </w:pPr>
            <w:r>
              <w:rPr>
                <w:rFonts w:ascii="Trebuchet MS" w:hAnsi="Trebuchet MS" w:cs="Arial"/>
                <w:b/>
                <w:lang w:val="en-GB"/>
              </w:rPr>
              <w:t>Split-</w:t>
            </w:r>
            <w:proofErr w:type="spellStart"/>
            <w:r>
              <w:rPr>
                <w:rFonts w:ascii="Trebuchet MS" w:hAnsi="Trebuchet MS" w:cs="Arial"/>
                <w:b/>
                <w:lang w:val="en-GB"/>
              </w:rPr>
              <w:t>Dalmácai</w:t>
            </w:r>
            <w:proofErr w:type="spellEnd"/>
            <w:r>
              <w:rPr>
                <w:rFonts w:ascii="Trebuchet MS" w:hAnsi="Trebuchet MS" w:cs="Arial"/>
                <w:b/>
                <w:lang w:val="en-GB"/>
              </w:rPr>
              <w:t xml:space="preserve"> </w:t>
            </w:r>
            <w:proofErr w:type="spellStart"/>
            <w:r>
              <w:rPr>
                <w:rFonts w:ascii="Trebuchet MS" w:hAnsi="Trebuchet MS" w:cs="Arial"/>
                <w:b/>
                <w:lang w:val="en-GB"/>
              </w:rPr>
              <w:t>Megyei</w:t>
            </w:r>
            <w:proofErr w:type="spellEnd"/>
            <w:r>
              <w:rPr>
                <w:rFonts w:ascii="Trebuchet MS" w:hAnsi="Trebuchet MS" w:cs="Arial"/>
                <w:b/>
                <w:lang w:val="en-GB"/>
              </w:rPr>
              <w:t xml:space="preserve"> </w:t>
            </w:r>
            <w:proofErr w:type="spellStart"/>
            <w:r>
              <w:rPr>
                <w:rFonts w:ascii="Trebuchet MS" w:hAnsi="Trebuchet MS" w:cs="Arial"/>
                <w:b/>
                <w:lang w:val="en-GB"/>
              </w:rPr>
              <w:t>Fejlesztési</w:t>
            </w:r>
            <w:proofErr w:type="spellEnd"/>
            <w:r>
              <w:rPr>
                <w:rFonts w:ascii="Trebuchet MS" w:hAnsi="Trebuchet MS" w:cs="Arial"/>
                <w:b/>
                <w:lang w:val="en-GB"/>
              </w:rPr>
              <w:t xml:space="preserve"> </w:t>
            </w:r>
            <w:proofErr w:type="spellStart"/>
            <w:r>
              <w:rPr>
                <w:rFonts w:ascii="Trebuchet MS" w:hAnsi="Trebuchet MS" w:cs="Arial"/>
                <w:b/>
                <w:lang w:val="en-GB"/>
              </w:rPr>
              <w:t>Kht</w:t>
            </w:r>
            <w:proofErr w:type="spellEnd"/>
            <w:r>
              <w:rPr>
                <w:rFonts w:ascii="Trebuchet MS" w:hAnsi="Trebuchet MS" w:cs="Arial"/>
                <w:b/>
                <w:lang w:val="en-GB"/>
              </w:rPr>
              <w:t>.</w:t>
            </w:r>
            <w:r w:rsidR="00E634AD">
              <w:rPr>
                <w:rFonts w:ascii="Trebuchet MS" w:hAnsi="Trebuchet MS" w:cs="Arial"/>
                <w:lang w:val="en-GB"/>
              </w:rPr>
              <w:t xml:space="preserve"> (21000 Split, </w:t>
            </w:r>
            <w:proofErr w:type="spellStart"/>
            <w:r w:rsidR="00E634AD">
              <w:rPr>
                <w:rFonts w:ascii="Trebuchet MS" w:hAnsi="Trebuchet MS" w:cs="Arial"/>
                <w:lang w:val="en-GB"/>
              </w:rPr>
              <w:t>Domovinskog</w:t>
            </w:r>
            <w:proofErr w:type="spellEnd"/>
            <w:r w:rsidR="00E634AD">
              <w:rPr>
                <w:rFonts w:ascii="Trebuchet MS" w:hAnsi="Trebuchet MS" w:cs="Arial"/>
                <w:lang w:val="en-GB"/>
              </w:rPr>
              <w:t xml:space="preserve"> rata 2, </w:t>
            </w:r>
            <w:proofErr w:type="spellStart"/>
            <w:r>
              <w:rPr>
                <w:rFonts w:ascii="Trebuchet MS" w:hAnsi="Trebuchet MS" w:cs="Arial"/>
                <w:lang w:val="en-GB"/>
              </w:rPr>
              <w:t>Horvátország</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képviseli</w:t>
            </w:r>
            <w:proofErr w:type="spellEnd"/>
            <w:r w:rsidR="00E634AD">
              <w:rPr>
                <w:rFonts w:ascii="Trebuchet MS" w:hAnsi="Trebuchet MS" w:cs="Arial"/>
                <w:lang w:val="en-GB"/>
              </w:rPr>
              <w:t xml:space="preserve">: </w:t>
            </w:r>
            <w:proofErr w:type="spellStart"/>
            <w:r w:rsidR="00E634AD" w:rsidRPr="005A3E06">
              <w:rPr>
                <w:rFonts w:ascii="Trebuchet MS" w:hAnsi="Trebuchet MS" w:cs="Arial"/>
                <w:b/>
                <w:lang w:val="en-GB"/>
              </w:rPr>
              <w:t>Jozo</w:t>
            </w:r>
            <w:proofErr w:type="spellEnd"/>
            <w:r w:rsidR="00E634AD" w:rsidRPr="005A3E06">
              <w:rPr>
                <w:rFonts w:ascii="Trebuchet MS" w:hAnsi="Trebuchet MS" w:cs="Arial"/>
                <w:b/>
                <w:lang w:val="en-GB"/>
              </w:rPr>
              <w:t xml:space="preserve"> </w:t>
            </w:r>
            <w:proofErr w:type="spellStart"/>
            <w:r w:rsidR="00E634AD" w:rsidRPr="005A3E06">
              <w:rPr>
                <w:rFonts w:ascii="Trebuchet MS" w:hAnsi="Trebuchet MS" w:cs="Arial"/>
                <w:b/>
                <w:lang w:val="en-GB"/>
              </w:rPr>
              <w:t>Sarač</w:t>
            </w:r>
            <w:proofErr w:type="spellEnd"/>
          </w:p>
          <w:p w:rsidR="00E634AD" w:rsidRDefault="00E634AD" w:rsidP="00E634AD">
            <w:pPr>
              <w:autoSpaceDE w:val="0"/>
              <w:autoSpaceDN w:val="0"/>
              <w:adjustRightInd w:val="0"/>
              <w:ind w:left="0"/>
              <w:rPr>
                <w:rFonts w:ascii="Trebuchet MS" w:hAnsi="Trebuchet MS" w:cs="Arial"/>
                <w:highlight w:val="lightGray"/>
                <w:lang w:val="en-GB"/>
              </w:rPr>
            </w:pPr>
            <w:r w:rsidRPr="005A3E06">
              <w:rPr>
                <w:rFonts w:ascii="Trebuchet MS" w:hAnsi="Trebuchet MS" w:cs="Arial"/>
                <w:b/>
                <w:lang w:val="en-GB"/>
              </w:rPr>
              <w:t xml:space="preserve">Split </w:t>
            </w:r>
            <w:proofErr w:type="spellStart"/>
            <w:r w:rsidR="0086133A">
              <w:rPr>
                <w:rFonts w:ascii="Trebuchet MS" w:hAnsi="Trebuchet MS" w:cs="Arial"/>
                <w:b/>
                <w:lang w:val="en-GB"/>
              </w:rPr>
              <w:t>Víz</w:t>
            </w:r>
            <w:proofErr w:type="spellEnd"/>
            <w:r w:rsidR="0086133A">
              <w:rPr>
                <w:rFonts w:ascii="Trebuchet MS" w:hAnsi="Trebuchet MS" w:cs="Arial"/>
                <w:b/>
                <w:lang w:val="en-GB"/>
              </w:rPr>
              <w:t xml:space="preserve">- </w:t>
            </w:r>
            <w:proofErr w:type="spellStart"/>
            <w:r w:rsidR="0086133A">
              <w:rPr>
                <w:rFonts w:ascii="Trebuchet MS" w:hAnsi="Trebuchet MS" w:cs="Arial"/>
                <w:b/>
                <w:lang w:val="en-GB"/>
              </w:rPr>
              <w:t>és</w:t>
            </w:r>
            <w:proofErr w:type="spellEnd"/>
            <w:r w:rsidR="0086133A">
              <w:rPr>
                <w:rFonts w:ascii="Trebuchet MS" w:hAnsi="Trebuchet MS" w:cs="Arial"/>
                <w:b/>
                <w:lang w:val="en-GB"/>
              </w:rPr>
              <w:t xml:space="preserve"> </w:t>
            </w:r>
            <w:proofErr w:type="spellStart"/>
            <w:r w:rsidR="0086133A">
              <w:rPr>
                <w:rFonts w:ascii="Trebuchet MS" w:hAnsi="Trebuchet MS" w:cs="Arial"/>
                <w:b/>
                <w:lang w:val="en-GB"/>
              </w:rPr>
              <w:t>Csatornázási</w:t>
            </w:r>
            <w:proofErr w:type="spellEnd"/>
            <w:r w:rsidR="0086133A">
              <w:rPr>
                <w:rFonts w:ascii="Trebuchet MS" w:hAnsi="Trebuchet MS" w:cs="Arial"/>
                <w:b/>
                <w:lang w:val="en-GB"/>
              </w:rPr>
              <w:t xml:space="preserve"> </w:t>
            </w:r>
            <w:proofErr w:type="spellStart"/>
            <w:r w:rsidR="0086133A">
              <w:rPr>
                <w:rFonts w:ascii="Trebuchet MS" w:hAnsi="Trebuchet MS" w:cs="Arial"/>
                <w:b/>
                <w:lang w:val="en-GB"/>
              </w:rPr>
              <w:t>Vállalat</w:t>
            </w:r>
            <w:proofErr w:type="spellEnd"/>
            <w:r>
              <w:rPr>
                <w:rFonts w:ascii="Trebuchet MS" w:hAnsi="Trebuchet MS" w:cs="Arial"/>
                <w:lang w:val="en-GB"/>
              </w:rPr>
              <w:t xml:space="preserve"> (21000 Split, </w:t>
            </w:r>
            <w:proofErr w:type="spellStart"/>
            <w:r>
              <w:rPr>
                <w:rFonts w:ascii="Trebuchet MS" w:hAnsi="Trebuchet MS" w:cs="Arial"/>
                <w:lang w:val="en-GB"/>
              </w:rPr>
              <w:t>Biokovska</w:t>
            </w:r>
            <w:proofErr w:type="spellEnd"/>
            <w:r>
              <w:rPr>
                <w:rFonts w:ascii="Trebuchet MS" w:hAnsi="Trebuchet MS" w:cs="Arial"/>
                <w:lang w:val="en-GB"/>
              </w:rPr>
              <w:t xml:space="preserve"> 3</w:t>
            </w:r>
            <w:r w:rsidR="0086133A">
              <w:rPr>
                <w:rFonts w:ascii="Trebuchet MS" w:hAnsi="Trebuchet MS" w:cs="Arial"/>
                <w:lang w:val="en-GB"/>
              </w:rPr>
              <w:t xml:space="preserve">, </w:t>
            </w:r>
            <w:proofErr w:type="spellStart"/>
            <w:r w:rsidR="0086133A">
              <w:rPr>
                <w:rFonts w:ascii="Trebuchet MS" w:hAnsi="Trebuchet MS" w:cs="Arial"/>
                <w:lang w:val="en-GB"/>
              </w:rPr>
              <w:t>Horvátország</w:t>
            </w:r>
            <w:proofErr w:type="spellEnd"/>
            <w:r>
              <w:rPr>
                <w:rFonts w:ascii="Trebuchet MS" w:hAnsi="Trebuchet MS" w:cs="Arial"/>
                <w:lang w:val="en-GB"/>
              </w:rPr>
              <w:t xml:space="preserve">), </w:t>
            </w:r>
            <w:proofErr w:type="spellStart"/>
            <w:r>
              <w:rPr>
                <w:rFonts w:ascii="Trebuchet MS" w:hAnsi="Trebuchet MS" w:cs="Arial"/>
                <w:lang w:val="en-GB"/>
              </w:rPr>
              <w:t>képviseli</w:t>
            </w:r>
            <w:proofErr w:type="spellEnd"/>
            <w:r>
              <w:rPr>
                <w:rFonts w:ascii="Trebuchet MS" w:hAnsi="Trebuchet MS" w:cs="Arial"/>
                <w:lang w:val="en-GB"/>
              </w:rPr>
              <w:t xml:space="preserve">: </w:t>
            </w:r>
            <w:r w:rsidRPr="005A3E06">
              <w:rPr>
                <w:rFonts w:ascii="Trebuchet MS" w:hAnsi="Trebuchet MS" w:cs="Arial"/>
                <w:b/>
                <w:lang w:val="en-GB"/>
              </w:rPr>
              <w:t>Drago</w:t>
            </w:r>
            <w:r w:rsidRPr="005A3E06">
              <w:rPr>
                <w:b/>
              </w:rPr>
              <w:t xml:space="preserve"> </w:t>
            </w:r>
            <w:proofErr w:type="spellStart"/>
            <w:r w:rsidRPr="005A3E06">
              <w:rPr>
                <w:rFonts w:ascii="Trebuchet MS" w:hAnsi="Trebuchet MS" w:cs="Arial"/>
                <w:b/>
                <w:lang w:val="en-GB"/>
              </w:rPr>
              <w:t>Davidović</w:t>
            </w:r>
            <w:proofErr w:type="spellEnd"/>
          </w:p>
          <w:p w:rsidR="00E634AD" w:rsidRDefault="0086133A" w:rsidP="00E634AD">
            <w:pPr>
              <w:autoSpaceDE w:val="0"/>
              <w:autoSpaceDN w:val="0"/>
              <w:adjustRightInd w:val="0"/>
              <w:ind w:left="0"/>
              <w:rPr>
                <w:rFonts w:ascii="Trebuchet MS" w:hAnsi="Trebuchet MS" w:cs="Arial"/>
                <w:highlight w:val="lightGray"/>
                <w:lang w:val="en-GB"/>
              </w:rPr>
            </w:pPr>
            <w:proofErr w:type="spellStart"/>
            <w:r>
              <w:rPr>
                <w:rFonts w:ascii="Trebuchet MS" w:hAnsi="Trebuchet MS" w:cs="Arial"/>
                <w:b/>
                <w:lang w:val="en-GB"/>
              </w:rPr>
              <w:t>Esővízgyűjtési</w:t>
            </w:r>
            <w:proofErr w:type="spellEnd"/>
            <w:r>
              <w:rPr>
                <w:rFonts w:ascii="Trebuchet MS" w:hAnsi="Trebuchet MS" w:cs="Arial"/>
                <w:b/>
                <w:lang w:val="en-GB"/>
              </w:rPr>
              <w:t xml:space="preserve"> </w:t>
            </w:r>
            <w:proofErr w:type="spellStart"/>
            <w:r>
              <w:rPr>
                <w:rFonts w:ascii="Trebuchet MS" w:hAnsi="Trebuchet MS" w:cs="Arial"/>
                <w:b/>
                <w:lang w:val="en-GB"/>
              </w:rPr>
              <w:t>és</w:t>
            </w:r>
            <w:proofErr w:type="spellEnd"/>
            <w:r>
              <w:rPr>
                <w:rFonts w:ascii="Trebuchet MS" w:hAnsi="Trebuchet MS" w:cs="Arial"/>
                <w:b/>
                <w:lang w:val="en-GB"/>
              </w:rPr>
              <w:t xml:space="preserve"> </w:t>
            </w:r>
            <w:proofErr w:type="spellStart"/>
            <w:r>
              <w:rPr>
                <w:rFonts w:ascii="Trebuchet MS" w:hAnsi="Trebuchet MS" w:cs="Arial"/>
                <w:b/>
                <w:lang w:val="en-GB"/>
              </w:rPr>
              <w:t>Vízhasznosítási</w:t>
            </w:r>
            <w:proofErr w:type="spellEnd"/>
            <w:r>
              <w:rPr>
                <w:rFonts w:ascii="Trebuchet MS" w:hAnsi="Trebuchet MS" w:cs="Arial"/>
                <w:b/>
                <w:lang w:val="en-GB"/>
              </w:rPr>
              <w:t xml:space="preserve"> </w:t>
            </w:r>
            <w:proofErr w:type="spellStart"/>
            <w:r>
              <w:rPr>
                <w:rFonts w:ascii="Trebuchet MS" w:hAnsi="Trebuchet MS" w:cs="Arial"/>
                <w:b/>
                <w:lang w:val="en-GB"/>
              </w:rPr>
              <w:t>Egyesület</w:t>
            </w:r>
            <w:proofErr w:type="spellEnd"/>
            <w:r>
              <w:rPr>
                <w:rFonts w:ascii="Trebuchet MS" w:hAnsi="Trebuchet MS" w:cs="Arial"/>
                <w:b/>
                <w:lang w:val="en-GB"/>
              </w:rPr>
              <w:t xml:space="preserve"> </w:t>
            </w:r>
            <w:r w:rsidR="00E634AD">
              <w:rPr>
                <w:rFonts w:ascii="Trebuchet MS" w:hAnsi="Trebuchet MS" w:cs="Arial"/>
                <w:lang w:val="en-GB"/>
              </w:rPr>
              <w:t xml:space="preserve">(64295 Darmstadt, </w:t>
            </w:r>
            <w:proofErr w:type="spellStart"/>
            <w:r w:rsidR="00E634AD">
              <w:rPr>
                <w:rFonts w:ascii="Trebuchet MS" w:hAnsi="Trebuchet MS" w:cs="Arial"/>
                <w:lang w:val="en-GB"/>
              </w:rPr>
              <w:t>Havelstrasse</w:t>
            </w:r>
            <w:proofErr w:type="spellEnd"/>
            <w:r w:rsidR="00E634AD">
              <w:rPr>
                <w:rFonts w:ascii="Trebuchet MS" w:hAnsi="Trebuchet MS" w:cs="Arial"/>
                <w:lang w:val="en-GB"/>
              </w:rPr>
              <w:t xml:space="preserve"> 7 A, </w:t>
            </w:r>
            <w:proofErr w:type="spellStart"/>
            <w:r>
              <w:rPr>
                <w:rFonts w:ascii="Trebuchet MS" w:hAnsi="Trebuchet MS" w:cs="Arial"/>
                <w:lang w:val="en-GB"/>
              </w:rPr>
              <w:t>Németország</w:t>
            </w:r>
            <w:proofErr w:type="spellEnd"/>
            <w:r w:rsidR="00E634AD">
              <w:rPr>
                <w:rFonts w:ascii="Trebuchet MS" w:hAnsi="Trebuchet MS" w:cs="Arial"/>
                <w:lang w:val="en-GB"/>
              </w:rPr>
              <w:t xml:space="preserve">), </w:t>
            </w:r>
            <w:proofErr w:type="spellStart"/>
            <w:r w:rsidR="00E634AD">
              <w:rPr>
                <w:rFonts w:ascii="Trebuchet MS" w:hAnsi="Trebuchet MS" w:cs="Arial"/>
                <w:lang w:val="en-GB"/>
              </w:rPr>
              <w:t>képviseli</w:t>
            </w:r>
            <w:proofErr w:type="spellEnd"/>
            <w:r w:rsidR="00E634AD">
              <w:rPr>
                <w:rFonts w:ascii="Trebuchet MS" w:hAnsi="Trebuchet MS" w:cs="Arial"/>
                <w:lang w:val="en-GB"/>
              </w:rPr>
              <w:t xml:space="preserve">: </w:t>
            </w:r>
            <w:proofErr w:type="spellStart"/>
            <w:r w:rsidR="00E634AD" w:rsidRPr="005A3E06">
              <w:rPr>
                <w:rFonts w:ascii="Trebuchet MS" w:hAnsi="Trebuchet MS" w:cs="Arial"/>
                <w:b/>
                <w:lang w:val="en-GB"/>
              </w:rPr>
              <w:t>Torsten</w:t>
            </w:r>
            <w:proofErr w:type="spellEnd"/>
            <w:r w:rsidR="00E634AD">
              <w:rPr>
                <w:rFonts w:ascii="Trebuchet MS" w:hAnsi="Trebuchet MS" w:cs="Arial"/>
                <w:lang w:val="en-GB"/>
              </w:rPr>
              <w:t xml:space="preserve"> </w:t>
            </w:r>
            <w:proofErr w:type="spellStart"/>
            <w:r w:rsidR="00E634AD" w:rsidRPr="005A3E06">
              <w:rPr>
                <w:rFonts w:ascii="Trebuchet MS" w:hAnsi="Trebuchet MS" w:cs="Arial"/>
                <w:b/>
                <w:lang w:val="en-GB"/>
              </w:rPr>
              <w:t>Grüter</w:t>
            </w:r>
            <w:proofErr w:type="spellEnd"/>
          </w:p>
          <w:p w:rsidR="00E634AD" w:rsidRPr="00890FE0" w:rsidRDefault="00E634AD" w:rsidP="00E634AD">
            <w:pPr>
              <w:autoSpaceDE w:val="0"/>
              <w:autoSpaceDN w:val="0"/>
              <w:adjustRightInd w:val="0"/>
              <w:ind w:left="0"/>
              <w:rPr>
                <w:rFonts w:ascii="Trebuchet MS" w:hAnsi="Trebuchet MS" w:cs="Arial"/>
                <w:highlight w:val="lightGray"/>
                <w:lang w:val="en-GB"/>
              </w:rPr>
            </w:pPr>
          </w:p>
        </w:tc>
        <w:tc>
          <w:tcPr>
            <w:tcW w:w="1835" w:type="dxa"/>
          </w:tcPr>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w:t>
            </w:r>
            <w:r w:rsidR="0086133A">
              <w:rPr>
                <w:rFonts w:ascii="Trebuchet MS" w:hAnsi="Trebuchet MS" w:cs="Arial"/>
                <w:lang w:val="en-GB"/>
              </w:rPr>
              <w:t xml:space="preserve">6. </w:t>
            </w:r>
            <w:r w:rsidRPr="00890FE0">
              <w:rPr>
                <w:rFonts w:ascii="Trebuchet MS" w:hAnsi="Trebuchet MS" w:cs="Arial"/>
                <w:lang w:val="en-GB"/>
              </w:rPr>
              <w:t>Partner)</w:t>
            </w:r>
          </w:p>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w:t>
            </w:r>
            <w:r w:rsidR="0086133A">
              <w:rPr>
                <w:rFonts w:ascii="Trebuchet MS" w:hAnsi="Trebuchet MS" w:cs="Arial"/>
                <w:lang w:val="en-GB"/>
              </w:rPr>
              <w:t xml:space="preserve">7. </w:t>
            </w:r>
            <w:r w:rsidRPr="00890FE0">
              <w:rPr>
                <w:rFonts w:ascii="Trebuchet MS" w:hAnsi="Trebuchet MS" w:cs="Arial"/>
                <w:lang w:val="en-GB"/>
              </w:rPr>
              <w:t>Partner)</w:t>
            </w:r>
          </w:p>
          <w:p w:rsidR="0086133A" w:rsidRDefault="0086133A" w:rsidP="00E634AD">
            <w:pPr>
              <w:autoSpaceDE w:val="0"/>
              <w:autoSpaceDN w:val="0"/>
              <w:adjustRightInd w:val="0"/>
              <w:ind w:left="0"/>
              <w:rPr>
                <w:rFonts w:ascii="Trebuchet MS" w:hAnsi="Trebuchet MS" w:cs="Arial"/>
                <w:lang w:val="en-GB"/>
              </w:rPr>
            </w:pPr>
          </w:p>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w:t>
            </w:r>
            <w:r w:rsidR="0086133A">
              <w:rPr>
                <w:rFonts w:ascii="Trebuchet MS" w:hAnsi="Trebuchet MS" w:cs="Arial"/>
                <w:lang w:val="en-GB"/>
              </w:rPr>
              <w:t xml:space="preserve">8. </w:t>
            </w:r>
            <w:r w:rsidRPr="00890FE0">
              <w:rPr>
                <w:rFonts w:ascii="Trebuchet MS" w:hAnsi="Trebuchet MS" w:cs="Arial"/>
                <w:lang w:val="en-GB"/>
              </w:rPr>
              <w:t>Partner)</w:t>
            </w:r>
          </w:p>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w:t>
            </w:r>
            <w:r w:rsidR="0086133A">
              <w:rPr>
                <w:rFonts w:ascii="Trebuchet MS" w:hAnsi="Trebuchet MS" w:cs="Arial"/>
                <w:lang w:val="en-GB"/>
              </w:rPr>
              <w:t xml:space="preserve">9. </w:t>
            </w:r>
            <w:r w:rsidRPr="00890FE0">
              <w:rPr>
                <w:rFonts w:ascii="Trebuchet MS" w:hAnsi="Trebuchet MS" w:cs="Arial"/>
                <w:lang w:val="en-GB"/>
              </w:rPr>
              <w:t>Partner)</w:t>
            </w:r>
          </w:p>
          <w:p w:rsidR="00E634AD" w:rsidRDefault="00E634AD" w:rsidP="00E634AD">
            <w:pPr>
              <w:autoSpaceDE w:val="0"/>
              <w:autoSpaceDN w:val="0"/>
              <w:adjustRightInd w:val="0"/>
              <w:ind w:left="0"/>
              <w:rPr>
                <w:rFonts w:ascii="Trebuchet MS" w:hAnsi="Trebuchet MS" w:cs="Arial"/>
                <w:lang w:val="en-GB"/>
              </w:rPr>
            </w:pPr>
          </w:p>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(Partner</w:t>
            </w:r>
            <w:r>
              <w:rPr>
                <w:rFonts w:ascii="Trebuchet MS" w:hAnsi="Trebuchet MS" w:cs="Arial"/>
                <w:lang w:val="en-GB"/>
              </w:rPr>
              <w:t xml:space="preserve"> 10</w:t>
            </w:r>
            <w:r w:rsidRPr="00890FE0">
              <w:rPr>
                <w:rFonts w:ascii="Trebuchet MS" w:hAnsi="Trebuchet MS" w:cs="Arial"/>
                <w:lang w:val="en-GB"/>
              </w:rPr>
              <w:t>)</w:t>
            </w:r>
          </w:p>
          <w:p w:rsidR="00E634AD" w:rsidRDefault="00E634AD" w:rsidP="00E634AD">
            <w:pPr>
              <w:autoSpaceDE w:val="0"/>
              <w:autoSpaceDN w:val="0"/>
              <w:adjustRightInd w:val="0"/>
              <w:ind w:left="0"/>
              <w:rPr>
                <w:rFonts w:ascii="Trebuchet MS" w:hAnsi="Trebuchet MS" w:cs="Arial"/>
                <w:lang w:val="en-GB"/>
              </w:rPr>
            </w:pPr>
            <w:r w:rsidRPr="00890FE0">
              <w:rPr>
                <w:rFonts w:ascii="Trebuchet MS" w:hAnsi="Trebuchet MS" w:cs="Arial"/>
                <w:lang w:val="en-GB"/>
              </w:rPr>
              <w:t>(Partner</w:t>
            </w:r>
            <w:r>
              <w:rPr>
                <w:rFonts w:ascii="Trebuchet MS" w:hAnsi="Trebuchet MS" w:cs="Arial"/>
                <w:lang w:val="en-GB"/>
              </w:rPr>
              <w:t xml:space="preserve"> 11</w:t>
            </w:r>
            <w:r w:rsidRPr="00890FE0">
              <w:rPr>
                <w:rFonts w:ascii="Trebuchet MS" w:hAnsi="Trebuchet MS" w:cs="Arial"/>
                <w:lang w:val="en-GB"/>
              </w:rPr>
              <w:t>)</w:t>
            </w:r>
          </w:p>
          <w:p w:rsidR="00E634AD" w:rsidRPr="00890FE0" w:rsidRDefault="00E634AD" w:rsidP="00E634AD">
            <w:pPr>
              <w:autoSpaceDE w:val="0"/>
              <w:autoSpaceDN w:val="0"/>
              <w:adjustRightInd w:val="0"/>
              <w:ind w:left="0"/>
              <w:rPr>
                <w:rFonts w:ascii="Trebuchet MS" w:hAnsi="Trebuchet MS" w:cs="Arial"/>
                <w:lang w:val="en-GB"/>
              </w:rPr>
            </w:pPr>
          </w:p>
        </w:tc>
      </w:tr>
      <w:tr w:rsidR="00E634AD" w:rsidRPr="008D11EF" w:rsidTr="007D7AD5">
        <w:tc>
          <w:tcPr>
            <w:tcW w:w="7225" w:type="dxa"/>
          </w:tcPr>
          <w:p w:rsidR="00E634AD" w:rsidRPr="005A3E06" w:rsidRDefault="00E634AD" w:rsidP="00A11C6F">
            <w:pPr>
              <w:tabs>
                <w:tab w:val="left" w:pos="2115"/>
              </w:tabs>
              <w:autoSpaceDE w:val="0"/>
              <w:autoSpaceDN w:val="0"/>
              <w:adjustRightInd w:val="0"/>
              <w:ind w:left="0"/>
              <w:rPr>
                <w:rFonts w:ascii="Trebuchet MS" w:hAnsi="Trebuchet MS" w:cs="Arial"/>
                <w:highlight w:val="yellow"/>
                <w:lang w:val="en-GB"/>
              </w:rPr>
            </w:pPr>
          </w:p>
        </w:tc>
        <w:tc>
          <w:tcPr>
            <w:tcW w:w="1835" w:type="dxa"/>
          </w:tcPr>
          <w:p w:rsidR="00E634AD" w:rsidRPr="00890FE0" w:rsidRDefault="00E634AD" w:rsidP="00E634AD">
            <w:pPr>
              <w:autoSpaceDE w:val="0"/>
              <w:autoSpaceDN w:val="0"/>
              <w:adjustRightInd w:val="0"/>
              <w:ind w:left="0"/>
              <w:rPr>
                <w:rFonts w:ascii="Trebuchet MS" w:hAnsi="Trebuchet MS" w:cs="Arial"/>
                <w:lang w:val="en-GB"/>
              </w:rPr>
            </w:pPr>
          </w:p>
        </w:tc>
      </w:tr>
      <w:tr w:rsidR="00E634AD" w:rsidRPr="008D11EF" w:rsidTr="007D7AD5">
        <w:tc>
          <w:tcPr>
            <w:tcW w:w="7225" w:type="dxa"/>
          </w:tcPr>
          <w:p w:rsidR="00E634AD" w:rsidRPr="00890FE0" w:rsidRDefault="00E634AD" w:rsidP="00E634AD">
            <w:pPr>
              <w:autoSpaceDE w:val="0"/>
              <w:autoSpaceDN w:val="0"/>
              <w:adjustRightInd w:val="0"/>
              <w:ind w:left="0"/>
              <w:rPr>
                <w:rFonts w:ascii="Trebuchet MS" w:hAnsi="Trebuchet MS" w:cs="Arial"/>
                <w:highlight w:val="lightGray"/>
                <w:lang w:val="en-GB"/>
              </w:rPr>
            </w:pPr>
          </w:p>
        </w:tc>
        <w:tc>
          <w:tcPr>
            <w:tcW w:w="1835" w:type="dxa"/>
          </w:tcPr>
          <w:p w:rsidR="00E634AD" w:rsidRPr="00890FE0" w:rsidRDefault="00E634AD" w:rsidP="00E634AD">
            <w:pPr>
              <w:autoSpaceDE w:val="0"/>
              <w:autoSpaceDN w:val="0"/>
              <w:adjustRightInd w:val="0"/>
              <w:ind w:left="0"/>
              <w:rPr>
                <w:rFonts w:ascii="Trebuchet MS" w:hAnsi="Trebuchet MS" w:cs="Arial"/>
                <w:lang w:val="en-GB"/>
              </w:rPr>
            </w:pPr>
          </w:p>
        </w:tc>
      </w:tr>
      <w:tr w:rsidR="005766CD" w:rsidRPr="008D11EF" w:rsidTr="007D7AD5">
        <w:tc>
          <w:tcPr>
            <w:tcW w:w="7225" w:type="dxa"/>
          </w:tcPr>
          <w:p w:rsidR="005766CD" w:rsidRPr="00582A12" w:rsidRDefault="005766CD" w:rsidP="005766CD">
            <w:pPr>
              <w:autoSpaceDE w:val="0"/>
              <w:autoSpaceDN w:val="0"/>
              <w:adjustRightInd w:val="0"/>
              <w:ind w:left="0"/>
              <w:rPr>
                <w:rFonts w:ascii="Trebuchet MS" w:hAnsi="Trebuchet MS" w:cs="Arial"/>
                <w:highlight w:val="lightGray"/>
                <w:lang w:val="it-IT"/>
              </w:rPr>
            </w:pPr>
          </w:p>
        </w:tc>
        <w:tc>
          <w:tcPr>
            <w:tcW w:w="1835" w:type="dxa"/>
          </w:tcPr>
          <w:p w:rsidR="005766CD" w:rsidRPr="008D11EF" w:rsidRDefault="005766CD" w:rsidP="005766CD">
            <w:pPr>
              <w:autoSpaceDE w:val="0"/>
              <w:autoSpaceDN w:val="0"/>
              <w:adjustRightInd w:val="0"/>
              <w:ind w:left="0"/>
              <w:rPr>
                <w:rFonts w:ascii="Trebuchet MS" w:hAnsi="Trebuchet MS" w:cs="Arial"/>
                <w:lang w:val="hu-HU"/>
              </w:rPr>
            </w:pPr>
          </w:p>
        </w:tc>
      </w:tr>
      <w:tr w:rsidR="005766CD" w:rsidRPr="008D11EF" w:rsidTr="007D7AD5">
        <w:tc>
          <w:tcPr>
            <w:tcW w:w="7225" w:type="dxa"/>
          </w:tcPr>
          <w:p w:rsidR="005766CD" w:rsidRPr="00655174" w:rsidRDefault="005766CD" w:rsidP="005766CD">
            <w:pPr>
              <w:autoSpaceDE w:val="0"/>
              <w:autoSpaceDN w:val="0"/>
              <w:adjustRightInd w:val="0"/>
              <w:ind w:left="0"/>
              <w:rPr>
                <w:rFonts w:ascii="Trebuchet MS" w:hAnsi="Trebuchet MS" w:cs="Arial"/>
                <w:b/>
                <w:highlight w:val="lightGray"/>
                <w:lang w:val="hu-HU"/>
              </w:rPr>
            </w:pPr>
          </w:p>
        </w:tc>
        <w:tc>
          <w:tcPr>
            <w:tcW w:w="1835" w:type="dxa"/>
          </w:tcPr>
          <w:p w:rsidR="005766CD" w:rsidRPr="008D11EF" w:rsidRDefault="005766CD" w:rsidP="005766CD">
            <w:pPr>
              <w:autoSpaceDE w:val="0"/>
              <w:autoSpaceDN w:val="0"/>
              <w:adjustRightInd w:val="0"/>
              <w:ind w:left="0"/>
              <w:rPr>
                <w:rFonts w:ascii="Trebuchet MS" w:hAnsi="Trebuchet MS" w:cs="Arial"/>
                <w:lang w:val="hu-HU"/>
              </w:rPr>
            </w:pPr>
          </w:p>
        </w:tc>
      </w:tr>
    </w:tbl>
    <w:p w:rsidR="007810CE" w:rsidRPr="008D11EF" w:rsidRDefault="00A11C6F" w:rsidP="00F62675">
      <w:pPr>
        <w:autoSpaceDE w:val="0"/>
        <w:autoSpaceDN w:val="0"/>
        <w:adjustRightInd w:val="0"/>
        <w:ind w:left="0"/>
        <w:rPr>
          <w:rFonts w:ascii="Trebuchet MS" w:hAnsi="Trebuchet MS" w:cs="Arial"/>
          <w:lang w:val="hu-HU"/>
        </w:rPr>
      </w:pPr>
      <w:proofErr w:type="gramStart"/>
      <w:r w:rsidRPr="00655174">
        <w:rPr>
          <w:rFonts w:ascii="Trebuchet MS" w:hAnsi="Trebuchet MS" w:cs="Arial"/>
          <w:lang w:val="hu-HU"/>
        </w:rPr>
        <w:t>a</w:t>
      </w:r>
      <w:proofErr w:type="gramEnd"/>
      <w:r w:rsidR="00D37777" w:rsidRPr="00655174">
        <w:rPr>
          <w:rFonts w:ascii="Trebuchet MS" w:hAnsi="Trebuchet MS" w:cs="Arial"/>
          <w:lang w:val="hu-HU"/>
        </w:rPr>
        <w:t xml:space="preserve"> </w:t>
      </w:r>
      <w:r w:rsidR="00D37777" w:rsidRPr="00655174">
        <w:rPr>
          <w:rFonts w:ascii="Trebuchet MS" w:hAnsi="Trebuchet MS" w:cs="Arial"/>
          <w:b/>
          <w:lang w:val="hu-HU"/>
        </w:rPr>
        <w:t>CE1</w:t>
      </w:r>
      <w:r w:rsidR="00655174" w:rsidRPr="00655174">
        <w:rPr>
          <w:rFonts w:ascii="Trebuchet MS" w:hAnsi="Trebuchet MS" w:cs="Arial"/>
          <w:b/>
          <w:lang w:val="hu-HU"/>
        </w:rPr>
        <w:t>578</w:t>
      </w:r>
      <w:r w:rsidR="00655174">
        <w:rPr>
          <w:rFonts w:ascii="Trebuchet MS" w:hAnsi="Trebuchet MS" w:cs="Arial"/>
          <w:b/>
          <w:lang w:val="hu-HU"/>
        </w:rPr>
        <w:t xml:space="preserve"> </w:t>
      </w:r>
      <w:proofErr w:type="spellStart"/>
      <w:r w:rsidR="00655174">
        <w:rPr>
          <w:rFonts w:ascii="Trebuchet MS" w:hAnsi="Trebuchet MS" w:cs="Arial"/>
          <w:b/>
          <w:lang w:val="hu-HU"/>
        </w:rPr>
        <w:t>City</w:t>
      </w:r>
      <w:r w:rsidR="00655174" w:rsidRPr="00655174">
        <w:rPr>
          <w:rFonts w:ascii="Trebuchet MS" w:hAnsi="Trebuchet MS" w:cs="Arial"/>
          <w:b/>
          <w:lang w:val="hu-HU"/>
        </w:rPr>
        <w:t>W</w:t>
      </w:r>
      <w:r w:rsidR="00655174">
        <w:rPr>
          <w:rFonts w:ascii="Trebuchet MS" w:hAnsi="Trebuchet MS" w:cs="Arial"/>
          <w:b/>
          <w:lang w:val="hu-HU"/>
        </w:rPr>
        <w:t>a</w:t>
      </w:r>
      <w:r w:rsidR="00655174" w:rsidRPr="00655174">
        <w:rPr>
          <w:rFonts w:ascii="Trebuchet MS" w:hAnsi="Trebuchet MS" w:cs="Arial"/>
          <w:b/>
          <w:lang w:val="hu-HU"/>
        </w:rPr>
        <w:t>terCircles</w:t>
      </w:r>
      <w:proofErr w:type="spellEnd"/>
      <w:r w:rsidR="00655174" w:rsidRPr="00655174">
        <w:rPr>
          <w:rFonts w:ascii="Trebuchet MS" w:hAnsi="Trebuchet MS" w:cs="Arial"/>
          <w:b/>
          <w:lang w:val="hu-HU"/>
        </w:rPr>
        <w:t>:</w:t>
      </w:r>
      <w:r w:rsidR="00D37777" w:rsidRPr="00655174">
        <w:rPr>
          <w:rFonts w:ascii="Trebuchet MS" w:hAnsi="Trebuchet MS" w:cs="Arial"/>
          <w:b/>
          <w:lang w:val="hu-HU"/>
        </w:rPr>
        <w:t xml:space="preserve"> </w:t>
      </w:r>
      <w:r w:rsidR="00655174" w:rsidRPr="00655174">
        <w:rPr>
          <w:rFonts w:ascii="Trebuchet MS" w:hAnsi="Trebuchet MS" w:cs="Arial"/>
          <w:b/>
          <w:lang w:val="hu-HU"/>
        </w:rPr>
        <w:t xml:space="preserve">„Városi együttműködési modell a vízfelhasználás és újrahasznosítás hatékonyságának növelésére integrált körforgásos gazdasági megközelítés alkalmazásával a közép-európai funkcionális városi területeken” </w:t>
      </w:r>
      <w:proofErr w:type="spellStart"/>
      <w:r w:rsidR="00D37777" w:rsidRPr="00655174">
        <w:rPr>
          <w:rFonts w:ascii="Trebuchet MS" w:hAnsi="Trebuchet MS" w:cs="Arial"/>
          <w:lang w:val="hu-HU"/>
        </w:rPr>
        <w:t>I</w:t>
      </w:r>
      <w:r w:rsidR="00F62675" w:rsidRPr="00655174">
        <w:rPr>
          <w:rFonts w:ascii="Trebuchet MS" w:hAnsi="Trebuchet MS" w:cs="Arial"/>
          <w:lang w:val="hu-HU"/>
        </w:rPr>
        <w:t>nterreg</w:t>
      </w:r>
      <w:proofErr w:type="spellEnd"/>
      <w:r w:rsidR="00F62675" w:rsidRPr="00655174">
        <w:rPr>
          <w:rFonts w:ascii="Trebuchet MS" w:hAnsi="Trebuchet MS" w:cs="Arial"/>
          <w:lang w:val="hu-HU"/>
        </w:rPr>
        <w:t xml:space="preserve"> </w:t>
      </w:r>
      <w:r w:rsidR="00D37777" w:rsidRPr="00655174">
        <w:rPr>
          <w:rFonts w:ascii="Trebuchet MS" w:hAnsi="Trebuchet MS" w:cs="Arial"/>
          <w:lang w:val="hu-HU"/>
        </w:rPr>
        <w:t>KÖZÉP-EURÓPA projekt megvalósítása érdekében,</w:t>
      </w:r>
      <w:r w:rsidR="00D37777">
        <w:rPr>
          <w:rFonts w:ascii="Trebuchet MS" w:hAnsi="Trebuchet MS" w:cs="Arial"/>
          <w:lang w:val="hu-HU"/>
        </w:rPr>
        <w:t xml:space="preserve"> melyet az</w:t>
      </w:r>
      <w:r w:rsidR="00D37777" w:rsidRPr="00D37777">
        <w:t xml:space="preserve"> </w:t>
      </w:r>
      <w:proofErr w:type="spellStart"/>
      <w:r w:rsidR="00D37777" w:rsidRPr="00D37777">
        <w:rPr>
          <w:rFonts w:ascii="Trebuchet MS" w:hAnsi="Trebuchet MS" w:cs="Arial"/>
          <w:lang w:val="hu-HU"/>
        </w:rPr>
        <w:t>Interreg</w:t>
      </w:r>
      <w:proofErr w:type="spellEnd"/>
      <w:r w:rsidR="00D37777" w:rsidRPr="00D37777">
        <w:rPr>
          <w:rFonts w:ascii="Trebuchet MS" w:hAnsi="Trebuchet MS" w:cs="Arial"/>
          <w:lang w:val="hu-HU"/>
        </w:rPr>
        <w:t xml:space="preserve"> KÖZÉP-EURÓPA</w:t>
      </w:r>
      <w:r w:rsidR="00D37777">
        <w:rPr>
          <w:rFonts w:ascii="Trebuchet MS" w:hAnsi="Trebuchet MS" w:cs="Arial"/>
          <w:lang w:val="hu-HU"/>
        </w:rPr>
        <w:t xml:space="preserve"> program (a továbbiakban, mint </w:t>
      </w:r>
      <w:proofErr w:type="spellStart"/>
      <w:r w:rsidR="00D37777">
        <w:rPr>
          <w:rFonts w:ascii="Trebuchet MS" w:hAnsi="Trebuchet MS" w:cs="Arial"/>
          <w:lang w:val="hu-HU"/>
        </w:rPr>
        <w:t>Interreg</w:t>
      </w:r>
      <w:proofErr w:type="spellEnd"/>
      <w:r w:rsidR="00D37777">
        <w:rPr>
          <w:rFonts w:ascii="Trebuchet MS" w:hAnsi="Trebuchet MS" w:cs="Arial"/>
          <w:lang w:val="hu-HU"/>
        </w:rPr>
        <w:t xml:space="preserve"> KE) </w:t>
      </w:r>
      <w:proofErr w:type="spellStart"/>
      <w:r w:rsidR="00D37777">
        <w:rPr>
          <w:rFonts w:ascii="Trebuchet MS" w:hAnsi="Trebuchet MS" w:cs="Arial"/>
          <w:lang w:val="hu-HU"/>
        </w:rPr>
        <w:t>monitoringbizottsága</w:t>
      </w:r>
      <w:proofErr w:type="spellEnd"/>
      <w:r w:rsidR="00D37777">
        <w:rPr>
          <w:rFonts w:ascii="Trebuchet MS" w:hAnsi="Trebuchet MS" w:cs="Arial"/>
          <w:lang w:val="hu-HU"/>
        </w:rPr>
        <w:t xml:space="preserve"> hagyott jóvá (a továbbiakban, mint MB) </w:t>
      </w:r>
      <w:r w:rsidR="00D37777" w:rsidRPr="00A11C6F">
        <w:rPr>
          <w:rFonts w:ascii="Trebuchet MS" w:hAnsi="Trebuchet MS" w:cs="Arial"/>
          <w:lang w:val="hu-HU"/>
        </w:rPr>
        <w:t>201</w:t>
      </w:r>
      <w:r w:rsidRPr="00A11C6F">
        <w:rPr>
          <w:rFonts w:ascii="Trebuchet MS" w:hAnsi="Trebuchet MS" w:cs="Arial"/>
          <w:lang w:val="hu-HU"/>
        </w:rPr>
        <w:t>9</w:t>
      </w:r>
      <w:r w:rsidR="00D37777" w:rsidRPr="00A11C6F">
        <w:rPr>
          <w:rFonts w:ascii="Trebuchet MS" w:hAnsi="Trebuchet MS" w:cs="Arial"/>
          <w:lang w:val="hu-HU"/>
        </w:rPr>
        <w:t>.</w:t>
      </w:r>
      <w:r w:rsidRPr="00A11C6F">
        <w:rPr>
          <w:rFonts w:ascii="Trebuchet MS" w:hAnsi="Trebuchet MS" w:cs="Arial"/>
          <w:lang w:val="hu-HU"/>
        </w:rPr>
        <w:t xml:space="preserve"> január</w:t>
      </w:r>
      <w:r w:rsidR="00D37777" w:rsidRPr="00A11C6F">
        <w:rPr>
          <w:rFonts w:ascii="Trebuchet MS" w:hAnsi="Trebuchet MS" w:cs="Arial"/>
          <w:lang w:val="hu-HU"/>
        </w:rPr>
        <w:t>16-án</w:t>
      </w:r>
      <w:r w:rsidR="00D37777" w:rsidRPr="008D11EF">
        <w:rPr>
          <w:rFonts w:ascii="Trebuchet MS" w:hAnsi="Trebuchet MS" w:cs="Arial"/>
          <w:lang w:val="hu-HU"/>
        </w:rPr>
        <w:t xml:space="preserve"> </w:t>
      </w:r>
      <w:r>
        <w:rPr>
          <w:rFonts w:ascii="Trebuchet MS" w:hAnsi="Trebuchet MS" w:cs="Arial"/>
          <w:lang w:val="hu-HU"/>
        </w:rPr>
        <w:t>Bécsben</w:t>
      </w:r>
      <w:r w:rsidR="00D37777">
        <w:rPr>
          <w:rFonts w:ascii="Trebuchet MS" w:hAnsi="Trebuchet MS" w:cs="Arial"/>
          <w:lang w:val="hu-HU"/>
        </w:rPr>
        <w:t xml:space="preserve">.    </w:t>
      </w:r>
    </w:p>
    <w:p w:rsidR="007810CE" w:rsidRPr="008D11EF" w:rsidRDefault="007810CE" w:rsidP="007810CE">
      <w:pPr>
        <w:autoSpaceDE w:val="0"/>
        <w:autoSpaceDN w:val="0"/>
        <w:adjustRightInd w:val="0"/>
        <w:rPr>
          <w:rFonts w:ascii="Trebuchet MS" w:hAnsi="Trebuchet MS" w:cs="Arial"/>
          <w:lang w:val="hu-HU"/>
        </w:rPr>
      </w:pPr>
    </w:p>
    <w:p w:rsidR="007810CE" w:rsidRPr="008D11EF" w:rsidRDefault="007810CE" w:rsidP="008C4510">
      <w:pPr>
        <w:pStyle w:val="CE-Head1"/>
        <w:jc w:val="center"/>
        <w:rPr>
          <w:sz w:val="30"/>
          <w:szCs w:val="30"/>
          <w:lang w:val="hu-HU"/>
        </w:rPr>
      </w:pPr>
      <w:r w:rsidRPr="008D11EF">
        <w:rPr>
          <w:sz w:val="30"/>
          <w:szCs w:val="30"/>
          <w:lang w:val="hu-HU"/>
        </w:rPr>
        <w:t>§ 1</w:t>
      </w:r>
    </w:p>
    <w:p w:rsidR="007810CE" w:rsidRPr="008D11EF" w:rsidRDefault="00D37777" w:rsidP="008C4510">
      <w:pPr>
        <w:pStyle w:val="CE-Head1"/>
        <w:jc w:val="center"/>
        <w:rPr>
          <w:sz w:val="30"/>
          <w:szCs w:val="30"/>
          <w:lang w:val="hu-HU"/>
        </w:rPr>
      </w:pPr>
      <w:r>
        <w:rPr>
          <w:sz w:val="30"/>
          <w:szCs w:val="30"/>
          <w:lang w:val="hu-HU"/>
        </w:rPr>
        <w:t>Meghatározások</w:t>
      </w:r>
    </w:p>
    <w:p w:rsidR="007810CE" w:rsidRPr="008D11EF" w:rsidRDefault="00D37777" w:rsidP="00A223F0">
      <w:pPr>
        <w:pStyle w:val="Listaszerbekezds"/>
        <w:numPr>
          <w:ilvl w:val="0"/>
          <w:numId w:val="2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jelen partnerségi megállapodás céljaira az alábbi kifejezések az alábbi meghatározással bírnak</w:t>
      </w:r>
      <w:r w:rsidR="007810CE" w:rsidRPr="008D11EF">
        <w:rPr>
          <w:rFonts w:ascii="Trebuchet MS" w:hAnsi="Trebuchet MS" w:cs="Arial"/>
          <w:lang w:val="hu-HU"/>
        </w:rPr>
        <w:t>:</w:t>
      </w:r>
    </w:p>
    <w:p w:rsidR="007810CE" w:rsidRPr="00D37777" w:rsidRDefault="007810CE" w:rsidP="00A223F0">
      <w:pPr>
        <w:pStyle w:val="Listaszerbekezds"/>
        <w:numPr>
          <w:ilvl w:val="0"/>
          <w:numId w:val="27"/>
        </w:numPr>
        <w:autoSpaceDE w:val="0"/>
        <w:autoSpaceDN w:val="0"/>
        <w:adjustRightInd w:val="0"/>
        <w:spacing w:line="240" w:lineRule="auto"/>
        <w:ind w:left="709" w:right="0" w:hanging="349"/>
        <w:contextualSpacing w:val="0"/>
        <w:rPr>
          <w:rFonts w:ascii="Trebuchet MS" w:hAnsi="Trebuchet MS" w:cs="Arial"/>
          <w:lang w:val="hu-HU"/>
        </w:rPr>
      </w:pPr>
      <w:r w:rsidRPr="008D11EF">
        <w:rPr>
          <w:rFonts w:ascii="Trebuchet MS" w:hAnsi="Trebuchet MS" w:cs="Arial"/>
          <w:lang w:val="hu-HU"/>
        </w:rPr>
        <w:t>Proje</w:t>
      </w:r>
      <w:r w:rsidR="00D37777">
        <w:rPr>
          <w:rFonts w:ascii="Trebuchet MS" w:hAnsi="Trebuchet MS" w:cs="Arial"/>
          <w:lang w:val="hu-HU"/>
        </w:rPr>
        <w:t>kt partner</w:t>
      </w:r>
      <w:r w:rsidRPr="008D11EF">
        <w:rPr>
          <w:rFonts w:ascii="Trebuchet MS" w:hAnsi="Trebuchet MS" w:cs="Arial"/>
          <w:lang w:val="hu-HU"/>
        </w:rPr>
        <w:t xml:space="preserve"> (</w:t>
      </w:r>
      <w:r w:rsidR="00D37777">
        <w:rPr>
          <w:rFonts w:ascii="Trebuchet MS" w:hAnsi="Trebuchet MS" w:cs="Arial"/>
          <w:lang w:val="hu-HU"/>
        </w:rPr>
        <w:t>a továbbiakban, mint „PP”)</w:t>
      </w:r>
      <w:r w:rsidRPr="008D11EF">
        <w:rPr>
          <w:rFonts w:ascii="Trebuchet MS" w:hAnsi="Trebuchet MS" w:cs="Arial"/>
          <w:lang w:val="hu-HU"/>
        </w:rPr>
        <w:t xml:space="preserve">: </w:t>
      </w:r>
      <w:r w:rsidR="00D37777">
        <w:rPr>
          <w:rFonts w:ascii="Trebuchet MS" w:hAnsi="Trebuchet MS" w:cs="Arial"/>
          <w:lang w:val="hu-HU"/>
        </w:rPr>
        <w:t xml:space="preserve">minden intézmény, mely pénzügyileg részt vesz a projektben </w:t>
      </w:r>
      <w:r w:rsidR="00D37777" w:rsidRPr="00D37777">
        <w:rPr>
          <w:rFonts w:ascii="Trebuchet MS" w:hAnsi="Trebuchet MS" w:cs="Arial"/>
          <w:lang w:val="hu-HU"/>
        </w:rPr>
        <w:t xml:space="preserve">és hozzájárul annak megvalósításához, a jóváhagyott jelentkezési lapon megadott formában. Megfelel az </w:t>
      </w:r>
      <w:r w:rsidR="00D37777" w:rsidRPr="00D37777">
        <w:rPr>
          <w:rFonts w:ascii="Trebuchet MS" w:hAnsi="Trebuchet MS" w:cs="Arial"/>
          <w:bCs/>
          <w:lang w:val="hu-HU"/>
        </w:rPr>
        <w:t>európai strukturális és beruházási alapok</w:t>
      </w:r>
      <w:r w:rsidR="00D37777" w:rsidRPr="00D37777">
        <w:rPr>
          <w:rFonts w:ascii="Trebuchet MS" w:hAnsi="Trebuchet MS" w:cs="Arial"/>
          <w:lang w:val="hu-HU"/>
        </w:rPr>
        <w:t xml:space="preserve"> </w:t>
      </w:r>
      <w:r w:rsidR="00D37777">
        <w:rPr>
          <w:rFonts w:ascii="Trebuchet MS" w:hAnsi="Trebuchet MS" w:cs="Arial"/>
          <w:lang w:val="hu-HU"/>
        </w:rPr>
        <w:t>szabályzatában használt „kedvezményezett” kifejezésnek</w:t>
      </w:r>
      <w:r w:rsidRPr="00D37777">
        <w:rPr>
          <w:rFonts w:ascii="Trebuchet MS" w:hAnsi="Trebuchet MS" w:cs="Arial"/>
          <w:lang w:val="hu-HU"/>
        </w:rPr>
        <w:t>.</w:t>
      </w:r>
    </w:p>
    <w:p w:rsidR="007810CE" w:rsidRPr="008D11EF" w:rsidRDefault="00D37777" w:rsidP="00A223F0">
      <w:pPr>
        <w:pStyle w:val="Listaszerbekezds"/>
        <w:numPr>
          <w:ilvl w:val="0"/>
          <w:numId w:val="27"/>
        </w:numPr>
        <w:autoSpaceDE w:val="0"/>
        <w:autoSpaceDN w:val="0"/>
        <w:adjustRightInd w:val="0"/>
        <w:spacing w:line="240" w:lineRule="auto"/>
        <w:ind w:left="709" w:right="0" w:hanging="349"/>
        <w:contextualSpacing w:val="0"/>
        <w:rPr>
          <w:rFonts w:ascii="Trebuchet MS" w:hAnsi="Trebuchet MS" w:cs="Arial"/>
          <w:lang w:val="hu-HU"/>
        </w:rPr>
      </w:pPr>
      <w:r>
        <w:rPr>
          <w:rFonts w:ascii="Trebuchet MS" w:hAnsi="Trebuchet MS" w:cs="Arial"/>
          <w:lang w:val="hu-HU"/>
        </w:rPr>
        <w:t>Vezető partner</w:t>
      </w:r>
      <w:r w:rsidR="007810CE" w:rsidRPr="008D11EF">
        <w:rPr>
          <w:rFonts w:ascii="Trebuchet MS" w:hAnsi="Trebuchet MS" w:cs="Arial"/>
          <w:lang w:val="hu-HU"/>
        </w:rPr>
        <w:t xml:space="preserve">: </w:t>
      </w:r>
      <w:r>
        <w:rPr>
          <w:rFonts w:ascii="Trebuchet MS" w:hAnsi="Trebuchet MS" w:cs="Arial"/>
          <w:lang w:val="hu-HU"/>
        </w:rPr>
        <w:t xml:space="preserve">az a projekt partner, mely átfogó felelősséget vállal a teljes projekt benyújtásáért és megvalósításáért az </w:t>
      </w:r>
      <w:r w:rsidR="007D7AD5">
        <w:rPr>
          <w:rFonts w:ascii="Trebuchet MS" w:hAnsi="Trebuchet MS" w:cs="Arial"/>
          <w:lang w:val="hu-HU"/>
        </w:rPr>
        <w:t>1299/2013/EU Rendelet 13 (2) cikke</w:t>
      </w:r>
      <w:r w:rsidR="007D7AD5" w:rsidRPr="009F4701">
        <w:rPr>
          <w:lang w:val="hu-HU"/>
        </w:rPr>
        <w:t xml:space="preserve"> </w:t>
      </w:r>
      <w:r w:rsidR="007D7AD5">
        <w:rPr>
          <w:rFonts w:ascii="Trebuchet MS" w:hAnsi="Trebuchet MS" w:cs="Arial"/>
          <w:lang w:val="hu-HU"/>
        </w:rPr>
        <w:t xml:space="preserve">szerint. </w:t>
      </w:r>
      <w:r w:rsidR="007D7AD5" w:rsidRPr="007D7AD5">
        <w:rPr>
          <w:rFonts w:ascii="Trebuchet MS" w:hAnsi="Trebuchet MS" w:cs="Arial"/>
          <w:lang w:val="hu-HU"/>
        </w:rPr>
        <w:t xml:space="preserve">Megfelel az </w:t>
      </w:r>
      <w:r w:rsidR="007D7AD5" w:rsidRPr="007D7AD5">
        <w:rPr>
          <w:rFonts w:ascii="Trebuchet MS" w:hAnsi="Trebuchet MS" w:cs="Arial"/>
          <w:bCs/>
          <w:lang w:val="hu-HU"/>
        </w:rPr>
        <w:t>európai strukturális és beruházási alapok</w:t>
      </w:r>
      <w:r w:rsidR="007D7AD5" w:rsidRPr="007D7AD5">
        <w:rPr>
          <w:rFonts w:ascii="Trebuchet MS" w:hAnsi="Trebuchet MS" w:cs="Arial"/>
          <w:lang w:val="hu-HU"/>
        </w:rPr>
        <w:t xml:space="preserve"> szabályzatában használt </w:t>
      </w:r>
      <w:r w:rsidR="007D7AD5">
        <w:rPr>
          <w:rFonts w:ascii="Trebuchet MS" w:hAnsi="Trebuchet MS" w:cs="Arial"/>
          <w:lang w:val="hu-HU"/>
        </w:rPr>
        <w:t>„vezető kedvezményezett” kifejezésnek.</w:t>
      </w:r>
    </w:p>
    <w:p w:rsidR="007810CE" w:rsidRPr="008D11EF" w:rsidRDefault="007D7AD5" w:rsidP="007D7AD5">
      <w:pPr>
        <w:pStyle w:val="Listaszerbekezds"/>
        <w:numPr>
          <w:ilvl w:val="0"/>
          <w:numId w:val="27"/>
        </w:numPr>
        <w:autoSpaceDE w:val="0"/>
        <w:autoSpaceDN w:val="0"/>
        <w:adjustRightInd w:val="0"/>
        <w:spacing w:line="240" w:lineRule="auto"/>
        <w:ind w:left="709" w:right="0" w:hanging="425"/>
        <w:contextualSpacing w:val="0"/>
        <w:rPr>
          <w:rFonts w:ascii="Trebuchet MS" w:hAnsi="Trebuchet MS" w:cs="Arial"/>
          <w:lang w:val="hu-HU"/>
        </w:rPr>
      </w:pPr>
      <w:r>
        <w:rPr>
          <w:rFonts w:ascii="Trebuchet MS" w:hAnsi="Trebuchet MS" w:cs="Arial"/>
          <w:lang w:val="hu-HU"/>
        </w:rPr>
        <w:t>Társult partner</w:t>
      </w:r>
      <w:r w:rsidR="007810CE" w:rsidRPr="008D11EF">
        <w:rPr>
          <w:rFonts w:ascii="Trebuchet MS" w:hAnsi="Trebuchet MS" w:cs="Arial"/>
          <w:lang w:val="hu-HU"/>
        </w:rPr>
        <w:t xml:space="preserve">: </w:t>
      </w:r>
      <w:r w:rsidRPr="007D7AD5">
        <w:rPr>
          <w:rFonts w:ascii="Trebuchet MS" w:hAnsi="Trebuchet MS" w:cs="Arial"/>
          <w:lang w:val="hu-HU"/>
        </w:rPr>
        <w:t>minden intézmény</w:t>
      </w:r>
      <w:r>
        <w:rPr>
          <w:rFonts w:ascii="Trebuchet MS" w:hAnsi="Trebuchet MS" w:cs="Arial"/>
          <w:lang w:val="hu-HU"/>
        </w:rPr>
        <w:t>/testület, mely megfigyelőként vesz részt a projektben</w:t>
      </w:r>
      <w:r w:rsidRPr="007D7AD5">
        <w:rPr>
          <w:rFonts w:ascii="Trebuchet MS" w:hAnsi="Trebuchet MS" w:cs="Arial"/>
          <w:lang w:val="hu-HU"/>
        </w:rPr>
        <w:t xml:space="preserve"> </w:t>
      </w:r>
      <w:r>
        <w:rPr>
          <w:rFonts w:ascii="Trebuchet MS" w:hAnsi="Trebuchet MS" w:cs="Arial"/>
          <w:lang w:val="hu-HU"/>
        </w:rPr>
        <w:t xml:space="preserve">a projekthez történő pénzügyi hozzájárulás nélkül, </w:t>
      </w:r>
      <w:r w:rsidRPr="007D7AD5">
        <w:rPr>
          <w:rFonts w:ascii="Trebuchet MS" w:hAnsi="Trebuchet MS" w:cs="Arial"/>
          <w:lang w:val="hu-HU"/>
        </w:rPr>
        <w:t>a jóváhagyott</w:t>
      </w:r>
      <w:r>
        <w:rPr>
          <w:rFonts w:ascii="Trebuchet MS" w:hAnsi="Trebuchet MS" w:cs="Arial"/>
          <w:lang w:val="hu-HU"/>
        </w:rPr>
        <w:t xml:space="preserve"> projekt</w:t>
      </w:r>
      <w:r w:rsidRPr="007D7AD5">
        <w:rPr>
          <w:rFonts w:ascii="Trebuchet MS" w:hAnsi="Trebuchet MS" w:cs="Arial"/>
          <w:lang w:val="hu-HU"/>
        </w:rPr>
        <w:t xml:space="preserve"> jelentkezési lapon megadott formában</w:t>
      </w:r>
      <w:r w:rsidR="007810CE" w:rsidRPr="008D11EF">
        <w:rPr>
          <w:rFonts w:ascii="Trebuchet MS" w:hAnsi="Trebuchet MS" w:cs="Arial"/>
          <w:lang w:val="hu-HU"/>
        </w:rPr>
        <w:t>.</w:t>
      </w:r>
    </w:p>
    <w:p w:rsidR="007810CE" w:rsidRPr="008D11EF" w:rsidRDefault="007810CE" w:rsidP="007810CE">
      <w:pPr>
        <w:autoSpaceDE w:val="0"/>
        <w:autoSpaceDN w:val="0"/>
        <w:adjustRightInd w:val="0"/>
        <w:rPr>
          <w:rFonts w:ascii="Trebuchet MS" w:hAnsi="Trebuchet MS" w:cs="Arial"/>
          <w:lang w:val="hu-HU"/>
        </w:rPr>
      </w:pPr>
    </w:p>
    <w:p w:rsidR="007810CE" w:rsidRPr="008D11EF" w:rsidRDefault="007810CE" w:rsidP="008C4510">
      <w:pPr>
        <w:pStyle w:val="CE-Head1"/>
        <w:jc w:val="center"/>
        <w:rPr>
          <w:sz w:val="30"/>
          <w:szCs w:val="30"/>
          <w:lang w:val="hu-HU"/>
        </w:rPr>
      </w:pPr>
      <w:r w:rsidRPr="008D11EF">
        <w:rPr>
          <w:sz w:val="30"/>
          <w:szCs w:val="30"/>
          <w:lang w:val="hu-HU"/>
        </w:rPr>
        <w:t>§ 2</w:t>
      </w:r>
    </w:p>
    <w:p w:rsidR="007810CE" w:rsidRPr="008D11EF" w:rsidRDefault="007D7AD5" w:rsidP="008C4510">
      <w:pPr>
        <w:pStyle w:val="CE-Head1"/>
        <w:jc w:val="center"/>
        <w:rPr>
          <w:sz w:val="30"/>
          <w:szCs w:val="30"/>
          <w:lang w:val="hu-HU"/>
        </w:rPr>
      </w:pPr>
      <w:r>
        <w:rPr>
          <w:sz w:val="30"/>
          <w:szCs w:val="30"/>
          <w:lang w:val="hu-HU"/>
        </w:rPr>
        <w:t>A megállapodás tárgya</w:t>
      </w:r>
    </w:p>
    <w:p w:rsidR="007810CE" w:rsidRPr="008D11EF" w:rsidRDefault="007D7AD5" w:rsidP="00A223F0">
      <w:pPr>
        <w:pStyle w:val="Listaszerbekezds"/>
        <w:numPr>
          <w:ilvl w:val="0"/>
          <w:numId w:val="28"/>
        </w:numPr>
        <w:autoSpaceDE w:val="0"/>
        <w:autoSpaceDN w:val="0"/>
        <w:adjustRightInd w:val="0"/>
        <w:spacing w:line="240" w:lineRule="auto"/>
        <w:ind w:left="284" w:right="0" w:hanging="284"/>
        <w:contextualSpacing w:val="0"/>
        <w:rPr>
          <w:rFonts w:ascii="Trebuchet MS" w:hAnsi="Trebuchet MS" w:cs="Arial"/>
          <w:lang w:val="hu-HU"/>
        </w:rPr>
      </w:pPr>
      <w:proofErr w:type="gramStart"/>
      <w:r>
        <w:rPr>
          <w:rFonts w:ascii="Trebuchet MS" w:hAnsi="Trebuchet MS" w:cs="Arial"/>
          <w:lang w:val="hu-HU"/>
        </w:rPr>
        <w:t xml:space="preserve">A jelen partnerségi megállapodás meghatározza a VP és minden egyéb PP közti kapcsolatokat szabályzó egyezségeket a </w:t>
      </w:r>
      <w:r w:rsidR="00655174" w:rsidRPr="00655174">
        <w:rPr>
          <w:rFonts w:ascii="Trebuchet MS" w:hAnsi="Trebuchet MS" w:cs="Arial"/>
          <w:b/>
          <w:lang w:val="hu-HU"/>
        </w:rPr>
        <w:t>CE1578</w:t>
      </w:r>
      <w:r w:rsidR="00655174">
        <w:rPr>
          <w:rFonts w:ascii="Trebuchet MS" w:hAnsi="Trebuchet MS" w:cs="Arial"/>
          <w:b/>
          <w:lang w:val="hu-HU"/>
        </w:rPr>
        <w:t xml:space="preserve"> </w:t>
      </w:r>
      <w:proofErr w:type="spellStart"/>
      <w:r w:rsidR="00655174">
        <w:rPr>
          <w:rFonts w:ascii="Trebuchet MS" w:hAnsi="Trebuchet MS" w:cs="Arial"/>
          <w:b/>
          <w:lang w:val="hu-HU"/>
        </w:rPr>
        <w:t>City</w:t>
      </w:r>
      <w:r w:rsidR="00655174" w:rsidRPr="00655174">
        <w:rPr>
          <w:rFonts w:ascii="Trebuchet MS" w:hAnsi="Trebuchet MS" w:cs="Arial"/>
          <w:b/>
          <w:lang w:val="hu-HU"/>
        </w:rPr>
        <w:t>W</w:t>
      </w:r>
      <w:r w:rsidR="00655174">
        <w:rPr>
          <w:rFonts w:ascii="Trebuchet MS" w:hAnsi="Trebuchet MS" w:cs="Arial"/>
          <w:b/>
          <w:lang w:val="hu-HU"/>
        </w:rPr>
        <w:t>a</w:t>
      </w:r>
      <w:r w:rsidR="00655174" w:rsidRPr="00655174">
        <w:rPr>
          <w:rFonts w:ascii="Trebuchet MS" w:hAnsi="Trebuchet MS" w:cs="Arial"/>
          <w:b/>
          <w:lang w:val="hu-HU"/>
        </w:rPr>
        <w:t>terCircles</w:t>
      </w:r>
      <w:proofErr w:type="spellEnd"/>
      <w:r w:rsidR="00655174" w:rsidRPr="00655174">
        <w:rPr>
          <w:rFonts w:ascii="Trebuchet MS" w:hAnsi="Trebuchet MS" w:cs="Arial"/>
          <w:b/>
          <w:lang w:val="hu-HU"/>
        </w:rPr>
        <w:t xml:space="preserve">: „Városi együttműködési modell a vízfelhasználás és újrahasznosítás hatékonyságának növelésére integrált körforgásos gazdasági megközelítés alkalmazásával a közép-európai funkcionális városi területeken” </w:t>
      </w:r>
      <w:r>
        <w:rPr>
          <w:rFonts w:ascii="Trebuchet MS" w:hAnsi="Trebuchet MS" w:cs="Arial"/>
          <w:lang w:val="hu-HU"/>
        </w:rPr>
        <w:t xml:space="preserve">projekt hibátlan megvalósítása érdekében, a jóváhagyott jelentkezési lap legutóbbi változata szerint, valamint az  </w:t>
      </w:r>
      <w:r w:rsidRPr="007D7AD5">
        <w:rPr>
          <w:rFonts w:ascii="Trebuchet MS" w:hAnsi="Trebuchet MS" w:cs="Arial"/>
          <w:bCs/>
          <w:lang w:val="hu-HU"/>
        </w:rPr>
        <w:t>európai strukturális és beruházási alapok</w:t>
      </w:r>
      <w:r w:rsidRPr="007D7AD5">
        <w:rPr>
          <w:rFonts w:ascii="Trebuchet MS" w:hAnsi="Trebuchet MS" w:cs="Arial"/>
          <w:lang w:val="hu-HU"/>
        </w:rPr>
        <w:t xml:space="preserve"> szabályzatában</w:t>
      </w:r>
      <w:r>
        <w:rPr>
          <w:rFonts w:ascii="Trebuchet MS" w:hAnsi="Trebuchet MS" w:cs="Arial"/>
          <w:lang w:val="hu-HU"/>
        </w:rPr>
        <w:t xml:space="preserve">, </w:t>
      </w:r>
      <w:r w:rsidRPr="007D7AD5">
        <w:rPr>
          <w:rFonts w:ascii="Trebuchet MS" w:hAnsi="Trebuchet MS" w:cs="Arial"/>
          <w:bCs/>
          <w:lang w:val="hu-HU"/>
        </w:rPr>
        <w:t xml:space="preserve">felhatalmazáson alapuló </w:t>
      </w:r>
      <w:r>
        <w:rPr>
          <w:rFonts w:ascii="Trebuchet MS" w:hAnsi="Trebuchet MS" w:cs="Arial"/>
          <w:bCs/>
          <w:lang w:val="hu-HU"/>
        </w:rPr>
        <w:t xml:space="preserve">és végrehajtási </w:t>
      </w:r>
      <w:r w:rsidRPr="007D7AD5">
        <w:rPr>
          <w:rFonts w:ascii="Trebuchet MS" w:hAnsi="Trebuchet MS" w:cs="Arial"/>
          <w:bCs/>
          <w:lang w:val="hu-HU"/>
        </w:rPr>
        <w:t>jogi aktusok</w:t>
      </w:r>
      <w:r>
        <w:rPr>
          <w:rFonts w:ascii="Trebuchet MS" w:hAnsi="Trebuchet MS" w:cs="Arial"/>
          <w:bCs/>
          <w:lang w:val="hu-HU"/>
        </w:rPr>
        <w:t>ban, az ezeken alapuló programszabályzatban</w:t>
      </w:r>
      <w:proofErr w:type="gramEnd"/>
      <w:r>
        <w:rPr>
          <w:rFonts w:ascii="Trebuchet MS" w:hAnsi="Trebuchet MS" w:cs="Arial"/>
          <w:bCs/>
          <w:lang w:val="hu-HU"/>
        </w:rPr>
        <w:t xml:space="preserve"> </w:t>
      </w:r>
      <w:proofErr w:type="gramStart"/>
      <w:r>
        <w:rPr>
          <w:rFonts w:ascii="Trebuchet MS" w:hAnsi="Trebuchet MS" w:cs="Arial"/>
          <w:bCs/>
          <w:lang w:val="hu-HU"/>
        </w:rPr>
        <w:t xml:space="preserve">és </w:t>
      </w:r>
      <w:r w:rsidRPr="007D7AD5">
        <w:rPr>
          <w:rFonts w:ascii="Trebuchet MS" w:hAnsi="Trebuchet MS" w:cs="Arial"/>
          <w:lang w:val="hu-HU"/>
        </w:rPr>
        <w:t xml:space="preserve"> </w:t>
      </w:r>
      <w:r w:rsidR="009F4701">
        <w:rPr>
          <w:rFonts w:ascii="Trebuchet MS" w:hAnsi="Trebuchet MS" w:cs="Arial"/>
          <w:lang w:val="hu-HU"/>
        </w:rPr>
        <w:t>az</w:t>
      </w:r>
      <w:proofErr w:type="gramEnd"/>
      <w:r w:rsidR="009F4701">
        <w:rPr>
          <w:rFonts w:ascii="Trebuchet MS" w:hAnsi="Trebuchet MS" w:cs="Arial"/>
          <w:lang w:val="hu-HU"/>
        </w:rPr>
        <w:t xml:space="preserve"> IH és az V</w:t>
      </w:r>
      <w:r>
        <w:rPr>
          <w:rFonts w:ascii="Trebuchet MS" w:hAnsi="Trebuchet MS" w:cs="Arial"/>
          <w:lang w:val="hu-HU"/>
        </w:rPr>
        <w:t>P közt létrejött támogatási szerződésben meghatározott támogatási feltételek betartásával.</w:t>
      </w:r>
      <w:r w:rsidR="007810CE" w:rsidRPr="008D11EF">
        <w:rPr>
          <w:rFonts w:ascii="Trebuchet MS" w:hAnsi="Trebuchet MS" w:cs="Arial"/>
          <w:lang w:val="hu-HU"/>
        </w:rPr>
        <w:t xml:space="preserve"> </w:t>
      </w:r>
    </w:p>
    <w:p w:rsidR="007810CE" w:rsidRPr="008D11EF" w:rsidRDefault="007D7AD5" w:rsidP="00A223F0">
      <w:pPr>
        <w:pStyle w:val="Listaszerbekezds"/>
        <w:numPr>
          <w:ilvl w:val="0"/>
          <w:numId w:val="2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 </w:t>
      </w:r>
      <w:proofErr w:type="spellStart"/>
      <w:r>
        <w:rPr>
          <w:rFonts w:ascii="Trebuchet MS" w:hAnsi="Trebuchet MS" w:cs="Arial"/>
          <w:lang w:val="hu-HU"/>
        </w:rPr>
        <w:t>PP-k</w:t>
      </w:r>
      <w:proofErr w:type="spellEnd"/>
      <w:r>
        <w:rPr>
          <w:rFonts w:ascii="Trebuchet MS" w:hAnsi="Trebuchet MS" w:cs="Arial"/>
          <w:lang w:val="hu-HU"/>
        </w:rPr>
        <w:t xml:space="preserve"> kötelezik magukat a projekt közös megvalósítására </w:t>
      </w:r>
      <w:r w:rsidR="00295E6D" w:rsidRPr="00295E6D">
        <w:rPr>
          <w:rFonts w:ascii="Trebuchet MS" w:hAnsi="Trebuchet MS" w:cs="Arial"/>
          <w:lang w:val="hu-HU"/>
        </w:rPr>
        <w:t>a jóváhagyott jelentkezési lap legutóbbi változata szerint</w:t>
      </w:r>
      <w:r w:rsidR="00295E6D">
        <w:rPr>
          <w:rFonts w:ascii="Trebuchet MS" w:hAnsi="Trebuchet MS" w:cs="Arial"/>
          <w:lang w:val="hu-HU"/>
        </w:rPr>
        <w:t xml:space="preserve">, megcélozva ezzel a projekt céljainak elérését. Ide </w:t>
      </w:r>
      <w:r w:rsidR="00EF2F67">
        <w:rPr>
          <w:rFonts w:ascii="Trebuchet MS" w:hAnsi="Trebuchet MS" w:cs="Arial"/>
          <w:lang w:val="hu-HU"/>
        </w:rPr>
        <w:t>értendő</w:t>
      </w:r>
      <w:r w:rsidR="00295E6D">
        <w:rPr>
          <w:rFonts w:ascii="Trebuchet MS" w:hAnsi="Trebuchet MS" w:cs="Arial"/>
          <w:lang w:val="hu-HU"/>
        </w:rPr>
        <w:t xml:space="preserve"> a kötelezettségvállalás </w:t>
      </w:r>
      <w:r w:rsidR="00EF2F67">
        <w:rPr>
          <w:rFonts w:ascii="Trebuchet MS" w:hAnsi="Trebuchet MS" w:cs="Arial"/>
          <w:lang w:val="hu-HU"/>
        </w:rPr>
        <w:t>minőségi eredmények elérésére és a jelentkezési lapon meghatározott eredmények elérésére.</w:t>
      </w:r>
      <w:r w:rsidR="007810CE" w:rsidRPr="008D11EF">
        <w:rPr>
          <w:rFonts w:ascii="Trebuchet MS" w:hAnsi="Trebuchet MS" w:cs="Arial"/>
          <w:lang w:val="hu-HU"/>
        </w:rPr>
        <w:t xml:space="preserve"> </w:t>
      </w:r>
    </w:p>
    <w:p w:rsidR="007810CE" w:rsidRPr="008D11EF" w:rsidRDefault="00EF2F67" w:rsidP="00A223F0">
      <w:pPr>
        <w:pStyle w:val="Listaszerbekezds"/>
        <w:numPr>
          <w:ilvl w:val="0"/>
          <w:numId w:val="2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 </w:t>
      </w:r>
      <w:proofErr w:type="spellStart"/>
      <w:r>
        <w:rPr>
          <w:rFonts w:ascii="Trebuchet MS" w:hAnsi="Trebuchet MS" w:cs="Arial"/>
          <w:lang w:val="hu-HU"/>
        </w:rPr>
        <w:t>PP-k</w:t>
      </w:r>
      <w:proofErr w:type="spellEnd"/>
      <w:r>
        <w:rPr>
          <w:rFonts w:ascii="Trebuchet MS" w:hAnsi="Trebuchet MS" w:cs="Arial"/>
          <w:lang w:val="hu-HU"/>
        </w:rPr>
        <w:t xml:space="preserve"> kijelentik, hogy gondosan elolvasták és elfogadták a jogi keretet és a projektre hatással levő egyéb vonatkozó normákat.</w:t>
      </w:r>
      <w:r w:rsidR="007810CE" w:rsidRPr="008D11EF">
        <w:rPr>
          <w:rFonts w:ascii="Trebuchet MS" w:hAnsi="Trebuchet MS" w:cs="Arial"/>
          <w:lang w:val="hu-HU"/>
        </w:rPr>
        <w:t xml:space="preserve"> </w:t>
      </w:r>
      <w:r w:rsidR="007D27B2">
        <w:rPr>
          <w:rFonts w:ascii="Trebuchet MS" w:hAnsi="Trebuchet MS" w:cs="Arial"/>
          <w:lang w:val="hu-HU"/>
        </w:rPr>
        <w:t xml:space="preserve">Abban az esetben, ha a támogatási szerződés változásai hatással lennének a partnerségi megállapodásra, a jelen dokumentumot ennek megfelelően kell kiigazítani. </w:t>
      </w:r>
    </w:p>
    <w:p w:rsidR="007810CE" w:rsidRPr="00890FE0" w:rsidRDefault="007D27B2" w:rsidP="007D27B2">
      <w:pPr>
        <w:pStyle w:val="Listaszerbekezds"/>
        <w:numPr>
          <w:ilvl w:val="0"/>
          <w:numId w:val="28"/>
        </w:numPr>
        <w:autoSpaceDE w:val="0"/>
        <w:autoSpaceDN w:val="0"/>
        <w:adjustRightInd w:val="0"/>
        <w:spacing w:line="240" w:lineRule="auto"/>
        <w:ind w:right="0"/>
        <w:contextualSpacing w:val="0"/>
        <w:rPr>
          <w:rFonts w:ascii="Trebuchet MS" w:hAnsi="Trebuchet MS" w:cs="Arial"/>
          <w:lang w:val="en-GB"/>
        </w:rPr>
      </w:pPr>
      <w:r>
        <w:rPr>
          <w:rFonts w:ascii="Trebuchet MS" w:hAnsi="Trebuchet MS" w:cs="Arial"/>
          <w:lang w:val="hu-HU"/>
        </w:rPr>
        <w:lastRenderedPageBreak/>
        <w:t xml:space="preserve">A jelen partnerségi megállapodás függelékei a jelen megállapodás szerves részét képezik, és többek között az alábbiakból állnak: </w:t>
      </w:r>
      <w:r w:rsidRPr="007D27B2">
        <w:rPr>
          <w:rFonts w:ascii="Trebuchet MS" w:hAnsi="Trebuchet MS" w:cs="Arial"/>
          <w:lang w:val="hu-HU"/>
        </w:rPr>
        <w:t>a jóváhagyott jelen</w:t>
      </w:r>
      <w:r>
        <w:rPr>
          <w:rFonts w:ascii="Trebuchet MS" w:hAnsi="Trebuchet MS" w:cs="Arial"/>
          <w:lang w:val="hu-HU"/>
        </w:rPr>
        <w:t xml:space="preserve">tkezési lap legutóbbi változatának egy példánya (1. Függelék); </w:t>
      </w:r>
      <w:proofErr w:type="gramStart"/>
      <w:r>
        <w:rPr>
          <w:rFonts w:ascii="Trebuchet MS" w:hAnsi="Trebuchet MS" w:cs="Arial"/>
          <w:lang w:val="hu-HU"/>
        </w:rPr>
        <w:t>a</w:t>
      </w:r>
      <w:proofErr w:type="gramEnd"/>
      <w:r>
        <w:rPr>
          <w:rFonts w:ascii="Trebuchet MS" w:hAnsi="Trebuchet MS" w:cs="Arial"/>
          <w:lang w:val="hu-HU"/>
        </w:rPr>
        <w:t xml:space="preserve"> IH és a VP közt létrejött támogatási szerződés másolata ideértve annak minden módosítását (2. Függelék); a </w:t>
      </w:r>
      <w:proofErr w:type="spellStart"/>
      <w:r>
        <w:rPr>
          <w:rFonts w:ascii="Trebuchet MS" w:hAnsi="Trebuchet MS" w:cs="Arial"/>
          <w:lang w:val="hu-HU"/>
        </w:rPr>
        <w:t>PP-k</w:t>
      </w:r>
      <w:proofErr w:type="spellEnd"/>
      <w:r>
        <w:rPr>
          <w:rFonts w:ascii="Trebuchet MS" w:hAnsi="Trebuchet MS" w:cs="Arial"/>
          <w:lang w:val="hu-HU"/>
        </w:rPr>
        <w:t xml:space="preserve"> bankszámláinak listája (3. Függelék)</w:t>
      </w:r>
      <w:r w:rsidR="007810CE" w:rsidRPr="00890FE0">
        <w:rPr>
          <w:rFonts w:ascii="Trebuchet MS" w:hAnsi="Trebuchet MS" w:cs="Arial"/>
          <w:lang w:val="en-GB"/>
        </w:rPr>
        <w:t>.</w:t>
      </w:r>
    </w:p>
    <w:p w:rsidR="007810CE" w:rsidRPr="007D27B2" w:rsidRDefault="00DE5B43" w:rsidP="00A223F0">
      <w:pPr>
        <w:pStyle w:val="Listaszerbekezds"/>
        <w:numPr>
          <w:ilvl w:val="0"/>
          <w:numId w:val="2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jelen partnerségi megállapodás kifejezett meghatalmazásul is szolgál a PP részérő</w:t>
      </w:r>
      <w:r w:rsidR="008510A9">
        <w:rPr>
          <w:rFonts w:ascii="Trebuchet MS" w:hAnsi="Trebuchet MS" w:cs="Arial"/>
          <w:lang w:val="hu-HU"/>
        </w:rPr>
        <w:t xml:space="preserve"> a VP részére mely meghatalmazza az utóbbit a lent megszabott konkrét kötelezettségek és felelősségi körök elvégzésére.</w:t>
      </w: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810CE" w:rsidP="008C4510">
      <w:pPr>
        <w:pStyle w:val="CE-Head1"/>
        <w:jc w:val="center"/>
        <w:rPr>
          <w:sz w:val="30"/>
          <w:szCs w:val="30"/>
          <w:lang w:val="hu-HU"/>
        </w:rPr>
      </w:pPr>
      <w:r w:rsidRPr="007D27B2">
        <w:rPr>
          <w:sz w:val="30"/>
          <w:szCs w:val="30"/>
          <w:lang w:val="hu-HU"/>
        </w:rPr>
        <w:t>§ 3</w:t>
      </w:r>
    </w:p>
    <w:p w:rsidR="007810CE" w:rsidRPr="007D27B2" w:rsidRDefault="008510A9" w:rsidP="008C4510">
      <w:pPr>
        <w:pStyle w:val="CE-Head1"/>
        <w:jc w:val="center"/>
        <w:rPr>
          <w:sz w:val="30"/>
          <w:szCs w:val="30"/>
          <w:lang w:val="hu-HU"/>
        </w:rPr>
      </w:pPr>
      <w:r>
        <w:rPr>
          <w:sz w:val="30"/>
          <w:szCs w:val="30"/>
          <w:lang w:val="hu-HU"/>
        </w:rPr>
        <w:t>A megállapodás időbeli hatálya</w:t>
      </w:r>
    </w:p>
    <w:p w:rsidR="007810CE" w:rsidRPr="007D27B2" w:rsidRDefault="008510A9" w:rsidP="00A223F0">
      <w:pPr>
        <w:pStyle w:val="Listaszerbekezds"/>
        <w:autoSpaceDE w:val="0"/>
        <w:autoSpaceDN w:val="0"/>
        <w:adjustRightInd w:val="0"/>
        <w:ind w:left="0"/>
        <w:rPr>
          <w:rFonts w:ascii="Trebuchet MS" w:hAnsi="Trebuchet MS" w:cs="Arial"/>
          <w:lang w:val="hu-HU"/>
        </w:rPr>
      </w:pPr>
      <w:r>
        <w:rPr>
          <w:rFonts w:ascii="Trebuchet MS" w:hAnsi="Trebuchet MS" w:cs="Arial"/>
          <w:lang w:val="hu-HU"/>
        </w:rPr>
        <w:t>A jelen partnerségi megállapodás a rajta szereplő utolsó aláírás napjától lép érvénybe. Addig marad hatályban, ameddig a VP nem teljesíti teljes mértékben minden kötelezettségét az IH felé az IH és a VP közt létrejött támogatási szerződés 4.§</w:t>
      </w:r>
      <w:proofErr w:type="spellStart"/>
      <w:r>
        <w:rPr>
          <w:rFonts w:ascii="Trebuchet MS" w:hAnsi="Trebuchet MS" w:cs="Arial"/>
          <w:lang w:val="hu-HU"/>
        </w:rPr>
        <w:t>-e</w:t>
      </w:r>
      <w:proofErr w:type="spellEnd"/>
      <w:r>
        <w:rPr>
          <w:rFonts w:ascii="Trebuchet MS" w:hAnsi="Trebuchet MS" w:cs="Arial"/>
          <w:lang w:val="hu-HU"/>
        </w:rPr>
        <w:t xml:space="preserve"> szerint.</w:t>
      </w: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810CE" w:rsidP="008C4510">
      <w:pPr>
        <w:pStyle w:val="CE-Head1"/>
        <w:jc w:val="center"/>
        <w:rPr>
          <w:sz w:val="30"/>
          <w:szCs w:val="30"/>
          <w:lang w:val="hu-HU"/>
        </w:rPr>
      </w:pPr>
      <w:r w:rsidRPr="007D27B2">
        <w:rPr>
          <w:sz w:val="30"/>
          <w:szCs w:val="30"/>
          <w:lang w:val="hu-HU"/>
        </w:rPr>
        <w:t>§ 4</w:t>
      </w:r>
    </w:p>
    <w:p w:rsidR="007810CE" w:rsidRPr="007D27B2" w:rsidRDefault="007810CE" w:rsidP="008C4510">
      <w:pPr>
        <w:pStyle w:val="CE-Head1"/>
        <w:jc w:val="center"/>
        <w:rPr>
          <w:sz w:val="30"/>
          <w:szCs w:val="30"/>
          <w:lang w:val="hu-HU"/>
        </w:rPr>
      </w:pPr>
      <w:r w:rsidRPr="007D27B2">
        <w:rPr>
          <w:sz w:val="30"/>
          <w:szCs w:val="30"/>
          <w:lang w:val="hu-HU"/>
        </w:rPr>
        <w:t>Partners</w:t>
      </w:r>
      <w:r w:rsidR="008510A9">
        <w:rPr>
          <w:sz w:val="30"/>
          <w:szCs w:val="30"/>
          <w:lang w:val="hu-HU"/>
        </w:rPr>
        <w:t>ég</w:t>
      </w:r>
    </w:p>
    <w:p w:rsidR="007810CE" w:rsidRPr="007D27B2" w:rsidRDefault="008510A9" w:rsidP="007810CE">
      <w:pPr>
        <w:pStyle w:val="Listaszerbekezds"/>
        <w:autoSpaceDE w:val="0"/>
        <w:autoSpaceDN w:val="0"/>
        <w:adjustRightInd w:val="0"/>
        <w:ind w:left="0"/>
        <w:rPr>
          <w:rFonts w:ascii="Trebuchet MS" w:hAnsi="Trebuchet MS" w:cs="Arial"/>
          <w:lang w:val="hu-HU"/>
        </w:rPr>
      </w:pPr>
      <w:r>
        <w:rPr>
          <w:rFonts w:ascii="Trebuchet MS" w:hAnsi="Trebuchet MS" w:cs="Arial"/>
          <w:lang w:val="hu-HU"/>
        </w:rPr>
        <w:t xml:space="preserve">A </w:t>
      </w:r>
      <w:proofErr w:type="spellStart"/>
      <w:r>
        <w:rPr>
          <w:rFonts w:ascii="Trebuchet MS" w:hAnsi="Trebuchet MS" w:cs="Arial"/>
          <w:lang w:val="hu-HU"/>
        </w:rPr>
        <w:t>PP-k</w:t>
      </w:r>
      <w:proofErr w:type="spellEnd"/>
      <w:r>
        <w:rPr>
          <w:rFonts w:ascii="Trebuchet MS" w:hAnsi="Trebuchet MS" w:cs="Arial"/>
          <w:lang w:val="hu-HU"/>
        </w:rPr>
        <w:t xml:space="preserve"> mindegyike felhatalmazza a VP-t a </w:t>
      </w:r>
      <w:proofErr w:type="spellStart"/>
      <w:r>
        <w:rPr>
          <w:rFonts w:ascii="Trebuchet MS" w:hAnsi="Trebuchet MS" w:cs="Arial"/>
          <w:lang w:val="hu-HU"/>
        </w:rPr>
        <w:t>PP-k</w:t>
      </w:r>
      <w:proofErr w:type="spellEnd"/>
      <w:r>
        <w:rPr>
          <w:rFonts w:ascii="Trebuchet MS" w:hAnsi="Trebuchet MS" w:cs="Arial"/>
          <w:lang w:val="hu-HU"/>
        </w:rPr>
        <w:t xml:space="preserve"> képviseletére a projektben. Kötelezik magukat, hogy megtesznek minden szükséges lépést</w:t>
      </w:r>
      <w:r w:rsidR="00CA6766">
        <w:rPr>
          <w:rFonts w:ascii="Trebuchet MS" w:hAnsi="Trebuchet MS" w:cs="Arial"/>
          <w:lang w:val="hu-HU"/>
        </w:rPr>
        <w:t xml:space="preserve"> a VP támogatására kötelezettségei teljesítésében </w:t>
      </w:r>
      <w:r w:rsidR="00CA6766" w:rsidRPr="00CA6766">
        <w:rPr>
          <w:rFonts w:ascii="Trebuchet MS" w:hAnsi="Trebuchet MS" w:cs="Arial"/>
          <w:lang w:val="hu-HU"/>
        </w:rPr>
        <w:t xml:space="preserve">az IH és a VP közt létrejött támogatási szerződés </w:t>
      </w:r>
      <w:r w:rsidR="00CA6766">
        <w:rPr>
          <w:rFonts w:ascii="Trebuchet MS" w:hAnsi="Trebuchet MS" w:cs="Arial"/>
          <w:lang w:val="hu-HU"/>
        </w:rPr>
        <w:t xml:space="preserve">és a jelen megállapodás szerint. </w:t>
      </w: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810CE" w:rsidP="008C4510">
      <w:pPr>
        <w:pStyle w:val="CE-Head1"/>
        <w:jc w:val="center"/>
        <w:rPr>
          <w:sz w:val="30"/>
          <w:szCs w:val="30"/>
          <w:lang w:val="hu-HU"/>
        </w:rPr>
      </w:pPr>
      <w:r w:rsidRPr="007D27B2">
        <w:rPr>
          <w:sz w:val="30"/>
          <w:szCs w:val="30"/>
          <w:lang w:val="hu-HU"/>
        </w:rPr>
        <w:t>§ 5</w:t>
      </w:r>
    </w:p>
    <w:p w:rsidR="007810CE" w:rsidRPr="007D27B2" w:rsidRDefault="007810CE" w:rsidP="008C4510">
      <w:pPr>
        <w:pStyle w:val="CE-Head1"/>
        <w:jc w:val="center"/>
        <w:rPr>
          <w:sz w:val="30"/>
          <w:szCs w:val="30"/>
          <w:lang w:val="hu-HU"/>
        </w:rPr>
      </w:pPr>
      <w:r w:rsidRPr="007D27B2">
        <w:rPr>
          <w:sz w:val="30"/>
          <w:szCs w:val="30"/>
          <w:lang w:val="hu-HU"/>
        </w:rPr>
        <w:t>Proje</w:t>
      </w:r>
      <w:r w:rsidR="00FC1380">
        <w:rPr>
          <w:sz w:val="30"/>
          <w:szCs w:val="30"/>
          <w:lang w:val="hu-HU"/>
        </w:rPr>
        <w:t>ktvezetés</w:t>
      </w:r>
      <w:r w:rsidRPr="007D27B2">
        <w:rPr>
          <w:sz w:val="30"/>
          <w:szCs w:val="30"/>
          <w:lang w:val="hu-HU"/>
        </w:rPr>
        <w:t xml:space="preserve">: </w:t>
      </w:r>
      <w:r w:rsidR="00FC1380">
        <w:rPr>
          <w:sz w:val="30"/>
          <w:szCs w:val="30"/>
          <w:lang w:val="hu-HU"/>
        </w:rPr>
        <w:t>a vezető partner kötelezettségei</w:t>
      </w:r>
    </w:p>
    <w:p w:rsidR="007810CE" w:rsidRPr="007D27B2" w:rsidRDefault="00FC1380" w:rsidP="00A223F0">
      <w:pPr>
        <w:pStyle w:val="Listaszerbekezds"/>
        <w:numPr>
          <w:ilvl w:val="0"/>
          <w:numId w:val="29"/>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VP köteles vállalni az egyedüli felelősséget az IH felé a teljes projekt megval</w:t>
      </w:r>
      <w:r w:rsidR="007730F1">
        <w:rPr>
          <w:rFonts w:ascii="Trebuchet MS" w:hAnsi="Trebuchet MS" w:cs="Arial"/>
          <w:lang w:val="hu-HU"/>
        </w:rPr>
        <w:t xml:space="preserve">ósításáért, irányításáért és koordinálásáért, valamint köteles teljesíteni a támogatási szerződésből fakadó minden kötelezettségét.  </w:t>
      </w:r>
      <w:r>
        <w:rPr>
          <w:rFonts w:ascii="Trebuchet MS" w:hAnsi="Trebuchet MS" w:cs="Arial"/>
          <w:lang w:val="hu-HU"/>
        </w:rPr>
        <w:t xml:space="preserve"> </w:t>
      </w:r>
      <w:r w:rsidR="007810CE" w:rsidRPr="007D27B2">
        <w:rPr>
          <w:rFonts w:ascii="Trebuchet MS" w:hAnsi="Trebuchet MS" w:cs="Arial"/>
          <w:lang w:val="hu-HU"/>
        </w:rPr>
        <w:t xml:space="preserve"> </w:t>
      </w:r>
    </w:p>
    <w:p w:rsidR="007810CE" w:rsidRPr="007D27B2" w:rsidRDefault="007730F1" w:rsidP="00A223F0">
      <w:pPr>
        <w:pStyle w:val="Listaszerbekezds"/>
        <w:numPr>
          <w:ilvl w:val="0"/>
          <w:numId w:val="29"/>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kötelezettségeit a Támogatási Szerződés sorolja fel, mely a jelen megállapodáshoz, mint 2. Függelék lett csatolva. </w:t>
      </w:r>
    </w:p>
    <w:p w:rsidR="007810CE" w:rsidRPr="007D27B2" w:rsidRDefault="00AD17AE" w:rsidP="00A223F0">
      <w:pPr>
        <w:pStyle w:val="Listaszerbekezds"/>
        <w:numPr>
          <w:ilvl w:val="0"/>
          <w:numId w:val="29"/>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Ezen felül a VP köteles az alábbiakra</w:t>
      </w:r>
      <w:r w:rsidR="007810CE" w:rsidRPr="007D27B2">
        <w:rPr>
          <w:rFonts w:ascii="Trebuchet MS" w:hAnsi="Trebuchet MS" w:cs="Arial"/>
          <w:lang w:val="hu-HU"/>
        </w:rPr>
        <w:t xml:space="preserve">: </w:t>
      </w:r>
    </w:p>
    <w:p w:rsidR="007810CE" w:rsidRPr="007D27B2" w:rsidRDefault="00AD17AE" w:rsidP="00A223F0">
      <w:pPr>
        <w:pStyle w:val="Listaszerbekezds"/>
        <w:numPr>
          <w:ilvl w:val="0"/>
          <w:numId w:val="54"/>
        </w:numPr>
        <w:autoSpaceDE w:val="0"/>
        <w:autoSpaceDN w:val="0"/>
        <w:adjustRightInd w:val="0"/>
        <w:spacing w:line="240" w:lineRule="auto"/>
        <w:ind w:left="709" w:right="0" w:hanging="349"/>
        <w:contextualSpacing w:val="0"/>
        <w:rPr>
          <w:rFonts w:ascii="Trebuchet MS" w:hAnsi="Trebuchet MS" w:cs="Arial"/>
          <w:lang w:val="hu-HU"/>
        </w:rPr>
      </w:pPr>
      <w:r>
        <w:rPr>
          <w:rFonts w:ascii="Trebuchet MS" w:hAnsi="Trebuchet MS" w:cs="Arial"/>
          <w:lang w:val="hu-HU"/>
        </w:rPr>
        <w:t>Minden szükséges lépés megtétele a program megvalósítási kézikönyvében megjelölt követelmények betartása érdekében</w:t>
      </w:r>
      <w:r w:rsidR="007810CE" w:rsidRPr="007D27B2">
        <w:rPr>
          <w:rFonts w:ascii="Trebuchet MS" w:hAnsi="Trebuchet MS" w:cs="Arial"/>
          <w:lang w:val="hu-HU"/>
        </w:rPr>
        <w:t>;</w:t>
      </w:r>
    </w:p>
    <w:p w:rsidR="007810CE" w:rsidRPr="007D27B2" w:rsidRDefault="00AD17AE" w:rsidP="00A223F0">
      <w:pPr>
        <w:pStyle w:val="Listaszerbekezds"/>
        <w:numPr>
          <w:ilvl w:val="0"/>
          <w:numId w:val="54"/>
        </w:numPr>
        <w:autoSpaceDE w:val="0"/>
        <w:autoSpaceDN w:val="0"/>
        <w:adjustRightInd w:val="0"/>
        <w:spacing w:line="240" w:lineRule="auto"/>
        <w:ind w:left="709" w:right="0" w:hanging="349"/>
        <w:contextualSpacing w:val="0"/>
        <w:rPr>
          <w:rFonts w:ascii="Trebuchet MS" w:hAnsi="Trebuchet MS" w:cs="Arial"/>
          <w:lang w:val="hu-HU"/>
        </w:rPr>
      </w:pPr>
      <w:r>
        <w:rPr>
          <w:rFonts w:ascii="Trebuchet MS" w:hAnsi="Trebuchet MS" w:cs="Arial"/>
          <w:lang w:val="hu-HU"/>
        </w:rPr>
        <w:t xml:space="preserve">Amennyiben a projekt előre láthatóan a KÖZÉP-EURÓPAI területen kívül eső EU régiókból is von be </w:t>
      </w:r>
      <w:proofErr w:type="spellStart"/>
      <w:r>
        <w:rPr>
          <w:rFonts w:ascii="Trebuchet MS" w:hAnsi="Trebuchet MS" w:cs="Arial"/>
          <w:lang w:val="hu-HU"/>
        </w:rPr>
        <w:t>PP-ket</w:t>
      </w:r>
      <w:proofErr w:type="spellEnd"/>
      <w:r>
        <w:rPr>
          <w:rFonts w:ascii="Trebuchet MS" w:hAnsi="Trebuchet MS" w:cs="Arial"/>
          <w:lang w:val="hu-HU"/>
        </w:rPr>
        <w:t xml:space="preserve">, úgy gondoskodik arról, hogy az érintett </w:t>
      </w:r>
      <w:proofErr w:type="spellStart"/>
      <w:r>
        <w:rPr>
          <w:rFonts w:ascii="Trebuchet MS" w:hAnsi="Trebuchet MS" w:cs="Arial"/>
          <w:lang w:val="hu-HU"/>
        </w:rPr>
        <w:t>PP-k</w:t>
      </w:r>
      <w:proofErr w:type="spellEnd"/>
      <w:r>
        <w:rPr>
          <w:rFonts w:ascii="Trebuchet MS" w:hAnsi="Trebuchet MS" w:cs="Arial"/>
          <w:lang w:val="hu-HU"/>
        </w:rPr>
        <w:t xml:space="preserve"> összes ERDF kiadása nem lépi túl a teljes ERDF projekt költségvetés 20%-ának megfelelő korlátot</w:t>
      </w:r>
      <w:r w:rsidR="007810CE" w:rsidRPr="007D27B2">
        <w:rPr>
          <w:rFonts w:ascii="Trebuchet MS" w:hAnsi="Trebuchet MS" w:cs="Arial"/>
          <w:lang w:val="hu-HU"/>
        </w:rPr>
        <w:t>;</w:t>
      </w:r>
    </w:p>
    <w:p w:rsidR="007810CE" w:rsidRPr="007D27B2" w:rsidRDefault="009C27C1" w:rsidP="00A223F0">
      <w:pPr>
        <w:pStyle w:val="Listaszerbekezds"/>
        <w:numPr>
          <w:ilvl w:val="0"/>
          <w:numId w:val="54"/>
        </w:numPr>
        <w:autoSpaceDE w:val="0"/>
        <w:autoSpaceDN w:val="0"/>
        <w:adjustRightInd w:val="0"/>
        <w:spacing w:line="240" w:lineRule="auto"/>
        <w:ind w:left="709" w:right="0" w:hanging="349"/>
        <w:contextualSpacing w:val="0"/>
        <w:rPr>
          <w:rFonts w:ascii="Trebuchet MS" w:hAnsi="Trebuchet MS" w:cs="Arial"/>
          <w:lang w:val="hu-HU"/>
        </w:rPr>
      </w:pPr>
      <w:r>
        <w:rPr>
          <w:rFonts w:ascii="Trebuchet MS" w:hAnsi="Trebuchet MS" w:cs="Arial"/>
          <w:lang w:val="hu-HU"/>
        </w:rPr>
        <w:t xml:space="preserve">Amennyiben a projekt előre láthatóan az EU területén kívül </w:t>
      </w:r>
      <w:r w:rsidR="00F8272F">
        <w:rPr>
          <w:rFonts w:ascii="Trebuchet MS" w:hAnsi="Trebuchet MS" w:cs="Arial"/>
          <w:lang w:val="hu-HU"/>
        </w:rPr>
        <w:t xml:space="preserve">eső országokban is valósít meg tevékenységeket, úgy gondoskodik arról, hogy a költségvetési összegeket az ő és/vagy a </w:t>
      </w:r>
      <w:proofErr w:type="spellStart"/>
      <w:r w:rsidR="00F8272F">
        <w:rPr>
          <w:rFonts w:ascii="Trebuchet MS" w:hAnsi="Trebuchet MS" w:cs="Arial"/>
          <w:lang w:val="hu-HU"/>
        </w:rPr>
        <w:t>PP-k</w:t>
      </w:r>
      <w:proofErr w:type="spellEnd"/>
      <w:r w:rsidR="00F8272F">
        <w:rPr>
          <w:rFonts w:ascii="Trebuchet MS" w:hAnsi="Trebuchet MS" w:cs="Arial"/>
          <w:lang w:val="hu-HU"/>
        </w:rPr>
        <w:t xml:space="preserve"> felelősségi körében költik el, a megfelelő pénzügyi irányítás biztosítása érdekében</w:t>
      </w:r>
      <w:r w:rsidR="007810CE" w:rsidRPr="007D27B2">
        <w:rPr>
          <w:rFonts w:ascii="Trebuchet MS" w:hAnsi="Trebuchet MS" w:cs="Arial"/>
          <w:lang w:val="hu-HU"/>
        </w:rPr>
        <w:t>;</w:t>
      </w:r>
    </w:p>
    <w:p w:rsidR="007810CE" w:rsidRPr="007D27B2" w:rsidRDefault="00F8272F" w:rsidP="00A223F0">
      <w:pPr>
        <w:pStyle w:val="Listaszerbekezds"/>
        <w:numPr>
          <w:ilvl w:val="0"/>
          <w:numId w:val="54"/>
        </w:numPr>
        <w:autoSpaceDE w:val="0"/>
        <w:autoSpaceDN w:val="0"/>
        <w:adjustRightInd w:val="0"/>
        <w:spacing w:line="240" w:lineRule="auto"/>
        <w:ind w:left="709" w:right="0" w:hanging="349"/>
        <w:contextualSpacing w:val="0"/>
        <w:rPr>
          <w:rFonts w:ascii="Trebuchet MS" w:hAnsi="Trebuchet MS"/>
          <w:sz w:val="22"/>
          <w:szCs w:val="22"/>
          <w:lang w:val="hu-HU"/>
        </w:rPr>
      </w:pPr>
      <w:r>
        <w:rPr>
          <w:rFonts w:ascii="Trebuchet MS" w:hAnsi="Trebuchet MS" w:cs="Arial"/>
          <w:lang w:val="hu-HU"/>
        </w:rPr>
        <w:t>Gondoskodik minden szükséges lépés megtételéről annak érdekében, hogy elkerülje a támogatási szerződés IH általi felmondását, ezzel elkerülje azt, hogy a társulásnak vissza kelljen fizetnie a támogatást a támogatási szerződés 18.§</w:t>
      </w:r>
      <w:proofErr w:type="spellStart"/>
      <w:r>
        <w:rPr>
          <w:rFonts w:ascii="Trebuchet MS" w:hAnsi="Trebuchet MS" w:cs="Arial"/>
          <w:lang w:val="hu-HU"/>
        </w:rPr>
        <w:t>-</w:t>
      </w:r>
      <w:proofErr w:type="gramStart"/>
      <w:r>
        <w:rPr>
          <w:rFonts w:ascii="Trebuchet MS" w:hAnsi="Trebuchet MS" w:cs="Arial"/>
          <w:lang w:val="hu-HU"/>
        </w:rPr>
        <w:t>a</w:t>
      </w:r>
      <w:proofErr w:type="spellEnd"/>
      <w:proofErr w:type="gramEnd"/>
      <w:r>
        <w:rPr>
          <w:rFonts w:ascii="Trebuchet MS" w:hAnsi="Trebuchet MS" w:cs="Arial"/>
          <w:lang w:val="hu-HU"/>
        </w:rPr>
        <w:t xml:space="preserve"> alapján.</w:t>
      </w: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810CE" w:rsidP="008C4510">
      <w:pPr>
        <w:pStyle w:val="CE-Head1"/>
        <w:jc w:val="center"/>
        <w:rPr>
          <w:sz w:val="30"/>
          <w:szCs w:val="30"/>
          <w:lang w:val="hu-HU"/>
        </w:rPr>
      </w:pPr>
      <w:r w:rsidRPr="007D27B2">
        <w:rPr>
          <w:sz w:val="30"/>
          <w:szCs w:val="30"/>
          <w:lang w:val="hu-HU"/>
        </w:rPr>
        <w:t>§ 6</w:t>
      </w:r>
    </w:p>
    <w:p w:rsidR="007810CE" w:rsidRPr="007D27B2" w:rsidRDefault="007810CE" w:rsidP="008C4510">
      <w:pPr>
        <w:pStyle w:val="CE-Head1"/>
        <w:jc w:val="center"/>
        <w:rPr>
          <w:sz w:val="30"/>
          <w:szCs w:val="30"/>
          <w:lang w:val="hu-HU"/>
        </w:rPr>
      </w:pPr>
      <w:r w:rsidRPr="007D27B2">
        <w:rPr>
          <w:sz w:val="30"/>
          <w:szCs w:val="30"/>
          <w:lang w:val="hu-HU"/>
        </w:rPr>
        <w:t>Proje</w:t>
      </w:r>
      <w:r w:rsidR="00F8272F">
        <w:rPr>
          <w:sz w:val="30"/>
          <w:szCs w:val="30"/>
          <w:lang w:val="hu-HU"/>
        </w:rPr>
        <w:t>ktkezelés</w:t>
      </w:r>
      <w:r w:rsidRPr="007D27B2">
        <w:rPr>
          <w:sz w:val="30"/>
          <w:szCs w:val="30"/>
          <w:lang w:val="hu-HU"/>
        </w:rPr>
        <w:t xml:space="preserve">: </w:t>
      </w:r>
      <w:r w:rsidR="00F8272F">
        <w:rPr>
          <w:sz w:val="30"/>
          <w:szCs w:val="30"/>
          <w:lang w:val="hu-HU"/>
        </w:rPr>
        <w:t>a projekt partnerek kötelezettségei</w:t>
      </w:r>
    </w:p>
    <w:p w:rsidR="007810CE" w:rsidRPr="007D27B2" w:rsidRDefault="00961271"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betartani a vonatkozó jogi és egyéb követelményeket abban a jogrendben, amelyik rá vonatkozik, különösen az Európai Unió és az országos jogszabályok rendelkezéseit, a tá</w:t>
      </w:r>
      <w:r w:rsidR="007702CC">
        <w:rPr>
          <w:rFonts w:ascii="Trebuchet MS" w:hAnsi="Trebuchet MS" w:cs="Arial"/>
          <w:lang w:val="hu-HU"/>
        </w:rPr>
        <w:t>mogatási szerződés (2. Függelék) és annak függelékei 1.§</w:t>
      </w:r>
      <w:proofErr w:type="spellStart"/>
      <w:r w:rsidR="007702CC">
        <w:rPr>
          <w:rFonts w:ascii="Trebuchet MS" w:hAnsi="Trebuchet MS" w:cs="Arial"/>
          <w:lang w:val="hu-HU"/>
        </w:rPr>
        <w:t>-ában</w:t>
      </w:r>
      <w:proofErr w:type="spellEnd"/>
      <w:r w:rsidR="007702CC">
        <w:rPr>
          <w:rFonts w:ascii="Trebuchet MS" w:hAnsi="Trebuchet MS" w:cs="Arial"/>
          <w:lang w:val="hu-HU"/>
        </w:rPr>
        <w:t xml:space="preserve"> meghatározottak szerint. Továbbá minden PP köteles gondoskodni arról, hogy minden szükséges jóváhagyás (pl. építési engedély, nyilatkozatok környezeti hatásvizsgálatról) be legyenek szerezve.  </w:t>
      </w:r>
      <w:r w:rsidR="007810CE" w:rsidRPr="007D27B2">
        <w:rPr>
          <w:rFonts w:ascii="Trebuchet MS" w:hAnsi="Trebuchet MS" w:cs="Arial"/>
          <w:lang w:val="hu-HU"/>
        </w:rPr>
        <w:t xml:space="preserve"> </w:t>
      </w:r>
    </w:p>
    <w:p w:rsidR="007810CE" w:rsidRPr="007D27B2" w:rsidRDefault="007702CC" w:rsidP="007810CE">
      <w:pPr>
        <w:pStyle w:val="Listaszerbekezds"/>
        <w:autoSpaceDE w:val="0"/>
        <w:autoSpaceDN w:val="0"/>
        <w:adjustRightInd w:val="0"/>
        <w:ind w:left="284"/>
        <w:rPr>
          <w:rFonts w:ascii="Trebuchet MS" w:hAnsi="Trebuchet MS" w:cs="Arial"/>
          <w:lang w:val="hu-HU"/>
        </w:rPr>
      </w:pPr>
      <w:r>
        <w:rPr>
          <w:rFonts w:ascii="Trebuchet MS" w:hAnsi="Trebuchet MS" w:cs="Arial"/>
          <w:lang w:val="hu-HU"/>
        </w:rPr>
        <w:t>Minden PP különösen köteles gondoskodni a projektnek abban a részében, melyért felelős, az alábbiakról</w:t>
      </w:r>
      <w:r w:rsidR="007810CE" w:rsidRPr="007D27B2">
        <w:rPr>
          <w:rFonts w:ascii="Trebuchet MS" w:hAnsi="Trebuchet MS" w:cs="Arial"/>
          <w:lang w:val="hu-HU"/>
        </w:rPr>
        <w:t>:</w:t>
      </w:r>
    </w:p>
    <w:p w:rsidR="007810CE" w:rsidRPr="007D27B2" w:rsidRDefault="004F5542" w:rsidP="00A223F0">
      <w:pPr>
        <w:pStyle w:val="Listaszerbekezds"/>
        <w:numPr>
          <w:ilvl w:val="0"/>
          <w:numId w:val="31"/>
        </w:numPr>
        <w:autoSpaceDE w:val="0"/>
        <w:autoSpaceDN w:val="0"/>
        <w:adjustRightInd w:val="0"/>
        <w:spacing w:line="240" w:lineRule="auto"/>
        <w:ind w:left="567" w:right="0" w:hanging="283"/>
        <w:contextualSpacing w:val="0"/>
        <w:rPr>
          <w:rFonts w:ascii="Trebuchet MS" w:hAnsi="Trebuchet MS" w:cs="Arial"/>
          <w:lang w:val="hu-HU"/>
        </w:rPr>
      </w:pPr>
      <w:r>
        <w:rPr>
          <w:rFonts w:ascii="Trebuchet MS" w:hAnsi="Trebuchet MS" w:cs="Arial"/>
          <w:lang w:val="hu-HU"/>
        </w:rPr>
        <w:t>hogy betartja az egyenlő lehetőségekről, környezetvédelemről, pénzügyi igazgatásról, márkaépítésről, közbeszerzésről és állami támogatásról szóló vonatkozó szabályokat</w:t>
      </w:r>
      <w:r w:rsidR="007810CE" w:rsidRPr="007D27B2">
        <w:rPr>
          <w:rFonts w:ascii="Trebuchet MS" w:hAnsi="Trebuchet MS" w:cs="Arial"/>
          <w:lang w:val="hu-HU"/>
        </w:rPr>
        <w:t>;</w:t>
      </w:r>
    </w:p>
    <w:p w:rsidR="007810CE" w:rsidRPr="007D27B2" w:rsidRDefault="004F5542" w:rsidP="00A223F0">
      <w:pPr>
        <w:pStyle w:val="Listaszerbekezds"/>
        <w:numPr>
          <w:ilvl w:val="0"/>
          <w:numId w:val="31"/>
        </w:numPr>
        <w:autoSpaceDE w:val="0"/>
        <w:autoSpaceDN w:val="0"/>
        <w:adjustRightInd w:val="0"/>
        <w:spacing w:line="240" w:lineRule="auto"/>
        <w:ind w:left="567" w:right="0" w:hanging="283"/>
        <w:contextualSpacing w:val="0"/>
        <w:rPr>
          <w:rFonts w:ascii="Trebuchet MS" w:hAnsi="Trebuchet MS" w:cs="Arial"/>
          <w:lang w:val="hu-HU"/>
        </w:rPr>
      </w:pPr>
      <w:r>
        <w:rPr>
          <w:rFonts w:ascii="Trebuchet MS" w:hAnsi="Trebuchet MS" w:cs="Arial"/>
          <w:lang w:val="hu-HU"/>
        </w:rPr>
        <w:t>hogy a kötelezettségeit a program megvalósítási kézikönyvében meghatározott szabályok és eljárások szem előtt tartásával valósítja meg (pl. figyelemmel a projekt fizikai és pénzügyi előrehaladásának monitorozására, a dokumentumok feljegyzésére és tárolására, a projekt változásaira irányuló írásos kérelmekre, információs és publicitási intézkedések megvalósítására, stb.)</w:t>
      </w:r>
      <w:r w:rsidR="007810CE" w:rsidRPr="007D27B2">
        <w:rPr>
          <w:rFonts w:ascii="Trebuchet MS" w:hAnsi="Trebuchet MS" w:cs="Arial"/>
          <w:lang w:val="hu-HU"/>
        </w:rPr>
        <w:t>;</w:t>
      </w:r>
    </w:p>
    <w:p w:rsidR="007810CE" w:rsidRPr="007D27B2" w:rsidRDefault="004F5542" w:rsidP="00A223F0">
      <w:pPr>
        <w:pStyle w:val="Listaszerbekezds"/>
        <w:numPr>
          <w:ilvl w:val="0"/>
          <w:numId w:val="31"/>
        </w:numPr>
        <w:autoSpaceDE w:val="0"/>
        <w:autoSpaceDN w:val="0"/>
        <w:adjustRightInd w:val="0"/>
        <w:spacing w:line="240" w:lineRule="auto"/>
        <w:ind w:left="567" w:right="0" w:hanging="283"/>
        <w:contextualSpacing w:val="0"/>
        <w:rPr>
          <w:rFonts w:ascii="Trebuchet MS" w:hAnsi="Trebuchet MS" w:cs="Arial"/>
          <w:lang w:val="hu-HU"/>
        </w:rPr>
      </w:pPr>
      <w:r>
        <w:rPr>
          <w:rFonts w:ascii="Trebuchet MS" w:hAnsi="Trebuchet MS" w:cs="Arial"/>
          <w:lang w:val="hu-HU"/>
        </w:rPr>
        <w:t>hogy a</w:t>
      </w:r>
      <w:r w:rsidR="002774D9">
        <w:rPr>
          <w:rFonts w:ascii="Trebuchet MS" w:hAnsi="Trebuchet MS" w:cs="Arial"/>
          <w:lang w:val="hu-HU"/>
        </w:rPr>
        <w:t>z érintett PP, valamint szükség esetén a projekt tevékenységeiből/eredményeiből hasznot húzó testületek betartanak a</w:t>
      </w:r>
      <w:r>
        <w:rPr>
          <w:rFonts w:ascii="Trebuchet MS" w:hAnsi="Trebuchet MS" w:cs="Arial"/>
          <w:lang w:val="hu-HU"/>
        </w:rPr>
        <w:t xml:space="preserve"> </w:t>
      </w:r>
      <w:r w:rsidR="00C5292A" w:rsidRPr="00C5292A">
        <w:rPr>
          <w:rFonts w:ascii="Trebuchet MS" w:hAnsi="Trebuchet MS" w:cs="Arial"/>
          <w:i/>
          <w:lang w:val="hu-HU"/>
        </w:rPr>
        <w:t xml:space="preserve">de </w:t>
      </w:r>
      <w:proofErr w:type="spellStart"/>
      <w:r w:rsidR="00C5292A" w:rsidRPr="00C5292A">
        <w:rPr>
          <w:rFonts w:ascii="Trebuchet MS" w:hAnsi="Trebuchet MS" w:cs="Arial"/>
          <w:i/>
          <w:lang w:val="hu-HU"/>
        </w:rPr>
        <w:t>minimis</w:t>
      </w:r>
      <w:proofErr w:type="spellEnd"/>
      <w:r w:rsidR="00C5292A">
        <w:rPr>
          <w:rFonts w:ascii="Trebuchet MS" w:hAnsi="Trebuchet MS" w:cs="Arial"/>
          <w:lang w:val="hu-HU"/>
        </w:rPr>
        <w:t xml:space="preserve"> elv alapján megadott támogatás esetében minden, az 1407</w:t>
      </w:r>
      <w:r w:rsidR="002774D9">
        <w:rPr>
          <w:rFonts w:ascii="Trebuchet MS" w:hAnsi="Trebuchet MS" w:cs="Arial"/>
          <w:lang w:val="hu-HU"/>
        </w:rPr>
        <w:t xml:space="preserve">/2013/EU Rendeletben meghatározott szükséges követelményt.  </w:t>
      </w:r>
    </w:p>
    <w:p w:rsidR="007810CE" w:rsidRPr="007D27B2" w:rsidRDefault="002774D9" w:rsidP="00A223F0">
      <w:pPr>
        <w:pStyle w:val="Listaszerbekezds"/>
        <w:numPr>
          <w:ilvl w:val="0"/>
          <w:numId w:val="31"/>
        </w:numPr>
        <w:autoSpaceDE w:val="0"/>
        <w:autoSpaceDN w:val="0"/>
        <w:adjustRightInd w:val="0"/>
        <w:spacing w:line="240" w:lineRule="auto"/>
        <w:ind w:left="567" w:right="0" w:hanging="283"/>
        <w:contextualSpacing w:val="0"/>
        <w:rPr>
          <w:rFonts w:ascii="Trebuchet MS" w:hAnsi="Trebuchet MS" w:cs="Arial"/>
          <w:lang w:val="hu-HU"/>
        </w:rPr>
      </w:pPr>
      <w:r>
        <w:rPr>
          <w:rFonts w:ascii="Trebuchet MS" w:hAnsi="Trebuchet MS" w:cs="Arial"/>
          <w:lang w:val="hu-HU"/>
        </w:rPr>
        <w:t>hogy a kiadások elszámolhatóságának program szerinti köv</w:t>
      </w:r>
      <w:r w:rsidR="000A663A">
        <w:rPr>
          <w:rFonts w:ascii="Trebuchet MS" w:hAnsi="Trebuchet MS" w:cs="Arial"/>
          <w:lang w:val="hu-HU"/>
        </w:rPr>
        <w:t>etelményeit szigorúan betartsa a megvalósítási kézikönyvben meghatározottak szerint, összhangban az IH és a VP közt létrejött támogatási szerződéssel.</w:t>
      </w:r>
      <w:r w:rsidR="007810CE" w:rsidRPr="007D27B2">
        <w:rPr>
          <w:rFonts w:ascii="Trebuchet MS" w:hAnsi="Trebuchet MS" w:cs="Arial"/>
          <w:lang w:val="hu-HU"/>
        </w:rPr>
        <w:t xml:space="preserve"> </w:t>
      </w:r>
    </w:p>
    <w:p w:rsidR="007810CE" w:rsidRPr="007D27B2" w:rsidRDefault="000A663A"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proofErr w:type="gramStart"/>
      <w:r>
        <w:rPr>
          <w:rFonts w:ascii="Trebuchet MS" w:hAnsi="Trebuchet MS" w:cs="Arial"/>
          <w:lang w:val="hu-HU"/>
        </w:rPr>
        <w:t xml:space="preserve">Minden PP megerősíti, hogy </w:t>
      </w:r>
      <w:r w:rsidR="00655174">
        <w:rPr>
          <w:rFonts w:ascii="Trebuchet MS" w:hAnsi="Trebuchet MS" w:cs="Arial"/>
          <w:lang w:val="hu-HU"/>
        </w:rPr>
        <w:t xml:space="preserve">a </w:t>
      </w:r>
      <w:r w:rsidR="00655174">
        <w:rPr>
          <w:rFonts w:ascii="Trebuchet MS" w:hAnsi="Trebuchet MS" w:cs="Arial"/>
          <w:lang w:val="en-GB"/>
        </w:rPr>
        <w:t>2016/679</w:t>
      </w:r>
      <w:r w:rsidR="00655174">
        <w:rPr>
          <w:rFonts w:ascii="Trebuchet MS" w:hAnsi="Trebuchet MS" w:cs="Arial"/>
          <w:lang w:val="en-GB"/>
        </w:rPr>
        <w:t xml:space="preserve"> EU </w:t>
      </w:r>
      <w:proofErr w:type="spellStart"/>
      <w:r w:rsidR="00655174">
        <w:rPr>
          <w:rFonts w:ascii="Trebuchet MS" w:hAnsi="Trebuchet MS" w:cs="Arial"/>
          <w:lang w:val="en-GB"/>
        </w:rPr>
        <w:t>Rendelet</w:t>
      </w:r>
      <w:proofErr w:type="spellEnd"/>
      <w:r w:rsidR="00655174">
        <w:rPr>
          <w:rFonts w:ascii="Trebuchet MS" w:hAnsi="Trebuchet MS" w:cs="Arial"/>
          <w:lang w:val="en-GB"/>
        </w:rPr>
        <w:t xml:space="preserve"> (</w:t>
      </w:r>
      <w:proofErr w:type="spellStart"/>
      <w:r w:rsidR="00655174">
        <w:rPr>
          <w:rFonts w:ascii="Trebuchet MS" w:hAnsi="Trebuchet MS" w:cs="Arial"/>
          <w:lang w:val="en-GB"/>
        </w:rPr>
        <w:t>Általános</w:t>
      </w:r>
      <w:proofErr w:type="spellEnd"/>
      <w:r w:rsidR="00655174">
        <w:rPr>
          <w:rFonts w:ascii="Trebuchet MS" w:hAnsi="Trebuchet MS" w:cs="Arial"/>
          <w:lang w:val="en-GB"/>
        </w:rPr>
        <w:t xml:space="preserve"> </w:t>
      </w:r>
      <w:proofErr w:type="spellStart"/>
      <w:r w:rsidR="00655174">
        <w:rPr>
          <w:rFonts w:ascii="Trebuchet MS" w:hAnsi="Trebuchet MS" w:cs="Arial"/>
          <w:lang w:val="en-GB"/>
        </w:rPr>
        <w:t>Adatvédelmi</w:t>
      </w:r>
      <w:proofErr w:type="spellEnd"/>
      <w:r w:rsidR="00655174">
        <w:rPr>
          <w:rFonts w:ascii="Trebuchet MS" w:hAnsi="Trebuchet MS" w:cs="Arial"/>
          <w:lang w:val="en-GB"/>
        </w:rPr>
        <w:t xml:space="preserve"> </w:t>
      </w:r>
      <w:proofErr w:type="spellStart"/>
      <w:r w:rsidR="00655174">
        <w:rPr>
          <w:rFonts w:ascii="Trebuchet MS" w:hAnsi="Trebuchet MS" w:cs="Arial"/>
          <w:lang w:val="en-GB"/>
        </w:rPr>
        <w:t>Rendelet</w:t>
      </w:r>
      <w:proofErr w:type="spellEnd"/>
      <w:r w:rsidR="00655174">
        <w:rPr>
          <w:rFonts w:ascii="Trebuchet MS" w:hAnsi="Trebuchet MS" w:cs="Arial"/>
          <w:lang w:val="en-GB"/>
        </w:rPr>
        <w:t>)</w:t>
      </w:r>
      <w:r>
        <w:rPr>
          <w:rFonts w:ascii="Trebuchet MS" w:hAnsi="Trebuchet MS" w:cs="Arial"/>
          <w:lang w:val="hu-HU"/>
        </w:rPr>
        <w:t xml:space="preserve"> érvényes változata szerint az IH jogosult a jóváhagyott jelentkezési lapon feltüntetett </w:t>
      </w:r>
      <w:r w:rsidR="004D557E">
        <w:rPr>
          <w:rFonts w:ascii="Trebuchet MS" w:hAnsi="Trebuchet MS" w:cs="Arial"/>
          <w:lang w:val="hu-HU"/>
        </w:rPr>
        <w:t>és az alábbi testületek és hatóságok szervei és meghatalmazott képviselőivel kapcsolatban megszerzett személyes adatok használatára:</w:t>
      </w:r>
      <w:r w:rsidR="007810CE" w:rsidRPr="007D27B2">
        <w:rPr>
          <w:rFonts w:ascii="Trebuchet MS" w:hAnsi="Trebuchet MS" w:cs="Arial"/>
          <w:lang w:val="hu-HU"/>
        </w:rPr>
        <w:t xml:space="preserve"> </w:t>
      </w:r>
      <w:r w:rsidR="004D557E">
        <w:rPr>
          <w:rFonts w:ascii="Trebuchet MS" w:hAnsi="Trebuchet MS" w:cs="Arial"/>
          <w:lang w:val="hu-HU"/>
        </w:rPr>
        <w:t>országos irányító testületek, illetve a programban elvégzett könyvvizsgálatokban részt vevő testületek és hatóságok, az Európai Bizottság, az Európai Unió és Bécs városának könyvvizsgáló testületei, az Osztrák Szövetségi Pénzügyminisztérium, illetve bármilyen egyéb, az Európai Unió vagy az országos</w:t>
      </w:r>
      <w:proofErr w:type="gramEnd"/>
      <w:r w:rsidR="004D557E">
        <w:rPr>
          <w:rFonts w:ascii="Trebuchet MS" w:hAnsi="Trebuchet MS" w:cs="Arial"/>
          <w:lang w:val="hu-HU"/>
        </w:rPr>
        <w:t xml:space="preserve"> törvények alapján könyvvizsgálatok vagy </w:t>
      </w:r>
      <w:r w:rsidR="008D5956">
        <w:rPr>
          <w:rFonts w:ascii="Trebuchet MS" w:hAnsi="Trebuchet MS" w:cs="Arial"/>
          <w:lang w:val="hu-HU"/>
        </w:rPr>
        <w:t xml:space="preserve">ellenőrzések elvégzéséért felelős intézmény. Az IH továbbá jogosult ezeket az adatokat felhasználni és megosztani más programokkal azok európai korrupció-ellenes politikával kapcsolatos feladatai végrehajtása érdekében, valamint jogosult ezeket az adatokat testületek és hatóságok részére is elérhetővé tenni értékelési és monitoring célokból.  </w:t>
      </w:r>
    </w:p>
    <w:p w:rsidR="007810CE" w:rsidRPr="007D27B2" w:rsidRDefault="008D5956"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PP köteles fizikai és/vagy elektronikus archívum felállítására, mely lehetővé teszi </w:t>
      </w:r>
      <w:r w:rsidR="00ED6803">
        <w:rPr>
          <w:rFonts w:ascii="Trebuchet MS" w:hAnsi="Trebuchet MS" w:cs="Arial"/>
          <w:lang w:val="hu-HU"/>
        </w:rPr>
        <w:t xml:space="preserve">a könyvvizsgálat alapját képező adatok, feljegyzések és dokumentumok tárolását a program megvalósítási kézikönyvében leírt követelményeknek megfelelően. A fent említett archívum helyét a program elektronikus monitoring rendszerében meg kell adni, és minden PP kötelezi magát arra, hogy azonnal értesíti a VP-t a helyszín minden változásáról.    </w:t>
      </w:r>
    </w:p>
    <w:p w:rsidR="007810CE" w:rsidRPr="007D27B2" w:rsidRDefault="00ED6803"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hozzáférést adni az érintett hatóságok részére</w:t>
      </w:r>
      <w:r w:rsidR="007810CE" w:rsidRPr="007D27B2">
        <w:rPr>
          <w:rFonts w:ascii="Trebuchet MS" w:hAnsi="Trebuchet MS" w:cs="Arial"/>
          <w:lang w:val="hu-HU"/>
        </w:rPr>
        <w:t xml:space="preserve"> (</w:t>
      </w:r>
      <w:r>
        <w:rPr>
          <w:rFonts w:ascii="Trebuchet MS" w:hAnsi="Trebuchet MS" w:cs="Arial"/>
          <w:lang w:val="hu-HU"/>
        </w:rPr>
        <w:t>IH</w:t>
      </w:r>
      <w:r w:rsidR="007810CE" w:rsidRPr="007D27B2">
        <w:rPr>
          <w:rFonts w:ascii="Trebuchet MS" w:hAnsi="Trebuchet MS" w:cs="Arial"/>
          <w:lang w:val="hu-HU"/>
        </w:rPr>
        <w:t xml:space="preserve">/JS, </w:t>
      </w:r>
      <w:r>
        <w:rPr>
          <w:rFonts w:ascii="Trebuchet MS" w:hAnsi="Trebuchet MS" w:cs="Arial"/>
          <w:lang w:val="hu-HU"/>
        </w:rPr>
        <w:t>Könyvvizsgáló hatóság, Bizottsági szolgáltatások, valamint országos és EU irányító intézetek) üzleti telephelyeikhez a szükséges ellenőrzések és könyvvizsgálatok elvégzése céljából, a 17.§</w:t>
      </w:r>
      <w:proofErr w:type="spellStart"/>
      <w:r w:rsidR="00E21398">
        <w:rPr>
          <w:rFonts w:ascii="Trebuchet MS" w:hAnsi="Trebuchet MS" w:cs="Arial"/>
          <w:lang w:val="hu-HU"/>
        </w:rPr>
        <w:t>-b</w:t>
      </w:r>
      <w:r>
        <w:rPr>
          <w:rFonts w:ascii="Trebuchet MS" w:hAnsi="Trebuchet MS" w:cs="Arial"/>
          <w:lang w:val="hu-HU"/>
        </w:rPr>
        <w:t>an</w:t>
      </w:r>
      <w:proofErr w:type="spellEnd"/>
      <w:r>
        <w:rPr>
          <w:rFonts w:ascii="Trebuchet MS" w:hAnsi="Trebuchet MS" w:cs="Arial"/>
          <w:lang w:val="hu-HU"/>
        </w:rPr>
        <w:t xml:space="preserve"> leírt további szabályok alapján.</w:t>
      </w:r>
    </w:p>
    <w:p w:rsidR="007810CE" w:rsidRPr="007D27B2" w:rsidRDefault="00ED6803"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gondoskodni arról, hogy a saját része a jóváhagyott projektben megvalósítandó tevékenységekből részben vagy egészben ne egyéb EU Programokból legyen finanszírozva.</w:t>
      </w:r>
    </w:p>
    <w:p w:rsidR="007810CE" w:rsidRPr="007D27B2" w:rsidRDefault="00ED6803"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sidRPr="00ED6803">
        <w:rPr>
          <w:rFonts w:ascii="Trebuchet MS" w:hAnsi="Trebuchet MS" w:cs="Arial"/>
          <w:lang w:val="hu-HU"/>
        </w:rPr>
        <w:t xml:space="preserve">Minden PP köteles gondoskodni arról, hogy </w:t>
      </w:r>
      <w:r>
        <w:rPr>
          <w:rFonts w:ascii="Trebuchet MS" w:hAnsi="Trebuchet MS" w:cs="Arial"/>
          <w:lang w:val="hu-HU"/>
        </w:rPr>
        <w:t>az alábbi projekt és pénzügyi igazgatási feltételek teljesüljenek</w:t>
      </w:r>
      <w:r w:rsidR="007810CE" w:rsidRPr="007D27B2">
        <w:rPr>
          <w:rFonts w:ascii="Trebuchet MS" w:hAnsi="Trebuchet MS" w:cs="Arial"/>
          <w:lang w:val="hu-HU"/>
        </w:rPr>
        <w:t>:</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sidRPr="00DA02BB">
        <w:rPr>
          <w:rFonts w:ascii="Trebuchet MS" w:hAnsi="Trebuchet MS" w:cs="Arial"/>
          <w:lang w:val="hu-HU"/>
        </w:rPr>
        <w:t xml:space="preserve">A projekt azon részeinek időben történő megkezdése és végrehajtása, </w:t>
      </w:r>
      <w:proofErr w:type="gramStart"/>
      <w:r w:rsidRPr="00DA02BB">
        <w:rPr>
          <w:rFonts w:ascii="Trebuchet MS" w:hAnsi="Trebuchet MS" w:cs="Arial"/>
          <w:lang w:val="hu-HU"/>
        </w:rPr>
        <w:t>mely(</w:t>
      </w:r>
      <w:proofErr w:type="spellStart"/>
      <w:proofErr w:type="gramEnd"/>
      <w:r w:rsidRPr="00DA02BB">
        <w:rPr>
          <w:rFonts w:ascii="Trebuchet MS" w:hAnsi="Trebuchet MS" w:cs="Arial"/>
          <w:lang w:val="hu-HU"/>
        </w:rPr>
        <w:t>ek</w:t>
      </w:r>
      <w:proofErr w:type="spellEnd"/>
      <w:r w:rsidRPr="00DA02BB">
        <w:rPr>
          <w:rFonts w:ascii="Trebuchet MS" w:hAnsi="Trebuchet MS" w:cs="Arial"/>
          <w:lang w:val="hu-HU"/>
        </w:rPr>
        <w:t>)ért felelős, a jóváhagyott jelentkezési lap betartásával, gondoskodva a tervezett projekt tevékenységek, eredmények és végeredmények teljesítéséről minőségi és mennyiségi értelemben</w:t>
      </w:r>
      <w:r w:rsidR="007810CE" w:rsidRPr="00DA02BB">
        <w:rPr>
          <w:rFonts w:ascii="Trebuchet MS" w:hAnsi="Trebuchet MS" w:cs="Arial"/>
          <w:lang w:val="hu-HU"/>
        </w:rPr>
        <w:t xml:space="preserve">; </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Helyi koordinátor kinevezése a projekt azon részeihez, </w:t>
      </w:r>
      <w:proofErr w:type="gramStart"/>
      <w:r>
        <w:rPr>
          <w:rFonts w:ascii="Trebuchet MS" w:hAnsi="Trebuchet MS" w:cs="Arial"/>
          <w:lang w:val="hu-HU"/>
        </w:rPr>
        <w:t>mely(</w:t>
      </w:r>
      <w:proofErr w:type="spellStart"/>
      <w:proofErr w:type="gramEnd"/>
      <w:r>
        <w:rPr>
          <w:rFonts w:ascii="Trebuchet MS" w:hAnsi="Trebuchet MS" w:cs="Arial"/>
          <w:lang w:val="hu-HU"/>
        </w:rPr>
        <w:t>ek</w:t>
      </w:r>
      <w:proofErr w:type="spellEnd"/>
      <w:r>
        <w:rPr>
          <w:rFonts w:ascii="Trebuchet MS" w:hAnsi="Trebuchet MS" w:cs="Arial"/>
          <w:lang w:val="hu-HU"/>
        </w:rPr>
        <w:t>)ért felelős, valamint meghatalmazni a kinevezett koordinátort a partner képviseletére a projektben a projekt határozott igazgatása érdekében</w:t>
      </w:r>
      <w:r w:rsidR="007810CE" w:rsidRPr="00DA02BB">
        <w:rPr>
          <w:rFonts w:ascii="Trebuchet MS" w:hAnsi="Trebuchet MS" w:cs="Arial"/>
          <w:lang w:val="hu-HU"/>
        </w:rPr>
        <w:t>;</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A VP azonnali értesítése minden eseményről, mely ideiglenes vagy tartós fennakadást vagy egyéb eltérést okozhat a jóváhagyott projekt azon részeiben, </w:t>
      </w:r>
      <w:proofErr w:type="gramStart"/>
      <w:r>
        <w:rPr>
          <w:rFonts w:ascii="Trebuchet MS" w:hAnsi="Trebuchet MS" w:cs="Arial"/>
          <w:lang w:val="hu-HU"/>
        </w:rPr>
        <w:t>mely(</w:t>
      </w:r>
      <w:proofErr w:type="spellStart"/>
      <w:proofErr w:type="gramEnd"/>
      <w:r>
        <w:rPr>
          <w:rFonts w:ascii="Trebuchet MS" w:hAnsi="Trebuchet MS" w:cs="Arial"/>
          <w:lang w:val="hu-HU"/>
        </w:rPr>
        <w:t>ek</w:t>
      </w:r>
      <w:proofErr w:type="spellEnd"/>
      <w:r>
        <w:rPr>
          <w:rFonts w:ascii="Trebuchet MS" w:hAnsi="Trebuchet MS" w:cs="Arial"/>
          <w:lang w:val="hu-HU"/>
        </w:rPr>
        <w:t>)ért a PP felelős</w:t>
      </w:r>
      <w:r w:rsidR="007810CE" w:rsidRPr="00DA02BB">
        <w:rPr>
          <w:rFonts w:ascii="Trebuchet MS" w:hAnsi="Trebuchet MS" w:cs="Arial"/>
          <w:lang w:val="hu-HU"/>
        </w:rPr>
        <w:t>;</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Minden értékelési céllal kért dokumentum vagy információ átadása projekt értékeléseket és/vagy tanulmányokat végző, az </w:t>
      </w:r>
      <w:proofErr w:type="spellStart"/>
      <w:r>
        <w:rPr>
          <w:rFonts w:ascii="Trebuchet MS" w:hAnsi="Trebuchet MS" w:cs="Arial"/>
          <w:lang w:val="hu-HU"/>
        </w:rPr>
        <w:t>Interreg</w:t>
      </w:r>
      <w:proofErr w:type="spellEnd"/>
      <w:r>
        <w:rPr>
          <w:rFonts w:ascii="Trebuchet MS" w:hAnsi="Trebuchet MS" w:cs="Arial"/>
          <w:lang w:val="hu-HU"/>
        </w:rPr>
        <w:t xml:space="preserve"> KÖZÉP-EURÓPA Program által meghatalmazott szakértők vagy testületek </w:t>
      </w:r>
      <w:r w:rsidRPr="00DA02BB">
        <w:rPr>
          <w:rFonts w:ascii="Trebuchet MS" w:hAnsi="Trebuchet MS" w:cs="Arial"/>
          <w:lang w:val="hu-HU"/>
        </w:rPr>
        <w:t>szakértők</w:t>
      </w:r>
      <w:r>
        <w:rPr>
          <w:rFonts w:ascii="Trebuchet MS" w:hAnsi="Trebuchet MS" w:cs="Arial"/>
          <w:lang w:val="hu-HU"/>
        </w:rPr>
        <w:t xml:space="preserve"> részére</w:t>
      </w:r>
      <w:r w:rsidR="007810CE" w:rsidRPr="00DA02BB">
        <w:rPr>
          <w:rFonts w:ascii="Trebuchet MS" w:hAnsi="Trebuchet MS" w:cs="Arial"/>
          <w:lang w:val="hu-HU"/>
        </w:rPr>
        <w:t>;</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Azonnali reakció minden, az IH/JS által a VP-n keresztül leadott kérésre</w:t>
      </w:r>
      <w:r w:rsidR="007810CE" w:rsidRPr="00DA02BB">
        <w:rPr>
          <w:rFonts w:ascii="Trebuchet MS" w:hAnsi="Trebuchet MS" w:cs="Arial"/>
          <w:lang w:val="hu-HU"/>
        </w:rPr>
        <w:t>;</w:t>
      </w:r>
    </w:p>
    <w:p w:rsidR="007810CE" w:rsidRPr="00DA02BB" w:rsidRDefault="00DA02B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Gondoskodni arról, hogy a VP-nek jelentett kiadások </w:t>
      </w:r>
      <w:r w:rsidR="0034353B">
        <w:rPr>
          <w:rFonts w:ascii="Trebuchet MS" w:hAnsi="Trebuchet MS" w:cs="Arial"/>
          <w:lang w:val="hu-HU"/>
        </w:rPr>
        <w:t>a projekt megvalósításával kapcsolatban merültek fel, és megfelelnek a jóváhagyott jelentkezési lap legújabb változatában leírt tevékenységeknek</w:t>
      </w:r>
      <w:r w:rsidR="007810CE" w:rsidRPr="00DA02BB">
        <w:rPr>
          <w:rFonts w:ascii="Trebuchet MS" w:hAnsi="Trebuchet MS" w:cs="Arial"/>
          <w:lang w:val="hu-HU"/>
        </w:rPr>
        <w:t>;</w:t>
      </w:r>
    </w:p>
    <w:p w:rsidR="007810CE" w:rsidRPr="00DA02BB" w:rsidRDefault="0034353B"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Abban az esetben, ha </w:t>
      </w:r>
      <w:r w:rsidRPr="0034353B">
        <w:rPr>
          <w:rFonts w:ascii="Trebuchet MS" w:hAnsi="Trebuchet MS" w:cs="Arial"/>
          <w:lang w:val="hu-HU"/>
        </w:rPr>
        <w:t>a jóváhagyott jelentkezési lap legújabb vált</w:t>
      </w:r>
      <w:r>
        <w:rPr>
          <w:rFonts w:ascii="Trebuchet MS" w:hAnsi="Trebuchet MS" w:cs="Arial"/>
          <w:lang w:val="hu-HU"/>
        </w:rPr>
        <w:t>ozata szerinti egy vagy több, célul kitűzött eredményt nem sikerül elérni, megfelelő intézkedések legyenek megtéve ennek orvoslására a projekt teljesítése, valamint a programszintű hatás minimalizálása érdekében (pl. a projekt adaptálása a megváltozott helyzethez), a program megvalósítási kézikönyvében leírt eljárásokat követve</w:t>
      </w:r>
      <w:r w:rsidR="007810CE" w:rsidRPr="00DA02BB">
        <w:rPr>
          <w:rFonts w:ascii="Trebuchet MS" w:hAnsi="Trebuchet MS" w:cs="Arial"/>
          <w:lang w:val="hu-HU"/>
        </w:rPr>
        <w:t>;</w:t>
      </w:r>
    </w:p>
    <w:p w:rsidR="007810CE" w:rsidRPr="00DA02BB" w:rsidRDefault="009A362E"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A VP azonnali értesítése, ha a költségek csökkennek, vagy ha a folyósítás feltételei már nem teljesülnek, </w:t>
      </w:r>
      <w:proofErr w:type="gramStart"/>
      <w:r>
        <w:rPr>
          <w:rFonts w:ascii="Trebuchet MS" w:hAnsi="Trebuchet MS" w:cs="Arial"/>
          <w:lang w:val="hu-HU"/>
        </w:rPr>
        <w:t>agy</w:t>
      </w:r>
      <w:proofErr w:type="gramEnd"/>
      <w:r>
        <w:rPr>
          <w:rFonts w:ascii="Trebuchet MS" w:hAnsi="Trebuchet MS" w:cs="Arial"/>
          <w:lang w:val="hu-HU"/>
        </w:rPr>
        <w:t xml:space="preserve"> ha olyan körülmények merülnek fel, melyek feljogosítják az </w:t>
      </w:r>
      <w:proofErr w:type="spellStart"/>
      <w:r>
        <w:rPr>
          <w:rFonts w:ascii="Trebuchet MS" w:hAnsi="Trebuchet MS" w:cs="Arial"/>
          <w:lang w:val="hu-HU"/>
        </w:rPr>
        <w:t>IH-t</w:t>
      </w:r>
      <w:proofErr w:type="spellEnd"/>
      <w:r>
        <w:rPr>
          <w:rFonts w:ascii="Trebuchet MS" w:hAnsi="Trebuchet MS" w:cs="Arial"/>
          <w:lang w:val="hu-HU"/>
        </w:rPr>
        <w:t xml:space="preserve"> a kifizetések csökkentésére, illetve </w:t>
      </w:r>
      <w:r w:rsidR="00801418">
        <w:rPr>
          <w:rFonts w:ascii="Trebuchet MS" w:hAnsi="Trebuchet MS" w:cs="Arial"/>
          <w:lang w:val="hu-HU"/>
        </w:rPr>
        <w:t>a támogatás részben vagy egészben történő visszafizetésének követelésére</w:t>
      </w:r>
      <w:r w:rsidR="007810CE" w:rsidRPr="00DA02BB">
        <w:rPr>
          <w:rFonts w:ascii="Trebuchet MS" w:hAnsi="Trebuchet MS" w:cs="Arial"/>
          <w:lang w:val="hu-HU"/>
        </w:rPr>
        <w:t>;</w:t>
      </w:r>
    </w:p>
    <w:p w:rsidR="007810CE" w:rsidRPr="00DA02BB" w:rsidRDefault="00801418" w:rsidP="00A223F0">
      <w:pPr>
        <w:pStyle w:val="Listaszerbekezds"/>
        <w:numPr>
          <w:ilvl w:val="0"/>
          <w:numId w:val="32"/>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Külön számviteli rendszer felállítása a projekt elszámolására, és gondoskodni arról, hogy az elszámolható költségek és az átvett támogatások egyértelműen azonosíthatóak legyenek.</w:t>
      </w:r>
    </w:p>
    <w:p w:rsidR="007810CE" w:rsidRPr="00DA02BB" w:rsidRDefault="00801418" w:rsidP="00A223F0">
      <w:pPr>
        <w:pStyle w:val="Listaszerbekezds"/>
        <w:numPr>
          <w:ilvl w:val="0"/>
          <w:numId w:val="3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Abban az esetben, ha a </w:t>
      </w:r>
      <w:proofErr w:type="spellStart"/>
      <w:r>
        <w:rPr>
          <w:rFonts w:ascii="Trebuchet MS" w:hAnsi="Trebuchet MS" w:cs="Arial"/>
          <w:lang w:val="hu-HU"/>
        </w:rPr>
        <w:t>PP-k</w:t>
      </w:r>
      <w:proofErr w:type="spellEnd"/>
      <w:r>
        <w:rPr>
          <w:rFonts w:ascii="Trebuchet MS" w:hAnsi="Trebuchet MS" w:cs="Arial"/>
          <w:lang w:val="hu-HU"/>
        </w:rPr>
        <w:t xml:space="preserve"> bármelyikének vállalása nehézségekkel néz szembe az „Irányelvek állami támogatásról a nehéz helyzetbe került vállalkozások megmentése és átszervezése érdekében” (</w:t>
      </w:r>
      <w:r w:rsidR="00E21398">
        <w:rPr>
          <w:rFonts w:ascii="Trebuchet MS" w:hAnsi="Trebuchet MS" w:cs="Arial"/>
          <w:lang w:val="hu-HU"/>
        </w:rPr>
        <w:t xml:space="preserve">2014. 07. 31.-iki </w:t>
      </w:r>
      <w:r w:rsidR="00E21398" w:rsidRPr="00E21398">
        <w:rPr>
          <w:rFonts w:ascii="Trebuchet MS" w:hAnsi="Trebuchet MS" w:cs="Arial"/>
          <w:lang w:val="hu-HU"/>
        </w:rPr>
        <w:t>2014/C 249/01</w:t>
      </w:r>
      <w:r w:rsidR="00E21398">
        <w:rPr>
          <w:rFonts w:ascii="Trebuchet MS" w:hAnsi="Trebuchet MS" w:cs="Arial"/>
          <w:lang w:val="hu-HU"/>
        </w:rPr>
        <w:t>. sz.</w:t>
      </w:r>
      <w:r w:rsidR="00E21398" w:rsidRPr="00E21398">
        <w:rPr>
          <w:rFonts w:ascii="Trebuchet MS" w:hAnsi="Trebuchet MS" w:cs="Arial"/>
          <w:lang w:val="hu-HU"/>
        </w:rPr>
        <w:t xml:space="preserve"> </w:t>
      </w:r>
      <w:r w:rsidR="00E21398">
        <w:rPr>
          <w:rFonts w:ascii="Trebuchet MS" w:hAnsi="Trebuchet MS" w:cs="Arial"/>
          <w:lang w:val="hu-HU"/>
        </w:rPr>
        <w:t>bizottsági közlemény) 24. pontja szerinti (a 20. ponttal közösen értelmezett) értelemben, az érintett PP köteles azonnal értesíteni a VP-t, aki erről köteles azonnal értesíteni az IH/</w:t>
      </w:r>
      <w:proofErr w:type="spellStart"/>
      <w:r w:rsidR="00E21398">
        <w:rPr>
          <w:rFonts w:ascii="Trebuchet MS" w:hAnsi="Trebuchet MS" w:cs="Arial"/>
          <w:lang w:val="hu-HU"/>
        </w:rPr>
        <w:t>JS-t</w:t>
      </w:r>
      <w:proofErr w:type="spellEnd"/>
      <w:r w:rsidR="00E21398">
        <w:rPr>
          <w:rFonts w:ascii="Trebuchet MS" w:hAnsi="Trebuchet MS" w:cs="Arial"/>
          <w:lang w:val="hu-HU"/>
        </w:rPr>
        <w:t xml:space="preserve">; </w:t>
      </w:r>
      <w:r>
        <w:rPr>
          <w:rFonts w:ascii="Trebuchet MS" w:hAnsi="Trebuchet MS" w:cs="Arial"/>
          <w:lang w:val="hu-HU"/>
        </w:rPr>
        <w:t xml:space="preserve">  </w:t>
      </w:r>
    </w:p>
    <w:p w:rsidR="007810CE" w:rsidRPr="00DA02BB" w:rsidRDefault="007810CE" w:rsidP="007810CE">
      <w:pPr>
        <w:autoSpaceDE w:val="0"/>
        <w:autoSpaceDN w:val="0"/>
        <w:adjustRightInd w:val="0"/>
        <w:rPr>
          <w:rFonts w:ascii="Trebuchet MS" w:hAnsi="Trebuchet MS" w:cs="Arial"/>
          <w:lang w:val="hu-HU"/>
        </w:rPr>
      </w:pPr>
    </w:p>
    <w:p w:rsidR="007810CE" w:rsidRPr="00E21398" w:rsidRDefault="007810CE" w:rsidP="008C4510">
      <w:pPr>
        <w:pStyle w:val="CE-Head1"/>
        <w:jc w:val="center"/>
        <w:rPr>
          <w:sz w:val="30"/>
          <w:szCs w:val="30"/>
          <w:lang w:val="hu-HU"/>
        </w:rPr>
      </w:pPr>
      <w:r w:rsidRPr="00E21398">
        <w:rPr>
          <w:sz w:val="30"/>
          <w:szCs w:val="30"/>
          <w:lang w:val="hu-HU"/>
        </w:rPr>
        <w:t>§ 7</w:t>
      </w:r>
    </w:p>
    <w:p w:rsidR="007810CE" w:rsidRPr="00E21398" w:rsidRDefault="007810CE" w:rsidP="008C4510">
      <w:pPr>
        <w:pStyle w:val="CE-Head1"/>
        <w:jc w:val="center"/>
        <w:rPr>
          <w:sz w:val="30"/>
          <w:szCs w:val="30"/>
          <w:lang w:val="hu-HU"/>
        </w:rPr>
      </w:pPr>
      <w:r w:rsidRPr="00E21398">
        <w:rPr>
          <w:sz w:val="30"/>
          <w:szCs w:val="30"/>
          <w:lang w:val="hu-HU"/>
        </w:rPr>
        <w:t>Proje</w:t>
      </w:r>
      <w:r w:rsidR="00E21398">
        <w:rPr>
          <w:sz w:val="30"/>
          <w:szCs w:val="30"/>
          <w:lang w:val="hu-HU"/>
        </w:rPr>
        <w:t>ktirányító bizottság</w:t>
      </w:r>
    </w:p>
    <w:p w:rsidR="007810CE" w:rsidRPr="00E21398" w:rsidRDefault="00E21398" w:rsidP="00A223F0">
      <w:pPr>
        <w:pStyle w:val="Listaszerbekezds"/>
        <w:numPr>
          <w:ilvl w:val="0"/>
          <w:numId w:val="3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projekt teljes értékű megvalósítása és kezelése érdekében irányító bizottság állítandó fel, összhangban a program megvalósítási kézikönyvének rendelkezéseivel. </w:t>
      </w:r>
    </w:p>
    <w:p w:rsidR="007810CE" w:rsidRPr="00E21398" w:rsidRDefault="00E21398" w:rsidP="00A223F0">
      <w:pPr>
        <w:pStyle w:val="Listaszerbekezds"/>
        <w:numPr>
          <w:ilvl w:val="0"/>
          <w:numId w:val="3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irányító bizottság a projekt döntéshozó testülete, a VP és minden PP képviselőiből kell, hogy álljon, akik szabályos meghatalmazást kaptak a megfelelő VP és PP intézmények képviseletére. Elnöke a VP, rendszeresen ülésezik. A társult partnereket is meg kell hívni az irányító bizottságban tanácsadói minőségben való részvételre. A külsős kulcsfontosságú részvényeseket is meg lehet hívni egy vagy több gyűlésre, megfigyelői/tanácsadói minőségben.  </w:t>
      </w:r>
    </w:p>
    <w:p w:rsidR="007810CE" w:rsidRPr="00E21398" w:rsidRDefault="00E21398" w:rsidP="00A223F0">
      <w:pPr>
        <w:pStyle w:val="Listaszerbekezds"/>
        <w:numPr>
          <w:ilvl w:val="0"/>
          <w:numId w:val="3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Az irányító bizottság feladatai minimálisan az alábbiak</w:t>
      </w:r>
      <w:r w:rsidR="007810CE" w:rsidRPr="00E21398">
        <w:rPr>
          <w:rFonts w:ascii="Trebuchet MS" w:hAnsi="Trebuchet MS" w:cs="Arial"/>
          <w:lang w:val="hu-HU"/>
        </w:rPr>
        <w:t>:</w:t>
      </w:r>
    </w:p>
    <w:p w:rsidR="007810CE" w:rsidRPr="00E21398" w:rsidRDefault="00FE53B8" w:rsidP="00A223F0">
      <w:pPr>
        <w:pStyle w:val="Listaszerbekezds"/>
        <w:numPr>
          <w:ilvl w:val="0"/>
          <w:numId w:val="34"/>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felelős a projekt megvalósításának és a jóváhagyott jelentkezési lap szerinti tervezett eredmények elérésének monitorozásáért és hitelesítéséért</w:t>
      </w:r>
      <w:r w:rsidR="007810CE" w:rsidRPr="00E21398">
        <w:rPr>
          <w:rFonts w:ascii="Trebuchet MS" w:hAnsi="Trebuchet MS" w:cs="Arial"/>
          <w:lang w:val="hu-HU"/>
        </w:rPr>
        <w:t>;</w:t>
      </w:r>
    </w:p>
    <w:p w:rsidR="007810CE" w:rsidRPr="00E21398" w:rsidRDefault="00FE53B8" w:rsidP="00A223F0">
      <w:pPr>
        <w:pStyle w:val="Listaszerbekezds"/>
        <w:numPr>
          <w:ilvl w:val="0"/>
          <w:numId w:val="34"/>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végrehajtja a projekt megvalósításának pénzügyi monitorozását és a jelen megállapodás 11.§</w:t>
      </w:r>
      <w:proofErr w:type="spellStart"/>
      <w:r>
        <w:rPr>
          <w:rFonts w:ascii="Trebuchet MS" w:hAnsi="Trebuchet MS" w:cs="Arial"/>
          <w:lang w:val="hu-HU"/>
        </w:rPr>
        <w:t>-e</w:t>
      </w:r>
      <w:proofErr w:type="spellEnd"/>
      <w:r>
        <w:rPr>
          <w:rFonts w:ascii="Trebuchet MS" w:hAnsi="Trebuchet MS" w:cs="Arial"/>
          <w:lang w:val="hu-HU"/>
        </w:rPr>
        <w:t xml:space="preserve"> szerint határoz minden költségvetés-változásról</w:t>
      </w:r>
      <w:r w:rsidR="007810CE" w:rsidRPr="00E21398">
        <w:rPr>
          <w:rFonts w:ascii="Trebuchet MS" w:hAnsi="Trebuchet MS" w:cs="Arial"/>
          <w:lang w:val="hu-HU"/>
        </w:rPr>
        <w:t>;</w:t>
      </w:r>
    </w:p>
    <w:p w:rsidR="007810CE" w:rsidRPr="00E21398" w:rsidRDefault="007810CE" w:rsidP="00A223F0">
      <w:pPr>
        <w:pStyle w:val="Listaszerbekezds"/>
        <w:numPr>
          <w:ilvl w:val="0"/>
          <w:numId w:val="34"/>
        </w:numPr>
        <w:autoSpaceDE w:val="0"/>
        <w:autoSpaceDN w:val="0"/>
        <w:adjustRightInd w:val="0"/>
        <w:spacing w:line="240" w:lineRule="auto"/>
        <w:ind w:left="567" w:right="0" w:hanging="207"/>
        <w:contextualSpacing w:val="0"/>
        <w:rPr>
          <w:rFonts w:ascii="Trebuchet MS" w:hAnsi="Trebuchet MS" w:cs="Arial"/>
          <w:lang w:val="hu-HU"/>
        </w:rPr>
      </w:pPr>
      <w:r w:rsidRPr="00E21398">
        <w:rPr>
          <w:rFonts w:ascii="Trebuchet MS" w:hAnsi="Trebuchet MS" w:cs="Arial"/>
          <w:lang w:val="hu-HU"/>
        </w:rPr>
        <w:t>monitor</w:t>
      </w:r>
      <w:r w:rsidR="00FE53B8">
        <w:rPr>
          <w:rFonts w:ascii="Trebuchet MS" w:hAnsi="Trebuchet MS" w:cs="Arial"/>
          <w:lang w:val="hu-HU"/>
        </w:rPr>
        <w:t>ozza és kezeli a projekt megvalósításának eltéréseit</w:t>
      </w:r>
      <w:r w:rsidRPr="00E21398">
        <w:rPr>
          <w:rFonts w:ascii="Trebuchet MS" w:hAnsi="Trebuchet MS" w:cs="Arial"/>
          <w:lang w:val="hu-HU"/>
        </w:rPr>
        <w:t>;</w:t>
      </w:r>
    </w:p>
    <w:p w:rsidR="007810CE" w:rsidRPr="00E21398" w:rsidRDefault="00FE53B8" w:rsidP="00A223F0">
      <w:pPr>
        <w:pStyle w:val="Listaszerbekezds"/>
        <w:numPr>
          <w:ilvl w:val="0"/>
          <w:numId w:val="34"/>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határoz a projekt módosításairól</w:t>
      </w:r>
      <w:r w:rsidR="007810CE" w:rsidRPr="00E21398">
        <w:rPr>
          <w:rFonts w:ascii="Trebuchet MS" w:hAnsi="Trebuchet MS" w:cs="Arial"/>
          <w:lang w:val="hu-HU"/>
        </w:rPr>
        <w:t xml:space="preserve"> (</w:t>
      </w:r>
      <w:r>
        <w:rPr>
          <w:rFonts w:ascii="Trebuchet MS" w:hAnsi="Trebuchet MS" w:cs="Arial"/>
          <w:lang w:val="hu-HU"/>
        </w:rPr>
        <w:t>pl. partnerség, költségvetés, tevékenységet, időtartam</w:t>
      </w:r>
      <w:r w:rsidR="007810CE" w:rsidRPr="00E21398">
        <w:rPr>
          <w:rFonts w:ascii="Trebuchet MS" w:hAnsi="Trebuchet MS" w:cs="Arial"/>
          <w:lang w:val="hu-HU"/>
        </w:rPr>
        <w:t xml:space="preserve">) </w:t>
      </w:r>
      <w:r>
        <w:rPr>
          <w:rFonts w:ascii="Trebuchet MS" w:hAnsi="Trebuchet MS" w:cs="Arial"/>
          <w:lang w:val="hu-HU"/>
        </w:rPr>
        <w:t>ha szükséges</w:t>
      </w:r>
      <w:r w:rsidR="007810CE" w:rsidRPr="00E21398">
        <w:rPr>
          <w:rFonts w:ascii="Trebuchet MS" w:hAnsi="Trebuchet MS" w:cs="Arial"/>
          <w:lang w:val="hu-HU"/>
        </w:rPr>
        <w:t>;</w:t>
      </w:r>
    </w:p>
    <w:p w:rsidR="007810CE" w:rsidRPr="00E21398" w:rsidRDefault="00FE53B8" w:rsidP="00A223F0">
      <w:pPr>
        <w:pStyle w:val="Listaszerbekezds"/>
        <w:numPr>
          <w:ilvl w:val="0"/>
          <w:numId w:val="34"/>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felelős minden vitás kérdés rendezéséért a partnerségen belül</w:t>
      </w:r>
      <w:r w:rsidR="007810CE" w:rsidRPr="00E21398">
        <w:rPr>
          <w:rFonts w:ascii="Trebuchet MS" w:hAnsi="Trebuchet MS" w:cs="Arial"/>
          <w:lang w:val="hu-HU"/>
        </w:rPr>
        <w:t xml:space="preserve"> (</w:t>
      </w:r>
      <w:r>
        <w:rPr>
          <w:rFonts w:ascii="Trebuchet MS" w:hAnsi="Trebuchet MS" w:cs="Arial"/>
          <w:lang w:val="hu-HU"/>
        </w:rPr>
        <w:t>a jelen megállapodás 22.§</w:t>
      </w:r>
      <w:proofErr w:type="spellStart"/>
      <w:r>
        <w:rPr>
          <w:rFonts w:ascii="Trebuchet MS" w:hAnsi="Trebuchet MS" w:cs="Arial"/>
          <w:lang w:val="hu-HU"/>
        </w:rPr>
        <w:t>-e</w:t>
      </w:r>
      <w:proofErr w:type="spellEnd"/>
      <w:r>
        <w:rPr>
          <w:rFonts w:ascii="Trebuchet MS" w:hAnsi="Trebuchet MS" w:cs="Arial"/>
          <w:lang w:val="hu-HU"/>
        </w:rPr>
        <w:t xml:space="preserve"> szerint</w:t>
      </w:r>
      <w:r w:rsidR="007810CE" w:rsidRPr="00E21398">
        <w:rPr>
          <w:rFonts w:ascii="Trebuchet MS" w:hAnsi="Trebuchet MS" w:cs="Arial"/>
          <w:lang w:val="hu-HU"/>
        </w:rPr>
        <w:t>);</w:t>
      </w:r>
    </w:p>
    <w:p w:rsidR="007810CE" w:rsidRPr="00E21398" w:rsidRDefault="00FE53B8" w:rsidP="00A223F0">
      <w:pPr>
        <w:pStyle w:val="Listaszerbekezds"/>
        <w:numPr>
          <w:ilvl w:val="0"/>
          <w:numId w:val="3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irányító bizottság eljárási szabályzatában további aspektusokat is meg lehet határozni, például alcsoportok vagy munkacsoportok létrehozását. </w:t>
      </w:r>
    </w:p>
    <w:p w:rsidR="007810CE" w:rsidRPr="00E21398" w:rsidRDefault="007810CE" w:rsidP="007810CE">
      <w:pPr>
        <w:autoSpaceDE w:val="0"/>
        <w:autoSpaceDN w:val="0"/>
        <w:adjustRightInd w:val="0"/>
        <w:rPr>
          <w:rFonts w:ascii="Trebuchet MS" w:hAnsi="Trebuchet MS" w:cs="Arial"/>
          <w:lang w:val="hu-HU"/>
        </w:rPr>
      </w:pPr>
    </w:p>
    <w:p w:rsidR="007810CE" w:rsidRPr="00E21398" w:rsidRDefault="007810CE" w:rsidP="008C4510">
      <w:pPr>
        <w:pStyle w:val="CE-Head1"/>
        <w:jc w:val="center"/>
        <w:rPr>
          <w:sz w:val="30"/>
          <w:szCs w:val="30"/>
          <w:lang w:val="hu-HU"/>
        </w:rPr>
      </w:pPr>
      <w:r w:rsidRPr="00E21398">
        <w:rPr>
          <w:sz w:val="30"/>
          <w:szCs w:val="30"/>
          <w:lang w:val="hu-HU"/>
        </w:rPr>
        <w:t>§ 8</w:t>
      </w:r>
    </w:p>
    <w:p w:rsidR="007810CE" w:rsidRPr="00E21398" w:rsidRDefault="00FE53B8" w:rsidP="008C4510">
      <w:pPr>
        <w:pStyle w:val="CE-Head1"/>
        <w:jc w:val="center"/>
        <w:rPr>
          <w:sz w:val="30"/>
          <w:szCs w:val="30"/>
          <w:lang w:val="hu-HU"/>
        </w:rPr>
      </w:pPr>
      <w:r>
        <w:rPr>
          <w:sz w:val="30"/>
          <w:szCs w:val="30"/>
          <w:lang w:val="hu-HU"/>
        </w:rPr>
        <w:t>Pénzügyi irányítási és számviteli alapelvek</w:t>
      </w:r>
    </w:p>
    <w:p w:rsidR="007810CE" w:rsidRPr="00E21398" w:rsidRDefault="00FE53B8" w:rsidP="00A223F0">
      <w:pPr>
        <w:autoSpaceDE w:val="0"/>
        <w:autoSpaceDN w:val="0"/>
        <w:adjustRightInd w:val="0"/>
        <w:ind w:left="0"/>
        <w:rPr>
          <w:rFonts w:ascii="Trebuchet MS" w:hAnsi="Trebuchet MS" w:cs="Arial"/>
          <w:lang w:val="hu-HU"/>
        </w:rPr>
      </w:pPr>
      <w:r>
        <w:rPr>
          <w:rFonts w:ascii="Trebuchet MS" w:hAnsi="Trebuchet MS" w:cs="Arial"/>
          <w:lang w:val="hu-HU"/>
        </w:rPr>
        <w:t>A jelen megállapodás 6.§</w:t>
      </w:r>
      <w:proofErr w:type="spellStart"/>
      <w:r>
        <w:rPr>
          <w:rFonts w:ascii="Trebuchet MS" w:hAnsi="Trebuchet MS" w:cs="Arial"/>
          <w:lang w:val="hu-HU"/>
        </w:rPr>
        <w:t>-e</w:t>
      </w:r>
      <w:proofErr w:type="spellEnd"/>
      <w:r>
        <w:rPr>
          <w:rFonts w:ascii="Trebuchet MS" w:hAnsi="Trebuchet MS" w:cs="Arial"/>
          <w:lang w:val="hu-HU"/>
        </w:rPr>
        <w:t xml:space="preserve"> szerint minden PP felelős a VP felé a költségvetése </w:t>
      </w:r>
      <w:r w:rsidR="00325873">
        <w:rPr>
          <w:rFonts w:ascii="Trebuchet MS" w:hAnsi="Trebuchet MS" w:cs="Arial"/>
          <w:lang w:val="hu-HU"/>
        </w:rPr>
        <w:t>eredményes</w:t>
      </w:r>
      <w:r>
        <w:rPr>
          <w:rFonts w:ascii="Trebuchet MS" w:hAnsi="Trebuchet MS" w:cs="Arial"/>
          <w:lang w:val="hu-HU"/>
        </w:rPr>
        <w:t xml:space="preserve"> pénzügyi kezelésének garantálásáért a jóváhagyott jelentkezési lap legutóbbi változatában jelölt módon, és vállalja a társfinanszírozásból a része felszabadítását. E célból külön számviteli rendszert kell felállítani.</w:t>
      </w:r>
    </w:p>
    <w:p w:rsidR="007810CE" w:rsidRPr="00E21398" w:rsidRDefault="007810CE" w:rsidP="007810CE">
      <w:pPr>
        <w:autoSpaceDE w:val="0"/>
        <w:autoSpaceDN w:val="0"/>
        <w:adjustRightInd w:val="0"/>
        <w:rPr>
          <w:rFonts w:ascii="Trebuchet MS" w:hAnsi="Trebuchet MS" w:cs="Arial"/>
          <w:lang w:val="hu-HU"/>
        </w:rPr>
      </w:pPr>
    </w:p>
    <w:p w:rsidR="007810CE" w:rsidRPr="00E21398" w:rsidRDefault="007810CE" w:rsidP="008C4510">
      <w:pPr>
        <w:pStyle w:val="CE-Head1"/>
        <w:jc w:val="center"/>
        <w:rPr>
          <w:sz w:val="30"/>
          <w:szCs w:val="30"/>
          <w:lang w:val="hu-HU"/>
        </w:rPr>
      </w:pPr>
      <w:r w:rsidRPr="00E21398">
        <w:rPr>
          <w:sz w:val="30"/>
          <w:szCs w:val="30"/>
          <w:lang w:val="hu-HU"/>
        </w:rPr>
        <w:t>§ 9</w:t>
      </w:r>
    </w:p>
    <w:p w:rsidR="007810CE" w:rsidRPr="00E21398" w:rsidRDefault="00FE53B8" w:rsidP="008C4510">
      <w:pPr>
        <w:pStyle w:val="CE-Head1"/>
        <w:jc w:val="center"/>
        <w:rPr>
          <w:sz w:val="30"/>
          <w:szCs w:val="30"/>
          <w:lang w:val="hu-HU"/>
        </w:rPr>
      </w:pPr>
      <w:r>
        <w:rPr>
          <w:sz w:val="30"/>
          <w:szCs w:val="30"/>
          <w:lang w:val="hu-HU"/>
        </w:rPr>
        <w:t>Jelentések, fizetési kérelmek</w:t>
      </w:r>
    </w:p>
    <w:p w:rsidR="007810CE" w:rsidRPr="00E21398" w:rsidRDefault="00325873"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PP csak a VP-n keresztül </w:t>
      </w:r>
      <w:r w:rsidRPr="00325873">
        <w:rPr>
          <w:rFonts w:ascii="Trebuchet MS" w:hAnsi="Trebuchet MS" w:cs="Arial"/>
          <w:lang w:val="hu-HU"/>
        </w:rPr>
        <w:t>kérheti az Európai Regionális Fejlesztési Alap</w:t>
      </w:r>
      <w:r>
        <w:rPr>
          <w:rFonts w:ascii="Trebuchet MS" w:hAnsi="Trebuchet MS" w:cs="Arial"/>
          <w:lang w:val="hu-HU"/>
        </w:rPr>
        <w:t>tól (a továbbiakban, mint ERFA) a hozzájárulás kifizetését, bizonyítékkal a projektből a saját részei előrehaladásáról a jóváhagyott jelentkezési lap szerinti eredmények elérése felé, az eredményes pénzügyi gazdálkodás alapelvének betartásával (melyet a gazdaság, a hatékonyság és az eredményesség elvei határoznak meg) valamint a vételekből származó haszon bemutatásával. E célból minden PP vállalja, hogy</w:t>
      </w:r>
      <w:r w:rsidRPr="00325873">
        <w:rPr>
          <w:rFonts w:ascii="Trebuchet MS" w:hAnsi="Trebuchet MS" w:cs="Arial"/>
          <w:lang w:val="hu-HU"/>
        </w:rPr>
        <w:t xml:space="preserve"> </w:t>
      </w:r>
      <w:r>
        <w:rPr>
          <w:rFonts w:ascii="Trebuchet MS" w:hAnsi="Trebuchet MS" w:cs="Arial"/>
          <w:lang w:val="hu-HU"/>
        </w:rPr>
        <w:t xml:space="preserve">az előrehaladási és végső jelentések megalkotásához és benyújtásához valamint a jóváhagyott jelentkezési lap szerint megvalósított fő eredményekhez és teljesítésekhez szükséges teljes és pontos információkkal szolgál a VP részére. Az információszolgáltatási időszakok, kiadási célok és információszolgáltatási határidők </w:t>
      </w:r>
      <w:r w:rsidR="00E460E1">
        <w:rPr>
          <w:rFonts w:ascii="Trebuchet MS" w:hAnsi="Trebuchet MS" w:cs="Arial"/>
          <w:lang w:val="hu-HU"/>
        </w:rPr>
        <w:t>a támogatási szerződéshez csatolt áttekintő táblázatban lettek meghatározva.</w:t>
      </w:r>
    </w:p>
    <w:p w:rsidR="007810CE" w:rsidRPr="00E460E1" w:rsidRDefault="00E460E1"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Továbbá annak érdekében, hogy a VP benyújthassa az IH részére a fizetési kérelmeket, az </w:t>
      </w:r>
      <w:r w:rsidRPr="00E460E1">
        <w:rPr>
          <w:rFonts w:ascii="Trebuchet MS" w:hAnsi="Trebuchet MS" w:cs="Arial"/>
          <w:lang w:val="hu-HU"/>
        </w:rPr>
        <w:t>előrehaladásról szóló jelentésekhez csatolva minden PP köteles a VP részére benyújtani az igazolásait a kiadások elszámolhatóságáról, a 10.§ szerint végrehajtott hitelesítések után.</w:t>
      </w:r>
      <w:r w:rsidR="007810CE" w:rsidRPr="00E460E1">
        <w:rPr>
          <w:rFonts w:ascii="Trebuchet MS" w:hAnsi="Trebuchet MS" w:cs="Arial"/>
          <w:lang w:val="hu-HU"/>
        </w:rPr>
        <w:t xml:space="preserve"> </w:t>
      </w:r>
    </w:p>
    <w:p w:rsidR="007810CE" w:rsidRPr="00E460E1" w:rsidRDefault="00E460E1"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9.1.§</w:t>
      </w:r>
      <w:proofErr w:type="spellStart"/>
      <w:r>
        <w:rPr>
          <w:rFonts w:ascii="Trebuchet MS" w:hAnsi="Trebuchet MS" w:cs="Arial"/>
          <w:lang w:val="hu-HU"/>
        </w:rPr>
        <w:t>-ban</w:t>
      </w:r>
      <w:proofErr w:type="spellEnd"/>
      <w:r>
        <w:rPr>
          <w:rFonts w:ascii="Trebuchet MS" w:hAnsi="Trebuchet MS" w:cs="Arial"/>
          <w:lang w:val="hu-HU"/>
        </w:rPr>
        <w:t xml:space="preserve"> említett határidők betartása érdekében minden PP vállalja, hogy átadja a VP részére </w:t>
      </w:r>
      <w:r w:rsidR="002178D4">
        <w:rPr>
          <w:rFonts w:ascii="Trebuchet MS" w:hAnsi="Trebuchet MS" w:cs="Arial"/>
          <w:lang w:val="hu-HU"/>
        </w:rPr>
        <w:t xml:space="preserve">a szükséges információkat és okmányokat </w:t>
      </w:r>
      <w:r w:rsidR="00E343FC" w:rsidRPr="00E460E1">
        <w:rPr>
          <w:rFonts w:ascii="Trebuchet MS" w:hAnsi="Trebuchet MS" w:cs="Arial"/>
          <w:b/>
          <w:highlight w:val="lightGray"/>
          <w:lang w:val="hu-HU"/>
        </w:rPr>
        <w:t>30</w:t>
      </w:r>
      <w:r w:rsidR="007810CE" w:rsidRPr="00E460E1">
        <w:rPr>
          <w:rFonts w:ascii="Trebuchet MS" w:hAnsi="Trebuchet MS" w:cs="Arial"/>
          <w:lang w:val="hu-HU"/>
        </w:rPr>
        <w:t xml:space="preserve"> </w:t>
      </w:r>
      <w:r w:rsidR="002178D4">
        <w:rPr>
          <w:rFonts w:ascii="Trebuchet MS" w:hAnsi="Trebuchet MS" w:cs="Arial"/>
          <w:lang w:val="hu-HU"/>
        </w:rPr>
        <w:t>munkanappal a támogatási szerződésben az érintett előrehaladási jelentés benyújtására meghatározott határidő előtt</w:t>
      </w:r>
      <w:r w:rsidR="007810CE" w:rsidRPr="00E460E1">
        <w:rPr>
          <w:rFonts w:ascii="Trebuchet MS" w:hAnsi="Trebuchet MS" w:cs="Arial"/>
          <w:lang w:val="hu-HU"/>
        </w:rPr>
        <w:t xml:space="preserve">. </w:t>
      </w:r>
    </w:p>
    <w:p w:rsidR="007810CE" w:rsidRPr="00E460E1" w:rsidRDefault="00B6722B"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jelentési határidő kitolását kérő kérelmeket csak kivételes és megfelelően igazolt esetekben lehet teljesíteni. </w:t>
      </w:r>
      <w:r w:rsidR="00F04CCA">
        <w:rPr>
          <w:rFonts w:ascii="Trebuchet MS" w:hAnsi="Trebuchet MS" w:cs="Arial"/>
          <w:lang w:val="hu-HU"/>
        </w:rPr>
        <w:t xml:space="preserve">Ezeket a kérelmeket a VP-nek kell leadnia az IH részére a </w:t>
      </w:r>
      <w:proofErr w:type="spellStart"/>
      <w:r w:rsidR="00F04CCA">
        <w:rPr>
          <w:rFonts w:ascii="Trebuchet MS" w:hAnsi="Trebuchet MS" w:cs="Arial"/>
          <w:lang w:val="hu-HU"/>
        </w:rPr>
        <w:t>JS-en</w:t>
      </w:r>
      <w:proofErr w:type="spellEnd"/>
      <w:r w:rsidR="00F04CCA">
        <w:rPr>
          <w:rFonts w:ascii="Trebuchet MS" w:hAnsi="Trebuchet MS" w:cs="Arial"/>
          <w:lang w:val="hu-HU"/>
        </w:rPr>
        <w:t xml:space="preserve"> keresztül, legkésőbb egy héttel az érintett határidő előtt. </w:t>
      </w:r>
    </w:p>
    <w:p w:rsidR="007810CE" w:rsidRPr="00E460E1" w:rsidRDefault="00F04CCA"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támogatási szerződés 11.6.§</w:t>
      </w:r>
      <w:proofErr w:type="spellStart"/>
      <w:r>
        <w:rPr>
          <w:rFonts w:ascii="Trebuchet MS" w:hAnsi="Trebuchet MS" w:cs="Arial"/>
          <w:lang w:val="hu-HU"/>
        </w:rPr>
        <w:t>-ével</w:t>
      </w:r>
      <w:proofErr w:type="spellEnd"/>
      <w:r>
        <w:rPr>
          <w:rFonts w:ascii="Trebuchet MS" w:hAnsi="Trebuchet MS" w:cs="Arial"/>
          <w:lang w:val="hu-HU"/>
        </w:rPr>
        <w:t xml:space="preserve"> összhangban a VP köteles megerősíteni azt, hogy az egyes </w:t>
      </w:r>
      <w:proofErr w:type="spellStart"/>
      <w:r>
        <w:rPr>
          <w:rFonts w:ascii="Trebuchet MS" w:hAnsi="Trebuchet MS" w:cs="Arial"/>
          <w:lang w:val="hu-HU"/>
        </w:rPr>
        <w:t>PP-k</w:t>
      </w:r>
      <w:proofErr w:type="spellEnd"/>
      <w:r>
        <w:rPr>
          <w:rFonts w:ascii="Trebuchet MS" w:hAnsi="Trebuchet MS" w:cs="Arial"/>
          <w:lang w:val="hu-HU"/>
        </w:rPr>
        <w:t xml:space="preserve"> által jelentett kiadásokat a PP a projekt megvalósításának céljából költötte el, hogy a kiadás megfelel a</w:t>
      </w:r>
      <w:r w:rsidRPr="00F04CCA">
        <w:rPr>
          <w:rFonts w:ascii="Trebuchet MS" w:hAnsi="Trebuchet MS" w:cs="Arial"/>
          <w:lang w:val="hu-HU"/>
        </w:rPr>
        <w:t xml:space="preserve"> jóváhagyott jelentkezési lap</w:t>
      </w:r>
      <w:r>
        <w:rPr>
          <w:rFonts w:ascii="Trebuchet MS" w:hAnsi="Trebuchet MS" w:cs="Arial"/>
          <w:lang w:val="hu-HU"/>
        </w:rPr>
        <w:t xml:space="preserve">on meghatározott </w:t>
      </w:r>
      <w:proofErr w:type="gramStart"/>
      <w:r>
        <w:rPr>
          <w:rFonts w:ascii="Trebuchet MS" w:hAnsi="Trebuchet MS" w:cs="Arial"/>
          <w:lang w:val="hu-HU"/>
        </w:rPr>
        <w:t>tevékenységeknek</w:t>
      </w:r>
      <w:proofErr w:type="gramEnd"/>
      <w:r>
        <w:rPr>
          <w:rFonts w:ascii="Trebuchet MS" w:hAnsi="Trebuchet MS" w:cs="Arial"/>
          <w:lang w:val="hu-HU"/>
        </w:rPr>
        <w:t xml:space="preserve"> és hogy azt az országos irányító hitelesítette.  </w:t>
      </w:r>
      <w:r w:rsidR="007810CE" w:rsidRPr="00E460E1">
        <w:rPr>
          <w:rFonts w:ascii="Trebuchet MS" w:hAnsi="Trebuchet MS" w:cs="Arial"/>
          <w:lang w:val="hu-HU"/>
        </w:rPr>
        <w:t xml:space="preserve"> </w:t>
      </w:r>
    </w:p>
    <w:p w:rsidR="007810CE" w:rsidRPr="00E460E1" w:rsidRDefault="00F04CCA"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 VP kételkedik valamelyik, a PP által felhozott tétel </w:t>
      </w:r>
      <w:proofErr w:type="gramStart"/>
      <w:r>
        <w:rPr>
          <w:rFonts w:ascii="Trebuchet MS" w:hAnsi="Trebuchet MS" w:cs="Arial"/>
          <w:lang w:val="hu-HU"/>
        </w:rPr>
        <w:t>projekttel</w:t>
      </w:r>
      <w:proofErr w:type="gramEnd"/>
      <w:r>
        <w:rPr>
          <w:rFonts w:ascii="Trebuchet MS" w:hAnsi="Trebuchet MS" w:cs="Arial"/>
          <w:lang w:val="hu-HU"/>
        </w:rPr>
        <w:t xml:space="preserve"> kapcsolatos relevanciájával kapcsolatban, a VP köteles tisztázni a kérdést az érintett </w:t>
      </w:r>
      <w:proofErr w:type="spellStart"/>
      <w:r>
        <w:rPr>
          <w:rFonts w:ascii="Trebuchet MS" w:hAnsi="Trebuchet MS" w:cs="Arial"/>
          <w:lang w:val="hu-HU"/>
        </w:rPr>
        <w:t>PP-vel</w:t>
      </w:r>
      <w:proofErr w:type="spellEnd"/>
      <w:r>
        <w:rPr>
          <w:rFonts w:ascii="Trebuchet MS" w:hAnsi="Trebuchet MS" w:cs="Arial"/>
          <w:lang w:val="hu-HU"/>
        </w:rPr>
        <w:t>, azért, hogy megállapodásra jussanak az igénylendő kiadásról és a projekttel kapcsolatban relevánsnak jelentett megfelelő tevékenységekről.</w:t>
      </w:r>
      <w:r w:rsidR="007810CE" w:rsidRPr="00E460E1">
        <w:rPr>
          <w:rFonts w:ascii="Trebuchet MS" w:hAnsi="Trebuchet MS" w:cs="Arial"/>
          <w:lang w:val="hu-HU"/>
        </w:rPr>
        <w:t xml:space="preserve"> </w:t>
      </w:r>
      <w:r w:rsidR="005D262B">
        <w:rPr>
          <w:rFonts w:ascii="Trebuchet MS" w:hAnsi="Trebuchet MS" w:cs="Arial"/>
          <w:lang w:val="hu-HU"/>
        </w:rPr>
        <w:t>Abban az esetben, ha nem jutnak megállapodásra, a megvalósítási kézikönyvben meghatározott eljárást kell követni.</w:t>
      </w:r>
      <w:r w:rsidR="007810CE" w:rsidRPr="00E460E1">
        <w:rPr>
          <w:rFonts w:ascii="Trebuchet MS" w:hAnsi="Trebuchet MS" w:cs="Arial"/>
          <w:lang w:val="hu-HU"/>
        </w:rPr>
        <w:t xml:space="preserve"> </w:t>
      </w:r>
    </w:p>
    <w:p w:rsidR="007810CE" w:rsidRPr="00E460E1" w:rsidRDefault="0014129C"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időben nem igényelt, nem teljes mértékben igényelt illetve a </w:t>
      </w:r>
      <w:r w:rsidRPr="0014129C">
        <w:rPr>
          <w:rFonts w:ascii="Trebuchet MS" w:hAnsi="Trebuchet MS" w:cs="Arial"/>
          <w:lang w:val="hu-HU"/>
        </w:rPr>
        <w:t xml:space="preserve">támogatási szerződéshez csatolt </w:t>
      </w:r>
      <w:r>
        <w:rPr>
          <w:rFonts w:ascii="Trebuchet MS" w:hAnsi="Trebuchet MS" w:cs="Arial"/>
          <w:lang w:val="hu-HU"/>
        </w:rPr>
        <w:t xml:space="preserve">jelentési célokról és határidőkről szóló </w:t>
      </w:r>
      <w:r w:rsidRPr="0014129C">
        <w:rPr>
          <w:rFonts w:ascii="Trebuchet MS" w:hAnsi="Trebuchet MS" w:cs="Arial"/>
          <w:lang w:val="hu-HU"/>
        </w:rPr>
        <w:t xml:space="preserve">áttekintő táblázatban </w:t>
      </w:r>
      <w:r>
        <w:rPr>
          <w:rFonts w:ascii="Trebuchet MS" w:hAnsi="Trebuchet MS" w:cs="Arial"/>
          <w:lang w:val="hu-HU"/>
        </w:rPr>
        <w:t>meghatározott fizetési ütemterv nem betartásával igényelt kifizetések elveszhetnek. A források visszavonásának esetében a 18.4. § alkalmazandó.</w:t>
      </w:r>
    </w:p>
    <w:p w:rsidR="007810CE" w:rsidRPr="00E460E1" w:rsidRDefault="0014129C"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előrehaladási és zárójelentések elemzésének előrehaladása érdekében minden PP köteles további információkat biztosítani, </w:t>
      </w:r>
      <w:r w:rsidR="00F73BE5">
        <w:rPr>
          <w:rFonts w:ascii="Trebuchet MS" w:hAnsi="Trebuchet MS" w:cs="Arial"/>
          <w:lang w:val="hu-HU"/>
        </w:rPr>
        <w:t xml:space="preserve">ha a VP vagy az IH/JS ezt szükségesnek ítéli. Az IH/JS által kért információkat a VP a megadott határidőn belül gyűjtse össze és küldje el.  </w:t>
      </w:r>
    </w:p>
    <w:p w:rsidR="007810CE" w:rsidRPr="00E460E1" w:rsidRDefault="00F73BE5"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IH fenntartja a jogot arra, hogy ne fogadja el </w:t>
      </w:r>
      <w:r w:rsidRPr="00F73BE5">
        <w:rPr>
          <w:rFonts w:ascii="Trebuchet MS" w:hAnsi="Trebuchet MS" w:cs="Arial"/>
          <w:lang w:val="hu-HU"/>
        </w:rPr>
        <w:t>a jelen megállapodás 10.§</w:t>
      </w:r>
      <w:proofErr w:type="spellStart"/>
      <w:r w:rsidRPr="00F73BE5">
        <w:rPr>
          <w:rFonts w:ascii="Trebuchet MS" w:hAnsi="Trebuchet MS" w:cs="Arial"/>
          <w:lang w:val="hu-HU"/>
        </w:rPr>
        <w:t>-a</w:t>
      </w:r>
      <w:proofErr w:type="spellEnd"/>
      <w:r w:rsidRPr="00F73BE5">
        <w:rPr>
          <w:rFonts w:ascii="Trebuchet MS" w:hAnsi="Trebuchet MS" w:cs="Arial"/>
          <w:lang w:val="hu-HU"/>
        </w:rPr>
        <w:t xml:space="preserve"> szerinti</w:t>
      </w:r>
      <w:r>
        <w:rPr>
          <w:rFonts w:ascii="Trebuchet MS" w:hAnsi="Trebuchet MS" w:cs="Arial"/>
          <w:lang w:val="hu-HU"/>
        </w:rPr>
        <w:t>,</w:t>
      </w:r>
      <w:r w:rsidRPr="00F73BE5">
        <w:rPr>
          <w:rFonts w:ascii="Trebuchet MS" w:hAnsi="Trebuchet MS" w:cs="Arial"/>
          <w:lang w:val="hu-HU"/>
        </w:rPr>
        <w:t xml:space="preserve"> </w:t>
      </w:r>
      <w:r>
        <w:rPr>
          <w:rFonts w:ascii="Trebuchet MS" w:hAnsi="Trebuchet MS" w:cs="Arial"/>
          <w:lang w:val="hu-HU"/>
        </w:rPr>
        <w:t xml:space="preserve">a kiadásokról szóló igazolásokat – részben vagy egészben – a támogatási szerződés 6.4.§--ének rendelkezéseivel összhangban. </w:t>
      </w:r>
    </w:p>
    <w:p w:rsidR="007810CE" w:rsidRPr="00E460E1" w:rsidRDefault="00F73BE5"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előrehaladási jelentés IH/JS általi jóváhagyását és a megfelelő ERFA források VP számlájára történő átutalását követően a VP köteles a megfelelő ERFA részesedést késedelem nélkül és teljes mértékben továbbítani az egyes </w:t>
      </w:r>
      <w:proofErr w:type="spellStart"/>
      <w:r>
        <w:rPr>
          <w:rFonts w:ascii="Trebuchet MS" w:hAnsi="Trebuchet MS" w:cs="Arial"/>
          <w:lang w:val="hu-HU"/>
        </w:rPr>
        <w:t>PP-k</w:t>
      </w:r>
      <w:proofErr w:type="spellEnd"/>
      <w:r>
        <w:rPr>
          <w:rFonts w:ascii="Trebuchet MS" w:hAnsi="Trebuchet MS" w:cs="Arial"/>
          <w:lang w:val="hu-HU"/>
        </w:rPr>
        <w:t xml:space="preserve"> számára azok 3. függelékben megjelölt bankszámlájára. Amikor ez lehetséges, a bankszámláknak külön a projekt céljaira létrehozottaknak kell lenniük, és a projekttel kapcsolatos összes kiadás (költség) és megtérülés (bevétel) elszámolására eurót </w:t>
      </w:r>
      <w:r w:rsidR="007810CE" w:rsidRPr="00E460E1">
        <w:rPr>
          <w:rFonts w:ascii="Trebuchet MS" w:hAnsi="Trebuchet MS" w:cs="Arial"/>
          <w:lang w:val="hu-HU"/>
        </w:rPr>
        <w:t xml:space="preserve">(EUR; €) </w:t>
      </w:r>
      <w:r w:rsidR="005F6AC9">
        <w:rPr>
          <w:rFonts w:ascii="Trebuchet MS" w:hAnsi="Trebuchet MS" w:cs="Arial"/>
          <w:lang w:val="hu-HU"/>
        </w:rPr>
        <w:t>kell meghatározni hozzájuk. A számlaszám változásairól a VP-t szabályosan értesíteni kell.</w:t>
      </w:r>
    </w:p>
    <w:p w:rsidR="007810CE" w:rsidRPr="00E460E1" w:rsidRDefault="005F6AC9"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ERFA </w:t>
      </w:r>
      <w:proofErr w:type="spellStart"/>
      <w:r>
        <w:rPr>
          <w:rFonts w:ascii="Trebuchet MS" w:hAnsi="Trebuchet MS" w:cs="Arial"/>
          <w:lang w:val="hu-HU"/>
        </w:rPr>
        <w:t>PP-k</w:t>
      </w:r>
      <w:proofErr w:type="spellEnd"/>
      <w:r>
        <w:rPr>
          <w:rFonts w:ascii="Trebuchet MS" w:hAnsi="Trebuchet MS" w:cs="Arial"/>
          <w:lang w:val="hu-HU"/>
        </w:rPr>
        <w:t xml:space="preserve"> részére történő átutalásának maximális elfogadható késedelme</w:t>
      </w:r>
      <w:r w:rsidR="007810CE" w:rsidRPr="00E460E1">
        <w:rPr>
          <w:rFonts w:ascii="Trebuchet MS" w:hAnsi="Trebuchet MS" w:cs="Arial"/>
          <w:lang w:val="hu-HU"/>
        </w:rPr>
        <w:t xml:space="preserve"> </w:t>
      </w:r>
      <w:r w:rsidR="00B359B0">
        <w:rPr>
          <w:rFonts w:ascii="Trebuchet MS" w:hAnsi="Trebuchet MS" w:cs="Arial"/>
          <w:b/>
          <w:highlight w:val="lightGray"/>
          <w:lang w:val="hu-HU"/>
        </w:rPr>
        <w:t>10</w:t>
      </w:r>
      <w:r w:rsidR="007810CE" w:rsidRPr="00E460E1">
        <w:rPr>
          <w:rFonts w:ascii="Trebuchet MS" w:hAnsi="Trebuchet MS" w:cs="Arial"/>
          <w:b/>
          <w:highlight w:val="lightGray"/>
          <w:lang w:val="hu-HU"/>
        </w:rPr>
        <w:t xml:space="preserve"> </w:t>
      </w:r>
      <w:r>
        <w:rPr>
          <w:rFonts w:ascii="Trebuchet MS" w:hAnsi="Trebuchet MS" w:cs="Arial"/>
          <w:b/>
          <w:highlight w:val="lightGray"/>
          <w:lang w:val="hu-HU"/>
        </w:rPr>
        <w:t>munk</w:t>
      </w:r>
      <w:r w:rsidR="002E1A3C">
        <w:rPr>
          <w:rFonts w:ascii="Trebuchet MS" w:hAnsi="Trebuchet MS" w:cs="Arial"/>
          <w:b/>
          <w:highlight w:val="lightGray"/>
          <w:lang w:val="hu-HU"/>
        </w:rPr>
        <w:t>a</w:t>
      </w:r>
      <w:r>
        <w:rPr>
          <w:rFonts w:ascii="Trebuchet MS" w:hAnsi="Trebuchet MS" w:cs="Arial"/>
          <w:b/>
          <w:highlight w:val="lightGray"/>
          <w:lang w:val="hu-HU"/>
        </w:rPr>
        <w:t>nap</w:t>
      </w:r>
      <w:r w:rsidR="007810CE" w:rsidRPr="00E460E1">
        <w:rPr>
          <w:rFonts w:ascii="Trebuchet MS" w:hAnsi="Trebuchet MS" w:cs="Arial"/>
          <w:lang w:val="hu-HU"/>
        </w:rPr>
        <w:t xml:space="preserve">. </w:t>
      </w:r>
      <w:r>
        <w:rPr>
          <w:rFonts w:ascii="Trebuchet MS" w:hAnsi="Trebuchet MS" w:cs="Arial"/>
          <w:lang w:val="hu-HU"/>
        </w:rPr>
        <w:t>Kivételes és szabályosan igazolt esetekben a közhatóságnak minősülő VP-k részére meg lehet hosszabbítani a fent említett határidőt, hogy teljesíteni tudják a közfinanszírozás átutalását érintő belső adminisztratív eljárásaikat.</w:t>
      </w:r>
      <w:r w:rsidR="007810CE" w:rsidRPr="00E460E1">
        <w:rPr>
          <w:rFonts w:ascii="Trebuchet MS" w:hAnsi="Trebuchet MS" w:cs="Arial"/>
          <w:lang w:val="hu-HU"/>
        </w:rPr>
        <w:t xml:space="preserve"> </w:t>
      </w:r>
      <w:r>
        <w:rPr>
          <w:rFonts w:ascii="Trebuchet MS" w:hAnsi="Trebuchet MS" w:cs="Arial"/>
          <w:lang w:val="hu-HU"/>
        </w:rPr>
        <w:t xml:space="preserve">Az </w:t>
      </w:r>
      <w:r w:rsidRPr="005F6AC9">
        <w:rPr>
          <w:rFonts w:ascii="Trebuchet MS" w:hAnsi="Trebuchet MS" w:cs="Arial"/>
          <w:lang w:val="hu-HU"/>
        </w:rPr>
        <w:t xml:space="preserve">ERFA </w:t>
      </w:r>
      <w:r>
        <w:rPr>
          <w:rFonts w:ascii="Trebuchet MS" w:hAnsi="Trebuchet MS" w:cs="Arial"/>
          <w:lang w:val="hu-HU"/>
        </w:rPr>
        <w:t xml:space="preserve">források </w:t>
      </w:r>
      <w:proofErr w:type="spellStart"/>
      <w:r w:rsidRPr="005F6AC9">
        <w:rPr>
          <w:rFonts w:ascii="Trebuchet MS" w:hAnsi="Trebuchet MS" w:cs="Arial"/>
          <w:lang w:val="hu-HU"/>
        </w:rPr>
        <w:t>PP-k</w:t>
      </w:r>
      <w:proofErr w:type="spellEnd"/>
      <w:r w:rsidRPr="005F6AC9">
        <w:rPr>
          <w:rFonts w:ascii="Trebuchet MS" w:hAnsi="Trebuchet MS" w:cs="Arial"/>
          <w:lang w:val="hu-HU"/>
        </w:rPr>
        <w:t xml:space="preserve"> részére történő átutalásának </w:t>
      </w:r>
      <w:r>
        <w:rPr>
          <w:rFonts w:ascii="Trebuchet MS" w:hAnsi="Trebuchet MS" w:cs="Arial"/>
          <w:lang w:val="hu-HU"/>
        </w:rPr>
        <w:t xml:space="preserve">VP-nek betudható igazolatlan késedelme esetén a </w:t>
      </w:r>
      <w:proofErr w:type="spellStart"/>
      <w:r>
        <w:rPr>
          <w:rFonts w:ascii="Trebuchet MS" w:hAnsi="Trebuchet MS" w:cs="Arial"/>
          <w:lang w:val="hu-HU"/>
        </w:rPr>
        <w:t>PP-k</w:t>
      </w:r>
      <w:proofErr w:type="spellEnd"/>
      <w:r>
        <w:rPr>
          <w:rFonts w:ascii="Trebuchet MS" w:hAnsi="Trebuchet MS" w:cs="Arial"/>
          <w:lang w:val="hu-HU"/>
        </w:rPr>
        <w:t xml:space="preserve"> kamatot követelhetnek, melyet a VP köteles kizárni a jóváhagyott projekt költségvetésből.  </w:t>
      </w:r>
    </w:p>
    <w:p w:rsidR="007810CE" w:rsidRPr="00E460E1" w:rsidRDefault="005F6AC9"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köteles minden PP részére példányokat biztosítani minden, az IH/JS részére benyújtott jelentésből és dokumentumból, és folyamatosan informálni a </w:t>
      </w:r>
      <w:proofErr w:type="spellStart"/>
      <w:r>
        <w:rPr>
          <w:rFonts w:ascii="Trebuchet MS" w:hAnsi="Trebuchet MS" w:cs="Arial"/>
          <w:lang w:val="hu-HU"/>
        </w:rPr>
        <w:t>PP-ket</w:t>
      </w:r>
      <w:proofErr w:type="spellEnd"/>
      <w:r>
        <w:rPr>
          <w:rFonts w:ascii="Trebuchet MS" w:hAnsi="Trebuchet MS" w:cs="Arial"/>
          <w:lang w:val="hu-HU"/>
        </w:rPr>
        <w:t xml:space="preserve"> minden releváns kommunikációról az </w:t>
      </w:r>
      <w:proofErr w:type="spellStart"/>
      <w:r>
        <w:rPr>
          <w:rFonts w:ascii="Trebuchet MS" w:hAnsi="Trebuchet MS" w:cs="Arial"/>
          <w:lang w:val="hu-HU"/>
        </w:rPr>
        <w:t>IH-val</w:t>
      </w:r>
      <w:proofErr w:type="spellEnd"/>
      <w:r>
        <w:rPr>
          <w:rFonts w:ascii="Trebuchet MS" w:hAnsi="Trebuchet MS" w:cs="Arial"/>
          <w:lang w:val="hu-HU"/>
        </w:rPr>
        <w:t xml:space="preserve"> vagy </w:t>
      </w:r>
      <w:proofErr w:type="spellStart"/>
      <w:r>
        <w:rPr>
          <w:rFonts w:ascii="Trebuchet MS" w:hAnsi="Trebuchet MS" w:cs="Arial"/>
          <w:lang w:val="hu-HU"/>
        </w:rPr>
        <w:t>JS-sel</w:t>
      </w:r>
      <w:proofErr w:type="spellEnd"/>
      <w:r>
        <w:rPr>
          <w:rFonts w:ascii="Trebuchet MS" w:hAnsi="Trebuchet MS" w:cs="Arial"/>
          <w:lang w:val="hu-HU"/>
        </w:rPr>
        <w:t>, a támogatási szerződés 11.8.§</w:t>
      </w:r>
      <w:proofErr w:type="spellStart"/>
      <w:r>
        <w:rPr>
          <w:rFonts w:ascii="Trebuchet MS" w:hAnsi="Trebuchet MS" w:cs="Arial"/>
          <w:lang w:val="hu-HU"/>
        </w:rPr>
        <w:t>-</w:t>
      </w:r>
      <w:proofErr w:type="gramStart"/>
      <w:r>
        <w:rPr>
          <w:rFonts w:ascii="Trebuchet MS" w:hAnsi="Trebuchet MS" w:cs="Arial"/>
          <w:lang w:val="hu-HU"/>
        </w:rPr>
        <w:t>a</w:t>
      </w:r>
      <w:proofErr w:type="spellEnd"/>
      <w:proofErr w:type="gramEnd"/>
      <w:r>
        <w:rPr>
          <w:rFonts w:ascii="Trebuchet MS" w:hAnsi="Trebuchet MS" w:cs="Arial"/>
          <w:lang w:val="hu-HU"/>
        </w:rPr>
        <w:t xml:space="preserve"> alapján.  </w:t>
      </w:r>
    </w:p>
    <w:p w:rsidR="007810CE" w:rsidRPr="00E460E1" w:rsidRDefault="005F6AC9" w:rsidP="00A223F0">
      <w:pPr>
        <w:pStyle w:val="Listaszerbekezds"/>
        <w:numPr>
          <w:ilvl w:val="0"/>
          <w:numId w:val="3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kiadások hitelesítéséről, a források visszatérítéséről és az érintett eljárási szabályokról szóló jelentések részleteit a program megvalósítási kézikönyve határozza meg, melynek tartalmát minden PP elfogadja.  </w:t>
      </w:r>
    </w:p>
    <w:p w:rsidR="007810CE" w:rsidRPr="00E460E1" w:rsidRDefault="007810CE" w:rsidP="007810CE">
      <w:pPr>
        <w:autoSpaceDE w:val="0"/>
        <w:autoSpaceDN w:val="0"/>
        <w:adjustRightInd w:val="0"/>
        <w:rPr>
          <w:rFonts w:ascii="Trebuchet MS" w:hAnsi="Trebuchet MS" w:cs="Arial"/>
          <w:lang w:val="hu-HU"/>
        </w:rPr>
      </w:pPr>
    </w:p>
    <w:p w:rsidR="007810CE" w:rsidRPr="005F6AC9" w:rsidRDefault="007810CE" w:rsidP="008C4510">
      <w:pPr>
        <w:pStyle w:val="CE-Head1"/>
        <w:jc w:val="center"/>
        <w:rPr>
          <w:sz w:val="30"/>
          <w:szCs w:val="30"/>
          <w:lang w:val="hu-HU"/>
        </w:rPr>
      </w:pPr>
      <w:r w:rsidRPr="005F6AC9">
        <w:rPr>
          <w:sz w:val="30"/>
          <w:szCs w:val="30"/>
          <w:lang w:val="hu-HU"/>
        </w:rPr>
        <w:t>§ 10</w:t>
      </w:r>
    </w:p>
    <w:p w:rsidR="007810CE" w:rsidRPr="005F6AC9" w:rsidRDefault="005F6AC9" w:rsidP="008C4510">
      <w:pPr>
        <w:pStyle w:val="CE-Head1"/>
        <w:jc w:val="center"/>
        <w:rPr>
          <w:sz w:val="30"/>
          <w:szCs w:val="30"/>
          <w:lang w:val="hu-HU"/>
        </w:rPr>
      </w:pPr>
      <w:r>
        <w:rPr>
          <w:sz w:val="30"/>
          <w:szCs w:val="30"/>
          <w:lang w:val="hu-HU"/>
        </w:rPr>
        <w:t>A kiadások hitelesítése</w:t>
      </w:r>
      <w:r w:rsidR="007810CE" w:rsidRPr="005F6AC9">
        <w:rPr>
          <w:sz w:val="30"/>
          <w:szCs w:val="30"/>
          <w:lang w:val="hu-HU"/>
        </w:rPr>
        <w:t xml:space="preserve"> </w:t>
      </w:r>
    </w:p>
    <w:p w:rsidR="007810CE" w:rsidRPr="005F6AC9" w:rsidRDefault="005F6AC9" w:rsidP="00A223F0">
      <w:pPr>
        <w:pStyle w:val="Listaszerbekezds"/>
        <w:numPr>
          <w:ilvl w:val="0"/>
          <w:numId w:val="3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VP részéről az IH részére benyújtott minden előrehaladási jelentés</w:t>
      </w:r>
      <w:r w:rsidR="00810A49">
        <w:rPr>
          <w:rFonts w:ascii="Trebuchet MS" w:hAnsi="Trebuchet MS" w:cs="Arial"/>
          <w:lang w:val="hu-HU"/>
        </w:rPr>
        <w:t xml:space="preserve">hez igazolásokat kell csatolni a VP és a </w:t>
      </w:r>
      <w:proofErr w:type="spellStart"/>
      <w:r w:rsidR="00810A49">
        <w:rPr>
          <w:rFonts w:ascii="Trebuchet MS" w:hAnsi="Trebuchet MS" w:cs="Arial"/>
          <w:lang w:val="hu-HU"/>
        </w:rPr>
        <w:t>PP-k</w:t>
      </w:r>
      <w:proofErr w:type="spellEnd"/>
      <w:r>
        <w:rPr>
          <w:rFonts w:ascii="Trebuchet MS" w:hAnsi="Trebuchet MS" w:cs="Arial"/>
          <w:lang w:val="hu-HU"/>
        </w:rPr>
        <w:t xml:space="preserve"> </w:t>
      </w:r>
      <w:r w:rsidR="00810A49">
        <w:rPr>
          <w:rFonts w:ascii="Trebuchet MS" w:hAnsi="Trebuchet MS" w:cs="Arial"/>
          <w:lang w:val="hu-HU"/>
        </w:rPr>
        <w:t xml:space="preserve">jelentésében említett kiadások elszámolhatóságáról. A kiadásokról szóló igazolásokat </w:t>
      </w:r>
      <w:r w:rsidR="00483FDA">
        <w:rPr>
          <w:rFonts w:ascii="Trebuchet MS" w:hAnsi="Trebuchet MS" w:cs="Arial"/>
          <w:lang w:val="hu-HU"/>
        </w:rPr>
        <w:t xml:space="preserve">az 1299/2013. sz. Rendelet 23 (4). cikke szerinti </w:t>
      </w:r>
      <w:r w:rsidR="00810A49">
        <w:rPr>
          <w:rFonts w:ascii="Trebuchet MS" w:hAnsi="Trebuchet MS" w:cs="Arial"/>
          <w:lang w:val="hu-HU"/>
        </w:rPr>
        <w:t>országos irányítóknak kell kibocsátaniuk</w:t>
      </w:r>
      <w:r w:rsidR="00483FDA">
        <w:rPr>
          <w:rFonts w:ascii="Trebuchet MS" w:hAnsi="Trebuchet MS" w:cs="Arial"/>
          <w:lang w:val="hu-HU"/>
        </w:rPr>
        <w:t xml:space="preserve"> az egyes Tagállamok által felállított rendszer alapján és a támogatási szerződés 1.§</w:t>
      </w:r>
      <w:proofErr w:type="spellStart"/>
      <w:r w:rsidR="00483FDA">
        <w:rPr>
          <w:rFonts w:ascii="Trebuchet MS" w:hAnsi="Trebuchet MS" w:cs="Arial"/>
          <w:lang w:val="hu-HU"/>
        </w:rPr>
        <w:t>-ében</w:t>
      </w:r>
      <w:proofErr w:type="spellEnd"/>
      <w:r w:rsidR="00483FDA">
        <w:rPr>
          <w:rFonts w:ascii="Trebuchet MS" w:hAnsi="Trebuchet MS" w:cs="Arial"/>
          <w:lang w:val="hu-HU"/>
        </w:rPr>
        <w:t xml:space="preserve"> említett jogi keretrendszerben megállapított követelmények betartásával. </w:t>
      </w:r>
      <w:r w:rsidR="00483FDA" w:rsidRPr="00483FDA">
        <w:rPr>
          <w:rFonts w:ascii="Trebuchet MS" w:hAnsi="Trebuchet MS" w:cs="Arial"/>
          <w:lang w:val="hu-HU"/>
        </w:rPr>
        <w:t>A kiadásokról szóló igazolások</w:t>
      </w:r>
      <w:r w:rsidR="00483FDA">
        <w:rPr>
          <w:rFonts w:ascii="Trebuchet MS" w:hAnsi="Trebuchet MS" w:cs="Arial"/>
          <w:lang w:val="hu-HU"/>
        </w:rPr>
        <w:t xml:space="preserve">hoz csatolni kell a program megvalósítási kézikönyvében bemutatott kötelező elemeket (pl. ellenőrzési jelentés, ellenőrzőlista). A projekt partnerek </w:t>
      </w:r>
      <w:r w:rsidR="00905E13">
        <w:rPr>
          <w:rFonts w:ascii="Trebuchet MS" w:hAnsi="Trebuchet MS" w:cs="Arial"/>
          <w:lang w:val="hu-HU"/>
        </w:rPr>
        <w:t xml:space="preserve">kötelesek átadni minden szükséges dokumentumot annak érdekében, hogy a VP teljesíteni tudja kötelezettségeit. E célból a partnerség megállapodhat belső szabályokban és átadási eljárásokban. </w:t>
      </w:r>
    </w:p>
    <w:p w:rsidR="007810CE" w:rsidRPr="005F6AC9" w:rsidRDefault="00905E13" w:rsidP="00A223F0">
      <w:pPr>
        <w:pStyle w:val="Listaszerbekezds"/>
        <w:numPr>
          <w:ilvl w:val="0"/>
          <w:numId w:val="3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Az országos irányítók a munkájukat az egyes Tagállamok által meghatározott szabályokra és a megfelelő EK-rendeletekben, valamint a program megvalósítási kézikönyvében meghatározott követelményekre alapozzák.</w:t>
      </w:r>
    </w:p>
    <w:p w:rsidR="007810CE" w:rsidRPr="005F6AC9" w:rsidRDefault="00905E13" w:rsidP="00A223F0">
      <w:pPr>
        <w:pStyle w:val="Listaszerbekezds"/>
        <w:numPr>
          <w:ilvl w:val="0"/>
          <w:numId w:val="3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decentralizált irányítórendszert felállított országokban tevékenykedő </w:t>
      </w:r>
      <w:proofErr w:type="spellStart"/>
      <w:r>
        <w:rPr>
          <w:rFonts w:ascii="Trebuchet MS" w:hAnsi="Trebuchet MS" w:cs="Arial"/>
          <w:lang w:val="hu-HU"/>
        </w:rPr>
        <w:t>PP-k</w:t>
      </w:r>
      <w:proofErr w:type="spellEnd"/>
      <w:r>
        <w:rPr>
          <w:rFonts w:ascii="Trebuchet MS" w:hAnsi="Trebuchet MS" w:cs="Arial"/>
          <w:lang w:val="hu-HU"/>
        </w:rPr>
        <w:t xml:space="preserve"> gondoskodnak arról, hogy az irányítókat </w:t>
      </w:r>
      <w:r w:rsidR="00E362FF">
        <w:rPr>
          <w:rFonts w:ascii="Trebuchet MS" w:hAnsi="Trebuchet MS" w:cs="Arial"/>
          <w:lang w:val="hu-HU"/>
        </w:rPr>
        <w:t xml:space="preserve">az egyes Tagállamok által felállított rendszer alapján válasszák ki, és feleljenek meg a program megvalósítási kézikönyvében bemutatott minőségi és függetlenségi követelményeknek. Továbbá ezek a </w:t>
      </w:r>
      <w:proofErr w:type="spellStart"/>
      <w:r w:rsidR="00E362FF">
        <w:rPr>
          <w:rFonts w:ascii="Trebuchet MS" w:hAnsi="Trebuchet MS" w:cs="Arial"/>
          <w:lang w:val="hu-HU"/>
        </w:rPr>
        <w:t>PP-k</w:t>
      </w:r>
      <w:proofErr w:type="spellEnd"/>
      <w:r w:rsidR="00E362FF">
        <w:rPr>
          <w:rFonts w:ascii="Trebuchet MS" w:hAnsi="Trebuchet MS" w:cs="Arial"/>
          <w:lang w:val="hu-HU"/>
        </w:rPr>
        <w:t xml:space="preserve"> elfogadják, hogy az IH fenntartja a jogot a felelős országos intézménnyel való megállapodás után a PP által közvetlenül kiválasztott irányító lecserélését kérni, ha a támogatási szerződés </w:t>
      </w:r>
      <w:r w:rsidR="00612EA7">
        <w:rPr>
          <w:rFonts w:ascii="Trebuchet MS" w:hAnsi="Trebuchet MS" w:cs="Arial"/>
          <w:lang w:val="hu-HU"/>
        </w:rPr>
        <w:t>aláírásakor még nem ismeretes olyan körülmények merültek fel, melyek kétségeket ébresztenek az irányító függetlenségével vagy szakmai színvonalával kapcsolatban.</w:t>
      </w:r>
    </w:p>
    <w:p w:rsidR="007810CE" w:rsidRPr="005F6AC9" w:rsidRDefault="00612EA7" w:rsidP="00A223F0">
      <w:pPr>
        <w:pStyle w:val="Listaszerbekezds"/>
        <w:numPr>
          <w:ilvl w:val="0"/>
          <w:numId w:val="3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értesíteni a VP-t országos irányítóiról, akik az egyes Tagállamok által felállított rendszerrel összhangban elvégzik a PP kiadásainak hitelesítését.  Az országos irányítókat a program elektronikus monitorozó rendszerének kiegészítő információkat tartalmazó szekciója azonosítja.</w:t>
      </w:r>
      <w:r w:rsidR="007810CE" w:rsidRPr="005F6AC9">
        <w:rPr>
          <w:rFonts w:ascii="Trebuchet MS" w:hAnsi="Trebuchet MS" w:cs="Arial"/>
          <w:lang w:val="hu-HU"/>
        </w:rPr>
        <w:t xml:space="preserve"> </w:t>
      </w:r>
    </w:p>
    <w:p w:rsidR="007810CE" w:rsidRPr="005F6AC9" w:rsidRDefault="00612EA7" w:rsidP="00A223F0">
      <w:pPr>
        <w:pStyle w:val="Listaszerbekezds"/>
        <w:numPr>
          <w:ilvl w:val="0"/>
          <w:numId w:val="3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irányító hatóságban/irányító intézményében vagy nevében bekövetkezett minden változásról azonnal értesíteni kell a VP-t, aki ezután köteles értesíteni az </w:t>
      </w:r>
      <w:proofErr w:type="spellStart"/>
      <w:r>
        <w:rPr>
          <w:rFonts w:ascii="Trebuchet MS" w:hAnsi="Trebuchet MS" w:cs="Arial"/>
          <w:lang w:val="hu-HU"/>
        </w:rPr>
        <w:t>IH-t</w:t>
      </w:r>
      <w:proofErr w:type="spellEnd"/>
      <w:r>
        <w:rPr>
          <w:rFonts w:ascii="Trebuchet MS" w:hAnsi="Trebuchet MS" w:cs="Arial"/>
          <w:lang w:val="hu-HU"/>
        </w:rPr>
        <w:t xml:space="preserve"> a </w:t>
      </w:r>
      <w:proofErr w:type="spellStart"/>
      <w:r>
        <w:rPr>
          <w:rFonts w:ascii="Trebuchet MS" w:hAnsi="Trebuchet MS" w:cs="Arial"/>
          <w:lang w:val="hu-HU"/>
        </w:rPr>
        <w:t>JS-en</w:t>
      </w:r>
      <w:proofErr w:type="spellEnd"/>
      <w:r>
        <w:rPr>
          <w:rFonts w:ascii="Trebuchet MS" w:hAnsi="Trebuchet MS" w:cs="Arial"/>
          <w:lang w:val="hu-HU"/>
        </w:rPr>
        <w:t xml:space="preserve"> keresztül.</w:t>
      </w:r>
    </w:p>
    <w:p w:rsidR="007810CE" w:rsidRPr="005F6AC9" w:rsidRDefault="007810CE" w:rsidP="007810CE">
      <w:pPr>
        <w:autoSpaceDE w:val="0"/>
        <w:autoSpaceDN w:val="0"/>
        <w:adjustRightInd w:val="0"/>
        <w:rPr>
          <w:rFonts w:ascii="Trebuchet MS" w:hAnsi="Trebuchet MS" w:cs="Arial"/>
          <w:lang w:val="hu-HU"/>
        </w:rPr>
      </w:pPr>
    </w:p>
    <w:p w:rsidR="007810CE" w:rsidRPr="005F6AC9" w:rsidRDefault="007810CE" w:rsidP="008C4510">
      <w:pPr>
        <w:pStyle w:val="CE-Head1"/>
        <w:jc w:val="center"/>
        <w:rPr>
          <w:sz w:val="30"/>
          <w:szCs w:val="30"/>
          <w:lang w:val="hu-HU"/>
        </w:rPr>
      </w:pPr>
      <w:r w:rsidRPr="005F6AC9">
        <w:rPr>
          <w:sz w:val="30"/>
          <w:szCs w:val="30"/>
          <w:lang w:val="hu-HU"/>
        </w:rPr>
        <w:t>§ 11</w:t>
      </w:r>
    </w:p>
    <w:p w:rsidR="007810CE" w:rsidRPr="005F6AC9" w:rsidRDefault="00612EA7" w:rsidP="008C4510">
      <w:pPr>
        <w:pStyle w:val="CE-Head1"/>
        <w:jc w:val="center"/>
        <w:rPr>
          <w:sz w:val="30"/>
          <w:szCs w:val="30"/>
          <w:lang w:val="hu-HU"/>
        </w:rPr>
      </w:pPr>
      <w:r>
        <w:rPr>
          <w:sz w:val="30"/>
          <w:szCs w:val="30"/>
          <w:lang w:val="hu-HU"/>
        </w:rPr>
        <w:t xml:space="preserve">A </w:t>
      </w:r>
      <w:r w:rsidR="007810CE" w:rsidRPr="005F6AC9">
        <w:rPr>
          <w:sz w:val="30"/>
          <w:szCs w:val="30"/>
          <w:lang w:val="hu-HU"/>
        </w:rPr>
        <w:t>Proje</w:t>
      </w:r>
      <w:r>
        <w:rPr>
          <w:sz w:val="30"/>
          <w:szCs w:val="30"/>
          <w:lang w:val="hu-HU"/>
        </w:rPr>
        <w:t>k</w:t>
      </w:r>
      <w:r w:rsidR="007810CE" w:rsidRPr="005F6AC9">
        <w:rPr>
          <w:sz w:val="30"/>
          <w:szCs w:val="30"/>
          <w:lang w:val="hu-HU"/>
        </w:rPr>
        <w:t xml:space="preserve">t </w:t>
      </w:r>
      <w:r>
        <w:rPr>
          <w:sz w:val="30"/>
          <w:szCs w:val="30"/>
          <w:lang w:val="hu-HU"/>
        </w:rPr>
        <w:t>változásai</w:t>
      </w:r>
    </w:p>
    <w:p w:rsidR="007810CE" w:rsidRPr="005F6AC9" w:rsidRDefault="00612EA7" w:rsidP="00A223F0">
      <w:pPr>
        <w:pStyle w:val="Listaszerbekezds"/>
        <w:numPr>
          <w:ilvl w:val="0"/>
          <w:numId w:val="3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költségvetés költségvetési soronkénti, munkacsomagonkénti és partnerenkénti elosztásának változtatásai, valamint a tevékenységek/eredmények és a projekt időtartamának változtatásai megengedettek, </w:t>
      </w:r>
      <w:r w:rsidR="002E1A3C">
        <w:rPr>
          <w:rFonts w:ascii="Trebuchet MS" w:hAnsi="Trebuchet MS" w:cs="Arial"/>
          <w:lang w:val="hu-HU"/>
        </w:rPr>
        <w:t xml:space="preserve">ameddig nem lépik túl az odaítélt támogatás maximális összegét, amennyiben az állami támogatás szabályozását érintő rendelkezéseket betartják, és követik a megvalósítási kézikönyvben meghatározott feltételeket és eljárásokat. </w:t>
      </w:r>
      <w:r>
        <w:rPr>
          <w:rFonts w:ascii="Trebuchet MS" w:hAnsi="Trebuchet MS" w:cs="Arial"/>
          <w:lang w:val="hu-HU"/>
        </w:rPr>
        <w:t xml:space="preserve"> </w:t>
      </w:r>
      <w:r w:rsidR="007810CE" w:rsidRPr="005F6AC9">
        <w:rPr>
          <w:rFonts w:ascii="Trebuchet MS" w:hAnsi="Trebuchet MS" w:cs="Arial"/>
          <w:lang w:val="hu-HU"/>
        </w:rPr>
        <w:t xml:space="preserve"> </w:t>
      </w:r>
    </w:p>
    <w:p w:rsidR="007810CE" w:rsidRPr="005F6AC9" w:rsidRDefault="002E1A3C" w:rsidP="00A223F0">
      <w:pPr>
        <w:pStyle w:val="Listaszerbekezds"/>
        <w:numPr>
          <w:ilvl w:val="0"/>
          <w:numId w:val="3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Különösen a költségvetés változásaira tekintettel minden PP csak akkor alkalmazhat változtatásokat jóváhagyott költségvetésében, ha azok megfelelnek a program megvalósítási kézikönyvében meghatározott rugalmassági szabályoknak, és ha erre előzetesen engedélyt kapott a VP-től vagy a program testületeitől, a helyzettől függően. E célból minden PP köteles időben értesíteni a VP-t minden kérelemről a költségvetése felülvizsgálatára az eredeti vállaláshoz képest.  </w:t>
      </w:r>
    </w:p>
    <w:p w:rsidR="007810CE" w:rsidRPr="005F6AC9" w:rsidRDefault="002E1A3C" w:rsidP="00A223F0">
      <w:pPr>
        <w:pStyle w:val="Listaszerbekezds"/>
        <w:numPr>
          <w:ilvl w:val="0"/>
          <w:numId w:val="3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az egyes </w:t>
      </w:r>
      <w:proofErr w:type="spellStart"/>
      <w:r>
        <w:rPr>
          <w:rFonts w:ascii="Trebuchet MS" w:hAnsi="Trebuchet MS" w:cs="Arial"/>
          <w:lang w:val="hu-HU"/>
        </w:rPr>
        <w:t>PP-k</w:t>
      </w:r>
      <w:proofErr w:type="spellEnd"/>
      <w:r>
        <w:rPr>
          <w:rFonts w:ascii="Trebuchet MS" w:hAnsi="Trebuchet MS" w:cs="Arial"/>
          <w:lang w:val="hu-HU"/>
        </w:rPr>
        <w:t xml:space="preserve"> hozzájárulását a jóváhagyott jelentkezési lap egyértelműen meghatározza. A projekt partnerségben bekövetkezett változásokhoz a program testületek jóváhagyása szükséges a program megvalósítási kézikönyvében meghatározottak szerint.  </w:t>
      </w:r>
      <w:r w:rsidR="007810CE" w:rsidRPr="005F6AC9">
        <w:rPr>
          <w:rFonts w:ascii="Trebuchet MS" w:hAnsi="Trebuchet MS" w:cs="Arial"/>
          <w:lang w:val="hu-HU"/>
        </w:rPr>
        <w:t xml:space="preserve"> </w:t>
      </w:r>
    </w:p>
    <w:p w:rsidR="007810CE" w:rsidRPr="005F6AC9" w:rsidRDefault="002E1A3C" w:rsidP="00A223F0">
      <w:pPr>
        <w:pStyle w:val="Listaszerbekezds"/>
        <w:numPr>
          <w:ilvl w:val="0"/>
          <w:numId w:val="3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partnerség változásainak esetében a jelen partnerségi megállapodást ennek megfelelően kell módosítani és aláíratni a </w:t>
      </w:r>
      <w:proofErr w:type="spellStart"/>
      <w:r>
        <w:rPr>
          <w:rFonts w:ascii="Trebuchet MS" w:hAnsi="Trebuchet MS" w:cs="Arial"/>
          <w:lang w:val="hu-HU"/>
        </w:rPr>
        <w:t>VP-vel</w:t>
      </w:r>
      <w:proofErr w:type="spellEnd"/>
      <w:r>
        <w:rPr>
          <w:rFonts w:ascii="Trebuchet MS" w:hAnsi="Trebuchet MS" w:cs="Arial"/>
          <w:lang w:val="hu-HU"/>
        </w:rPr>
        <w:t xml:space="preserve"> és a </w:t>
      </w:r>
      <w:proofErr w:type="spellStart"/>
      <w:r>
        <w:rPr>
          <w:rFonts w:ascii="Trebuchet MS" w:hAnsi="Trebuchet MS" w:cs="Arial"/>
          <w:lang w:val="hu-HU"/>
        </w:rPr>
        <w:t>PP-kkel</w:t>
      </w:r>
      <w:proofErr w:type="spellEnd"/>
      <w:r>
        <w:rPr>
          <w:rFonts w:ascii="Trebuchet MS" w:hAnsi="Trebuchet MS" w:cs="Arial"/>
          <w:lang w:val="hu-HU"/>
        </w:rPr>
        <w:t xml:space="preserve">, köztük az új </w:t>
      </w:r>
      <w:proofErr w:type="spellStart"/>
      <w:r>
        <w:rPr>
          <w:rFonts w:ascii="Trebuchet MS" w:hAnsi="Trebuchet MS" w:cs="Arial"/>
          <w:lang w:val="hu-HU"/>
        </w:rPr>
        <w:t>PP-vel</w:t>
      </w:r>
      <w:proofErr w:type="spellEnd"/>
      <w:r>
        <w:rPr>
          <w:rFonts w:ascii="Trebuchet MS" w:hAnsi="Trebuchet MS" w:cs="Arial"/>
          <w:lang w:val="hu-HU"/>
        </w:rPr>
        <w:t xml:space="preserve"> (ha van ilyen).</w:t>
      </w:r>
    </w:p>
    <w:p w:rsidR="007810CE" w:rsidRPr="005F6AC9" w:rsidRDefault="007810CE" w:rsidP="007810CE">
      <w:pPr>
        <w:autoSpaceDE w:val="0"/>
        <w:autoSpaceDN w:val="0"/>
        <w:adjustRightInd w:val="0"/>
        <w:rPr>
          <w:rFonts w:ascii="Trebuchet MS" w:hAnsi="Trebuchet MS" w:cs="Arial"/>
          <w:lang w:val="hu-HU"/>
        </w:rPr>
      </w:pPr>
    </w:p>
    <w:p w:rsidR="007810CE" w:rsidRPr="005F6AC9" w:rsidRDefault="007810CE" w:rsidP="008C4510">
      <w:pPr>
        <w:pStyle w:val="CE-Head1"/>
        <w:jc w:val="center"/>
        <w:rPr>
          <w:sz w:val="30"/>
          <w:szCs w:val="30"/>
          <w:lang w:val="hu-HU"/>
        </w:rPr>
      </w:pPr>
      <w:r w:rsidRPr="005F6AC9">
        <w:rPr>
          <w:sz w:val="30"/>
          <w:szCs w:val="30"/>
          <w:lang w:val="hu-HU"/>
        </w:rPr>
        <w:t>§ 12</w:t>
      </w:r>
    </w:p>
    <w:p w:rsidR="007810CE" w:rsidRPr="005F6AC9" w:rsidRDefault="007810CE" w:rsidP="008C4510">
      <w:pPr>
        <w:pStyle w:val="CE-Head1"/>
        <w:jc w:val="center"/>
        <w:rPr>
          <w:sz w:val="30"/>
          <w:szCs w:val="30"/>
          <w:lang w:val="hu-HU"/>
        </w:rPr>
      </w:pPr>
      <w:r w:rsidRPr="005F6AC9">
        <w:rPr>
          <w:sz w:val="30"/>
          <w:szCs w:val="30"/>
          <w:lang w:val="hu-HU"/>
        </w:rPr>
        <w:t>Publicit</w:t>
      </w:r>
      <w:r w:rsidR="000051A7">
        <w:rPr>
          <w:sz w:val="30"/>
          <w:szCs w:val="30"/>
          <w:lang w:val="hu-HU"/>
        </w:rPr>
        <w:t>ás, kommunikáció és márkaépítés</w:t>
      </w:r>
    </w:p>
    <w:p w:rsidR="007810CE" w:rsidRPr="005F6AC9" w:rsidRDefault="000051A7"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 </w:t>
      </w:r>
      <w:proofErr w:type="spellStart"/>
      <w:r>
        <w:rPr>
          <w:rFonts w:ascii="Trebuchet MS" w:hAnsi="Trebuchet MS" w:cs="Arial"/>
          <w:lang w:val="hu-HU"/>
        </w:rPr>
        <w:t>PP-k</w:t>
      </w:r>
      <w:proofErr w:type="spellEnd"/>
      <w:r>
        <w:rPr>
          <w:rFonts w:ascii="Trebuchet MS" w:hAnsi="Trebuchet MS" w:cs="Arial"/>
          <w:lang w:val="hu-HU"/>
        </w:rPr>
        <w:t xml:space="preserve"> gondoskodnak a projekt megfelelő népszerűsítéséről mind a projekt eredményeinek potenciális kedvezményezettei, mind a nagyközönség felé.</w:t>
      </w:r>
    </w:p>
    <w:p w:rsidR="007810CE" w:rsidRPr="005F6AC9" w:rsidRDefault="000051A7"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az IH nem kéri másképpen, minden PP köteles gondoskodni arról, hogy a projekt által létrehozott minden értesítés vagy publikáció, ideértve a konferenciákon vagy szemináriumokon előadott előadásokat, </w:t>
      </w:r>
      <w:r w:rsidR="00CD218D">
        <w:rPr>
          <w:rFonts w:ascii="Trebuchet MS" w:hAnsi="Trebuchet MS" w:cs="Arial"/>
          <w:lang w:val="hu-HU"/>
        </w:rPr>
        <w:t xml:space="preserve">mutasson rá arra, hogy a projektet az ERFA forrásaiból és az </w:t>
      </w:r>
      <w:proofErr w:type="spellStart"/>
      <w:r w:rsidR="00CD218D">
        <w:rPr>
          <w:rFonts w:ascii="Trebuchet MS" w:hAnsi="Trebuchet MS" w:cs="Arial"/>
          <w:lang w:val="hu-HU"/>
        </w:rPr>
        <w:t>Interreg</w:t>
      </w:r>
      <w:proofErr w:type="spellEnd"/>
      <w:r w:rsidR="00CD218D">
        <w:rPr>
          <w:rFonts w:ascii="Trebuchet MS" w:hAnsi="Trebuchet MS" w:cs="Arial"/>
          <w:lang w:val="hu-HU"/>
        </w:rPr>
        <w:t xml:space="preserve"> KE Programtól származó pénzügyi segítséggel valósították meg, a 1313/2013/EU Rendelet XII. Függelékében megkövetelt módon.</w:t>
      </w:r>
      <w:r w:rsidR="007810CE" w:rsidRPr="005F6AC9">
        <w:rPr>
          <w:rFonts w:ascii="Trebuchet MS" w:hAnsi="Trebuchet MS" w:cs="Arial"/>
          <w:lang w:val="hu-HU"/>
        </w:rPr>
        <w:t xml:space="preserve"> </w:t>
      </w:r>
      <w:r w:rsidR="00CD218D">
        <w:rPr>
          <w:rFonts w:ascii="Trebuchet MS" w:hAnsi="Trebuchet MS" w:cs="Arial"/>
          <w:lang w:val="hu-HU"/>
        </w:rPr>
        <w:t xml:space="preserve">A projekttel kapcsolatos minden információs, kommunikációs és </w:t>
      </w:r>
      <w:r w:rsidR="006C294A">
        <w:rPr>
          <w:rFonts w:ascii="Trebuchet MS" w:hAnsi="Trebuchet MS" w:cs="Arial"/>
          <w:lang w:val="hu-HU"/>
        </w:rPr>
        <w:t xml:space="preserve">márkaépítési intézkedést a fenti szabályok, a jóváhagyott jelentkezési lap legutóbbi változata illetve a program által az adott kérdésben kiadott minden egyéb irányelv alapján kell megtenni. A VP köteles ellátni a </w:t>
      </w:r>
      <w:proofErr w:type="spellStart"/>
      <w:r w:rsidR="006C294A">
        <w:rPr>
          <w:rFonts w:ascii="Trebuchet MS" w:hAnsi="Trebuchet MS" w:cs="Arial"/>
          <w:lang w:val="hu-HU"/>
        </w:rPr>
        <w:t>PP-ket</w:t>
      </w:r>
      <w:proofErr w:type="spellEnd"/>
      <w:r w:rsidR="006C294A">
        <w:rPr>
          <w:rFonts w:ascii="Trebuchet MS" w:hAnsi="Trebuchet MS" w:cs="Arial"/>
          <w:lang w:val="hu-HU"/>
        </w:rPr>
        <w:t xml:space="preserve"> az érintett dokumentumokkal és program irányelvekkel.</w:t>
      </w:r>
    </w:p>
    <w:p w:rsidR="007810CE" w:rsidRPr="005F6AC9" w:rsidRDefault="006C294A"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VP köteles gondoskodni arról, hogy ő maga és minden PP tartsa be a további márkaépítési követelményeket a jelen megállapodás szerves részét képező program megvalósítási kézikönyvben meghatározottak szerint.</w:t>
      </w:r>
    </w:p>
    <w:p w:rsidR="007810CE" w:rsidRPr="005F6AC9" w:rsidRDefault="006C294A"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PP köteles gondoskodni arról, hogy a projekttel kapcsolatos, bármilyen formában és bármilyen eszközzel (ideértve az internetet is) megtett minden értesítés vagy publikáció </w:t>
      </w:r>
      <w:r w:rsidR="00697F15">
        <w:rPr>
          <w:rFonts w:ascii="Trebuchet MS" w:hAnsi="Trebuchet MS" w:cs="Arial"/>
          <w:lang w:val="hu-HU"/>
        </w:rPr>
        <w:t xml:space="preserve">jelentse ki, hogy csak a szerző nézeteit tükrözi, és hogy a program hatóságok nem felelősek a bennük foglalt információk semmilyen felhasználásáért. </w:t>
      </w:r>
      <w:r>
        <w:rPr>
          <w:rFonts w:ascii="Trebuchet MS" w:hAnsi="Trebuchet MS" w:cs="Arial"/>
          <w:lang w:val="hu-HU"/>
        </w:rPr>
        <w:t xml:space="preserve"> </w:t>
      </w:r>
    </w:p>
    <w:p w:rsidR="007810CE" w:rsidRPr="005F6AC9" w:rsidRDefault="00697F15"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PP továbbá teljes felelősséget vállal a </w:t>
      </w:r>
      <w:proofErr w:type="spellStart"/>
      <w:r>
        <w:rPr>
          <w:rFonts w:ascii="Trebuchet MS" w:hAnsi="Trebuchet MS" w:cs="Arial"/>
          <w:lang w:val="hu-HU"/>
        </w:rPr>
        <w:t>PP-k</w:t>
      </w:r>
      <w:proofErr w:type="spellEnd"/>
      <w:r>
        <w:rPr>
          <w:rFonts w:ascii="Trebuchet MS" w:hAnsi="Trebuchet MS" w:cs="Arial"/>
          <w:lang w:val="hu-HU"/>
        </w:rPr>
        <w:t xml:space="preserve"> által vagy a </w:t>
      </w:r>
      <w:proofErr w:type="spellStart"/>
      <w:r>
        <w:rPr>
          <w:rFonts w:ascii="Trebuchet MS" w:hAnsi="Trebuchet MS" w:cs="Arial"/>
          <w:lang w:val="hu-HU"/>
        </w:rPr>
        <w:t>PP-k</w:t>
      </w:r>
      <w:proofErr w:type="spellEnd"/>
      <w:r>
        <w:rPr>
          <w:rFonts w:ascii="Trebuchet MS" w:hAnsi="Trebuchet MS" w:cs="Arial"/>
          <w:lang w:val="hu-HU"/>
        </w:rPr>
        <w:t xml:space="preserve"> nevében harmadik fél által létrehozott és az </w:t>
      </w:r>
      <w:proofErr w:type="spellStart"/>
      <w:r>
        <w:rPr>
          <w:rFonts w:ascii="Trebuchet MS" w:hAnsi="Trebuchet MS" w:cs="Arial"/>
          <w:lang w:val="hu-HU"/>
        </w:rPr>
        <w:t>IH-nak</w:t>
      </w:r>
      <w:proofErr w:type="spellEnd"/>
      <w:r>
        <w:rPr>
          <w:rFonts w:ascii="Trebuchet MS" w:hAnsi="Trebuchet MS" w:cs="Arial"/>
          <w:lang w:val="hu-HU"/>
        </w:rPr>
        <w:t xml:space="preserve"> átadott minden értesítés, publikáció és marketing termék tartalmáért.</w:t>
      </w:r>
      <w:r w:rsidR="007810CE" w:rsidRPr="005F6AC9">
        <w:rPr>
          <w:rFonts w:ascii="Trebuchet MS" w:hAnsi="Trebuchet MS" w:cs="Arial"/>
          <w:lang w:val="hu-HU"/>
        </w:rPr>
        <w:t xml:space="preserve"> </w:t>
      </w:r>
      <w:r>
        <w:rPr>
          <w:rFonts w:ascii="Trebuchet MS" w:hAnsi="Trebuchet MS" w:cs="Arial"/>
          <w:lang w:val="hu-HU"/>
        </w:rPr>
        <w:t xml:space="preserve">A </w:t>
      </w:r>
      <w:proofErr w:type="spellStart"/>
      <w:r>
        <w:rPr>
          <w:rFonts w:ascii="Trebuchet MS" w:hAnsi="Trebuchet MS" w:cs="Arial"/>
          <w:lang w:val="hu-HU"/>
        </w:rPr>
        <w:t>PP-k</w:t>
      </w:r>
      <w:proofErr w:type="spellEnd"/>
      <w:r>
        <w:rPr>
          <w:rFonts w:ascii="Trebuchet MS" w:hAnsi="Trebuchet MS" w:cs="Arial"/>
          <w:lang w:val="hu-HU"/>
        </w:rPr>
        <w:t xml:space="preserve"> a felelősek abban az esetben, ha harmadik fél kártérítést </w:t>
      </w:r>
      <w:r w:rsidR="00A12950">
        <w:rPr>
          <w:rFonts w:ascii="Trebuchet MS" w:hAnsi="Trebuchet MS" w:cs="Arial"/>
          <w:lang w:val="hu-HU"/>
        </w:rPr>
        <w:t xml:space="preserve">követel (pl. szellemi tulajdonhoz fűződő jogok megsértéséért). A </w:t>
      </w:r>
      <w:proofErr w:type="spellStart"/>
      <w:r w:rsidR="00A12950">
        <w:rPr>
          <w:rFonts w:ascii="Trebuchet MS" w:hAnsi="Trebuchet MS" w:cs="Arial"/>
          <w:lang w:val="hu-HU"/>
        </w:rPr>
        <w:t>PP-k</w:t>
      </w:r>
      <w:proofErr w:type="spellEnd"/>
      <w:r w:rsidR="00A12950">
        <w:rPr>
          <w:rFonts w:ascii="Trebuchet MS" w:hAnsi="Trebuchet MS" w:cs="Arial"/>
          <w:lang w:val="hu-HU"/>
        </w:rPr>
        <w:t xml:space="preserve"> kártalanítják a VP-t abban az esetben, ha a VP bármilyen kárt szenved el a publikált és információs anyagok tartalma miatt. </w:t>
      </w:r>
    </w:p>
    <w:p w:rsidR="007810CE" w:rsidRPr="005F6AC9" w:rsidRDefault="00C96936"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betartani minden publicitási, kommunikációs és márkaépítési kötelezettséget (pl. a program logójának használatával, információs követelményekkel, eseményszervezéssel, stb. kapcsolatban) a program megvalósítási kézikönyvében meghatározottak szerint.</w:t>
      </w:r>
    </w:p>
    <w:p w:rsidR="007810CE" w:rsidRPr="005F6AC9" w:rsidRDefault="00C96936"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az egyes </w:t>
      </w:r>
      <w:proofErr w:type="spellStart"/>
      <w:r>
        <w:rPr>
          <w:rFonts w:ascii="Trebuchet MS" w:hAnsi="Trebuchet MS" w:cs="Arial"/>
          <w:lang w:val="hu-HU"/>
        </w:rPr>
        <w:t>PP-k</w:t>
      </w:r>
      <w:proofErr w:type="spellEnd"/>
      <w:r>
        <w:rPr>
          <w:rFonts w:ascii="Trebuchet MS" w:hAnsi="Trebuchet MS" w:cs="Arial"/>
          <w:lang w:val="hu-HU"/>
        </w:rPr>
        <w:t xml:space="preserve"> meghatalmazzák a program hatóságokat az alábbi információk bármilyen eszközzel, bárhol történő publikálására</w:t>
      </w:r>
      <w:r w:rsidR="007810CE" w:rsidRPr="005F6AC9">
        <w:rPr>
          <w:rFonts w:ascii="Trebuchet MS" w:hAnsi="Trebuchet MS" w:cs="Arial"/>
          <w:lang w:val="hu-HU"/>
        </w:rPr>
        <w:t>:</w:t>
      </w:r>
    </w:p>
    <w:p w:rsidR="007810CE" w:rsidRPr="005F6AC9" w:rsidRDefault="00C9693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 xml:space="preserve">a VP és a </w:t>
      </w:r>
      <w:proofErr w:type="spellStart"/>
      <w:r>
        <w:rPr>
          <w:rFonts w:ascii="Trebuchet MS" w:hAnsi="Trebuchet MS" w:cs="Arial"/>
          <w:lang w:val="hu-HU"/>
        </w:rPr>
        <w:t>PP-k</w:t>
      </w:r>
      <w:proofErr w:type="spellEnd"/>
      <w:r>
        <w:rPr>
          <w:rFonts w:ascii="Trebuchet MS" w:hAnsi="Trebuchet MS" w:cs="Arial"/>
          <w:lang w:val="hu-HU"/>
        </w:rPr>
        <w:t xml:space="preserve"> neve</w:t>
      </w:r>
      <w:r w:rsidR="007810CE" w:rsidRPr="005F6AC9">
        <w:rPr>
          <w:rFonts w:ascii="Trebuchet MS" w:hAnsi="Trebuchet MS" w:cs="Arial"/>
          <w:lang w:val="hu-HU"/>
        </w:rPr>
        <w:t>;</w:t>
      </w:r>
    </w:p>
    <w:p w:rsidR="007810CE" w:rsidRPr="005F6AC9" w:rsidRDefault="00C9693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lang w:val="hu-HU"/>
        </w:rPr>
        <w:t>a projekt képviselőinek elérhetősége</w:t>
      </w:r>
      <w:r w:rsidR="007810CE" w:rsidRPr="005F6AC9">
        <w:rPr>
          <w:rFonts w:ascii="Trebuchet MS" w:hAnsi="Trebuchet MS"/>
          <w:lang w:val="hu-HU"/>
        </w:rPr>
        <w:t>;</w:t>
      </w:r>
    </w:p>
    <w:p w:rsidR="007810CE" w:rsidRPr="005F6AC9" w:rsidRDefault="00C9693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 projekt neve</w:t>
      </w:r>
      <w:r w:rsidR="007810CE" w:rsidRPr="005F6AC9">
        <w:rPr>
          <w:rFonts w:ascii="Trebuchet MS" w:hAnsi="Trebuchet MS" w:cs="Arial"/>
          <w:lang w:val="hu-HU"/>
        </w:rPr>
        <w:t>;</w:t>
      </w:r>
    </w:p>
    <w:p w:rsidR="007810CE" w:rsidRPr="005F6AC9" w:rsidRDefault="00C9693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 projekt tevékenységek összegzése</w:t>
      </w:r>
      <w:r w:rsidR="007810CE" w:rsidRPr="005F6AC9">
        <w:rPr>
          <w:rFonts w:ascii="Trebuchet MS" w:hAnsi="Trebuchet MS" w:cs="Arial"/>
          <w:lang w:val="hu-HU"/>
        </w:rPr>
        <w:t>;</w:t>
      </w:r>
    </w:p>
    <w:p w:rsidR="007810CE" w:rsidRPr="005F6AC9" w:rsidRDefault="00C9693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 projekt céljai és a támogatás</w:t>
      </w:r>
      <w:r w:rsidR="007810CE" w:rsidRPr="005F6AC9">
        <w:rPr>
          <w:rFonts w:ascii="Trebuchet MS" w:hAnsi="Trebuchet MS" w:cs="Arial"/>
          <w:lang w:val="hu-HU"/>
        </w:rPr>
        <w:t>;</w:t>
      </w:r>
    </w:p>
    <w:p w:rsidR="007810CE" w:rsidRPr="005F6AC9" w:rsidRDefault="00D57E80"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 projekt kezdésének és befejezésének időpontja</w:t>
      </w:r>
      <w:r w:rsidR="007810CE" w:rsidRPr="005F6AC9">
        <w:rPr>
          <w:rFonts w:ascii="Trebuchet MS" w:hAnsi="Trebuchet MS" w:cs="Arial"/>
          <w:lang w:val="hu-HU"/>
        </w:rPr>
        <w:t>;</w:t>
      </w:r>
    </w:p>
    <w:p w:rsidR="007810CE" w:rsidRPr="005F6AC9" w:rsidRDefault="00AE21DB"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az ERFA támogatás és a projekt teljes támogatásra jogosult költsége</w:t>
      </w:r>
      <w:r w:rsidR="007810CE" w:rsidRPr="005F6AC9">
        <w:rPr>
          <w:rFonts w:ascii="Trebuchet MS" w:hAnsi="Trebuchet MS" w:cs="Arial"/>
          <w:lang w:val="hu-HU"/>
        </w:rPr>
        <w:t>;</w:t>
      </w:r>
    </w:p>
    <w:p w:rsidR="007810CE" w:rsidRPr="005F6AC9" w:rsidRDefault="00F90BA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a projekt megvalósításának földrajzi helyszíne</w:t>
      </w:r>
      <w:r w:rsidR="007810CE" w:rsidRPr="005F6AC9">
        <w:rPr>
          <w:rFonts w:ascii="Trebuchet MS" w:hAnsi="Trebuchet MS" w:cs="Arial"/>
          <w:lang w:val="hu-HU"/>
        </w:rPr>
        <w:t>;</w:t>
      </w:r>
    </w:p>
    <w:p w:rsidR="007810CE" w:rsidRPr="005F6AC9" w:rsidRDefault="00F90BA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Pr>
          <w:rFonts w:ascii="Trebuchet MS" w:hAnsi="Trebuchet MS" w:cs="Arial"/>
          <w:lang w:val="hu-HU"/>
        </w:rPr>
        <w:t>kivonatok az előrehaladási jelentésekből és a zárójelentésből</w:t>
      </w:r>
      <w:r w:rsidR="007810CE" w:rsidRPr="005F6AC9">
        <w:rPr>
          <w:rFonts w:ascii="Trebuchet MS" w:hAnsi="Trebuchet MS" w:cs="Arial"/>
          <w:lang w:val="hu-HU"/>
        </w:rPr>
        <w:t>;</w:t>
      </w:r>
    </w:p>
    <w:p w:rsidR="007810CE" w:rsidRPr="00F90BA6" w:rsidRDefault="00F90BA6" w:rsidP="00A223F0">
      <w:pPr>
        <w:pStyle w:val="Listaszerbekezds"/>
        <w:numPr>
          <w:ilvl w:val="0"/>
          <w:numId w:val="39"/>
        </w:numPr>
        <w:autoSpaceDE w:val="0"/>
        <w:autoSpaceDN w:val="0"/>
        <w:adjustRightInd w:val="0"/>
        <w:spacing w:line="240" w:lineRule="auto"/>
        <w:ind w:left="851" w:right="0" w:hanging="491"/>
        <w:contextualSpacing w:val="0"/>
        <w:rPr>
          <w:rFonts w:ascii="Trebuchet MS" w:hAnsi="Trebuchet MS" w:cs="Arial"/>
          <w:lang w:val="hu-HU"/>
        </w:rPr>
      </w:pPr>
      <w:r w:rsidRPr="00F90BA6">
        <w:rPr>
          <w:rFonts w:ascii="Trebuchet MS" w:hAnsi="Trebuchet MS" w:cs="Arial"/>
          <w:lang w:val="hu-HU"/>
        </w:rPr>
        <w:t>volt-e a projekt korábban publikálva, és ha igen, hogyan</w:t>
      </w:r>
      <w:r w:rsidR="007810CE" w:rsidRPr="00F90BA6">
        <w:rPr>
          <w:rFonts w:ascii="Trebuchet MS" w:hAnsi="Trebuchet MS" w:cs="Arial"/>
          <w:lang w:val="hu-HU"/>
        </w:rPr>
        <w:t>.</w:t>
      </w:r>
    </w:p>
    <w:p w:rsidR="007810CE" w:rsidRPr="00F90BA6" w:rsidRDefault="00AF2C3E"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IH jogosult ezen adatok további használatára </w:t>
      </w:r>
      <w:r w:rsidRPr="00AF2C3E">
        <w:rPr>
          <w:rFonts w:ascii="Trebuchet MS" w:hAnsi="Trebuchet MS" w:cs="Arial"/>
          <w:lang w:val="hu-HU"/>
        </w:rPr>
        <w:t xml:space="preserve">az 1303/2013/EU Rendelet XII. Függelékében felsorolt </w:t>
      </w:r>
      <w:r>
        <w:rPr>
          <w:rFonts w:ascii="Trebuchet MS" w:hAnsi="Trebuchet MS" w:cs="Arial"/>
          <w:lang w:val="hu-HU"/>
        </w:rPr>
        <w:t xml:space="preserve">információs és kommunikációs célokra.  </w:t>
      </w:r>
    </w:p>
    <w:p w:rsidR="007810CE" w:rsidRPr="00F90BA6" w:rsidRDefault="00AF2C3E"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Az IH az MB és más országos szintű programszervezők nevében jogosult a projekt eredményeit felhasználni a projekt céljainak és eredményeinek széles körű terjesztése és a nagyközönség számára történő elérhetővé tétele érdekében. Minden PP elfogadja, hogy az IH továbbítja az eredményeket más program hatóságok felé, valamint a programban részt vevő Tagállamok felé, hogy az anyagot felhasználják annak bemutatására, hogy hogyan használták fel a támogatást.</w:t>
      </w:r>
      <w:r w:rsidR="007810CE" w:rsidRPr="00F90BA6">
        <w:rPr>
          <w:rFonts w:ascii="Trebuchet MS" w:hAnsi="Trebuchet MS" w:cs="Arial"/>
          <w:lang w:val="hu-HU"/>
        </w:rPr>
        <w:t xml:space="preserve"> </w:t>
      </w:r>
      <w:r>
        <w:rPr>
          <w:rFonts w:ascii="Trebuchet MS" w:hAnsi="Trebuchet MS" w:cs="Arial"/>
          <w:lang w:val="hu-HU"/>
        </w:rPr>
        <w:t>A jelen megállapodás 9.1.§</w:t>
      </w:r>
      <w:proofErr w:type="spellStart"/>
      <w:r>
        <w:rPr>
          <w:rFonts w:ascii="Trebuchet MS" w:hAnsi="Trebuchet MS" w:cs="Arial"/>
          <w:lang w:val="hu-HU"/>
        </w:rPr>
        <w:t>-ában</w:t>
      </w:r>
      <w:proofErr w:type="spellEnd"/>
      <w:r>
        <w:rPr>
          <w:rFonts w:ascii="Trebuchet MS" w:hAnsi="Trebuchet MS" w:cs="Arial"/>
          <w:lang w:val="hu-HU"/>
        </w:rPr>
        <w:t xml:space="preserve"> meghatározott célok teljesítése céljából minden PP bizonyítékot szolgáltat </w:t>
      </w:r>
      <w:r w:rsidR="00AE4129" w:rsidRPr="00AE4129">
        <w:rPr>
          <w:rFonts w:ascii="Trebuchet MS" w:hAnsi="Trebuchet MS" w:cs="Arial"/>
          <w:lang w:val="hu-HU"/>
        </w:rPr>
        <w:t xml:space="preserve">a megvalósítási kézikönyvben meghatározottak szerint </w:t>
      </w:r>
      <w:r>
        <w:rPr>
          <w:rFonts w:ascii="Trebuchet MS" w:hAnsi="Trebuchet MS" w:cs="Arial"/>
          <w:lang w:val="hu-HU"/>
        </w:rPr>
        <w:t>létrehozott eredményekről és elért célokról</w:t>
      </w:r>
      <w:r w:rsidR="007810CE" w:rsidRPr="00F90BA6">
        <w:rPr>
          <w:rFonts w:ascii="Trebuchet MS" w:hAnsi="Trebuchet MS" w:cs="Arial"/>
          <w:lang w:val="hu-HU"/>
        </w:rPr>
        <w:t xml:space="preserve">. </w:t>
      </w:r>
    </w:p>
    <w:p w:rsidR="007810CE" w:rsidRPr="00F90BA6" w:rsidRDefault="00AE4129" w:rsidP="00A223F0">
      <w:pPr>
        <w:pStyle w:val="Listaszerbekezds"/>
        <w:numPr>
          <w:ilvl w:val="0"/>
          <w:numId w:val="3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kommunikációs kampányt, megjelenést a médiában, illetve a projekt egyéb publicitási formáit kommunikálni kell az IH/JS felé honlap frissítésének céljára vagy bemutatás céljára.</w:t>
      </w:r>
    </w:p>
    <w:p w:rsidR="007810CE" w:rsidRPr="00F90BA6" w:rsidRDefault="007810CE" w:rsidP="007810CE">
      <w:pPr>
        <w:autoSpaceDE w:val="0"/>
        <w:autoSpaceDN w:val="0"/>
        <w:adjustRightInd w:val="0"/>
        <w:rPr>
          <w:rFonts w:ascii="Trebuchet MS" w:hAnsi="Trebuchet MS" w:cs="Arial"/>
          <w:lang w:val="hu-HU"/>
        </w:rPr>
      </w:pPr>
    </w:p>
    <w:p w:rsidR="007810CE" w:rsidRPr="00F90BA6" w:rsidRDefault="007810CE" w:rsidP="008C4510">
      <w:pPr>
        <w:pStyle w:val="CE-Head1"/>
        <w:jc w:val="center"/>
        <w:rPr>
          <w:sz w:val="30"/>
          <w:szCs w:val="30"/>
          <w:lang w:val="hu-HU"/>
        </w:rPr>
      </w:pPr>
      <w:r w:rsidRPr="00F90BA6">
        <w:rPr>
          <w:sz w:val="30"/>
          <w:szCs w:val="30"/>
          <w:lang w:val="hu-HU"/>
        </w:rPr>
        <w:t>§ 13</w:t>
      </w:r>
    </w:p>
    <w:p w:rsidR="007810CE" w:rsidRPr="00F90BA6" w:rsidRDefault="00AE4129" w:rsidP="008C4510">
      <w:pPr>
        <w:pStyle w:val="CE-Head1"/>
        <w:jc w:val="center"/>
        <w:rPr>
          <w:sz w:val="30"/>
          <w:szCs w:val="30"/>
          <w:lang w:val="hu-HU"/>
        </w:rPr>
      </w:pPr>
      <w:r>
        <w:rPr>
          <w:sz w:val="30"/>
          <w:szCs w:val="30"/>
          <w:lang w:val="hu-HU"/>
        </w:rPr>
        <w:t>Engedményezés, jogutódlás</w:t>
      </w:r>
    </w:p>
    <w:p w:rsidR="007810CE" w:rsidRPr="00F90BA6" w:rsidRDefault="00AE4129" w:rsidP="00A223F0">
      <w:pPr>
        <w:pStyle w:val="Listaszerbekezds"/>
        <w:numPr>
          <w:ilvl w:val="0"/>
          <w:numId w:val="4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w:t>
      </w:r>
      <w:proofErr w:type="spellStart"/>
      <w:r w:rsidR="007810CE" w:rsidRPr="00F90BA6">
        <w:rPr>
          <w:rFonts w:ascii="Trebuchet MS" w:hAnsi="Trebuchet MS" w:cs="Arial"/>
          <w:lang w:val="hu-HU"/>
        </w:rPr>
        <w:t>PP</w:t>
      </w:r>
      <w:r>
        <w:rPr>
          <w:rFonts w:ascii="Trebuchet MS" w:hAnsi="Trebuchet MS" w:cs="Arial"/>
          <w:lang w:val="hu-HU"/>
        </w:rPr>
        <w:t>-k</w:t>
      </w:r>
      <w:proofErr w:type="spellEnd"/>
      <w:r w:rsidR="007810CE" w:rsidRPr="00F90BA6">
        <w:rPr>
          <w:rFonts w:ascii="Trebuchet MS" w:hAnsi="Trebuchet MS" w:cs="Arial"/>
          <w:lang w:val="hu-HU"/>
        </w:rPr>
        <w:t xml:space="preserve"> </w:t>
      </w:r>
      <w:r w:rsidR="00260BE8">
        <w:rPr>
          <w:rFonts w:ascii="Trebuchet MS" w:hAnsi="Trebuchet MS" w:cs="Arial"/>
          <w:lang w:val="hu-HU"/>
        </w:rPr>
        <w:t xml:space="preserve">számára </w:t>
      </w:r>
      <w:r>
        <w:rPr>
          <w:rFonts w:ascii="Trebuchet MS" w:hAnsi="Trebuchet MS" w:cs="Arial"/>
          <w:lang w:val="hu-HU"/>
        </w:rPr>
        <w:t xml:space="preserve">különleges esetekben és jól megalapozott körülmények esetén </w:t>
      </w:r>
      <w:r w:rsidR="00260BE8">
        <w:rPr>
          <w:rFonts w:ascii="Trebuchet MS" w:hAnsi="Trebuchet MS" w:cs="Arial"/>
          <w:lang w:val="hu-HU"/>
        </w:rPr>
        <w:t xml:space="preserve">megengedett a jelen megállapodás alapján fennálló jogaik és kötelezettségeik engedményezése, de csak a program testületek előzetes írásos hozzájárulása után, illetve a program megvalósításának kézikönyvében meghatározott eljárás betartásával.   </w:t>
      </w:r>
      <w:r w:rsidR="007810CE" w:rsidRPr="00F90BA6">
        <w:rPr>
          <w:rFonts w:ascii="Trebuchet MS" w:hAnsi="Trebuchet MS" w:cs="Arial"/>
          <w:lang w:val="hu-HU"/>
        </w:rPr>
        <w:t xml:space="preserve"> </w:t>
      </w:r>
    </w:p>
    <w:p w:rsidR="007810CE" w:rsidRPr="00F90BA6" w:rsidRDefault="00260BE8" w:rsidP="00A223F0">
      <w:pPr>
        <w:pStyle w:val="Listaszerbekezds"/>
        <w:numPr>
          <w:ilvl w:val="0"/>
          <w:numId w:val="4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az országos törvények alapján nem változik meg a jogi </w:t>
      </w:r>
      <w:proofErr w:type="gramStart"/>
      <w:r>
        <w:rPr>
          <w:rFonts w:ascii="Trebuchet MS" w:hAnsi="Trebuchet MS" w:cs="Arial"/>
          <w:lang w:val="hu-HU"/>
        </w:rPr>
        <w:t>személyiség</w:t>
      </w:r>
      <w:proofErr w:type="gramEnd"/>
      <w:r>
        <w:rPr>
          <w:rFonts w:ascii="Trebuchet MS" w:hAnsi="Trebuchet MS" w:cs="Arial"/>
          <w:lang w:val="hu-HU"/>
        </w:rPr>
        <w:t xml:space="preserve"> és ha egy PP eszközeinek átvétele úgy történik, hogy az azokat megszerző intézmény pénzügyi kapacitásának csökkenése nem várható (pl. általános jogutódlás esetében) a program testületek előzetes hozzájárulása nem szükséges. Ugyanakkor az érintett PP köteles időben benyújtani a VP-n keresztül az IH/JS részére a vonatkozó információkat, a jogi eset elemzéséhez szükséges minden dokumentummal együtt. </w:t>
      </w:r>
      <w:r w:rsidR="006513ED">
        <w:rPr>
          <w:rFonts w:ascii="Trebuchet MS" w:hAnsi="Trebuchet MS" w:cs="Arial"/>
          <w:lang w:val="hu-HU"/>
        </w:rPr>
        <w:t xml:space="preserve">Ha az IH/JS arra a következtetésre jut, hogy a fent említett feltételek nem teljesülnek (pl. egyedi jogutódlás esetén), a VP értesítést kap arról, hogy a 13.1.§ szerinti, partner lecserélésére irányuló eljárást kell kezdeményezni. </w:t>
      </w:r>
      <w:r>
        <w:rPr>
          <w:rFonts w:ascii="Trebuchet MS" w:hAnsi="Trebuchet MS" w:cs="Arial"/>
          <w:lang w:val="hu-HU"/>
        </w:rPr>
        <w:t xml:space="preserve"> </w:t>
      </w:r>
    </w:p>
    <w:p w:rsidR="007810CE" w:rsidRPr="00F90BA6" w:rsidRDefault="00696AE3" w:rsidP="00A223F0">
      <w:pPr>
        <w:pStyle w:val="Listaszerbekezds"/>
        <w:numPr>
          <w:ilvl w:val="0"/>
          <w:numId w:val="4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Egy PP engedményezése vagy bármilyen fajta jogutódlása esetében az érintett PP köteles minden jogot és kötelezettséget, illetve minden, a projekttel kapcsolatos dokumentumot engedményezni minden egyes engedményezettre vagy jogutódra.</w:t>
      </w:r>
      <w:r w:rsidR="007810CE" w:rsidRPr="00F90BA6">
        <w:rPr>
          <w:rFonts w:ascii="Trebuchet MS" w:hAnsi="Trebuchet MS" w:cs="Arial"/>
          <w:lang w:val="hu-HU"/>
        </w:rPr>
        <w:t xml:space="preserve"> </w:t>
      </w:r>
      <w:r>
        <w:rPr>
          <w:rFonts w:ascii="Trebuchet MS" w:hAnsi="Trebuchet MS" w:cs="Arial"/>
          <w:lang w:val="hu-HU"/>
        </w:rPr>
        <w:t>Az erről szóló jelentéseket a VP köteles továbbítani az IH/JS részére a program dokumentációjában meghatározottak szerint.</w:t>
      </w:r>
    </w:p>
    <w:p w:rsidR="007810CE" w:rsidRPr="00F90BA6" w:rsidRDefault="00696AE3" w:rsidP="00A223F0">
      <w:pPr>
        <w:pStyle w:val="Listaszerbekezds"/>
        <w:numPr>
          <w:ilvl w:val="0"/>
          <w:numId w:val="4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 13.1.§ alkalmazhatóvá válik, a jelen megállapodást ennek megfelelően kell módosítani. </w:t>
      </w:r>
    </w:p>
    <w:p w:rsidR="007810CE" w:rsidRPr="00F90BA6" w:rsidRDefault="007810CE" w:rsidP="007810CE">
      <w:pPr>
        <w:autoSpaceDE w:val="0"/>
        <w:autoSpaceDN w:val="0"/>
        <w:adjustRightInd w:val="0"/>
        <w:rPr>
          <w:rFonts w:ascii="Trebuchet MS" w:hAnsi="Trebuchet MS" w:cs="Arial"/>
          <w:lang w:val="hu-HU"/>
        </w:rPr>
      </w:pPr>
    </w:p>
    <w:p w:rsidR="007810CE" w:rsidRPr="00F90BA6" w:rsidRDefault="007810CE" w:rsidP="008C4510">
      <w:pPr>
        <w:pStyle w:val="CE-Head1"/>
        <w:jc w:val="center"/>
        <w:rPr>
          <w:sz w:val="30"/>
          <w:szCs w:val="30"/>
          <w:lang w:val="hu-HU"/>
        </w:rPr>
      </w:pPr>
      <w:r w:rsidRPr="00F90BA6">
        <w:rPr>
          <w:sz w:val="30"/>
          <w:szCs w:val="30"/>
          <w:lang w:val="hu-HU"/>
        </w:rPr>
        <w:t>§ 14</w:t>
      </w:r>
    </w:p>
    <w:p w:rsidR="007810CE" w:rsidRPr="00F90BA6" w:rsidRDefault="00696AE3" w:rsidP="008C4510">
      <w:pPr>
        <w:pStyle w:val="CE-Head1"/>
        <w:jc w:val="center"/>
        <w:rPr>
          <w:sz w:val="30"/>
          <w:szCs w:val="30"/>
          <w:lang w:val="hu-HU"/>
        </w:rPr>
      </w:pPr>
      <w:r>
        <w:rPr>
          <w:sz w:val="30"/>
          <w:szCs w:val="30"/>
          <w:lang w:val="hu-HU"/>
        </w:rPr>
        <w:t>Együttműködés harmadik féllel, kiszervezés</w:t>
      </w:r>
    </w:p>
    <w:p w:rsidR="007810CE" w:rsidRPr="00F90BA6" w:rsidRDefault="00696AE3" w:rsidP="00A223F0">
      <w:pPr>
        <w:pStyle w:val="Listaszerbekezds"/>
        <w:numPr>
          <w:ilvl w:val="0"/>
          <w:numId w:val="41"/>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Kiszervezés esetén a </w:t>
      </w:r>
      <w:proofErr w:type="spellStart"/>
      <w:r>
        <w:rPr>
          <w:rFonts w:ascii="Trebuchet MS" w:hAnsi="Trebuchet MS" w:cs="Arial"/>
          <w:lang w:val="hu-HU"/>
        </w:rPr>
        <w:t>PP-k</w:t>
      </w:r>
      <w:proofErr w:type="spellEnd"/>
      <w:r>
        <w:rPr>
          <w:rFonts w:ascii="Trebuchet MS" w:hAnsi="Trebuchet MS" w:cs="Arial"/>
          <w:lang w:val="hu-HU"/>
        </w:rPr>
        <w:t xml:space="preserve"> be </w:t>
      </w:r>
      <w:proofErr w:type="gramStart"/>
      <w:r>
        <w:rPr>
          <w:rFonts w:ascii="Trebuchet MS" w:hAnsi="Trebuchet MS" w:cs="Arial"/>
          <w:lang w:val="hu-HU"/>
        </w:rPr>
        <w:t>kell</w:t>
      </w:r>
      <w:proofErr w:type="gramEnd"/>
      <w:r>
        <w:rPr>
          <w:rFonts w:ascii="Trebuchet MS" w:hAnsi="Trebuchet MS" w:cs="Arial"/>
          <w:lang w:val="hu-HU"/>
        </w:rPr>
        <w:t xml:space="preserve"> hogy tartsák a közbeszerzésről szóló közösségi, országos és programszintű szabályokat és az egyedüli felelős felek maradnak a VP felé, illetve a VP-n keresztül az IH felé a jelen megállapodásban és annak függelékeiben meghatározott feltételek alapján fennálló kötelezettségeik teljesítésével kapcsolatban.  </w:t>
      </w:r>
    </w:p>
    <w:p w:rsidR="007810CE" w:rsidRPr="00EE2613" w:rsidRDefault="00696AE3" w:rsidP="00A223F0">
      <w:pPr>
        <w:pStyle w:val="Listaszerbekezds"/>
        <w:numPr>
          <w:ilvl w:val="0"/>
          <w:numId w:val="41"/>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Társult partnerek pénzügyi bevonása esetén ennek nem szabad ellentmondásba kerülnie a közbeszerzési szabályokkal. A társult partnerek által kiadott költségeket végső soron a </w:t>
      </w:r>
      <w:proofErr w:type="spellStart"/>
      <w:r>
        <w:rPr>
          <w:rFonts w:ascii="Trebuchet MS" w:hAnsi="Trebuchet MS" w:cs="Arial"/>
          <w:lang w:val="hu-HU"/>
        </w:rPr>
        <w:t>PP-k</w:t>
      </w:r>
      <w:proofErr w:type="spellEnd"/>
      <w:r>
        <w:rPr>
          <w:rFonts w:ascii="Trebuchet MS" w:hAnsi="Trebuchet MS" w:cs="Arial"/>
          <w:lang w:val="hu-HU"/>
        </w:rPr>
        <w:t xml:space="preserve"> vagy a VP </w:t>
      </w:r>
      <w:r w:rsidRPr="00EE2613">
        <w:rPr>
          <w:rFonts w:ascii="Trebuchet MS" w:hAnsi="Trebuchet MS" w:cs="Arial"/>
          <w:lang w:val="hu-HU"/>
        </w:rPr>
        <w:t xml:space="preserve">kell, hogy állják annak érdekében, hogy </w:t>
      </w:r>
      <w:r w:rsidR="00EE2613" w:rsidRPr="00EE2613">
        <w:rPr>
          <w:rFonts w:ascii="Trebuchet MS" w:hAnsi="Trebuchet MS" w:cs="Arial"/>
          <w:lang w:val="hu-HU"/>
        </w:rPr>
        <w:t xml:space="preserve">ezek a költségek elszámolhatóak legyenek, azzal a feltétellel, hogy ezt az országos szabályok illetve a program szabályai megengedik.  </w:t>
      </w:r>
    </w:p>
    <w:p w:rsidR="007810CE" w:rsidRPr="00EE2613" w:rsidRDefault="007810CE" w:rsidP="007810CE">
      <w:pPr>
        <w:autoSpaceDE w:val="0"/>
        <w:autoSpaceDN w:val="0"/>
        <w:adjustRightInd w:val="0"/>
        <w:rPr>
          <w:rFonts w:ascii="Trebuchet MS" w:hAnsi="Trebuchet MS" w:cs="Arial"/>
          <w:lang w:val="hu-HU"/>
        </w:rPr>
      </w:pPr>
    </w:p>
    <w:p w:rsidR="007810CE" w:rsidRPr="00EE2613" w:rsidRDefault="007810CE" w:rsidP="008C4510">
      <w:pPr>
        <w:pStyle w:val="CE-Head1"/>
        <w:jc w:val="center"/>
        <w:rPr>
          <w:sz w:val="30"/>
          <w:szCs w:val="30"/>
          <w:lang w:val="hu-HU"/>
        </w:rPr>
      </w:pPr>
      <w:r w:rsidRPr="00EE2613">
        <w:rPr>
          <w:sz w:val="30"/>
          <w:szCs w:val="30"/>
          <w:lang w:val="hu-HU"/>
        </w:rPr>
        <w:t>§ 15</w:t>
      </w:r>
    </w:p>
    <w:p w:rsidR="007810CE" w:rsidRPr="00EE2613" w:rsidRDefault="00EE2613" w:rsidP="008C4510">
      <w:pPr>
        <w:pStyle w:val="CE-Head1"/>
        <w:jc w:val="center"/>
        <w:rPr>
          <w:sz w:val="30"/>
          <w:szCs w:val="30"/>
          <w:lang w:val="hu-HU"/>
        </w:rPr>
      </w:pPr>
      <w:r w:rsidRPr="00EE2613">
        <w:rPr>
          <w:sz w:val="30"/>
          <w:szCs w:val="30"/>
          <w:lang w:val="hu-HU"/>
        </w:rPr>
        <w:t>Felelősség</w:t>
      </w:r>
    </w:p>
    <w:p w:rsidR="007810CE" w:rsidRPr="00EE2613" w:rsidRDefault="007810CE" w:rsidP="00A223F0">
      <w:pPr>
        <w:pStyle w:val="Listaszerbekezds"/>
        <w:numPr>
          <w:ilvl w:val="0"/>
          <w:numId w:val="42"/>
        </w:numPr>
        <w:autoSpaceDE w:val="0"/>
        <w:autoSpaceDN w:val="0"/>
        <w:adjustRightInd w:val="0"/>
        <w:spacing w:line="240" w:lineRule="auto"/>
        <w:ind w:left="284" w:right="0" w:hanging="284"/>
        <w:contextualSpacing w:val="0"/>
        <w:rPr>
          <w:rFonts w:ascii="Trebuchet MS" w:hAnsi="Trebuchet MS" w:cs="Arial"/>
          <w:lang w:val="hu-HU"/>
        </w:rPr>
      </w:pPr>
      <w:r w:rsidRPr="00EE2613">
        <w:rPr>
          <w:rFonts w:ascii="Trebuchet MS" w:hAnsi="Trebuchet MS" w:cs="Arial"/>
          <w:lang w:val="hu-HU"/>
        </w:rPr>
        <w:t>A</w:t>
      </w:r>
      <w:r w:rsidR="00EE2613">
        <w:rPr>
          <w:rFonts w:ascii="Trebuchet MS" w:hAnsi="Trebuchet MS" w:cs="Arial"/>
          <w:lang w:val="hu-HU"/>
        </w:rPr>
        <w:t xml:space="preserve"> támogatási szerződés 10.§</w:t>
      </w:r>
      <w:proofErr w:type="spellStart"/>
      <w:r w:rsidR="00EE2613">
        <w:rPr>
          <w:rFonts w:ascii="Trebuchet MS" w:hAnsi="Trebuchet MS" w:cs="Arial"/>
          <w:lang w:val="hu-HU"/>
        </w:rPr>
        <w:t>-a</w:t>
      </w:r>
      <w:proofErr w:type="spellEnd"/>
      <w:r w:rsidR="00EE2613">
        <w:rPr>
          <w:rFonts w:ascii="Trebuchet MS" w:hAnsi="Trebuchet MS" w:cs="Arial"/>
          <w:lang w:val="hu-HU"/>
        </w:rPr>
        <w:t xml:space="preserve"> szerint a VP viseli az általános pénzügyi és jogi felelősséget </w:t>
      </w:r>
      <w:r w:rsidR="002C56BB">
        <w:rPr>
          <w:rFonts w:ascii="Trebuchet MS" w:hAnsi="Trebuchet MS" w:cs="Arial"/>
          <w:lang w:val="hu-HU"/>
        </w:rPr>
        <w:t xml:space="preserve">a projektért és a </w:t>
      </w:r>
      <w:proofErr w:type="spellStart"/>
      <w:r w:rsidR="002C56BB">
        <w:rPr>
          <w:rFonts w:ascii="Trebuchet MS" w:hAnsi="Trebuchet MS" w:cs="Arial"/>
          <w:lang w:val="hu-HU"/>
        </w:rPr>
        <w:t>PP-kért</w:t>
      </w:r>
      <w:proofErr w:type="spellEnd"/>
      <w:r w:rsidR="002C56BB">
        <w:rPr>
          <w:rFonts w:ascii="Trebuchet MS" w:hAnsi="Trebuchet MS" w:cs="Arial"/>
          <w:lang w:val="hu-HU"/>
        </w:rPr>
        <w:t xml:space="preserve"> az IH és harmadik felek felé.</w:t>
      </w:r>
    </w:p>
    <w:p w:rsidR="007810CE" w:rsidRPr="00EE2613" w:rsidRDefault="002C56BB" w:rsidP="00A223F0">
      <w:pPr>
        <w:pStyle w:val="Listaszerbekezds"/>
        <w:numPr>
          <w:ilvl w:val="0"/>
          <w:numId w:val="4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partnerségen belül a jelen megállapodást megkötő minden fél felelős a többi fél felé és köteles a többi felet kártalanítani és mentesíteni minden felelősséggel, kárral és költséggel szemben, ami a felelős fél jelen megállapodás és annak függelékei illetve egyéb jogi normák szerinti feladatainak és kötelezettségeinek nem teljesítéséből fakad.</w:t>
      </w:r>
      <w:r w:rsidR="007810CE" w:rsidRPr="00EE2613">
        <w:rPr>
          <w:rFonts w:ascii="Trebuchet MS" w:hAnsi="Trebuchet MS" w:cs="Arial"/>
          <w:lang w:val="hu-HU"/>
        </w:rPr>
        <w:t xml:space="preserve"> </w:t>
      </w:r>
      <w:r>
        <w:rPr>
          <w:rFonts w:ascii="Trebuchet MS" w:hAnsi="Trebuchet MS" w:cs="Arial"/>
          <w:lang w:val="hu-HU"/>
        </w:rPr>
        <w:t>A jelen megállapodás 18.§</w:t>
      </w:r>
      <w:proofErr w:type="spellStart"/>
      <w:r>
        <w:rPr>
          <w:rFonts w:ascii="Trebuchet MS" w:hAnsi="Trebuchet MS" w:cs="Arial"/>
          <w:lang w:val="hu-HU"/>
        </w:rPr>
        <w:t>-a</w:t>
      </w:r>
      <w:proofErr w:type="spellEnd"/>
      <w:r>
        <w:rPr>
          <w:rFonts w:ascii="Trebuchet MS" w:hAnsi="Trebuchet MS" w:cs="Arial"/>
          <w:lang w:val="hu-HU"/>
        </w:rPr>
        <w:t xml:space="preserve"> rendelkezik a jogtalan támogatások visszafizetéséről, a PP részéről a VP részére, aki aztán köteles azt az IH részére visszafizetni.</w:t>
      </w:r>
    </w:p>
    <w:p w:rsidR="007810CE" w:rsidRPr="00EE2613" w:rsidRDefault="002C56BB" w:rsidP="00A223F0">
      <w:pPr>
        <w:pStyle w:val="Listaszerbekezds"/>
        <w:numPr>
          <w:ilvl w:val="0"/>
          <w:numId w:val="4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VP köteles kizárólagos felelősséget vállalni harmadik felek felé, ideértve a kárfelelősséget illetve mindennemű sérelem iránti felelősséget, amit az érintett harmadik fél elszenved a projekt végrehajtása során, a támogatási szerződés 10.11§</w:t>
      </w:r>
      <w:proofErr w:type="spellStart"/>
      <w:r>
        <w:rPr>
          <w:rFonts w:ascii="Trebuchet MS" w:hAnsi="Trebuchet MS" w:cs="Arial"/>
          <w:lang w:val="hu-HU"/>
        </w:rPr>
        <w:t>-ában</w:t>
      </w:r>
      <w:proofErr w:type="spellEnd"/>
      <w:r>
        <w:rPr>
          <w:rFonts w:ascii="Trebuchet MS" w:hAnsi="Trebuchet MS" w:cs="Arial"/>
          <w:lang w:val="hu-HU"/>
        </w:rPr>
        <w:t xml:space="preserve"> meghatározott módon.</w:t>
      </w:r>
      <w:r w:rsidR="007810CE" w:rsidRPr="00EE2613">
        <w:rPr>
          <w:rFonts w:ascii="Trebuchet MS" w:hAnsi="Trebuchet MS" w:cs="Arial"/>
          <w:lang w:val="hu-HU"/>
        </w:rPr>
        <w:t xml:space="preserve"> </w:t>
      </w:r>
      <w:r>
        <w:rPr>
          <w:rFonts w:ascii="Trebuchet MS" w:hAnsi="Trebuchet MS" w:cs="Arial"/>
          <w:lang w:val="hu-HU"/>
        </w:rPr>
        <w:t xml:space="preserve">A VP jogosult a kárt okozó </w:t>
      </w:r>
      <w:proofErr w:type="spellStart"/>
      <w:r>
        <w:rPr>
          <w:rFonts w:ascii="Trebuchet MS" w:hAnsi="Trebuchet MS" w:cs="Arial"/>
          <w:lang w:val="hu-HU"/>
        </w:rPr>
        <w:t>PP-vel</w:t>
      </w:r>
      <w:proofErr w:type="spellEnd"/>
      <w:r>
        <w:rPr>
          <w:rFonts w:ascii="Trebuchet MS" w:hAnsi="Trebuchet MS" w:cs="Arial"/>
          <w:lang w:val="hu-HU"/>
        </w:rPr>
        <w:t xml:space="preserve"> szemben érvényesíteni a károkat. Ezek alapján a kárt okozó PP felelős a VP felé.</w:t>
      </w:r>
    </w:p>
    <w:p w:rsidR="007810CE" w:rsidRPr="00EE2613" w:rsidRDefault="002C56BB" w:rsidP="00A223F0">
      <w:pPr>
        <w:pStyle w:val="Listaszerbekezds"/>
        <w:numPr>
          <w:ilvl w:val="0"/>
          <w:numId w:val="4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w:t>
      </w:r>
      <w:r w:rsidRPr="002C56BB">
        <w:rPr>
          <w:rFonts w:ascii="Trebuchet MS" w:hAnsi="Trebuchet MS" w:cs="Arial"/>
          <w:lang w:val="hu-HU"/>
        </w:rPr>
        <w:t xml:space="preserve"> jelen megállapodást megkötő minden fél </w:t>
      </w:r>
      <w:r>
        <w:rPr>
          <w:rFonts w:ascii="Trebuchet MS" w:hAnsi="Trebuchet MS" w:cs="Arial"/>
          <w:lang w:val="hu-HU"/>
        </w:rPr>
        <w:t xml:space="preserve">elfogadja, hogy az IH semmilyen körülmények között, semmilyen okból nem vonható felelősségre a VP vagy bármely PP személyzete vagy tulajdona által a projekt teljesítése közben elszenvedett károkért vagy sérülésekért. Az IH </w:t>
      </w:r>
      <w:r w:rsidR="00CB06F8">
        <w:rPr>
          <w:rFonts w:ascii="Trebuchet MS" w:hAnsi="Trebuchet MS" w:cs="Arial"/>
          <w:lang w:val="hu-HU"/>
        </w:rPr>
        <w:t xml:space="preserve">semmilyen kártérítési igényt vagy fizetség összegének növeléséről szóló igényt nem fogad el az ilyen károkkal vagy sérülésekkel kapcsolatban.  </w:t>
      </w:r>
    </w:p>
    <w:p w:rsidR="007810CE" w:rsidRPr="00EE2613" w:rsidRDefault="00CB06F8" w:rsidP="00A223F0">
      <w:pPr>
        <w:pStyle w:val="Listaszerbekezds"/>
        <w:numPr>
          <w:ilvl w:val="0"/>
          <w:numId w:val="4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Egyik fél sem vonható felelősségre a jelen megállapodásból fakadó kötelezettségek nem teljesítéséért a jelen megállapodás 24.§</w:t>
      </w:r>
      <w:proofErr w:type="spellStart"/>
      <w:r>
        <w:rPr>
          <w:rFonts w:ascii="Trebuchet MS" w:hAnsi="Trebuchet MS" w:cs="Arial"/>
          <w:lang w:val="hu-HU"/>
        </w:rPr>
        <w:t>-ában</w:t>
      </w:r>
      <w:proofErr w:type="spellEnd"/>
      <w:r>
        <w:rPr>
          <w:rFonts w:ascii="Trebuchet MS" w:hAnsi="Trebuchet MS" w:cs="Arial"/>
          <w:lang w:val="hu-HU"/>
        </w:rPr>
        <w:t xml:space="preserve"> leírt vis maior esetén.</w:t>
      </w:r>
    </w:p>
    <w:p w:rsidR="007810CE" w:rsidRPr="00EE2613" w:rsidRDefault="007810CE" w:rsidP="008C4510">
      <w:pPr>
        <w:pStyle w:val="CE-Head1"/>
        <w:jc w:val="center"/>
        <w:rPr>
          <w:sz w:val="30"/>
          <w:szCs w:val="30"/>
          <w:lang w:val="hu-HU"/>
        </w:rPr>
      </w:pPr>
      <w:r w:rsidRPr="00EE2613">
        <w:rPr>
          <w:sz w:val="30"/>
          <w:szCs w:val="30"/>
          <w:lang w:val="hu-HU"/>
        </w:rPr>
        <w:t>§ 16</w:t>
      </w:r>
    </w:p>
    <w:p w:rsidR="007810CE" w:rsidRPr="00EE2613" w:rsidRDefault="00CB06F8" w:rsidP="008C4510">
      <w:pPr>
        <w:pStyle w:val="CE-Head1"/>
        <w:jc w:val="center"/>
        <w:rPr>
          <w:sz w:val="30"/>
          <w:szCs w:val="30"/>
          <w:lang w:val="hu-HU"/>
        </w:rPr>
      </w:pPr>
      <w:r>
        <w:rPr>
          <w:sz w:val="30"/>
          <w:szCs w:val="30"/>
          <w:lang w:val="hu-HU"/>
        </w:rPr>
        <w:t>Kötelezettségek nem teljesítése</w:t>
      </w:r>
    </w:p>
    <w:p w:rsidR="007810CE" w:rsidRPr="00EE2613" w:rsidRDefault="00CB06F8"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PP köteles azonnal értesíteni a VP-t és megadni minden szükséges részletet olyan események esetén, melyek veszélyeztetik a projekt megvalósítását. </w:t>
      </w:r>
    </w:p>
    <w:p w:rsidR="007810CE" w:rsidRPr="00EE2613" w:rsidRDefault="00CB06F8"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sidRPr="00CB06F8">
        <w:rPr>
          <w:rFonts w:ascii="Trebuchet MS" w:hAnsi="Trebuchet MS" w:cs="Arial"/>
          <w:lang w:val="hu-HU"/>
        </w:rPr>
        <w:t xml:space="preserve">Minden PP </w:t>
      </w:r>
      <w:r>
        <w:rPr>
          <w:rFonts w:ascii="Trebuchet MS" w:hAnsi="Trebuchet MS" w:cs="Arial"/>
          <w:lang w:val="hu-HU"/>
        </w:rPr>
        <w:t xml:space="preserve">közvetlenül és kizárólagosan felelős a VP és a többi PP felé a projektből rá eső </w:t>
      </w:r>
      <w:proofErr w:type="gramStart"/>
      <w:r>
        <w:rPr>
          <w:rFonts w:ascii="Trebuchet MS" w:hAnsi="Trebuchet MS" w:cs="Arial"/>
          <w:lang w:val="hu-HU"/>
        </w:rPr>
        <w:t>rész(</w:t>
      </w:r>
      <w:proofErr w:type="spellStart"/>
      <w:proofErr w:type="gramEnd"/>
      <w:r>
        <w:rPr>
          <w:rFonts w:ascii="Trebuchet MS" w:hAnsi="Trebuchet MS" w:cs="Arial"/>
          <w:lang w:val="hu-HU"/>
        </w:rPr>
        <w:t>ek</w:t>
      </w:r>
      <w:proofErr w:type="spellEnd"/>
      <w:r>
        <w:rPr>
          <w:rFonts w:ascii="Trebuchet MS" w:hAnsi="Trebuchet MS" w:cs="Arial"/>
          <w:lang w:val="hu-HU"/>
        </w:rPr>
        <w:t xml:space="preserve">) megfelelő megvalósításáért a jóváhagyott jelentkezési lap szerint, valamint a jelen megállapodásban meghatározott kötelezettségei szabályos teljesítéséért. Ha egy PP nem teljesíti a jelen megállapodás alapján fennálló kötelezettségeit a megfelelő időben, a VP köteles felszólítani a </w:t>
      </w:r>
      <w:proofErr w:type="spellStart"/>
      <w:r>
        <w:rPr>
          <w:rFonts w:ascii="Trebuchet MS" w:hAnsi="Trebuchet MS" w:cs="Arial"/>
          <w:lang w:val="hu-HU"/>
        </w:rPr>
        <w:t>PP-t</w:t>
      </w:r>
      <w:proofErr w:type="spellEnd"/>
      <w:r>
        <w:rPr>
          <w:rFonts w:ascii="Trebuchet MS" w:hAnsi="Trebuchet MS" w:cs="Arial"/>
          <w:lang w:val="hu-HU"/>
        </w:rPr>
        <w:t xml:space="preserve"> e kötelezettségeknek a VP által meghatározott ésszerű határidőn belüli teljesítésére.  A VP köteles minden erőfeszítést megtenni a nehézségek megoldása érdekében, ideértve segítség kérését az IH/JS részéről is. Ha a nem teljesítés továbbra is folytatódik, a VP dönthet úgy, hogy </w:t>
      </w:r>
      <w:r w:rsidR="00616265">
        <w:rPr>
          <w:rFonts w:ascii="Trebuchet MS" w:hAnsi="Trebuchet MS" w:cs="Arial"/>
          <w:lang w:val="hu-HU"/>
        </w:rPr>
        <w:t xml:space="preserve">kizárja az érintett </w:t>
      </w:r>
      <w:proofErr w:type="spellStart"/>
      <w:r w:rsidR="00616265">
        <w:rPr>
          <w:rFonts w:ascii="Trebuchet MS" w:hAnsi="Trebuchet MS" w:cs="Arial"/>
          <w:lang w:val="hu-HU"/>
        </w:rPr>
        <w:t>PP-t</w:t>
      </w:r>
      <w:proofErr w:type="spellEnd"/>
      <w:r w:rsidR="00616265">
        <w:rPr>
          <w:rFonts w:ascii="Trebuchet MS" w:hAnsi="Trebuchet MS" w:cs="Arial"/>
          <w:lang w:val="hu-HU"/>
        </w:rPr>
        <w:t xml:space="preserve"> </w:t>
      </w:r>
      <w:r w:rsidR="002F7CBD">
        <w:rPr>
          <w:rFonts w:ascii="Trebuchet MS" w:hAnsi="Trebuchet MS" w:cs="Arial"/>
          <w:lang w:val="hu-HU"/>
        </w:rPr>
        <w:t>a projektből a többi PP hozzájárulásával. Az IH és a JS azonnal értesítendőek az ilyen döntés meghozatalára irányuló szándékról.</w:t>
      </w:r>
      <w:r w:rsidR="007810CE" w:rsidRPr="00EE2613">
        <w:rPr>
          <w:rFonts w:ascii="Trebuchet MS" w:hAnsi="Trebuchet MS" w:cs="Arial"/>
          <w:lang w:val="hu-HU"/>
        </w:rPr>
        <w:t xml:space="preserve"> </w:t>
      </w:r>
    </w:p>
    <w:p w:rsidR="007810CE" w:rsidRPr="00EE2613" w:rsidRDefault="002F7CBD"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kizárt PP köteles visszafizetni a VP részére minden programból származó, általa kapott forrást, melyről nem tudja bizonyítani, hogy a kizárás napján az ERFA részéről kapta a projekt céljaira és elvégzett tevékenységekhez lett felhasználva, teljesítendő célok/eredmények elérésére, a projekt javára, továbbá, hogy az ilyen tevékenységek és elért célok/eredmények felhasználhatóak a projekt további megvalósításához. A kizárt PP köteles minden, a kizárásból fakadó kárt megtéríteni a VP és a többi PP részére</w:t>
      </w:r>
      <w:r w:rsidR="007810CE" w:rsidRPr="00EE2613">
        <w:rPr>
          <w:rFonts w:ascii="Trebuchet MS" w:hAnsi="Trebuchet MS" w:cs="Arial"/>
          <w:lang w:val="hu-HU"/>
        </w:rPr>
        <w:t>.</w:t>
      </w:r>
    </w:p>
    <w:p w:rsidR="007810CE" w:rsidRPr="00EE2613" w:rsidRDefault="002F7CBD"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kizárt PP köteles megőrizni a dokumentumokat könyvvizsgálati célokra a jelen megállapodás 6.3.§</w:t>
      </w:r>
      <w:proofErr w:type="spellStart"/>
      <w:r>
        <w:rPr>
          <w:rFonts w:ascii="Trebuchet MS" w:hAnsi="Trebuchet MS" w:cs="Arial"/>
          <w:lang w:val="hu-HU"/>
        </w:rPr>
        <w:t>-ában</w:t>
      </w:r>
      <w:proofErr w:type="spellEnd"/>
      <w:r>
        <w:rPr>
          <w:rFonts w:ascii="Trebuchet MS" w:hAnsi="Trebuchet MS" w:cs="Arial"/>
          <w:lang w:val="hu-HU"/>
        </w:rPr>
        <w:t xml:space="preserve"> meghatározottak szerint. </w:t>
      </w:r>
    </w:p>
    <w:p w:rsidR="007810CE" w:rsidRPr="00EE2613" w:rsidRDefault="002F7CBD"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minden PP ezennel kötelezi magát arra, hogy kártérítést fizetnek egymásnak a </w:t>
      </w:r>
      <w:r w:rsidRPr="002F7CBD">
        <w:rPr>
          <w:rFonts w:ascii="Trebuchet MS" w:hAnsi="Trebuchet MS" w:cs="Arial"/>
          <w:lang w:val="hu-HU"/>
        </w:rPr>
        <w:t xml:space="preserve">szándékosan vagy súlyos hanyagságból </w:t>
      </w:r>
      <w:r>
        <w:rPr>
          <w:rFonts w:ascii="Trebuchet MS" w:hAnsi="Trebuchet MS" w:cs="Arial"/>
          <w:lang w:val="hu-HU"/>
        </w:rPr>
        <w:t>fakadó illetve a jelen megállapodás alapján fennálló kötelezettségeik nem teljesítéséből vagy rosszul teljesítéséből fakadó károkért.</w:t>
      </w:r>
    </w:p>
    <w:p w:rsidR="007810CE" w:rsidRPr="00EE2613" w:rsidRDefault="002B4DAA" w:rsidP="00A223F0">
      <w:pPr>
        <w:pStyle w:val="Listaszerbekezds"/>
        <w:numPr>
          <w:ilvl w:val="0"/>
          <w:numId w:val="43"/>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Ha a</w:t>
      </w:r>
      <w:r w:rsidR="002F7CBD">
        <w:rPr>
          <w:rFonts w:ascii="Trebuchet MS" w:hAnsi="Trebuchet MS" w:cs="Arial"/>
          <w:lang w:val="hu-HU"/>
        </w:rPr>
        <w:t xml:space="preserve"> PP kötelezettségei nem teljesítés</w:t>
      </w:r>
      <w:r>
        <w:rPr>
          <w:rFonts w:ascii="Trebuchet MS" w:hAnsi="Trebuchet MS" w:cs="Arial"/>
          <w:lang w:val="hu-HU"/>
        </w:rPr>
        <w:t>ének</w:t>
      </w:r>
      <w:r w:rsidR="002F7CBD">
        <w:rPr>
          <w:rFonts w:ascii="Trebuchet MS" w:hAnsi="Trebuchet MS" w:cs="Arial"/>
          <w:lang w:val="hu-HU"/>
        </w:rPr>
        <w:t xml:space="preserve"> </w:t>
      </w:r>
      <w:r>
        <w:rPr>
          <w:rFonts w:ascii="Trebuchet MS" w:hAnsi="Trebuchet MS" w:cs="Arial"/>
          <w:lang w:val="hu-HU"/>
        </w:rPr>
        <w:t xml:space="preserve">pénzügyi következményei vannak a projekt támogatásának egészére nézve, a VP kártérítést követelhet a felelős </w:t>
      </w:r>
      <w:proofErr w:type="spellStart"/>
      <w:r>
        <w:rPr>
          <w:rFonts w:ascii="Trebuchet MS" w:hAnsi="Trebuchet MS" w:cs="Arial"/>
          <w:lang w:val="hu-HU"/>
        </w:rPr>
        <w:t>PP-től</w:t>
      </w:r>
      <w:proofErr w:type="spellEnd"/>
      <w:r>
        <w:rPr>
          <w:rFonts w:ascii="Trebuchet MS" w:hAnsi="Trebuchet MS" w:cs="Arial"/>
          <w:lang w:val="hu-HU"/>
        </w:rPr>
        <w:t xml:space="preserve"> az érintett összegek fedezésére.</w:t>
      </w:r>
    </w:p>
    <w:p w:rsidR="007810CE" w:rsidRPr="00EE2613" w:rsidRDefault="007810CE" w:rsidP="008C4510">
      <w:pPr>
        <w:pStyle w:val="CE-Head1"/>
        <w:jc w:val="center"/>
        <w:rPr>
          <w:sz w:val="30"/>
          <w:szCs w:val="30"/>
          <w:lang w:val="hu-HU"/>
        </w:rPr>
      </w:pPr>
    </w:p>
    <w:p w:rsidR="007810CE" w:rsidRPr="00EE2613" w:rsidRDefault="007810CE" w:rsidP="008C4510">
      <w:pPr>
        <w:pStyle w:val="CE-Head1"/>
        <w:jc w:val="center"/>
        <w:rPr>
          <w:sz w:val="30"/>
          <w:szCs w:val="30"/>
          <w:lang w:val="hu-HU"/>
        </w:rPr>
      </w:pPr>
      <w:r w:rsidRPr="00EE2613">
        <w:rPr>
          <w:sz w:val="30"/>
          <w:szCs w:val="30"/>
          <w:lang w:val="hu-HU"/>
        </w:rPr>
        <w:t>§ 17</w:t>
      </w:r>
    </w:p>
    <w:p w:rsidR="007810CE" w:rsidRPr="00EE2613" w:rsidRDefault="002B4DAA" w:rsidP="008C4510">
      <w:pPr>
        <w:pStyle w:val="CE-Head1"/>
        <w:jc w:val="center"/>
        <w:rPr>
          <w:sz w:val="30"/>
          <w:szCs w:val="30"/>
          <w:lang w:val="hu-HU"/>
        </w:rPr>
      </w:pPr>
      <w:r>
        <w:rPr>
          <w:sz w:val="30"/>
          <w:szCs w:val="30"/>
          <w:lang w:val="hu-HU"/>
        </w:rPr>
        <w:t>Pénzügyi ellenőrzések, könyvvizsgálatok</w:t>
      </w:r>
    </w:p>
    <w:p w:rsidR="007810CE" w:rsidRPr="00EE2613" w:rsidRDefault="002B4DAA" w:rsidP="00A223F0">
      <w:pPr>
        <w:pStyle w:val="Listaszerbekezds"/>
        <w:numPr>
          <w:ilvl w:val="0"/>
          <w:numId w:val="44"/>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Európai Bizottság, az Európai Csalás Elleni Hivatal (OLAF), az Európai Számvevőszék (ECA) és saját hatáskörükön belül a résztvevő EU Tagállamok vagy egyéb országos állami könyvvizsgáló testületek, valamint a Program Könyvvizsgálati Hatósága, az IH és a JS jogosult a források VP vagy a </w:t>
      </w:r>
      <w:proofErr w:type="spellStart"/>
      <w:r>
        <w:rPr>
          <w:rFonts w:ascii="Trebuchet MS" w:hAnsi="Trebuchet MS" w:cs="Arial"/>
          <w:lang w:val="hu-HU"/>
        </w:rPr>
        <w:t>PP-k</w:t>
      </w:r>
      <w:proofErr w:type="spellEnd"/>
      <w:r>
        <w:rPr>
          <w:rFonts w:ascii="Trebuchet MS" w:hAnsi="Trebuchet MS" w:cs="Arial"/>
          <w:lang w:val="hu-HU"/>
        </w:rPr>
        <w:t xml:space="preserve"> általi megfelelő felhasználásának vizsgálatára illetve egy ilyen vizsgálat arra felhatalmazott személyek általi elvégzésének megszervezésére. A VP és a </w:t>
      </w:r>
      <w:proofErr w:type="spellStart"/>
      <w:r>
        <w:rPr>
          <w:rFonts w:ascii="Trebuchet MS" w:hAnsi="Trebuchet MS" w:cs="Arial"/>
          <w:lang w:val="hu-HU"/>
        </w:rPr>
        <w:t>PP-k</w:t>
      </w:r>
      <w:proofErr w:type="spellEnd"/>
      <w:r>
        <w:rPr>
          <w:rFonts w:ascii="Trebuchet MS" w:hAnsi="Trebuchet MS" w:cs="Arial"/>
          <w:lang w:val="hu-HU"/>
        </w:rPr>
        <w:t xml:space="preserve"> időben értesítést kapnak minden, az ő költségükre végrehajtandó könyvvizsgálatról.</w:t>
      </w:r>
    </w:p>
    <w:p w:rsidR="007810CE" w:rsidRPr="00EE2613" w:rsidRDefault="002B4DAA" w:rsidP="00A223F0">
      <w:pPr>
        <w:pStyle w:val="Listaszerbekezds"/>
        <w:numPr>
          <w:ilvl w:val="0"/>
          <w:numId w:val="44"/>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vállal minden szükséges lépést a jelen megállapodásban, a támogatási szerződésben, a vonatkozó törvényekben és a jelen megállapodás szerves részét képező program dokumentációban (alkalmazási és megvalósítási kézikönyvek) meghatározott alapvető követelmények betartása érdekében</w:t>
      </w:r>
      <w:r w:rsidR="007810CE" w:rsidRPr="00EE2613">
        <w:rPr>
          <w:rFonts w:ascii="Trebuchet MS" w:hAnsi="Trebuchet MS" w:cs="Arial"/>
          <w:lang w:val="hu-HU"/>
        </w:rPr>
        <w:t>,</w:t>
      </w:r>
      <w:r>
        <w:rPr>
          <w:rFonts w:ascii="Trebuchet MS" w:hAnsi="Trebuchet MS" w:cs="Arial"/>
          <w:lang w:val="hu-HU"/>
        </w:rPr>
        <w:t xml:space="preserve"> az említett normák betartásáról szóló átfogó dokumentáció biztosítása érdekében, valamint gondoskodnak a hozzáférésről az ilyen dokumentációhoz a 6.4.§ értelmében.   </w:t>
      </w:r>
      <w:r w:rsidR="007810CE" w:rsidRPr="00EE2613">
        <w:rPr>
          <w:rFonts w:ascii="Trebuchet MS" w:hAnsi="Trebuchet MS" w:cs="Arial"/>
          <w:lang w:val="hu-HU"/>
        </w:rPr>
        <w:t xml:space="preserve">  </w:t>
      </w:r>
    </w:p>
    <w:p w:rsidR="007810CE" w:rsidRPr="00EE2613" w:rsidRDefault="002B4DAA" w:rsidP="007810CE">
      <w:pPr>
        <w:pStyle w:val="Listaszerbekezds"/>
        <w:autoSpaceDE w:val="0"/>
        <w:autoSpaceDN w:val="0"/>
        <w:adjustRightInd w:val="0"/>
        <w:ind w:left="284"/>
        <w:rPr>
          <w:rFonts w:ascii="Trebuchet MS" w:hAnsi="Trebuchet MS" w:cs="Arial"/>
          <w:lang w:val="hu-HU"/>
        </w:rPr>
      </w:pPr>
      <w:r>
        <w:rPr>
          <w:rFonts w:ascii="Trebuchet MS" w:hAnsi="Trebuchet MS" w:cs="Arial"/>
          <w:lang w:val="hu-HU"/>
        </w:rPr>
        <w:t xml:space="preserve">A jelentési és információs kötelezettségek mellett az egyes </w:t>
      </w:r>
      <w:proofErr w:type="spellStart"/>
      <w:r>
        <w:rPr>
          <w:rFonts w:ascii="Trebuchet MS" w:hAnsi="Trebuchet MS" w:cs="Arial"/>
          <w:lang w:val="hu-HU"/>
        </w:rPr>
        <w:t>PP-k</w:t>
      </w:r>
      <w:proofErr w:type="spellEnd"/>
      <w:r>
        <w:rPr>
          <w:rFonts w:ascii="Trebuchet MS" w:hAnsi="Trebuchet MS" w:cs="Arial"/>
          <w:lang w:val="hu-HU"/>
        </w:rPr>
        <w:t xml:space="preserve"> </w:t>
      </w:r>
      <w:r w:rsidR="008B1967">
        <w:rPr>
          <w:rFonts w:ascii="Trebuchet MS" w:hAnsi="Trebuchet MS" w:cs="Arial"/>
          <w:lang w:val="hu-HU"/>
        </w:rPr>
        <w:t>különösen kötelesek az alábbiakra</w:t>
      </w:r>
      <w:r w:rsidR="007810CE" w:rsidRPr="00EE2613">
        <w:rPr>
          <w:rFonts w:ascii="Trebuchet MS" w:hAnsi="Trebuchet MS" w:cs="Arial"/>
          <w:lang w:val="hu-HU"/>
        </w:rPr>
        <w:t xml:space="preserve">: </w:t>
      </w:r>
    </w:p>
    <w:p w:rsidR="007810CE" w:rsidRPr="00EE2613" w:rsidRDefault="008B1967" w:rsidP="00A223F0">
      <w:pPr>
        <w:pStyle w:val="Listaszerbekezds"/>
        <w:numPr>
          <w:ilvl w:val="0"/>
          <w:numId w:val="45"/>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Minden ellenőrzéshez és könyvvizsgálathoz szükséges dokumentum és adat biztonságos és rendezett megőrzése</w:t>
      </w:r>
      <w:r w:rsidR="007810CE" w:rsidRPr="00EE2613">
        <w:rPr>
          <w:rFonts w:ascii="Trebuchet MS" w:hAnsi="Trebuchet MS" w:cs="Arial"/>
          <w:lang w:val="hu-HU"/>
        </w:rPr>
        <w:t xml:space="preserve">; </w:t>
      </w:r>
    </w:p>
    <w:p w:rsidR="007810CE" w:rsidRPr="00EE2613" w:rsidRDefault="008B1967" w:rsidP="00A223F0">
      <w:pPr>
        <w:pStyle w:val="Listaszerbekezds"/>
        <w:numPr>
          <w:ilvl w:val="0"/>
          <w:numId w:val="45"/>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 xml:space="preserve">Minden szükséges intézkedés megtétele annak biztosítása érdekében, hogy minden, a 17.1.§ szerinti megfelelően meghatalmazott intézmény által kiértesített vizsgálat zökkenőmentesen megtörténjen; továbbá </w:t>
      </w:r>
    </w:p>
    <w:p w:rsidR="007810CE" w:rsidRPr="00EE2613" w:rsidRDefault="008B1967" w:rsidP="00A223F0">
      <w:pPr>
        <w:pStyle w:val="Listaszerbekezds"/>
        <w:numPr>
          <w:ilvl w:val="0"/>
          <w:numId w:val="45"/>
        </w:numPr>
        <w:autoSpaceDE w:val="0"/>
        <w:autoSpaceDN w:val="0"/>
        <w:adjustRightInd w:val="0"/>
        <w:spacing w:line="240" w:lineRule="auto"/>
        <w:ind w:left="567" w:right="0" w:hanging="207"/>
        <w:contextualSpacing w:val="0"/>
        <w:rPr>
          <w:rFonts w:ascii="Trebuchet MS" w:hAnsi="Trebuchet MS" w:cs="Arial"/>
          <w:lang w:val="hu-HU"/>
        </w:rPr>
      </w:pPr>
      <w:r>
        <w:rPr>
          <w:rFonts w:ascii="Trebuchet MS" w:hAnsi="Trebuchet MS" w:cs="Arial"/>
          <w:lang w:val="hu-HU"/>
        </w:rPr>
        <w:t>Minden kért információ megadása a fentiek szerinti intézmények részére a projektről és hozzáférés biztosítása üzlethelyiségeikhez, hozzáférés biztosítása a könyvvizsgálathoz az európai strukturális és befektetési alapok, felhatalmazáson alapuló és végrehajtási jogi aktusok és a program megvalósítási kézikönyve szerint szükséges minden információhoz és dokumentumhoz</w:t>
      </w:r>
      <w:r w:rsidR="007810CE" w:rsidRPr="00EE2613">
        <w:rPr>
          <w:rFonts w:ascii="Trebuchet MS" w:hAnsi="Trebuchet MS" w:cs="Arial"/>
          <w:lang w:val="hu-HU"/>
        </w:rPr>
        <w:t>.</w:t>
      </w:r>
    </w:p>
    <w:p w:rsidR="007810CE" w:rsidRPr="00EE2613" w:rsidRDefault="008B1967" w:rsidP="00A223F0">
      <w:pPr>
        <w:pStyle w:val="Listaszerbekezds"/>
        <w:numPr>
          <w:ilvl w:val="0"/>
          <w:numId w:val="44"/>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Minden </w:t>
      </w:r>
      <w:r w:rsidR="007810CE" w:rsidRPr="00EE2613">
        <w:rPr>
          <w:rFonts w:ascii="Trebuchet MS" w:hAnsi="Trebuchet MS" w:cs="Arial"/>
          <w:lang w:val="hu-HU"/>
        </w:rPr>
        <w:t xml:space="preserve">PP </w:t>
      </w:r>
      <w:r>
        <w:rPr>
          <w:rFonts w:ascii="Trebuchet MS" w:hAnsi="Trebuchet MS" w:cs="Arial"/>
          <w:lang w:val="hu-HU"/>
        </w:rPr>
        <w:t>köteles azonnal értesíteni a VP-t minden vizsgálatról, amit a jelen megállapodás 17.1.§</w:t>
      </w:r>
      <w:proofErr w:type="spellStart"/>
      <w:r>
        <w:rPr>
          <w:rFonts w:ascii="Trebuchet MS" w:hAnsi="Trebuchet MS" w:cs="Arial"/>
          <w:lang w:val="hu-HU"/>
        </w:rPr>
        <w:t>-e</w:t>
      </w:r>
      <w:proofErr w:type="spellEnd"/>
      <w:r>
        <w:rPr>
          <w:rFonts w:ascii="Trebuchet MS" w:hAnsi="Trebuchet MS" w:cs="Arial"/>
          <w:lang w:val="hu-HU"/>
        </w:rPr>
        <w:t xml:space="preserve"> szerinti testületek hajtottak végre.</w:t>
      </w:r>
    </w:p>
    <w:p w:rsidR="007810CE" w:rsidRPr="00EE2613" w:rsidRDefault="008B1967" w:rsidP="00A223F0">
      <w:pPr>
        <w:pStyle w:val="Listaszerbekezds"/>
        <w:numPr>
          <w:ilvl w:val="0"/>
          <w:numId w:val="44"/>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Ha az ellenőrzések és könyvvizsgálatok eredményeként bármilyen kiadás nem elszámolhatónak minősülne a támogatási szerződés 1.§</w:t>
      </w:r>
      <w:proofErr w:type="spellStart"/>
      <w:r>
        <w:rPr>
          <w:rFonts w:ascii="Trebuchet MS" w:hAnsi="Trebuchet MS" w:cs="Arial"/>
          <w:lang w:val="hu-HU"/>
        </w:rPr>
        <w:t>-a</w:t>
      </w:r>
      <w:proofErr w:type="spellEnd"/>
      <w:r>
        <w:rPr>
          <w:rFonts w:ascii="Trebuchet MS" w:hAnsi="Trebuchet MS" w:cs="Arial"/>
          <w:lang w:val="hu-HU"/>
        </w:rPr>
        <w:t xml:space="preserve"> szerinti szabályozási keretek szerint, a jelen megállapodás 18. és 9.9.§</w:t>
      </w:r>
      <w:proofErr w:type="spellStart"/>
      <w:r>
        <w:rPr>
          <w:rFonts w:ascii="Trebuchet MS" w:hAnsi="Trebuchet MS" w:cs="Arial"/>
          <w:lang w:val="hu-HU"/>
        </w:rPr>
        <w:t>-a</w:t>
      </w:r>
      <w:proofErr w:type="spellEnd"/>
      <w:r>
        <w:rPr>
          <w:rFonts w:ascii="Trebuchet MS" w:hAnsi="Trebuchet MS" w:cs="Arial"/>
          <w:lang w:val="hu-HU"/>
        </w:rPr>
        <w:t xml:space="preserve"> szerinti eljárás az alkalmazandó.</w:t>
      </w:r>
    </w:p>
    <w:p w:rsidR="007810CE" w:rsidRPr="00EE2613" w:rsidRDefault="007810CE" w:rsidP="007810CE">
      <w:pPr>
        <w:autoSpaceDE w:val="0"/>
        <w:autoSpaceDN w:val="0"/>
        <w:adjustRightInd w:val="0"/>
        <w:rPr>
          <w:rFonts w:ascii="Trebuchet MS" w:hAnsi="Trebuchet MS" w:cs="Arial"/>
          <w:lang w:val="hu-HU"/>
        </w:rPr>
      </w:pPr>
    </w:p>
    <w:p w:rsidR="007810CE" w:rsidRPr="008B1967" w:rsidRDefault="007810CE" w:rsidP="008C4510">
      <w:pPr>
        <w:pStyle w:val="CE-Head1"/>
        <w:jc w:val="center"/>
        <w:rPr>
          <w:sz w:val="30"/>
          <w:szCs w:val="30"/>
          <w:lang w:val="hu-HU"/>
        </w:rPr>
      </w:pPr>
      <w:r w:rsidRPr="008B1967">
        <w:rPr>
          <w:sz w:val="30"/>
          <w:szCs w:val="30"/>
          <w:lang w:val="hu-HU"/>
        </w:rPr>
        <w:t>§ 18</w:t>
      </w:r>
    </w:p>
    <w:p w:rsidR="007810CE" w:rsidRPr="008B1967" w:rsidRDefault="004A34BB" w:rsidP="008C4510">
      <w:pPr>
        <w:pStyle w:val="CE-Head1"/>
        <w:jc w:val="center"/>
        <w:rPr>
          <w:sz w:val="30"/>
          <w:szCs w:val="30"/>
          <w:lang w:val="hu-HU"/>
        </w:rPr>
      </w:pPr>
      <w:r>
        <w:rPr>
          <w:sz w:val="30"/>
          <w:szCs w:val="30"/>
          <w:lang w:val="hu-HU"/>
        </w:rPr>
        <w:t>Szabálytalanul kifizetett források visszavonása vagy behajtása, források visszavonása</w:t>
      </w:r>
    </w:p>
    <w:p w:rsidR="007810CE" w:rsidRPr="008B1967" w:rsidRDefault="004A34BB" w:rsidP="00A223F0">
      <w:pPr>
        <w:pStyle w:val="Listaszerbekezds"/>
        <w:numPr>
          <w:ilvl w:val="0"/>
          <w:numId w:val="4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Ha az IH a támogatási szerződés, a megvalósítási kézikönyv és a jelen megállapodás 9.9.§</w:t>
      </w:r>
      <w:proofErr w:type="spellStart"/>
      <w:r>
        <w:rPr>
          <w:rFonts w:ascii="Trebuchet MS" w:hAnsi="Trebuchet MS" w:cs="Arial"/>
          <w:lang w:val="hu-HU"/>
        </w:rPr>
        <w:t>-a</w:t>
      </w:r>
      <w:proofErr w:type="spellEnd"/>
      <w:r>
        <w:rPr>
          <w:rFonts w:ascii="Trebuchet MS" w:hAnsi="Trebuchet MS" w:cs="Arial"/>
          <w:lang w:val="hu-HU"/>
        </w:rPr>
        <w:t xml:space="preserve"> rendelkezései alapján követelné a VP részére már átutalt támogatás visszafizetését, minden PP köteles a szabálytalanul kifizetett összegből a saját részét visszautalni a VP részére az 1299/2013/EU rendelet 27 (2). cikke alapján. A VP köteles késedelem nélkül továbbítani a levelet, melyben az IH közölte visszafizetési követelését és értesíteni minden </w:t>
      </w:r>
      <w:proofErr w:type="spellStart"/>
      <w:r>
        <w:rPr>
          <w:rFonts w:ascii="Trebuchet MS" w:hAnsi="Trebuchet MS" w:cs="Arial"/>
          <w:lang w:val="hu-HU"/>
        </w:rPr>
        <w:t>PP-t</w:t>
      </w:r>
      <w:proofErr w:type="spellEnd"/>
      <w:r>
        <w:rPr>
          <w:rFonts w:ascii="Trebuchet MS" w:hAnsi="Trebuchet MS" w:cs="Arial"/>
          <w:lang w:val="hu-HU"/>
        </w:rPr>
        <w:t xml:space="preserve"> a visszafizetendő összegről. Más megoldásként és ahol csak lehetséges, a visszafizetendő összeget be kell számítani az IH részéről a VP részére fizetendő következő kifizetés összegébe, illetve, ha lehet, a fennmaradó kifizetéseket fel kell függeszteni. Amennyiben visszafizetés válik szükségessé, ez a visszafizetés egy hónapon belül esedékes annak a levélnek a keltezésétől számítva, </w:t>
      </w:r>
      <w:r w:rsidRPr="004A34BB">
        <w:rPr>
          <w:rFonts w:ascii="Trebuchet MS" w:hAnsi="Trebuchet MS" w:cs="Arial"/>
          <w:lang w:val="hu-HU"/>
        </w:rPr>
        <w:t>melyben az IH közölte visszafizetési követelését</w:t>
      </w:r>
      <w:r>
        <w:rPr>
          <w:rFonts w:ascii="Trebuchet MS" w:hAnsi="Trebuchet MS" w:cs="Arial"/>
          <w:lang w:val="hu-HU"/>
        </w:rPr>
        <w:t xml:space="preserve"> a VP felé. A VP jogosult belső határidőt megszabni az érintett </w:t>
      </w:r>
      <w:proofErr w:type="spellStart"/>
      <w:r>
        <w:rPr>
          <w:rFonts w:ascii="Trebuchet MS" w:hAnsi="Trebuchet MS" w:cs="Arial"/>
          <w:lang w:val="hu-HU"/>
        </w:rPr>
        <w:t>PP-k</w:t>
      </w:r>
      <w:proofErr w:type="spellEnd"/>
      <w:r>
        <w:rPr>
          <w:rFonts w:ascii="Trebuchet MS" w:hAnsi="Trebuchet MS" w:cs="Arial"/>
          <w:lang w:val="hu-HU"/>
        </w:rPr>
        <w:t xml:space="preserve"> részére az IH követeléseinek teljesítésére.</w:t>
      </w:r>
      <w:r w:rsidR="007810CE" w:rsidRPr="008B1967">
        <w:rPr>
          <w:rFonts w:ascii="Trebuchet MS" w:hAnsi="Trebuchet MS" w:cs="Arial"/>
          <w:lang w:val="hu-HU"/>
        </w:rPr>
        <w:t xml:space="preserve"> </w:t>
      </w:r>
      <w:r>
        <w:rPr>
          <w:rFonts w:ascii="Trebuchet MS" w:hAnsi="Trebuchet MS" w:cs="Arial"/>
          <w:lang w:val="hu-HU"/>
        </w:rPr>
        <w:t>A visszafizetendő összeg után kamat is fizetendő a támogatási szerződés 13.3. §</w:t>
      </w:r>
      <w:proofErr w:type="spellStart"/>
      <w:r>
        <w:rPr>
          <w:rFonts w:ascii="Trebuchet MS" w:hAnsi="Trebuchet MS" w:cs="Arial"/>
          <w:lang w:val="hu-HU"/>
        </w:rPr>
        <w:t>-</w:t>
      </w:r>
      <w:proofErr w:type="gramStart"/>
      <w:r>
        <w:rPr>
          <w:rFonts w:ascii="Trebuchet MS" w:hAnsi="Trebuchet MS" w:cs="Arial"/>
          <w:lang w:val="hu-HU"/>
        </w:rPr>
        <w:t>a</w:t>
      </w:r>
      <w:proofErr w:type="spellEnd"/>
      <w:proofErr w:type="gramEnd"/>
      <w:r>
        <w:rPr>
          <w:rFonts w:ascii="Trebuchet MS" w:hAnsi="Trebuchet MS" w:cs="Arial"/>
          <w:lang w:val="hu-HU"/>
        </w:rPr>
        <w:t xml:space="preserve"> alapján. A támogatási szerződés további rendelkezései megfelelően alkalmazandóak.</w:t>
      </w:r>
    </w:p>
    <w:p w:rsidR="007810CE" w:rsidRPr="008B1967" w:rsidRDefault="004A34BB" w:rsidP="00A223F0">
      <w:pPr>
        <w:pStyle w:val="Listaszerbekezds"/>
        <w:numPr>
          <w:ilvl w:val="0"/>
          <w:numId w:val="4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 PP nem fizeti vissza a VP részére a szabályellenes összegeket a behajtó levélben meghatározott határidőben, a VP erről késedelem nélkül köteles értesíteni az </w:t>
      </w:r>
      <w:proofErr w:type="spellStart"/>
      <w:r>
        <w:rPr>
          <w:rFonts w:ascii="Trebuchet MS" w:hAnsi="Trebuchet MS" w:cs="Arial"/>
          <w:lang w:val="hu-HU"/>
        </w:rPr>
        <w:t>IH-t</w:t>
      </w:r>
      <w:proofErr w:type="spellEnd"/>
      <w:r>
        <w:rPr>
          <w:rFonts w:ascii="Trebuchet MS" w:hAnsi="Trebuchet MS" w:cs="Arial"/>
          <w:lang w:val="hu-HU"/>
        </w:rPr>
        <w:t xml:space="preserve">. Megfelelően igazolt esetekben az IH értesíti a Tagállamot melynek területén az érintett PP található, a szabálytalanul kifizetett összegek behajtása érdekében az adott Tagállamtól. </w:t>
      </w:r>
      <w:r w:rsidR="00666B1B">
        <w:rPr>
          <w:rFonts w:ascii="Trebuchet MS" w:hAnsi="Trebuchet MS" w:cs="Arial"/>
          <w:lang w:val="hu-HU"/>
        </w:rPr>
        <w:t xml:space="preserve">Tehát az érintett Tagállam jogosult az IH részére megtérített szabálytalanul kifizetett források követelésére a </w:t>
      </w:r>
      <w:proofErr w:type="spellStart"/>
      <w:r w:rsidR="00666B1B">
        <w:rPr>
          <w:rFonts w:ascii="Trebuchet MS" w:hAnsi="Trebuchet MS" w:cs="Arial"/>
          <w:lang w:val="hu-HU"/>
        </w:rPr>
        <w:t>PP-től</w:t>
      </w:r>
      <w:proofErr w:type="spellEnd"/>
      <w:r w:rsidR="00666B1B">
        <w:rPr>
          <w:rFonts w:ascii="Trebuchet MS" w:hAnsi="Trebuchet MS" w:cs="Arial"/>
          <w:lang w:val="hu-HU"/>
        </w:rPr>
        <w:t>.</w:t>
      </w:r>
      <w:r w:rsidR="007810CE" w:rsidRPr="008B1967">
        <w:rPr>
          <w:rFonts w:ascii="Trebuchet MS" w:hAnsi="Trebuchet MS" w:cs="Arial"/>
          <w:lang w:val="hu-HU"/>
        </w:rPr>
        <w:t xml:space="preserve"> </w:t>
      </w:r>
    </w:p>
    <w:p w:rsidR="007810CE" w:rsidRPr="008B1967" w:rsidRDefault="00666B1B" w:rsidP="00A223F0">
      <w:pPr>
        <w:pStyle w:val="Listaszerbekezds"/>
        <w:numPr>
          <w:ilvl w:val="0"/>
          <w:numId w:val="4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Abban az esetben, ha egy PP sem vonható felelősségre a visszafizetési követeléssel kapcsolatban, a visszafizetendő összeget a projekt költségvetésében való részesedésük arányában fel kell osztani minden PP között.  </w:t>
      </w:r>
    </w:p>
    <w:p w:rsidR="007810CE" w:rsidRPr="008B1967" w:rsidRDefault="00666B1B" w:rsidP="00A223F0">
      <w:pPr>
        <w:pStyle w:val="Listaszerbekezds"/>
        <w:numPr>
          <w:ilvl w:val="0"/>
          <w:numId w:val="4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IH részére a VP-n keresztül visszafizetendő összegek visszafizetésével kapcsolatban felmerült baki költségeket teljes egészében az érintett </w:t>
      </w:r>
      <w:proofErr w:type="spellStart"/>
      <w:r>
        <w:rPr>
          <w:rFonts w:ascii="Trebuchet MS" w:hAnsi="Trebuchet MS" w:cs="Arial"/>
          <w:lang w:val="hu-HU"/>
        </w:rPr>
        <w:t>PP-k</w:t>
      </w:r>
      <w:proofErr w:type="spellEnd"/>
      <w:r>
        <w:rPr>
          <w:rFonts w:ascii="Trebuchet MS" w:hAnsi="Trebuchet MS" w:cs="Arial"/>
          <w:lang w:val="hu-HU"/>
        </w:rPr>
        <w:t xml:space="preserve"> kötelesek viselni.</w:t>
      </w:r>
    </w:p>
    <w:p w:rsidR="007810CE" w:rsidRPr="008B1967" w:rsidRDefault="00666B1B" w:rsidP="00A223F0">
      <w:pPr>
        <w:pStyle w:val="Listaszerbekezds"/>
        <w:numPr>
          <w:ilvl w:val="0"/>
          <w:numId w:val="46"/>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 9.7§, illetve a program megvalósításának kézikönyve rendelkezései alapján a források visszavonását alkalmazzák, a </w:t>
      </w:r>
      <w:proofErr w:type="spellStart"/>
      <w:r>
        <w:rPr>
          <w:rFonts w:ascii="Trebuchet MS" w:hAnsi="Trebuchet MS" w:cs="Arial"/>
          <w:lang w:val="hu-HU"/>
        </w:rPr>
        <w:t>PP-k</w:t>
      </w:r>
      <w:proofErr w:type="spellEnd"/>
      <w:r>
        <w:rPr>
          <w:rFonts w:ascii="Trebuchet MS" w:hAnsi="Trebuchet MS" w:cs="Arial"/>
          <w:lang w:val="hu-HU"/>
        </w:rPr>
        <w:t xml:space="preserve"> ezennel megállapodnak arról, hogy a csökkentést azoknak a </w:t>
      </w:r>
      <w:proofErr w:type="spellStart"/>
      <w:r>
        <w:rPr>
          <w:rFonts w:ascii="Trebuchet MS" w:hAnsi="Trebuchet MS" w:cs="Arial"/>
          <w:lang w:val="hu-HU"/>
        </w:rPr>
        <w:t>PP-knek</w:t>
      </w:r>
      <w:proofErr w:type="spellEnd"/>
      <w:r>
        <w:rPr>
          <w:rFonts w:ascii="Trebuchet MS" w:hAnsi="Trebuchet MS" w:cs="Arial"/>
          <w:lang w:val="hu-HU"/>
        </w:rPr>
        <w:t xml:space="preserve"> róják fel, melyek hozzájárultak a források visszavonásához, kivéve, ha a MB más döntést hoz. A források csökkentését úgy kell végrehajtani, hogy ez ne veszélyeztesse a </w:t>
      </w:r>
      <w:proofErr w:type="spellStart"/>
      <w:r>
        <w:rPr>
          <w:rFonts w:ascii="Trebuchet MS" w:hAnsi="Trebuchet MS" w:cs="Arial"/>
          <w:lang w:val="hu-HU"/>
        </w:rPr>
        <w:t>PP-k</w:t>
      </w:r>
      <w:proofErr w:type="spellEnd"/>
      <w:r>
        <w:rPr>
          <w:rFonts w:ascii="Trebuchet MS" w:hAnsi="Trebuchet MS" w:cs="Arial"/>
          <w:lang w:val="hu-HU"/>
        </w:rPr>
        <w:t xml:space="preserve"> jövőbeli tevékenységét a projektben, illetve a tevékenységek megvalósítását.</w:t>
      </w:r>
    </w:p>
    <w:p w:rsidR="007810CE" w:rsidRPr="008B1967" w:rsidRDefault="007810CE" w:rsidP="007810CE">
      <w:pPr>
        <w:autoSpaceDE w:val="0"/>
        <w:autoSpaceDN w:val="0"/>
        <w:adjustRightInd w:val="0"/>
        <w:rPr>
          <w:rFonts w:ascii="Trebuchet MS" w:hAnsi="Trebuchet MS" w:cs="Arial"/>
          <w:lang w:val="hu-HU"/>
        </w:rPr>
      </w:pPr>
    </w:p>
    <w:p w:rsidR="007810CE" w:rsidRPr="008B1967" w:rsidRDefault="007810CE" w:rsidP="008C4510">
      <w:pPr>
        <w:pStyle w:val="CE-Head1"/>
        <w:jc w:val="center"/>
        <w:rPr>
          <w:sz w:val="30"/>
          <w:szCs w:val="30"/>
          <w:lang w:val="hu-HU"/>
        </w:rPr>
      </w:pPr>
      <w:r w:rsidRPr="008B1967">
        <w:rPr>
          <w:sz w:val="30"/>
          <w:szCs w:val="30"/>
          <w:lang w:val="hu-HU"/>
        </w:rPr>
        <w:t>§ 19</w:t>
      </w:r>
    </w:p>
    <w:p w:rsidR="007810CE" w:rsidRPr="008B1967" w:rsidRDefault="00666B1B" w:rsidP="008C4510">
      <w:pPr>
        <w:pStyle w:val="CE-Head1"/>
        <w:jc w:val="center"/>
        <w:rPr>
          <w:sz w:val="30"/>
          <w:szCs w:val="30"/>
          <w:lang w:val="hu-HU"/>
        </w:rPr>
      </w:pPr>
      <w:r>
        <w:rPr>
          <w:sz w:val="30"/>
          <w:szCs w:val="30"/>
          <w:lang w:val="hu-HU"/>
        </w:rPr>
        <w:t>Az eredmények tulajdonjoga és felhasználása</w:t>
      </w:r>
    </w:p>
    <w:p w:rsidR="007810CE" w:rsidRPr="008B1967" w:rsidRDefault="00666B1B"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projekt eredményeihez és az azokkal kapcsolatos </w:t>
      </w:r>
      <w:r w:rsidR="00566C81">
        <w:rPr>
          <w:rFonts w:ascii="Trebuchet MS" w:hAnsi="Trebuchet MS" w:cs="Arial"/>
          <w:lang w:val="hu-HU"/>
        </w:rPr>
        <w:t xml:space="preserve">jelentésekhez és egyéb dokumentumokhoz </w:t>
      </w:r>
      <w:r>
        <w:rPr>
          <w:rFonts w:ascii="Trebuchet MS" w:hAnsi="Trebuchet MS" w:cs="Arial"/>
          <w:lang w:val="hu-HU"/>
        </w:rPr>
        <w:t>fűződő tulajdonjogok, jogcímek és ipari és szellemi tulajdonjogok</w:t>
      </w:r>
      <w:r w:rsidR="00566C81">
        <w:rPr>
          <w:rFonts w:ascii="Trebuchet MS" w:hAnsi="Trebuchet MS" w:cs="Arial"/>
          <w:lang w:val="hu-HU"/>
        </w:rPr>
        <w:t xml:space="preserve"> a vonatkozó országos törvények alapján a VP és/vagy annak </w:t>
      </w:r>
      <w:proofErr w:type="spellStart"/>
      <w:r w:rsidR="00566C81">
        <w:rPr>
          <w:rFonts w:ascii="Trebuchet MS" w:hAnsi="Trebuchet MS" w:cs="Arial"/>
          <w:lang w:val="hu-HU"/>
        </w:rPr>
        <w:t>PP-i</w:t>
      </w:r>
      <w:proofErr w:type="spellEnd"/>
      <w:r w:rsidR="00566C81">
        <w:rPr>
          <w:rFonts w:ascii="Trebuchet MS" w:hAnsi="Trebuchet MS" w:cs="Arial"/>
          <w:lang w:val="hu-HU"/>
        </w:rPr>
        <w:t xml:space="preserve"> jogai lesznek. </w:t>
      </w:r>
      <w:r>
        <w:rPr>
          <w:rFonts w:ascii="Trebuchet MS" w:hAnsi="Trebuchet MS" w:cs="Arial"/>
          <w:lang w:val="hu-HU"/>
        </w:rPr>
        <w:t xml:space="preserve">  </w:t>
      </w:r>
    </w:p>
    <w:p w:rsidR="007810CE" w:rsidRPr="008B1967" w:rsidRDefault="00566C81"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egy partnerség több tagja (VP és/vagy </w:t>
      </w:r>
      <w:proofErr w:type="spellStart"/>
      <w:r>
        <w:rPr>
          <w:rFonts w:ascii="Trebuchet MS" w:hAnsi="Trebuchet MS" w:cs="Arial"/>
          <w:lang w:val="hu-HU"/>
        </w:rPr>
        <w:t>PP-k</w:t>
      </w:r>
      <w:proofErr w:type="spellEnd"/>
      <w:r>
        <w:rPr>
          <w:rFonts w:ascii="Trebuchet MS" w:hAnsi="Trebuchet MS" w:cs="Arial"/>
          <w:lang w:val="hu-HU"/>
        </w:rPr>
        <w:t xml:space="preserve">) közösen hajtottak végre eredményeket hozó </w:t>
      </w:r>
      <w:proofErr w:type="gramStart"/>
      <w:r>
        <w:rPr>
          <w:rFonts w:ascii="Trebuchet MS" w:hAnsi="Trebuchet MS" w:cs="Arial"/>
          <w:lang w:val="hu-HU"/>
        </w:rPr>
        <w:t>munkálatokat</w:t>
      </w:r>
      <w:proofErr w:type="gramEnd"/>
      <w:r>
        <w:rPr>
          <w:rFonts w:ascii="Trebuchet MS" w:hAnsi="Trebuchet MS" w:cs="Arial"/>
          <w:lang w:val="hu-HU"/>
        </w:rPr>
        <w:t xml:space="preserve"> és ha a munkálatokból a saját részük meghatározása nem valósítható meg biztosan. az eredményekhez közös tulajdonjoggal fognak bírni.  </w:t>
      </w:r>
      <w:r w:rsidR="007810CE" w:rsidRPr="008B1967">
        <w:rPr>
          <w:rFonts w:ascii="Trebuchet MS" w:hAnsi="Trebuchet MS" w:cs="Arial"/>
          <w:lang w:val="hu-HU"/>
        </w:rPr>
        <w:t xml:space="preserve"> </w:t>
      </w:r>
    </w:p>
    <w:p w:rsidR="007810CE" w:rsidRPr="00B359B0" w:rsidRDefault="00566C81" w:rsidP="00A56477">
      <w:pPr>
        <w:pStyle w:val="Listaszerbekezds"/>
        <w:numPr>
          <w:ilvl w:val="0"/>
          <w:numId w:val="47"/>
        </w:numPr>
        <w:autoSpaceDE w:val="0"/>
        <w:autoSpaceDN w:val="0"/>
        <w:adjustRightInd w:val="0"/>
        <w:spacing w:line="240" w:lineRule="auto"/>
        <w:ind w:left="284" w:right="0"/>
        <w:contextualSpacing w:val="0"/>
        <w:rPr>
          <w:rFonts w:ascii="Trebuchet MS" w:hAnsi="Trebuchet MS" w:cs="Arial"/>
          <w:lang w:val="hu-HU"/>
        </w:rPr>
      </w:pPr>
      <w:r w:rsidRPr="00B359B0">
        <w:rPr>
          <w:rFonts w:ascii="Trebuchet MS" w:hAnsi="Trebuchet MS" w:cs="Arial"/>
          <w:lang w:val="hu-HU"/>
        </w:rPr>
        <w:t>Közös tulajdonlás esetén az alábbi rendelkezések alkalmazandóak</w:t>
      </w:r>
      <w:r w:rsidR="007810CE" w:rsidRPr="00B359B0">
        <w:rPr>
          <w:rFonts w:ascii="Trebuchet MS" w:hAnsi="Trebuchet MS" w:cs="Arial"/>
          <w:lang w:val="hu-HU"/>
        </w:rPr>
        <w:t>:</w:t>
      </w:r>
      <w:r w:rsidR="00B359B0" w:rsidRPr="00B359B0">
        <w:rPr>
          <w:rFonts w:ascii="Trebuchet MS" w:hAnsi="Trebuchet MS" w:cs="Arial"/>
          <w:lang w:val="hu-HU"/>
        </w:rPr>
        <w:t xml:space="preserve"> közös tulajdonlás estén a magyar jogszabályok az irányadók. </w:t>
      </w:r>
      <w:r w:rsidRPr="00B359B0">
        <w:rPr>
          <w:rFonts w:ascii="Trebuchet MS" w:hAnsi="Trebuchet MS" w:cs="Arial"/>
          <w:lang w:val="hu-HU"/>
        </w:rPr>
        <w:t>A rendelkezéseknek összhangban kell lenniük a jelen Megállapodás 26.7. §</w:t>
      </w:r>
      <w:proofErr w:type="spellStart"/>
      <w:r w:rsidRPr="00B359B0">
        <w:rPr>
          <w:rFonts w:ascii="Trebuchet MS" w:hAnsi="Trebuchet MS" w:cs="Arial"/>
          <w:lang w:val="hu-HU"/>
        </w:rPr>
        <w:t>-ével</w:t>
      </w:r>
      <w:proofErr w:type="spellEnd"/>
      <w:r w:rsidRPr="00B359B0">
        <w:rPr>
          <w:rFonts w:ascii="Trebuchet MS" w:hAnsi="Trebuchet MS" w:cs="Arial"/>
          <w:lang w:val="hu-HU"/>
        </w:rPr>
        <w:t xml:space="preserve">. </w:t>
      </w:r>
      <w:r w:rsidR="007810CE" w:rsidRPr="00B359B0">
        <w:rPr>
          <w:rFonts w:ascii="Trebuchet MS" w:hAnsi="Trebuchet MS" w:cs="Arial"/>
          <w:lang w:val="hu-HU"/>
        </w:rPr>
        <w:t xml:space="preserve"> </w:t>
      </w:r>
    </w:p>
    <w:p w:rsidR="007810CE" w:rsidRPr="008B1967" w:rsidRDefault="00566C81"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w:t>
      </w:r>
      <w:r w:rsidR="008930F4">
        <w:rPr>
          <w:rFonts w:ascii="Trebuchet MS" w:hAnsi="Trebuchet MS" w:cs="Arial"/>
          <w:lang w:val="hu-HU"/>
        </w:rPr>
        <w:t xml:space="preserve"> projekt keretein belül realizált </w:t>
      </w:r>
      <w:r>
        <w:rPr>
          <w:rFonts w:ascii="Trebuchet MS" w:hAnsi="Trebuchet MS" w:cs="Arial"/>
          <w:lang w:val="hu-HU"/>
        </w:rPr>
        <w:t>infrastrukt</w:t>
      </w:r>
      <w:r w:rsidR="008930F4">
        <w:rPr>
          <w:rFonts w:ascii="Trebuchet MS" w:hAnsi="Trebuchet MS" w:cs="Arial"/>
          <w:lang w:val="hu-HU"/>
        </w:rPr>
        <w:t xml:space="preserve">urális befektetés, illetve </w:t>
      </w:r>
      <w:proofErr w:type="spellStart"/>
      <w:r w:rsidR="008930F4">
        <w:rPr>
          <w:rFonts w:ascii="Trebuchet MS" w:hAnsi="Trebuchet MS" w:cs="Arial"/>
          <w:lang w:val="hu-HU"/>
        </w:rPr>
        <w:t>termelőberuházás</w:t>
      </w:r>
      <w:proofErr w:type="spellEnd"/>
      <w:r w:rsidR="008930F4">
        <w:rPr>
          <w:rFonts w:ascii="Trebuchet MS" w:hAnsi="Trebuchet MS" w:cs="Arial"/>
          <w:lang w:val="hu-HU"/>
        </w:rPr>
        <w:t xml:space="preserve"> jellegű eredmények tulajdonjoga az érintett VP-nél és/vagy </w:t>
      </w:r>
      <w:proofErr w:type="spellStart"/>
      <w:r w:rsidR="008930F4">
        <w:rPr>
          <w:rFonts w:ascii="Trebuchet MS" w:hAnsi="Trebuchet MS" w:cs="Arial"/>
          <w:lang w:val="hu-HU"/>
        </w:rPr>
        <w:t>PP-knél</w:t>
      </w:r>
      <w:proofErr w:type="spellEnd"/>
      <w:r w:rsidR="008930F4">
        <w:rPr>
          <w:rFonts w:ascii="Trebuchet MS" w:hAnsi="Trebuchet MS" w:cs="Arial"/>
          <w:lang w:val="hu-HU"/>
        </w:rPr>
        <w:t xml:space="preserve"> marad az időkeret illetve az 1303/2013/EU Rendelet 71. cikkében meghatározott feltételek szerint.</w:t>
      </w:r>
      <w:r w:rsidR="007810CE" w:rsidRPr="008B1967">
        <w:rPr>
          <w:rFonts w:ascii="Trebuchet MS" w:hAnsi="Trebuchet MS" w:cs="Arial"/>
          <w:lang w:val="hu-HU"/>
        </w:rPr>
        <w:t xml:space="preserve"> </w:t>
      </w:r>
      <w:r w:rsidR="008930F4">
        <w:rPr>
          <w:rFonts w:ascii="Trebuchet MS" w:hAnsi="Trebuchet MS" w:cs="Arial"/>
          <w:lang w:val="hu-HU"/>
        </w:rPr>
        <w:t xml:space="preserve">Ha a fenti Rendeletben meghatározott feltételek bármelyike egy bizonyos időpontban nem teljesül, az érintett VP-nek vagy </w:t>
      </w:r>
      <w:proofErr w:type="spellStart"/>
      <w:r w:rsidR="008930F4">
        <w:rPr>
          <w:rFonts w:ascii="Trebuchet MS" w:hAnsi="Trebuchet MS" w:cs="Arial"/>
          <w:lang w:val="hu-HU"/>
        </w:rPr>
        <w:t>PP-nek</w:t>
      </w:r>
      <w:proofErr w:type="spellEnd"/>
      <w:r w:rsidR="008930F4">
        <w:rPr>
          <w:rFonts w:ascii="Trebuchet MS" w:hAnsi="Trebuchet MS" w:cs="Arial"/>
          <w:lang w:val="hu-HU"/>
        </w:rPr>
        <w:t xml:space="preserve"> erről azonnal értesítenie kell az IH/</w:t>
      </w:r>
      <w:proofErr w:type="spellStart"/>
      <w:r w:rsidR="008930F4">
        <w:rPr>
          <w:rFonts w:ascii="Trebuchet MS" w:hAnsi="Trebuchet MS" w:cs="Arial"/>
          <w:lang w:val="hu-HU"/>
        </w:rPr>
        <w:t>JS-t</w:t>
      </w:r>
      <w:proofErr w:type="spellEnd"/>
      <w:r w:rsidR="008930F4">
        <w:rPr>
          <w:rFonts w:ascii="Trebuchet MS" w:hAnsi="Trebuchet MS" w:cs="Arial"/>
          <w:lang w:val="hu-HU"/>
        </w:rPr>
        <w:t>.</w:t>
      </w:r>
      <w:r w:rsidR="007810CE" w:rsidRPr="008B1967">
        <w:rPr>
          <w:rFonts w:ascii="Trebuchet MS" w:hAnsi="Trebuchet MS" w:cs="Arial"/>
          <w:lang w:val="hu-HU"/>
        </w:rPr>
        <w:t xml:space="preserve"> </w:t>
      </w:r>
      <w:r w:rsidR="008930F4">
        <w:rPr>
          <w:rFonts w:ascii="Trebuchet MS" w:hAnsi="Trebuchet MS" w:cs="Arial"/>
          <w:lang w:val="hu-HU"/>
        </w:rPr>
        <w:t>Az IH behajtja a szabálytalanul kifizetett ERFA hozzájárulást, arányosan az időszakkal, mely során a követelmények nem teljesültek.</w:t>
      </w:r>
    </w:p>
    <w:p w:rsidR="007810CE" w:rsidRPr="008B1967" w:rsidRDefault="008930F4"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Minden PP köteles betartani minden vonatkozó szabályt és a versenyjoggal kapcsolatos alapelvet valamint a támogatási szabályzat értelmében vett egyenlő bánásmód és átláthatóság elveit és gondoskodik arról, hogy senki nem kap semmilyen jogosulatlan előnyt, pl. olyan előnyt, mely aláaknázná a finanszírozó rendszer alapelveit és politikai céljait.</w:t>
      </w:r>
      <w:r w:rsidR="007810CE" w:rsidRPr="008B1967">
        <w:rPr>
          <w:rFonts w:ascii="Trebuchet MS" w:hAnsi="Trebuchet MS" w:cs="Arial"/>
          <w:lang w:val="hu-HU"/>
        </w:rPr>
        <w:t xml:space="preserve"> </w:t>
      </w:r>
      <w:r>
        <w:rPr>
          <w:rFonts w:ascii="Trebuchet MS" w:hAnsi="Trebuchet MS" w:cs="Arial"/>
          <w:lang w:val="hu-HU"/>
        </w:rPr>
        <w:t xml:space="preserve">A projekt megvalósítása során létrehozott eredmények, különösen a tanulmányok és elemzések </w:t>
      </w:r>
      <w:r w:rsidR="00C72EFF">
        <w:rPr>
          <w:rFonts w:ascii="Trebuchet MS" w:hAnsi="Trebuchet MS" w:cs="Arial"/>
          <w:lang w:val="hu-HU"/>
        </w:rPr>
        <w:t xml:space="preserve">ingyenesen elérhetőek a nagyközönség számára, ezeket bármilyen érdeklődő személy és szervezet felhasználhatja, ugyanúgy és ugyanazokkal a feltételekkel, mint a VP vagy annak </w:t>
      </w:r>
      <w:proofErr w:type="spellStart"/>
      <w:r w:rsidR="00C72EFF">
        <w:rPr>
          <w:rFonts w:ascii="Trebuchet MS" w:hAnsi="Trebuchet MS" w:cs="Arial"/>
          <w:lang w:val="hu-HU"/>
        </w:rPr>
        <w:t>PP-i</w:t>
      </w:r>
      <w:proofErr w:type="spellEnd"/>
      <w:r w:rsidR="00C72EFF">
        <w:rPr>
          <w:rFonts w:ascii="Trebuchet MS" w:hAnsi="Trebuchet MS" w:cs="Arial"/>
          <w:lang w:val="hu-HU"/>
        </w:rPr>
        <w:t xml:space="preserve">. </w:t>
      </w:r>
    </w:p>
    <w:p w:rsidR="007810CE" w:rsidRPr="008B1967" w:rsidRDefault="00C72EFF"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Az IH fenntartja a jogot az eredmények felhasználására a programmal kapcsolatos információs és kommunikációs tevékenységekhez. Abban az esetben, ha a projekt céljaira már meglevő szellemi és ipari tulajdonhoz fűződő jogokat tettek elérhetővé, ezeket teljes mértékben tiszteletben tartják. </w:t>
      </w:r>
      <w:r w:rsidR="007810CE" w:rsidRPr="008B1967">
        <w:rPr>
          <w:rFonts w:ascii="Trebuchet MS" w:hAnsi="Trebuchet MS" w:cs="Arial"/>
          <w:lang w:val="hu-HU"/>
        </w:rPr>
        <w:t xml:space="preserve"> </w:t>
      </w:r>
    </w:p>
    <w:p w:rsidR="007810CE" w:rsidRPr="008B1967" w:rsidRDefault="007810CE" w:rsidP="00A223F0">
      <w:pPr>
        <w:pStyle w:val="Listaszerbekezds"/>
        <w:numPr>
          <w:ilvl w:val="0"/>
          <w:numId w:val="47"/>
        </w:numPr>
        <w:autoSpaceDE w:val="0"/>
        <w:autoSpaceDN w:val="0"/>
        <w:adjustRightInd w:val="0"/>
        <w:spacing w:line="240" w:lineRule="auto"/>
        <w:ind w:left="284" w:right="0" w:hanging="284"/>
        <w:contextualSpacing w:val="0"/>
        <w:rPr>
          <w:rFonts w:ascii="Trebuchet MS" w:hAnsi="Trebuchet MS" w:cs="Arial"/>
          <w:lang w:val="hu-HU"/>
        </w:rPr>
      </w:pPr>
      <w:r w:rsidRPr="008B1967">
        <w:rPr>
          <w:rFonts w:ascii="Trebuchet MS" w:hAnsi="Trebuchet MS" w:cs="Arial"/>
          <w:lang w:val="hu-HU"/>
        </w:rPr>
        <w:t>A</w:t>
      </w:r>
      <w:r w:rsidR="00C72EFF">
        <w:rPr>
          <w:rFonts w:ascii="Trebuchet MS" w:hAnsi="Trebuchet MS" w:cs="Arial"/>
          <w:lang w:val="hu-HU"/>
        </w:rPr>
        <w:t xml:space="preserve"> szellemi tulajdonhoz fűződő jogok generálta minden bevételt a bevételekről és állami támogatásról szóló vonatkozó EU, országos és programszintű szabályok betartásával kell kezelni.</w:t>
      </w:r>
    </w:p>
    <w:p w:rsidR="007810CE" w:rsidRPr="008B1967" w:rsidRDefault="007810CE" w:rsidP="008C4510">
      <w:pPr>
        <w:pStyle w:val="CE-Head1"/>
        <w:jc w:val="center"/>
        <w:rPr>
          <w:sz w:val="30"/>
          <w:szCs w:val="30"/>
          <w:lang w:val="hu-HU"/>
        </w:rPr>
      </w:pPr>
    </w:p>
    <w:p w:rsidR="007810CE" w:rsidRPr="008B1967" w:rsidRDefault="007810CE" w:rsidP="008C4510">
      <w:pPr>
        <w:pStyle w:val="CE-Head1"/>
        <w:jc w:val="center"/>
        <w:rPr>
          <w:sz w:val="30"/>
          <w:szCs w:val="30"/>
          <w:lang w:val="hu-HU"/>
        </w:rPr>
      </w:pPr>
      <w:r w:rsidRPr="008B1967">
        <w:rPr>
          <w:sz w:val="30"/>
          <w:szCs w:val="30"/>
          <w:lang w:val="hu-HU"/>
        </w:rPr>
        <w:t>§ 20</w:t>
      </w:r>
    </w:p>
    <w:p w:rsidR="007810CE" w:rsidRPr="008B1967" w:rsidRDefault="00C72EFF" w:rsidP="008C4510">
      <w:pPr>
        <w:pStyle w:val="CE-Head1"/>
        <w:jc w:val="center"/>
        <w:rPr>
          <w:sz w:val="30"/>
          <w:szCs w:val="30"/>
          <w:lang w:val="hu-HU"/>
        </w:rPr>
      </w:pPr>
      <w:r>
        <w:rPr>
          <w:sz w:val="30"/>
          <w:szCs w:val="30"/>
          <w:lang w:val="hu-HU"/>
        </w:rPr>
        <w:t>Bevételek</w:t>
      </w:r>
    </w:p>
    <w:p w:rsidR="007810CE" w:rsidRPr="008B1967" w:rsidRDefault="00C72EFF" w:rsidP="00A223F0">
      <w:pPr>
        <w:pStyle w:val="Listaszerbekezds"/>
        <w:numPr>
          <w:ilvl w:val="0"/>
          <w:numId w:val="4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projekt megvalósítása során termékek és árucikkek értékesítéséből, részvételi díjakból illetve minden egyéb, fizetség ellenében nyújtott szolgáltatásból származó bevételt le kell vonni a projekt költségeinek összegéből az 1303/2013. Rendelet 61. cikke illetve a program megvalósítási kézikönyvében foglalt kikötések alapján.  </w:t>
      </w:r>
      <w:r w:rsidR="007810CE" w:rsidRPr="008B1967">
        <w:rPr>
          <w:rFonts w:ascii="Trebuchet MS" w:hAnsi="Trebuchet MS" w:cs="Arial"/>
          <w:lang w:val="hu-HU"/>
        </w:rPr>
        <w:t xml:space="preserve"> </w:t>
      </w:r>
    </w:p>
    <w:p w:rsidR="007810CE" w:rsidRPr="008B1967" w:rsidRDefault="00C72EFF" w:rsidP="008567B9">
      <w:pPr>
        <w:pStyle w:val="Listaszerbekezds"/>
        <w:numPr>
          <w:ilvl w:val="0"/>
          <w:numId w:val="48"/>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VP és minden PP felelős a projekt tevékenységekből származó minden bevétel számon tartásáért és dokumentálásáért ellenőrzési célokból.</w:t>
      </w:r>
    </w:p>
    <w:p w:rsidR="007810CE" w:rsidRPr="008B1967" w:rsidRDefault="007810CE" w:rsidP="008C4510">
      <w:pPr>
        <w:pStyle w:val="CE-Head1"/>
        <w:jc w:val="center"/>
        <w:rPr>
          <w:sz w:val="30"/>
          <w:szCs w:val="30"/>
          <w:lang w:val="hu-HU"/>
        </w:rPr>
      </w:pPr>
      <w:r w:rsidRPr="008B1967">
        <w:rPr>
          <w:sz w:val="30"/>
          <w:szCs w:val="30"/>
          <w:lang w:val="hu-HU"/>
        </w:rPr>
        <w:t>§ 21</w:t>
      </w:r>
    </w:p>
    <w:p w:rsidR="007810CE" w:rsidRPr="008B1967" w:rsidRDefault="00C72EFF" w:rsidP="008C4510">
      <w:pPr>
        <w:pStyle w:val="CE-Head1"/>
        <w:jc w:val="center"/>
        <w:rPr>
          <w:sz w:val="30"/>
          <w:szCs w:val="30"/>
          <w:lang w:val="hu-HU"/>
        </w:rPr>
      </w:pPr>
      <w:r>
        <w:rPr>
          <w:sz w:val="30"/>
          <w:szCs w:val="30"/>
          <w:lang w:val="hu-HU"/>
        </w:rPr>
        <w:t>Titoktartás</w:t>
      </w:r>
    </w:p>
    <w:p w:rsidR="007810CE" w:rsidRPr="008B1967" w:rsidRDefault="00C72EFF" w:rsidP="00A223F0">
      <w:pPr>
        <w:pStyle w:val="Listaszerbekezds"/>
        <w:numPr>
          <w:ilvl w:val="0"/>
          <w:numId w:val="49"/>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Bár a projekt megvalósításának természete nyilvános, az annak megvalósításával kapcsolatban a VP és a </w:t>
      </w:r>
      <w:proofErr w:type="spellStart"/>
      <w:r>
        <w:rPr>
          <w:rFonts w:ascii="Trebuchet MS" w:hAnsi="Trebuchet MS" w:cs="Arial"/>
          <w:lang w:val="hu-HU"/>
        </w:rPr>
        <w:t>PP-k</w:t>
      </w:r>
      <w:proofErr w:type="spellEnd"/>
      <w:r>
        <w:rPr>
          <w:rFonts w:ascii="Trebuchet MS" w:hAnsi="Trebuchet MS" w:cs="Arial"/>
          <w:lang w:val="hu-HU"/>
        </w:rPr>
        <w:t xml:space="preserve"> közt, a </w:t>
      </w:r>
      <w:proofErr w:type="spellStart"/>
      <w:r>
        <w:rPr>
          <w:rFonts w:ascii="Trebuchet MS" w:hAnsi="Trebuchet MS" w:cs="Arial"/>
          <w:lang w:val="hu-HU"/>
        </w:rPr>
        <w:t>PP-k</w:t>
      </w:r>
      <w:proofErr w:type="spellEnd"/>
      <w:r>
        <w:rPr>
          <w:rFonts w:ascii="Trebuchet MS" w:hAnsi="Trebuchet MS" w:cs="Arial"/>
          <w:lang w:val="hu-HU"/>
        </w:rPr>
        <w:t xml:space="preserve"> által egymás közt </w:t>
      </w:r>
      <w:r w:rsidR="007A5A3E">
        <w:rPr>
          <w:rFonts w:ascii="Trebuchet MS" w:hAnsi="Trebuchet MS" w:cs="Arial"/>
          <w:lang w:val="hu-HU"/>
        </w:rPr>
        <w:t>vagy az IH/JS közt ki</w:t>
      </w:r>
      <w:r>
        <w:rPr>
          <w:rFonts w:ascii="Trebuchet MS" w:hAnsi="Trebuchet MS" w:cs="Arial"/>
          <w:lang w:val="hu-HU"/>
        </w:rPr>
        <w:t xml:space="preserve">cserélt információk </w:t>
      </w:r>
      <w:r w:rsidR="007A5A3E">
        <w:rPr>
          <w:rFonts w:ascii="Trebuchet MS" w:hAnsi="Trebuchet MS" w:cs="Arial"/>
          <w:lang w:val="hu-HU"/>
        </w:rPr>
        <w:t>bizalmasak.</w:t>
      </w:r>
      <w:r w:rsidR="007810CE" w:rsidRPr="008B1967">
        <w:rPr>
          <w:rFonts w:ascii="Trebuchet MS" w:hAnsi="Trebuchet MS" w:cs="Arial"/>
          <w:lang w:val="hu-HU"/>
        </w:rPr>
        <w:t xml:space="preserve"> </w:t>
      </w:r>
    </w:p>
    <w:p w:rsidR="007810CE" w:rsidRPr="008B1967" w:rsidRDefault="007A5A3E" w:rsidP="00A223F0">
      <w:pPr>
        <w:pStyle w:val="Listaszerbekezds"/>
        <w:numPr>
          <w:ilvl w:val="0"/>
          <w:numId w:val="49"/>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és a </w:t>
      </w:r>
      <w:proofErr w:type="spellStart"/>
      <w:r>
        <w:rPr>
          <w:rFonts w:ascii="Trebuchet MS" w:hAnsi="Trebuchet MS" w:cs="Arial"/>
          <w:lang w:val="hu-HU"/>
        </w:rPr>
        <w:t>PP-k</w:t>
      </w:r>
      <w:proofErr w:type="spellEnd"/>
      <w:r>
        <w:rPr>
          <w:rFonts w:ascii="Trebuchet MS" w:hAnsi="Trebuchet MS" w:cs="Arial"/>
          <w:lang w:val="hu-HU"/>
        </w:rPr>
        <w:t xml:space="preserve"> vállalják, hogy olyan intézkedéseket tesznek, melyekkel biztosítják azt, hogy személyzetük minden tagja, aki a projektben részt vesz, tiszteletben tartja az információk bizalmas természetét és azokat nem adja tovább, adja át harmadik fél részére, vagy használja fel a VP és az információt szolgáltató PP intézmény előzetes írásos hozzájárulása nélkül.</w:t>
      </w:r>
    </w:p>
    <w:p w:rsidR="007810CE" w:rsidRPr="008B1967" w:rsidRDefault="007810CE" w:rsidP="007810CE">
      <w:pPr>
        <w:autoSpaceDE w:val="0"/>
        <w:autoSpaceDN w:val="0"/>
        <w:adjustRightInd w:val="0"/>
        <w:rPr>
          <w:rFonts w:ascii="Trebuchet MS" w:hAnsi="Trebuchet MS" w:cs="Arial"/>
          <w:lang w:val="hu-HU"/>
        </w:rPr>
      </w:pPr>
    </w:p>
    <w:p w:rsidR="007810CE" w:rsidRPr="008B1967" w:rsidRDefault="007810CE" w:rsidP="00A223F0">
      <w:pPr>
        <w:pStyle w:val="CE-Head1"/>
        <w:jc w:val="center"/>
        <w:rPr>
          <w:sz w:val="30"/>
          <w:szCs w:val="30"/>
          <w:lang w:val="hu-HU"/>
        </w:rPr>
      </w:pPr>
      <w:r w:rsidRPr="008B1967">
        <w:rPr>
          <w:sz w:val="30"/>
          <w:szCs w:val="30"/>
          <w:lang w:val="hu-HU"/>
        </w:rPr>
        <w:t>§ 22</w:t>
      </w:r>
    </w:p>
    <w:p w:rsidR="007810CE" w:rsidRPr="008B1967" w:rsidRDefault="007A5A3E" w:rsidP="00A223F0">
      <w:pPr>
        <w:pStyle w:val="CE-Head1"/>
        <w:jc w:val="center"/>
        <w:rPr>
          <w:sz w:val="30"/>
          <w:szCs w:val="30"/>
          <w:lang w:val="hu-HU"/>
        </w:rPr>
      </w:pPr>
      <w:r>
        <w:rPr>
          <w:sz w:val="30"/>
          <w:szCs w:val="30"/>
          <w:lang w:val="hu-HU"/>
        </w:rPr>
        <w:t>A partnerek közti viták</w:t>
      </w:r>
    </w:p>
    <w:p w:rsidR="007810CE" w:rsidRPr="008B1967" w:rsidRDefault="007A5A3E" w:rsidP="00A223F0">
      <w:pPr>
        <w:pStyle w:val="Listaszerbekezds"/>
        <w:numPr>
          <w:ilvl w:val="0"/>
          <w:numId w:val="5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Amennyiben vitás kérdések merülnek fel a VP és a </w:t>
      </w:r>
      <w:proofErr w:type="spellStart"/>
      <w:r>
        <w:rPr>
          <w:rFonts w:ascii="Trebuchet MS" w:hAnsi="Trebuchet MS" w:cs="Arial"/>
          <w:lang w:val="hu-HU"/>
        </w:rPr>
        <w:t>PP-k</w:t>
      </w:r>
      <w:proofErr w:type="spellEnd"/>
      <w:r>
        <w:rPr>
          <w:rFonts w:ascii="Trebuchet MS" w:hAnsi="Trebuchet MS" w:cs="Arial"/>
          <w:lang w:val="hu-HU"/>
        </w:rPr>
        <w:t xml:space="preserve"> vagy a </w:t>
      </w:r>
      <w:proofErr w:type="spellStart"/>
      <w:r>
        <w:rPr>
          <w:rFonts w:ascii="Trebuchet MS" w:hAnsi="Trebuchet MS" w:cs="Arial"/>
          <w:lang w:val="hu-HU"/>
        </w:rPr>
        <w:t>PP-k</w:t>
      </w:r>
      <w:proofErr w:type="spellEnd"/>
      <w:r>
        <w:rPr>
          <w:rFonts w:ascii="Trebuchet MS" w:hAnsi="Trebuchet MS" w:cs="Arial"/>
          <w:lang w:val="hu-HU"/>
        </w:rPr>
        <w:t xml:space="preserve"> közt, minden fél részéről a jóhiszeműség feltételezett.</w:t>
      </w:r>
    </w:p>
    <w:p w:rsidR="007810CE" w:rsidRPr="008B1967" w:rsidRDefault="007A5A3E" w:rsidP="00A223F0">
      <w:pPr>
        <w:pStyle w:val="Listaszerbekezds"/>
        <w:numPr>
          <w:ilvl w:val="0"/>
          <w:numId w:val="50"/>
        </w:numPr>
        <w:autoSpaceDE w:val="0"/>
        <w:autoSpaceDN w:val="0"/>
        <w:adjustRightInd w:val="0"/>
        <w:spacing w:line="240" w:lineRule="auto"/>
        <w:ind w:left="284" w:right="0" w:hanging="284"/>
        <w:contextualSpacing w:val="0"/>
        <w:rPr>
          <w:rFonts w:ascii="Trebuchet MS" w:hAnsi="Trebuchet MS" w:cs="Arial"/>
          <w:lang w:val="hu-HU"/>
        </w:rPr>
      </w:pPr>
      <w:r w:rsidRPr="007A5A3E">
        <w:rPr>
          <w:rFonts w:ascii="Trebuchet MS" w:hAnsi="Trebuchet MS" w:cs="Arial"/>
          <w:lang w:val="hu-HU"/>
        </w:rPr>
        <w:t xml:space="preserve">Amennyiben vitás kérdések merülnek fel a VP és a </w:t>
      </w:r>
      <w:proofErr w:type="spellStart"/>
      <w:r w:rsidRPr="007A5A3E">
        <w:rPr>
          <w:rFonts w:ascii="Trebuchet MS" w:hAnsi="Trebuchet MS" w:cs="Arial"/>
          <w:lang w:val="hu-HU"/>
        </w:rPr>
        <w:t>PP-k</w:t>
      </w:r>
      <w:proofErr w:type="spellEnd"/>
      <w:r w:rsidRPr="007A5A3E">
        <w:rPr>
          <w:rFonts w:ascii="Trebuchet MS" w:hAnsi="Trebuchet MS" w:cs="Arial"/>
          <w:lang w:val="hu-HU"/>
        </w:rPr>
        <w:t xml:space="preserve"> vagy a </w:t>
      </w:r>
      <w:proofErr w:type="spellStart"/>
      <w:r w:rsidRPr="007A5A3E">
        <w:rPr>
          <w:rFonts w:ascii="Trebuchet MS" w:hAnsi="Trebuchet MS" w:cs="Arial"/>
          <w:lang w:val="hu-HU"/>
        </w:rPr>
        <w:t>PP-k</w:t>
      </w:r>
      <w:proofErr w:type="spellEnd"/>
      <w:r w:rsidRPr="007A5A3E">
        <w:rPr>
          <w:rFonts w:ascii="Trebuchet MS" w:hAnsi="Trebuchet MS" w:cs="Arial"/>
          <w:lang w:val="hu-HU"/>
        </w:rPr>
        <w:t xml:space="preserve"> közt</w:t>
      </w:r>
      <w:r>
        <w:rPr>
          <w:rFonts w:ascii="Trebuchet MS" w:hAnsi="Trebuchet MS" w:cs="Arial"/>
          <w:lang w:val="hu-HU"/>
        </w:rPr>
        <w:t xml:space="preserve">, az érintett felek megkísérlik a helyzetet békés úton megoldani. A vitákat a projektirányító bizottság elé viszik annak érdekében, hogy rendezzék azokat. </w:t>
      </w:r>
      <w:r w:rsidRPr="007A5A3E">
        <w:rPr>
          <w:rFonts w:ascii="Trebuchet MS" w:hAnsi="Trebuchet MS" w:cs="Arial"/>
          <w:lang w:val="hu-HU"/>
        </w:rPr>
        <w:t xml:space="preserve"> </w:t>
      </w:r>
    </w:p>
    <w:p w:rsidR="007810CE" w:rsidRPr="008B1967" w:rsidRDefault="007A5A3E" w:rsidP="00A223F0">
      <w:pPr>
        <w:pStyle w:val="Listaszerbekezds"/>
        <w:numPr>
          <w:ilvl w:val="0"/>
          <w:numId w:val="5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VP értesíti a többi </w:t>
      </w:r>
      <w:proofErr w:type="spellStart"/>
      <w:r>
        <w:rPr>
          <w:rFonts w:ascii="Trebuchet MS" w:hAnsi="Trebuchet MS" w:cs="Arial"/>
          <w:lang w:val="hu-HU"/>
        </w:rPr>
        <w:t>PP-t</w:t>
      </w:r>
      <w:proofErr w:type="spellEnd"/>
      <w:r>
        <w:rPr>
          <w:rFonts w:ascii="Trebuchet MS" w:hAnsi="Trebuchet MS" w:cs="Arial"/>
          <w:lang w:val="hu-HU"/>
        </w:rPr>
        <w:t>, és saját kezdeményezése alapján vagy egy PP kérésére tanácsot kérhet az IH/</w:t>
      </w:r>
      <w:proofErr w:type="spellStart"/>
      <w:r>
        <w:rPr>
          <w:rFonts w:ascii="Trebuchet MS" w:hAnsi="Trebuchet MS" w:cs="Arial"/>
          <w:lang w:val="hu-HU"/>
        </w:rPr>
        <w:t>JS-től</w:t>
      </w:r>
      <w:proofErr w:type="spellEnd"/>
      <w:r>
        <w:rPr>
          <w:rFonts w:ascii="Trebuchet MS" w:hAnsi="Trebuchet MS" w:cs="Arial"/>
          <w:lang w:val="hu-HU"/>
        </w:rPr>
        <w:t xml:space="preserve"> is.</w:t>
      </w:r>
    </w:p>
    <w:p w:rsidR="007810CE" w:rsidRPr="008B1967" w:rsidRDefault="007A5A3E" w:rsidP="00A223F0">
      <w:pPr>
        <w:pStyle w:val="Listaszerbekezds"/>
        <w:numPr>
          <w:ilvl w:val="0"/>
          <w:numId w:val="50"/>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Ha a projektirányító bizottság keretein belül folytatott egyeztetések útján nem lehetséges a kompromisszum, a felek ezennel elfogadják, hogy</w:t>
      </w:r>
      <w:r w:rsidR="00B359B0">
        <w:rPr>
          <w:rFonts w:ascii="Trebuchet MS" w:hAnsi="Trebuchet MS" w:cs="Arial"/>
          <w:lang w:val="hu-HU"/>
        </w:rPr>
        <w:t xml:space="preserve"> a Vezető Partner székhelye (1145 Budapest, </w:t>
      </w:r>
      <w:proofErr w:type="spellStart"/>
      <w:r w:rsidR="00B359B0">
        <w:rPr>
          <w:rFonts w:ascii="Trebuchet MS" w:hAnsi="Trebuchet MS" w:cs="Arial"/>
          <w:lang w:val="hu-HU"/>
        </w:rPr>
        <w:t>Pétervárad</w:t>
      </w:r>
      <w:proofErr w:type="spellEnd"/>
      <w:r w:rsidR="00B359B0">
        <w:rPr>
          <w:rFonts w:ascii="Trebuchet MS" w:hAnsi="Trebuchet MS" w:cs="Arial"/>
          <w:lang w:val="hu-HU"/>
        </w:rPr>
        <w:t xml:space="preserve"> utca 2. Magyarország)</w:t>
      </w:r>
      <w:r>
        <w:rPr>
          <w:rFonts w:ascii="Trebuchet MS" w:hAnsi="Trebuchet MS" w:cs="Arial"/>
          <w:lang w:val="hu-HU"/>
        </w:rPr>
        <w:t xml:space="preserve"> legyen a jelen megállapodásból fakadó minden jogi vita rendezésének helye. </w:t>
      </w:r>
    </w:p>
    <w:p w:rsidR="007810CE" w:rsidRPr="008B1967" w:rsidRDefault="007810CE" w:rsidP="007810CE">
      <w:pPr>
        <w:autoSpaceDE w:val="0"/>
        <w:autoSpaceDN w:val="0"/>
        <w:adjustRightInd w:val="0"/>
        <w:rPr>
          <w:rFonts w:ascii="Trebuchet MS" w:hAnsi="Trebuchet MS" w:cs="Arial"/>
          <w:lang w:val="hu-HU"/>
        </w:rPr>
      </w:pPr>
    </w:p>
    <w:p w:rsidR="007810CE" w:rsidRPr="008B1967" w:rsidRDefault="007810CE" w:rsidP="00A223F0">
      <w:pPr>
        <w:pStyle w:val="CE-Head1"/>
        <w:jc w:val="center"/>
        <w:rPr>
          <w:sz w:val="30"/>
          <w:szCs w:val="30"/>
          <w:lang w:val="hu-HU"/>
        </w:rPr>
      </w:pPr>
      <w:r w:rsidRPr="008B1967">
        <w:rPr>
          <w:sz w:val="30"/>
          <w:szCs w:val="30"/>
          <w:lang w:val="hu-HU"/>
        </w:rPr>
        <w:t>§ 23</w:t>
      </w:r>
    </w:p>
    <w:p w:rsidR="007810CE" w:rsidRPr="008B1967" w:rsidRDefault="007A5A3E" w:rsidP="00A223F0">
      <w:pPr>
        <w:pStyle w:val="CE-Head1"/>
        <w:jc w:val="center"/>
        <w:rPr>
          <w:sz w:val="30"/>
          <w:szCs w:val="30"/>
          <w:lang w:val="hu-HU"/>
        </w:rPr>
      </w:pPr>
      <w:r>
        <w:rPr>
          <w:sz w:val="30"/>
          <w:szCs w:val="30"/>
          <w:lang w:val="hu-HU"/>
        </w:rPr>
        <w:t>Hivatalos munkanyelv</w:t>
      </w:r>
    </w:p>
    <w:p w:rsidR="007810CE" w:rsidRPr="008B1967" w:rsidRDefault="007A5A3E" w:rsidP="00A223F0">
      <w:pPr>
        <w:autoSpaceDE w:val="0"/>
        <w:autoSpaceDN w:val="0"/>
        <w:adjustRightInd w:val="0"/>
        <w:ind w:left="0"/>
        <w:rPr>
          <w:rFonts w:ascii="Trebuchet MS" w:hAnsi="Trebuchet MS" w:cs="Arial"/>
          <w:lang w:val="hu-HU"/>
        </w:rPr>
      </w:pPr>
      <w:r>
        <w:rPr>
          <w:rFonts w:ascii="Trebuchet MS" w:hAnsi="Trebuchet MS" w:cs="Arial"/>
          <w:lang w:val="hu-HU"/>
        </w:rPr>
        <w:t xml:space="preserve">A partnerség hivatalos munkanyelve az </w:t>
      </w:r>
      <w:r>
        <w:rPr>
          <w:rFonts w:ascii="Trebuchet MS" w:hAnsi="Trebuchet MS" w:cs="Arial"/>
          <w:b/>
          <w:highlight w:val="lightGray"/>
          <w:lang w:val="hu-HU"/>
        </w:rPr>
        <w:t>angol</w:t>
      </w:r>
      <w:r w:rsidR="007810CE" w:rsidRPr="008B1967">
        <w:rPr>
          <w:rFonts w:ascii="Trebuchet MS" w:hAnsi="Trebuchet MS" w:cs="Arial"/>
          <w:lang w:val="hu-HU"/>
        </w:rPr>
        <w:t xml:space="preserve">. </w:t>
      </w:r>
    </w:p>
    <w:p w:rsidR="007810CE" w:rsidRPr="008B1967" w:rsidRDefault="007A5A3E" w:rsidP="00A223F0">
      <w:pPr>
        <w:pStyle w:val="Listaszerbekezds"/>
        <w:numPr>
          <w:ilvl w:val="0"/>
          <w:numId w:val="51"/>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projekt minden hivatalos belső dokumentuma és minden, az IH/JS felé irányuló kommunikáció elérhető kell, hogy legyen angol nyelven, </w:t>
      </w:r>
      <w:r w:rsidR="00BB1A3A">
        <w:rPr>
          <w:rFonts w:ascii="Trebuchet MS" w:hAnsi="Trebuchet MS" w:cs="Arial"/>
          <w:lang w:val="hu-HU"/>
        </w:rPr>
        <w:t xml:space="preserve">mivel ez az </w:t>
      </w:r>
      <w:proofErr w:type="spellStart"/>
      <w:r w:rsidR="00BB1A3A">
        <w:rPr>
          <w:rFonts w:ascii="Trebuchet MS" w:hAnsi="Trebuchet MS" w:cs="Arial"/>
          <w:lang w:val="hu-HU"/>
        </w:rPr>
        <w:t>Interreg</w:t>
      </w:r>
      <w:proofErr w:type="spellEnd"/>
      <w:r w:rsidR="00BB1A3A">
        <w:rPr>
          <w:rFonts w:ascii="Trebuchet MS" w:hAnsi="Trebuchet MS" w:cs="Arial"/>
          <w:lang w:val="hu-HU"/>
        </w:rPr>
        <w:t xml:space="preserve"> KE Program hivatalos nyelve.</w:t>
      </w:r>
    </w:p>
    <w:p w:rsidR="007810CE" w:rsidRPr="008B1967" w:rsidRDefault="00BB1A3A" w:rsidP="00A223F0">
      <w:pPr>
        <w:pStyle w:val="Listaszerbekezds"/>
        <w:numPr>
          <w:ilvl w:val="0"/>
          <w:numId w:val="51"/>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A jelen megállapodást angol nyelven kötik. A jelen megállapodás más nyelvre történő lefordítása esetén az angol nyelvű változat a kötelező érvényű. </w:t>
      </w:r>
    </w:p>
    <w:p w:rsidR="00A223F0" w:rsidRPr="008B1967" w:rsidRDefault="00A223F0" w:rsidP="00A223F0">
      <w:pPr>
        <w:pStyle w:val="Listaszerbekezds"/>
        <w:autoSpaceDE w:val="0"/>
        <w:autoSpaceDN w:val="0"/>
        <w:adjustRightInd w:val="0"/>
        <w:spacing w:line="240" w:lineRule="auto"/>
        <w:ind w:left="284" w:right="0"/>
        <w:contextualSpacing w:val="0"/>
        <w:rPr>
          <w:rFonts w:ascii="Trebuchet MS" w:hAnsi="Trebuchet MS" w:cs="Arial"/>
          <w:lang w:val="hu-HU"/>
        </w:rPr>
      </w:pPr>
    </w:p>
    <w:p w:rsidR="007810CE" w:rsidRPr="008B1967" w:rsidRDefault="007810CE" w:rsidP="00A223F0">
      <w:pPr>
        <w:pStyle w:val="CE-Head1"/>
        <w:jc w:val="center"/>
        <w:rPr>
          <w:sz w:val="30"/>
          <w:szCs w:val="30"/>
          <w:lang w:val="hu-HU"/>
        </w:rPr>
      </w:pPr>
      <w:r w:rsidRPr="008B1967">
        <w:rPr>
          <w:sz w:val="30"/>
          <w:szCs w:val="30"/>
          <w:lang w:val="hu-HU"/>
        </w:rPr>
        <w:t>§ 24</w:t>
      </w:r>
    </w:p>
    <w:p w:rsidR="007810CE" w:rsidRPr="008B1967" w:rsidRDefault="00BB1A3A" w:rsidP="00A223F0">
      <w:pPr>
        <w:pStyle w:val="CE-Head1"/>
        <w:jc w:val="center"/>
        <w:rPr>
          <w:sz w:val="30"/>
          <w:szCs w:val="30"/>
          <w:lang w:val="hu-HU"/>
        </w:rPr>
      </w:pPr>
      <w:r>
        <w:rPr>
          <w:sz w:val="30"/>
          <w:szCs w:val="30"/>
          <w:lang w:val="hu-HU"/>
        </w:rPr>
        <w:t>Vis maior</w:t>
      </w:r>
    </w:p>
    <w:p w:rsidR="007810CE" w:rsidRPr="008B1967" w:rsidRDefault="00BB1A3A" w:rsidP="00A223F0">
      <w:pPr>
        <w:pStyle w:val="Listaszerbekezds"/>
        <w:numPr>
          <w:ilvl w:val="0"/>
          <w:numId w:val="5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vis maior kifejezés jelent minden olyan előre nem látható és kivétele</w:t>
      </w:r>
      <w:r w:rsidR="006879FB">
        <w:rPr>
          <w:rFonts w:ascii="Trebuchet MS" w:hAnsi="Trebuchet MS" w:cs="Arial"/>
          <w:lang w:val="hu-HU"/>
        </w:rPr>
        <w:t>s</w:t>
      </w:r>
      <w:r>
        <w:rPr>
          <w:rFonts w:ascii="Trebuchet MS" w:hAnsi="Trebuchet MS" w:cs="Arial"/>
          <w:lang w:val="hu-HU"/>
        </w:rPr>
        <w:t xml:space="preserve"> eseményt, </w:t>
      </w:r>
      <w:r w:rsidR="006879FB">
        <w:rPr>
          <w:rFonts w:ascii="Trebuchet MS" w:hAnsi="Trebuchet MS" w:cs="Arial"/>
          <w:lang w:val="hu-HU"/>
        </w:rPr>
        <w:t xml:space="preserve">mely hatással van a jelen megállapodás alapján fennálló bármely kötelezettség teljesítésére, és mely a VP és a </w:t>
      </w:r>
      <w:proofErr w:type="spellStart"/>
      <w:r w:rsidR="006879FB">
        <w:rPr>
          <w:rFonts w:ascii="Trebuchet MS" w:hAnsi="Trebuchet MS" w:cs="Arial"/>
          <w:lang w:val="hu-HU"/>
        </w:rPr>
        <w:t>PP-k</w:t>
      </w:r>
      <w:proofErr w:type="spellEnd"/>
      <w:r w:rsidR="006879FB">
        <w:rPr>
          <w:rFonts w:ascii="Trebuchet MS" w:hAnsi="Trebuchet MS" w:cs="Arial"/>
          <w:lang w:val="hu-HU"/>
        </w:rPr>
        <w:t xml:space="preserve"> befolyásán kívül esik, és ésszerű erőfeszítéseik ellenére azokat nem tudják leküzdeni.  Nem minősül vis maiornak egy termék vagy szolgáltatás hibája vagy a késedelem azoknak a megállapodás teljesítése céljából történő elérhetővé válására, ezzel befolyásolva a projekt teljesítését, ideértve például a termékek vagy szolgáltatások működésében vagy teljesítményében mutatkozó anomáliákat, munkajogi vitákat, sztrájkokat vagy pénzügyi nehézségeket.</w:t>
      </w:r>
    </w:p>
    <w:p w:rsidR="007810CE" w:rsidRPr="008B1967" w:rsidRDefault="006879FB" w:rsidP="00A223F0">
      <w:pPr>
        <w:pStyle w:val="Listaszerbekezds"/>
        <w:numPr>
          <w:ilvl w:val="0"/>
          <w:numId w:val="5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Ha a VP vagy a </w:t>
      </w:r>
      <w:proofErr w:type="spellStart"/>
      <w:r>
        <w:rPr>
          <w:rFonts w:ascii="Trebuchet MS" w:hAnsi="Trebuchet MS" w:cs="Arial"/>
          <w:lang w:val="hu-HU"/>
        </w:rPr>
        <w:t>PP-k</w:t>
      </w:r>
      <w:proofErr w:type="spellEnd"/>
      <w:r>
        <w:rPr>
          <w:rFonts w:ascii="Trebuchet MS" w:hAnsi="Trebuchet MS" w:cs="Arial"/>
          <w:lang w:val="hu-HU"/>
        </w:rPr>
        <w:t xml:space="preserve"> vis maior hatása alá kerülnek, ami várhatóan befolyásolja a jelen megállapodás alapján fennálló kötelezettségeik teljesítését, a VP erről köteles késedelem nélkül értesíteni az </w:t>
      </w:r>
      <w:proofErr w:type="spellStart"/>
      <w:r>
        <w:rPr>
          <w:rFonts w:ascii="Trebuchet MS" w:hAnsi="Trebuchet MS" w:cs="Arial"/>
          <w:lang w:val="hu-HU"/>
        </w:rPr>
        <w:t>IH-t</w:t>
      </w:r>
      <w:proofErr w:type="spellEnd"/>
      <w:r>
        <w:rPr>
          <w:rFonts w:ascii="Trebuchet MS" w:hAnsi="Trebuchet MS" w:cs="Arial"/>
          <w:lang w:val="hu-HU"/>
        </w:rPr>
        <w:t xml:space="preserve"> a </w:t>
      </w:r>
      <w:proofErr w:type="spellStart"/>
      <w:r>
        <w:rPr>
          <w:rFonts w:ascii="Trebuchet MS" w:hAnsi="Trebuchet MS" w:cs="Arial"/>
          <w:lang w:val="hu-HU"/>
        </w:rPr>
        <w:t>JS-en</w:t>
      </w:r>
      <w:proofErr w:type="spellEnd"/>
      <w:r>
        <w:rPr>
          <w:rFonts w:ascii="Trebuchet MS" w:hAnsi="Trebuchet MS" w:cs="Arial"/>
          <w:lang w:val="hu-HU"/>
        </w:rPr>
        <w:t xml:space="preserve"> keresztül, megadva az eset természetét, várható hosszát és előre látható hatásait.  </w:t>
      </w:r>
    </w:p>
    <w:p w:rsidR="007810CE" w:rsidRPr="008B1967" w:rsidRDefault="006879FB" w:rsidP="00A223F0">
      <w:pPr>
        <w:pStyle w:val="Listaszerbekezds"/>
        <w:numPr>
          <w:ilvl w:val="0"/>
          <w:numId w:val="52"/>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 xml:space="preserve">Sem a VP, sem a </w:t>
      </w:r>
      <w:proofErr w:type="spellStart"/>
      <w:r>
        <w:rPr>
          <w:rFonts w:ascii="Trebuchet MS" w:hAnsi="Trebuchet MS" w:cs="Arial"/>
          <w:lang w:val="hu-HU"/>
        </w:rPr>
        <w:t>PP-k</w:t>
      </w:r>
      <w:proofErr w:type="spellEnd"/>
      <w:r>
        <w:rPr>
          <w:rFonts w:ascii="Trebuchet MS" w:hAnsi="Trebuchet MS" w:cs="Arial"/>
          <w:lang w:val="hu-HU"/>
        </w:rPr>
        <w:t xml:space="preserve"> nem minősülnek kötelezettségszegőnek a projekt végrehajtása kapcsán, ha ebben vis maior kényszerítő ereje akadályozta meg őket. Ha a VP vagy a </w:t>
      </w:r>
      <w:proofErr w:type="spellStart"/>
      <w:r>
        <w:rPr>
          <w:rFonts w:ascii="Trebuchet MS" w:hAnsi="Trebuchet MS" w:cs="Arial"/>
          <w:lang w:val="hu-HU"/>
        </w:rPr>
        <w:t>PP-k</w:t>
      </w:r>
      <w:proofErr w:type="spellEnd"/>
      <w:r>
        <w:rPr>
          <w:rFonts w:ascii="Trebuchet MS" w:hAnsi="Trebuchet MS" w:cs="Arial"/>
          <w:lang w:val="hu-HU"/>
        </w:rPr>
        <w:t xml:space="preserve"> nem tudják teljesíteni a projekt végrehajtására irányuló kötelezettségeiket vis maior miatt, az elfogadott elszámolható felmerült kiadások támogatása csak az olyan tevékenységek esetében lehetséges, melyeket a vis maiorként azonosított esemény időpontjáig ténylegesen végrehajtottak. </w:t>
      </w:r>
      <w:r w:rsidR="00451F4C">
        <w:rPr>
          <w:rFonts w:ascii="Trebuchet MS" w:hAnsi="Trebuchet MS" w:cs="Arial"/>
          <w:lang w:val="hu-HU"/>
        </w:rPr>
        <w:t xml:space="preserve">Minden szükséges intézkedést meg kell tenni a károk minimálisra csökkentése érdekében. </w:t>
      </w:r>
    </w:p>
    <w:p w:rsidR="007810CE" w:rsidRPr="008B1967" w:rsidRDefault="007810CE" w:rsidP="007810CE">
      <w:pPr>
        <w:autoSpaceDE w:val="0"/>
        <w:autoSpaceDN w:val="0"/>
        <w:adjustRightInd w:val="0"/>
        <w:rPr>
          <w:rFonts w:ascii="Trebuchet MS" w:hAnsi="Trebuchet MS" w:cs="Arial"/>
          <w:lang w:val="hu-HU"/>
        </w:rPr>
      </w:pPr>
    </w:p>
    <w:p w:rsidR="007810CE" w:rsidRPr="008B1967" w:rsidRDefault="007810CE" w:rsidP="00A223F0">
      <w:pPr>
        <w:pStyle w:val="CE-Head1"/>
        <w:jc w:val="center"/>
        <w:rPr>
          <w:sz w:val="30"/>
          <w:szCs w:val="30"/>
          <w:lang w:val="hu-HU"/>
        </w:rPr>
      </w:pPr>
      <w:r w:rsidRPr="008B1967">
        <w:rPr>
          <w:sz w:val="30"/>
          <w:szCs w:val="30"/>
          <w:lang w:val="hu-HU"/>
        </w:rPr>
        <w:t>§ 25</w:t>
      </w:r>
    </w:p>
    <w:p w:rsidR="007810CE" w:rsidRPr="008B1967" w:rsidRDefault="00451F4C" w:rsidP="00A223F0">
      <w:pPr>
        <w:pStyle w:val="CE-Head1"/>
        <w:jc w:val="center"/>
        <w:rPr>
          <w:sz w:val="30"/>
          <w:szCs w:val="30"/>
          <w:lang w:val="hu-HU"/>
        </w:rPr>
      </w:pPr>
      <w:r>
        <w:rPr>
          <w:sz w:val="30"/>
          <w:szCs w:val="30"/>
          <w:lang w:val="hu-HU"/>
        </w:rPr>
        <w:t>Elévülési idő</w:t>
      </w:r>
    </w:p>
    <w:p w:rsidR="007810CE" w:rsidRPr="008B1967" w:rsidRDefault="00451F4C" w:rsidP="00A223F0">
      <w:pPr>
        <w:pStyle w:val="Listaszerbekezds"/>
        <w:numPr>
          <w:ilvl w:val="0"/>
          <w:numId w:val="55"/>
        </w:numPr>
        <w:autoSpaceDE w:val="0"/>
        <w:autoSpaceDN w:val="0"/>
        <w:adjustRightInd w:val="0"/>
        <w:spacing w:line="240" w:lineRule="auto"/>
        <w:ind w:left="284" w:right="0" w:hanging="284"/>
        <w:contextualSpacing w:val="0"/>
        <w:rPr>
          <w:rFonts w:ascii="Trebuchet MS" w:hAnsi="Trebuchet MS" w:cs="Arial"/>
          <w:lang w:val="hu-HU"/>
        </w:rPr>
      </w:pPr>
      <w:r>
        <w:rPr>
          <w:rFonts w:ascii="Trebuchet MS" w:hAnsi="Trebuchet MS" w:cs="Arial"/>
          <w:lang w:val="hu-HU"/>
        </w:rPr>
        <w:t>A jelen megállapodásból fakadó bármely kérdéssel kapcsolatos jogi eljárásokat nem lehet benyújtani a bíróságokhoz több, mint három évvel a követelés létesülése után, kivéve, ha a jelen megállapodás 26.7. §</w:t>
      </w:r>
      <w:proofErr w:type="spellStart"/>
      <w:r>
        <w:rPr>
          <w:rFonts w:ascii="Trebuchet MS" w:hAnsi="Trebuchet MS" w:cs="Arial"/>
          <w:lang w:val="hu-HU"/>
        </w:rPr>
        <w:t>-ében</w:t>
      </w:r>
      <w:proofErr w:type="spellEnd"/>
      <w:r>
        <w:rPr>
          <w:rFonts w:ascii="Trebuchet MS" w:hAnsi="Trebuchet MS" w:cs="Arial"/>
          <w:lang w:val="hu-HU"/>
        </w:rPr>
        <w:t xml:space="preserve"> választott alkalmazandó jogrend ezt másként határozza meg.</w:t>
      </w:r>
    </w:p>
    <w:p w:rsidR="007810CE" w:rsidRPr="008B1967" w:rsidRDefault="007810CE" w:rsidP="007810CE">
      <w:pPr>
        <w:autoSpaceDE w:val="0"/>
        <w:autoSpaceDN w:val="0"/>
        <w:adjustRightInd w:val="0"/>
        <w:rPr>
          <w:rFonts w:ascii="Trebuchet MS" w:hAnsi="Trebuchet MS" w:cs="Arial"/>
          <w:lang w:val="hu-HU"/>
        </w:rPr>
      </w:pPr>
    </w:p>
    <w:p w:rsidR="007810CE" w:rsidRPr="008B1967" w:rsidRDefault="007810CE" w:rsidP="00A223F0">
      <w:pPr>
        <w:pStyle w:val="CE-Head1"/>
        <w:jc w:val="center"/>
        <w:rPr>
          <w:sz w:val="30"/>
          <w:szCs w:val="30"/>
          <w:lang w:val="hu-HU"/>
        </w:rPr>
      </w:pPr>
      <w:r w:rsidRPr="008B1967">
        <w:rPr>
          <w:sz w:val="30"/>
          <w:szCs w:val="30"/>
          <w:lang w:val="hu-HU"/>
        </w:rPr>
        <w:t>§ 26</w:t>
      </w:r>
    </w:p>
    <w:p w:rsidR="007810CE" w:rsidRPr="008B1967" w:rsidRDefault="00451F4C" w:rsidP="00A223F0">
      <w:pPr>
        <w:pStyle w:val="CE-Head1"/>
        <w:jc w:val="center"/>
        <w:rPr>
          <w:sz w:val="30"/>
          <w:szCs w:val="30"/>
          <w:lang w:val="hu-HU"/>
        </w:rPr>
      </w:pPr>
      <w:r>
        <w:rPr>
          <w:sz w:val="30"/>
          <w:szCs w:val="30"/>
          <w:lang w:val="hu-HU"/>
        </w:rPr>
        <w:t>Záró rendelkezések</w:t>
      </w:r>
    </w:p>
    <w:p w:rsidR="007810CE" w:rsidRPr="008B1967" w:rsidRDefault="00451F4C"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b/>
          <w:lang w:val="hu-HU"/>
        </w:rPr>
      </w:pPr>
      <w:r>
        <w:rPr>
          <w:rFonts w:ascii="Trebuchet MS" w:hAnsi="Trebuchet MS" w:cs="Arial"/>
          <w:lang w:val="hu-HU"/>
        </w:rPr>
        <w:t xml:space="preserve">Minden, a jelen megállapodásban említett hivatkozott törvény, szabályzat és programdokumentum annak jelenleg érvényes változatában alkalmazandó. </w:t>
      </w:r>
    </w:p>
    <w:p w:rsidR="007810CE" w:rsidRPr="008B1967" w:rsidRDefault="00451F4C"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Ha a jelen megállapodás bármely rendelkezése egészben vagy részben érvénytelen lenne, a jelen megállapodást megkötő felek vállalják, hogy kicserélik az érvénytelen rendelkezést egy olyan érvényes rendelkezésre, mely a lehető legközelebb áll a hatástalan rendelkezés céljaihoz.</w:t>
      </w:r>
      <w:r w:rsidR="007810CE" w:rsidRPr="008B1967">
        <w:rPr>
          <w:rFonts w:ascii="Trebuchet MS" w:hAnsi="Trebuchet MS" w:cs="Arial"/>
          <w:lang w:val="hu-HU"/>
        </w:rPr>
        <w:t xml:space="preserve"> </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 jelen megállapodásban nem szabályozott kérdések esetében a felek megállapodnak arról, hogy közösen keresnek megoldást. </w:t>
      </w:r>
    </w:p>
    <w:p w:rsidR="007810CE" w:rsidRPr="008B1967" w:rsidRDefault="007810C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sidRPr="008B1967">
        <w:rPr>
          <w:rFonts w:ascii="Trebuchet MS" w:hAnsi="Trebuchet MS" w:cs="Arial"/>
          <w:lang w:val="hu-HU"/>
        </w:rPr>
        <w:t>A</w:t>
      </w:r>
      <w:r w:rsidR="0086189E">
        <w:rPr>
          <w:rFonts w:ascii="Trebuchet MS" w:hAnsi="Trebuchet MS" w:cs="Arial"/>
          <w:lang w:val="hu-HU"/>
        </w:rPr>
        <w:t xml:space="preserve"> jelen megállapodás módosításait és kiegészítéseit írásban kell megtenni és ekként kell megjelölni. Következésképpen a jelen megállapodás minden változása csak akkor érvényes, ha arról írásban megállapodtak és azt a megállapodás módosításaként vagy kiegészítéseként jelölték meg.</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A VP és minden PP gondoskodik arról, hogy a támogatási szerződés 1.§.</w:t>
      </w:r>
      <w:proofErr w:type="spellStart"/>
      <w:r>
        <w:rPr>
          <w:rFonts w:ascii="Trebuchet MS" w:hAnsi="Trebuchet MS" w:cs="Arial"/>
          <w:lang w:val="hu-HU"/>
        </w:rPr>
        <w:t>-ában</w:t>
      </w:r>
      <w:proofErr w:type="spellEnd"/>
      <w:r>
        <w:rPr>
          <w:rFonts w:ascii="Trebuchet MS" w:hAnsi="Trebuchet MS" w:cs="Arial"/>
          <w:lang w:val="hu-HU"/>
        </w:rPr>
        <w:t xml:space="preserve"> említett rendelkezések módosítása esetében az abból fakadó frissített jogok és kötelezettségek lesznek érvényesek.</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Minden nem elszámolható költséget, díjat vagy adót, illetve a jelen megállapodás megkötéséből vagy megvalósításából fakadó illetéket a VP és a </w:t>
      </w:r>
      <w:proofErr w:type="spellStart"/>
      <w:r>
        <w:rPr>
          <w:rFonts w:ascii="Trebuchet MS" w:hAnsi="Trebuchet MS" w:cs="Arial"/>
          <w:lang w:val="hu-HU"/>
        </w:rPr>
        <w:t>PP-k</w:t>
      </w:r>
      <w:proofErr w:type="spellEnd"/>
      <w:r>
        <w:rPr>
          <w:rFonts w:ascii="Trebuchet MS" w:hAnsi="Trebuchet MS" w:cs="Arial"/>
          <w:lang w:val="hu-HU"/>
        </w:rPr>
        <w:t xml:space="preserve"> állnak.</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 jelen megállapodás </w:t>
      </w:r>
      <w:r w:rsidR="00B359B0">
        <w:rPr>
          <w:rFonts w:ascii="Trebuchet MS" w:hAnsi="Trebuchet MS" w:cs="Arial"/>
          <w:lang w:val="hu-HU"/>
        </w:rPr>
        <w:t xml:space="preserve">Magyarország </w:t>
      </w:r>
      <w:r>
        <w:rPr>
          <w:rFonts w:ascii="Trebuchet MS" w:hAnsi="Trebuchet MS" w:cs="Arial"/>
          <w:lang w:val="hu-HU"/>
        </w:rPr>
        <w:t>törvényei alapján került megalkotásra, és ugyanezen törvények irányadóak rá nézve. Ezért</w:t>
      </w:r>
      <w:r w:rsidR="00B359B0">
        <w:rPr>
          <w:rFonts w:ascii="Trebuchet MS" w:hAnsi="Trebuchet MS" w:cs="Arial"/>
          <w:lang w:val="hu-HU"/>
        </w:rPr>
        <w:t xml:space="preserve"> Magyarország </w:t>
      </w:r>
      <w:r w:rsidRPr="0086189E">
        <w:rPr>
          <w:rFonts w:ascii="Trebuchet MS" w:hAnsi="Trebuchet MS" w:cs="Arial"/>
          <w:lang w:val="hu-HU"/>
        </w:rPr>
        <w:t>törvényei</w:t>
      </w:r>
      <w:r>
        <w:rPr>
          <w:rFonts w:ascii="Trebuchet MS" w:hAnsi="Trebuchet MS" w:cs="Arial"/>
          <w:b/>
          <w:lang w:val="hu-HU"/>
        </w:rPr>
        <w:t xml:space="preserve"> </w:t>
      </w:r>
      <w:r>
        <w:rPr>
          <w:rFonts w:ascii="Trebuchet MS" w:hAnsi="Trebuchet MS" w:cs="Arial"/>
          <w:lang w:val="hu-HU"/>
        </w:rPr>
        <w:t xml:space="preserve">alkalmazandóak minden jogviszonyra, ami a jelen megállapodással kapcsolatban felmerül. </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 jelen megállapodás céljaira a </w:t>
      </w:r>
      <w:proofErr w:type="spellStart"/>
      <w:r>
        <w:rPr>
          <w:rFonts w:ascii="Trebuchet MS" w:hAnsi="Trebuchet MS" w:cs="Arial"/>
          <w:lang w:val="hu-HU"/>
        </w:rPr>
        <w:t>PP-k</w:t>
      </w:r>
      <w:proofErr w:type="spellEnd"/>
      <w:r>
        <w:rPr>
          <w:rFonts w:ascii="Trebuchet MS" w:hAnsi="Trebuchet MS" w:cs="Arial"/>
          <w:lang w:val="hu-HU"/>
        </w:rPr>
        <w:t xml:space="preserve"> visszavonhatatlanul kötelesek a jelentkezési lap (a jelen megállapodás 1. Függeléke) partner szekciójában megadott címük szerinti illetékességet választani, ahová a hivatalos értesítéseket törvényesen kézbesíteni lehet.</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Az érintett PP köteles az illetékesség minden változását továbbítani a VP részére a változást követő 15 napon belül. </w:t>
      </w:r>
    </w:p>
    <w:p w:rsidR="007810CE" w:rsidRPr="008B1967" w:rsidRDefault="0086189E"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 jelen megállapodást a VP és minden PP alá kell, hogy írja, továbbá az aláírásról </w:t>
      </w:r>
      <w:r w:rsidR="00905493">
        <w:rPr>
          <w:rFonts w:ascii="Trebuchet MS" w:hAnsi="Trebuchet MS" w:cs="Arial"/>
          <w:lang w:val="hu-HU"/>
        </w:rPr>
        <w:t xml:space="preserve">bizonyítékot kell szolgáltatni legkésőbb három hónapon belül az IH és a VP közt létrejött támogatási szerződés hatályba lépésétől számítva, a megvalósítási kézikönyvben leírt eljárásokat követve. Az IH fenntartja a jogot a partnerségi megállapodás </w:t>
      </w:r>
      <w:r w:rsidR="00D80001">
        <w:rPr>
          <w:rFonts w:ascii="Trebuchet MS" w:hAnsi="Trebuchet MS" w:cs="Arial"/>
          <w:lang w:val="hu-HU"/>
        </w:rPr>
        <w:t>ellenőrzésére, hogy meggyőződjön annak aláírásáról, valamint arról, hogy megfelel a támogatási megállapodás 10.2. §</w:t>
      </w:r>
      <w:proofErr w:type="spellStart"/>
      <w:r w:rsidR="00D80001">
        <w:rPr>
          <w:rFonts w:ascii="Trebuchet MS" w:hAnsi="Trebuchet MS" w:cs="Arial"/>
          <w:lang w:val="hu-HU"/>
        </w:rPr>
        <w:t>-ében</w:t>
      </w:r>
      <w:proofErr w:type="spellEnd"/>
      <w:r w:rsidR="00D80001">
        <w:rPr>
          <w:rFonts w:ascii="Trebuchet MS" w:hAnsi="Trebuchet MS" w:cs="Arial"/>
          <w:lang w:val="hu-HU"/>
        </w:rPr>
        <w:t xml:space="preserve">, valamint a programban elérhető partnerségi megállapodás sablonban meghatározott minimális követelményeknek. </w:t>
      </w:r>
    </w:p>
    <w:p w:rsidR="007810CE" w:rsidRPr="008B1967" w:rsidRDefault="00D80001" w:rsidP="00E5699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 xml:space="preserve">A jelen megállapodás </w:t>
      </w:r>
      <w:r w:rsidR="00B359B0">
        <w:rPr>
          <w:rFonts w:ascii="Trebuchet MS" w:hAnsi="Trebuchet MS" w:cs="Arial"/>
          <w:lang w:val="hu-HU"/>
        </w:rPr>
        <w:t>12</w:t>
      </w:r>
      <w:r>
        <w:rPr>
          <w:rFonts w:ascii="Trebuchet MS" w:hAnsi="Trebuchet MS" w:cs="Arial"/>
          <w:lang w:val="hu-HU"/>
        </w:rPr>
        <w:t xml:space="preserve"> példányban készült, ezek közül mindegyik fél kap egyet. </w:t>
      </w:r>
    </w:p>
    <w:p w:rsidR="009204A4" w:rsidRPr="008B1967" w:rsidRDefault="00D80001" w:rsidP="009204A4">
      <w:pPr>
        <w:pStyle w:val="Listaszerbekezds"/>
        <w:numPr>
          <w:ilvl w:val="0"/>
          <w:numId w:val="56"/>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A Megállapodás azonnal hatályba lép, amint minden Partner aláírta azt; továbbá, még ha kétoldalúként is lett aláírva, külön dokumentumnak minősül, mely mindegyik félre egyaránt érvényes.</w:t>
      </w:r>
    </w:p>
    <w:p w:rsidR="007810CE" w:rsidRPr="008B1967" w:rsidRDefault="007810CE" w:rsidP="007810CE">
      <w:pPr>
        <w:autoSpaceDE w:val="0"/>
        <w:autoSpaceDN w:val="0"/>
        <w:adjustRightInd w:val="0"/>
        <w:rPr>
          <w:rFonts w:ascii="Trebuchet MS" w:hAnsi="Trebuchet MS" w:cs="Arial"/>
          <w:lang w:val="hu-HU"/>
        </w:rPr>
      </w:pPr>
    </w:p>
    <w:p w:rsidR="00377D63" w:rsidRPr="008B1967" w:rsidRDefault="008B1967">
      <w:pPr>
        <w:spacing w:before="0" w:line="240" w:lineRule="auto"/>
        <w:ind w:left="0" w:right="0"/>
        <w:jc w:val="left"/>
        <w:rPr>
          <w:rFonts w:ascii="Trebuchet MS" w:hAnsi="Trebuchet MS" w:cs="Arial"/>
          <w:lang w:val="hu-HU"/>
        </w:rPr>
      </w:pPr>
      <w:r>
        <w:rPr>
          <w:rFonts w:ascii="Trebuchet MS" w:hAnsi="Trebuchet MS" w:cs="Arial"/>
          <w:lang w:val="hu-HU"/>
        </w:rPr>
        <w:t xml:space="preserve">Készült </w:t>
      </w:r>
      <w:r w:rsidR="00B359B0">
        <w:rPr>
          <w:rFonts w:ascii="Trebuchet MS" w:hAnsi="Trebuchet MS" w:cs="Arial"/>
          <w:lang w:val="hu-HU"/>
        </w:rPr>
        <w:t>Budapesten</w:t>
      </w:r>
      <w:r w:rsidR="0087493D" w:rsidRPr="008B1967">
        <w:rPr>
          <w:rFonts w:ascii="Trebuchet MS" w:hAnsi="Trebuchet MS" w:cs="Arial"/>
          <w:lang w:val="hu-HU"/>
        </w:rPr>
        <w:t xml:space="preserve"> (</w:t>
      </w:r>
      <w:r w:rsidR="00B359B0">
        <w:rPr>
          <w:rFonts w:ascii="Trebuchet MS" w:hAnsi="Trebuchet MS" w:cs="Arial"/>
          <w:lang w:val="hu-HU"/>
        </w:rPr>
        <w:t>Magyar</w:t>
      </w:r>
      <w:r>
        <w:rPr>
          <w:rFonts w:ascii="Trebuchet MS" w:hAnsi="Trebuchet MS" w:cs="Arial"/>
          <w:lang w:val="hu-HU"/>
        </w:rPr>
        <w:t>ország</w:t>
      </w:r>
      <w:r w:rsidR="0087493D" w:rsidRPr="008B1967">
        <w:rPr>
          <w:rFonts w:ascii="Trebuchet MS" w:hAnsi="Trebuchet MS" w:cs="Arial"/>
          <w:lang w:val="hu-HU"/>
        </w:rPr>
        <w:t xml:space="preserve">), </w:t>
      </w:r>
      <w:r w:rsidR="0087493D" w:rsidRPr="008B1967">
        <w:rPr>
          <w:rFonts w:ascii="Trebuchet MS" w:hAnsi="Trebuchet MS" w:cs="Arial"/>
          <w:highlight w:val="yellow"/>
          <w:lang w:val="hu-HU"/>
        </w:rPr>
        <w:t>(d</w:t>
      </w:r>
      <w:r>
        <w:rPr>
          <w:rFonts w:ascii="Trebuchet MS" w:hAnsi="Trebuchet MS" w:cs="Arial"/>
          <w:highlight w:val="yellow"/>
          <w:lang w:val="hu-HU"/>
        </w:rPr>
        <w:t>átum</w:t>
      </w:r>
      <w:r w:rsidR="0087493D" w:rsidRPr="008B1967">
        <w:rPr>
          <w:rFonts w:ascii="Trebuchet MS" w:hAnsi="Trebuchet MS" w:cs="Arial"/>
          <w:highlight w:val="yellow"/>
          <w:lang w:val="hu-HU"/>
        </w:rPr>
        <w:t>)</w:t>
      </w:r>
    </w:p>
    <w:p w:rsidR="0087493D" w:rsidRPr="009F4701" w:rsidRDefault="0087493D">
      <w:pPr>
        <w:spacing w:before="0" w:line="240" w:lineRule="auto"/>
        <w:ind w:left="0" w:right="0"/>
        <w:jc w:val="left"/>
        <w:rPr>
          <w:rFonts w:ascii="Trebuchet MS" w:hAnsi="Trebuchet MS" w:cs="Arial"/>
          <w:lang w:val="hu-HU"/>
        </w:rPr>
      </w:pPr>
    </w:p>
    <w:p w:rsidR="0087493D" w:rsidRPr="009F4701" w:rsidRDefault="0087493D">
      <w:pPr>
        <w:spacing w:before="0" w:line="240" w:lineRule="auto"/>
        <w:ind w:left="0" w:right="0"/>
        <w:jc w:val="left"/>
        <w:rPr>
          <w:rFonts w:ascii="Trebuchet MS" w:hAnsi="Trebuchet MS" w:cs="Arial"/>
          <w:lang w:val="hu-HU"/>
        </w:rPr>
      </w:pPr>
    </w:p>
    <w:p w:rsidR="0087493D" w:rsidRPr="009F4701" w:rsidRDefault="0087493D">
      <w:pPr>
        <w:spacing w:before="0" w:line="240" w:lineRule="auto"/>
        <w:ind w:left="0" w:right="0"/>
        <w:jc w:val="left"/>
        <w:rPr>
          <w:rFonts w:ascii="Trebuchet MS" w:hAnsi="Trebuchet MS" w:cs="Arial"/>
          <w:lang w:val="hu-HU"/>
        </w:rPr>
      </w:pPr>
    </w:p>
    <w:p w:rsidR="0087493D" w:rsidRPr="009F4701" w:rsidRDefault="0087493D">
      <w:pPr>
        <w:spacing w:before="0" w:line="240" w:lineRule="auto"/>
        <w:ind w:left="0" w:right="0"/>
        <w:jc w:val="left"/>
        <w:rPr>
          <w:rFonts w:ascii="Trebuchet MS" w:hAnsi="Trebuchet MS" w:cs="Arial"/>
          <w:lang w:val="hu-HU"/>
        </w:rPr>
      </w:pPr>
    </w:p>
    <w:p w:rsidR="0087493D" w:rsidRPr="009F4701" w:rsidRDefault="0087493D">
      <w:pPr>
        <w:spacing w:before="0" w:line="240" w:lineRule="auto"/>
        <w:ind w:left="0" w:right="0"/>
        <w:jc w:val="left"/>
        <w:rPr>
          <w:rFonts w:ascii="Trebuchet MS" w:hAnsi="Trebuchet MS" w:cs="Arial"/>
          <w:lang w:val="hu-HU"/>
        </w:rPr>
      </w:pPr>
      <w:r w:rsidRPr="009F4701">
        <w:rPr>
          <w:rFonts w:ascii="Trebuchet MS" w:hAnsi="Trebuchet MS" w:cs="Arial"/>
          <w:lang w:val="hu-HU"/>
        </w:rPr>
        <w:br w:type="page"/>
      </w:r>
    </w:p>
    <w:p w:rsidR="0002676D" w:rsidRPr="009F4701" w:rsidRDefault="0002676D" w:rsidP="008567B9">
      <w:pPr>
        <w:autoSpaceDE w:val="0"/>
        <w:autoSpaceDN w:val="0"/>
        <w:adjustRightInd w:val="0"/>
        <w:ind w:left="0"/>
        <w:rPr>
          <w:rFonts w:ascii="Trebuchet MS" w:hAnsi="Trebuchet MS" w:cs="Arial"/>
          <w:b/>
          <w:lang w:val="hu-HU"/>
        </w:rPr>
      </w:pPr>
    </w:p>
    <w:p w:rsidR="00810079" w:rsidRPr="007D27B2" w:rsidRDefault="00810079" w:rsidP="00810079">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810079" w:rsidRPr="007D27B2" w:rsidRDefault="00810079" w:rsidP="00810079">
      <w:pPr>
        <w:autoSpaceDE w:val="0"/>
        <w:autoSpaceDN w:val="0"/>
        <w:adjustRightInd w:val="0"/>
        <w:rPr>
          <w:rFonts w:ascii="Trebuchet MS" w:hAnsi="Trebuchet MS" w:cs="Arial"/>
          <w:lang w:val="hu-HU"/>
        </w:rPr>
      </w:pPr>
    </w:p>
    <w:p w:rsidR="00810079" w:rsidRPr="007D27B2" w:rsidRDefault="00810079" w:rsidP="00810079">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0079" w:rsidRPr="007D27B2" w:rsidRDefault="00810079" w:rsidP="00810079">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0079" w:rsidRPr="007D27B2" w:rsidRDefault="00810079" w:rsidP="00810079">
      <w:pPr>
        <w:autoSpaceDE w:val="0"/>
        <w:autoSpaceDN w:val="0"/>
        <w:adjustRightInd w:val="0"/>
        <w:ind w:left="0"/>
        <w:rPr>
          <w:rFonts w:ascii="Trebuchet MS" w:hAnsi="Trebuchet MS" w:cs="Arial"/>
          <w:b/>
          <w:lang w:val="hu-HU"/>
        </w:rPr>
      </w:pPr>
    </w:p>
    <w:p w:rsidR="00810079" w:rsidRPr="007D27B2" w:rsidRDefault="00810079" w:rsidP="00810079">
      <w:pPr>
        <w:autoSpaceDE w:val="0"/>
        <w:autoSpaceDN w:val="0"/>
        <w:adjustRightInd w:val="0"/>
        <w:ind w:left="0"/>
        <w:rPr>
          <w:rFonts w:ascii="Trebuchet MS" w:hAnsi="Trebuchet MS" w:cs="Arial"/>
          <w:b/>
          <w:lang w:val="hu-HU"/>
        </w:rPr>
      </w:pPr>
    </w:p>
    <w:p w:rsidR="00810079" w:rsidRPr="007D27B2" w:rsidRDefault="00810079" w:rsidP="00810079">
      <w:pPr>
        <w:autoSpaceDE w:val="0"/>
        <w:autoSpaceDN w:val="0"/>
        <w:adjustRightInd w:val="0"/>
        <w:ind w:left="0"/>
        <w:rPr>
          <w:rFonts w:ascii="Trebuchet MS" w:hAnsi="Trebuchet MS" w:cs="Arial"/>
          <w:b/>
          <w:lang w:val="hu-HU"/>
        </w:rPr>
      </w:pPr>
      <w:r>
        <w:rPr>
          <w:rFonts w:ascii="Trebuchet MS" w:hAnsi="Trebuchet MS" w:cs="Arial"/>
          <w:b/>
          <w:lang w:val="hu-HU"/>
        </w:rPr>
        <w:t xml:space="preserve">2. </w:t>
      </w:r>
      <w:r w:rsidRPr="007D27B2">
        <w:rPr>
          <w:rFonts w:ascii="Trebuchet MS" w:hAnsi="Trebuchet MS" w:cs="Arial"/>
          <w:b/>
          <w:lang w:val="hu-HU"/>
        </w:rPr>
        <w:t>Partner</w:t>
      </w:r>
    </w:p>
    <w:p w:rsidR="00810079" w:rsidRPr="007D27B2" w:rsidRDefault="00810079" w:rsidP="00810079">
      <w:pPr>
        <w:autoSpaceDE w:val="0"/>
        <w:autoSpaceDN w:val="0"/>
        <w:adjustRightInd w:val="0"/>
        <w:rPr>
          <w:rFonts w:ascii="Trebuchet MS" w:hAnsi="Trebuchet MS" w:cs="Arial"/>
          <w:lang w:val="hu-HU"/>
        </w:rPr>
      </w:pPr>
    </w:p>
    <w:p w:rsidR="00810079" w:rsidRPr="007D27B2" w:rsidRDefault="00810079" w:rsidP="00810079">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0079" w:rsidRPr="007D27B2" w:rsidRDefault="00810079" w:rsidP="00810079">
      <w:pPr>
        <w:spacing w:before="0" w:line="240" w:lineRule="auto"/>
        <w:ind w:left="0" w:right="0"/>
        <w:jc w:val="left"/>
        <w:rPr>
          <w:rFonts w:ascii="Trebuchet MS" w:hAnsi="Trebuchet MS" w:cs="Arial"/>
          <w:lang w:val="hu-HU"/>
        </w:rPr>
      </w:pPr>
    </w:p>
    <w:p w:rsidR="00810079" w:rsidRDefault="00810079" w:rsidP="00810079">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E343FC" w:rsidRPr="009F4701" w:rsidRDefault="00E343FC">
      <w:pPr>
        <w:spacing w:before="0" w:line="240" w:lineRule="auto"/>
        <w:ind w:left="0" w:right="0"/>
        <w:jc w:val="left"/>
        <w:rPr>
          <w:rFonts w:ascii="Trebuchet MS" w:hAnsi="Trebuchet MS" w:cs="Arial"/>
          <w:lang w:val="hu-HU"/>
        </w:rPr>
      </w:pPr>
      <w:r w:rsidRPr="009F4701">
        <w:rPr>
          <w:rFonts w:ascii="Trebuchet MS" w:hAnsi="Trebuchet MS" w:cs="Arial"/>
          <w:lang w:val="hu-HU"/>
        </w:rPr>
        <w:br w:type="page"/>
      </w:r>
    </w:p>
    <w:p w:rsidR="00810079" w:rsidRPr="007D27B2" w:rsidRDefault="00810079" w:rsidP="00810079">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810079" w:rsidRPr="007D27B2" w:rsidRDefault="00810079" w:rsidP="00810079">
      <w:pPr>
        <w:autoSpaceDE w:val="0"/>
        <w:autoSpaceDN w:val="0"/>
        <w:adjustRightInd w:val="0"/>
        <w:rPr>
          <w:rFonts w:ascii="Trebuchet MS" w:hAnsi="Trebuchet MS" w:cs="Arial"/>
          <w:lang w:val="hu-HU"/>
        </w:rPr>
      </w:pPr>
    </w:p>
    <w:p w:rsidR="00810079" w:rsidRPr="007D27B2" w:rsidRDefault="00810079" w:rsidP="00810079">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0079" w:rsidRPr="007D27B2" w:rsidRDefault="00810079" w:rsidP="00810079">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0079" w:rsidRPr="007D27B2" w:rsidRDefault="00810079" w:rsidP="00810079">
      <w:pPr>
        <w:autoSpaceDE w:val="0"/>
        <w:autoSpaceDN w:val="0"/>
        <w:adjustRightInd w:val="0"/>
        <w:ind w:left="0"/>
        <w:rPr>
          <w:rFonts w:ascii="Trebuchet MS" w:hAnsi="Trebuchet MS" w:cs="Arial"/>
          <w:b/>
          <w:lang w:val="hu-HU"/>
        </w:rPr>
      </w:pPr>
    </w:p>
    <w:p w:rsidR="00810079" w:rsidRPr="007D27B2" w:rsidRDefault="00810079" w:rsidP="00810079">
      <w:pPr>
        <w:autoSpaceDE w:val="0"/>
        <w:autoSpaceDN w:val="0"/>
        <w:adjustRightInd w:val="0"/>
        <w:ind w:left="0"/>
        <w:rPr>
          <w:rFonts w:ascii="Trebuchet MS" w:hAnsi="Trebuchet MS" w:cs="Arial"/>
          <w:b/>
          <w:lang w:val="hu-HU"/>
        </w:rPr>
      </w:pPr>
    </w:p>
    <w:p w:rsidR="00810079" w:rsidRPr="007D27B2" w:rsidRDefault="00810079" w:rsidP="00810079">
      <w:pPr>
        <w:autoSpaceDE w:val="0"/>
        <w:autoSpaceDN w:val="0"/>
        <w:adjustRightInd w:val="0"/>
        <w:ind w:left="0"/>
        <w:rPr>
          <w:rFonts w:ascii="Trebuchet MS" w:hAnsi="Trebuchet MS" w:cs="Arial"/>
          <w:b/>
          <w:lang w:val="hu-HU"/>
        </w:rPr>
      </w:pPr>
      <w:r>
        <w:rPr>
          <w:rFonts w:ascii="Trebuchet MS" w:hAnsi="Trebuchet MS" w:cs="Arial"/>
          <w:b/>
          <w:lang w:val="hu-HU"/>
        </w:rPr>
        <w:t xml:space="preserve">3. </w:t>
      </w:r>
      <w:r w:rsidRPr="007D27B2">
        <w:rPr>
          <w:rFonts w:ascii="Trebuchet MS" w:hAnsi="Trebuchet MS" w:cs="Arial"/>
          <w:b/>
          <w:lang w:val="hu-HU"/>
        </w:rPr>
        <w:t>Partner</w:t>
      </w:r>
    </w:p>
    <w:p w:rsidR="00810079" w:rsidRPr="007D27B2" w:rsidRDefault="00810079" w:rsidP="00810079">
      <w:pPr>
        <w:autoSpaceDE w:val="0"/>
        <w:autoSpaceDN w:val="0"/>
        <w:adjustRightInd w:val="0"/>
        <w:rPr>
          <w:rFonts w:ascii="Trebuchet MS" w:hAnsi="Trebuchet MS" w:cs="Arial"/>
          <w:lang w:val="hu-HU"/>
        </w:rPr>
      </w:pPr>
    </w:p>
    <w:p w:rsidR="00810079" w:rsidRPr="007D27B2" w:rsidRDefault="00810079" w:rsidP="00810079">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0079" w:rsidRPr="007D27B2" w:rsidRDefault="00810079" w:rsidP="00810079">
      <w:pPr>
        <w:spacing w:before="0" w:line="240" w:lineRule="auto"/>
        <w:ind w:left="0" w:right="0"/>
        <w:jc w:val="left"/>
        <w:rPr>
          <w:rFonts w:ascii="Trebuchet MS" w:hAnsi="Trebuchet MS" w:cs="Arial"/>
          <w:lang w:val="hu-HU"/>
        </w:rPr>
      </w:pPr>
    </w:p>
    <w:p w:rsidR="00810079" w:rsidRDefault="00810079" w:rsidP="00810079">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0079" w:rsidRDefault="00810079">
      <w:pPr>
        <w:spacing w:before="0" w:line="240" w:lineRule="auto"/>
        <w:ind w:left="0" w:right="0"/>
        <w:jc w:val="left"/>
        <w:rPr>
          <w:rFonts w:ascii="Trebuchet MS" w:hAnsi="Trebuchet MS" w:cs="Arial"/>
          <w:b/>
          <w:lang w:val="hu-HU"/>
        </w:rPr>
      </w:pPr>
      <w:r>
        <w:rPr>
          <w:rFonts w:ascii="Trebuchet MS" w:hAnsi="Trebuchet MS" w:cs="Arial"/>
          <w:b/>
          <w:lang w:val="hu-HU"/>
        </w:rPr>
        <w:br w:type="page"/>
      </w:r>
    </w:p>
    <w:p w:rsidR="00810079" w:rsidRDefault="00810079" w:rsidP="00272E0D">
      <w:pPr>
        <w:autoSpaceDE w:val="0"/>
        <w:autoSpaceDN w:val="0"/>
        <w:adjustRightInd w:val="0"/>
        <w:ind w:left="0"/>
        <w:rPr>
          <w:rFonts w:ascii="Trebuchet MS" w:hAnsi="Trebuchet MS" w:cs="Arial"/>
          <w:b/>
          <w:lang w:val="hu-HU"/>
        </w:rPr>
      </w:pPr>
    </w:p>
    <w:p w:rsidR="00272E0D" w:rsidRPr="007D27B2" w:rsidRDefault="00272E0D" w:rsidP="00272E0D">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272E0D" w:rsidRPr="007D27B2" w:rsidRDefault="00272E0D" w:rsidP="00272E0D">
      <w:pPr>
        <w:autoSpaceDE w:val="0"/>
        <w:autoSpaceDN w:val="0"/>
        <w:adjustRightInd w:val="0"/>
        <w:rPr>
          <w:rFonts w:ascii="Trebuchet MS" w:hAnsi="Trebuchet MS" w:cs="Arial"/>
          <w:lang w:val="hu-HU"/>
        </w:rPr>
      </w:pPr>
    </w:p>
    <w:p w:rsidR="00272E0D" w:rsidRPr="007D27B2" w:rsidRDefault="00272E0D" w:rsidP="00272E0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272E0D" w:rsidRPr="007D27B2" w:rsidRDefault="00272E0D" w:rsidP="00272E0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272E0D" w:rsidRPr="007D27B2" w:rsidRDefault="00272E0D" w:rsidP="00272E0D">
      <w:pPr>
        <w:autoSpaceDE w:val="0"/>
        <w:autoSpaceDN w:val="0"/>
        <w:adjustRightInd w:val="0"/>
        <w:ind w:left="0"/>
        <w:rPr>
          <w:rFonts w:ascii="Trebuchet MS" w:hAnsi="Trebuchet MS" w:cs="Arial"/>
          <w:b/>
          <w:lang w:val="hu-HU"/>
        </w:rPr>
      </w:pPr>
    </w:p>
    <w:p w:rsidR="00272E0D" w:rsidRPr="007D27B2" w:rsidRDefault="00272E0D" w:rsidP="00272E0D">
      <w:pPr>
        <w:autoSpaceDE w:val="0"/>
        <w:autoSpaceDN w:val="0"/>
        <w:adjustRightInd w:val="0"/>
        <w:ind w:left="0"/>
        <w:rPr>
          <w:rFonts w:ascii="Trebuchet MS" w:hAnsi="Trebuchet MS" w:cs="Arial"/>
          <w:b/>
          <w:lang w:val="hu-HU"/>
        </w:rPr>
      </w:pPr>
    </w:p>
    <w:p w:rsidR="00272E0D" w:rsidRPr="007D27B2" w:rsidRDefault="00272E0D" w:rsidP="00272E0D">
      <w:pPr>
        <w:autoSpaceDE w:val="0"/>
        <w:autoSpaceDN w:val="0"/>
        <w:adjustRightInd w:val="0"/>
        <w:ind w:left="0"/>
        <w:rPr>
          <w:rFonts w:ascii="Trebuchet MS" w:hAnsi="Trebuchet MS" w:cs="Arial"/>
          <w:b/>
          <w:lang w:val="hu-HU"/>
        </w:rPr>
      </w:pPr>
      <w:r>
        <w:rPr>
          <w:rFonts w:ascii="Trebuchet MS" w:hAnsi="Trebuchet MS" w:cs="Arial"/>
          <w:b/>
          <w:lang w:val="hu-HU"/>
        </w:rPr>
        <w:t xml:space="preserve">4. </w:t>
      </w:r>
      <w:r w:rsidRPr="007D27B2">
        <w:rPr>
          <w:rFonts w:ascii="Trebuchet MS" w:hAnsi="Trebuchet MS" w:cs="Arial"/>
          <w:b/>
          <w:lang w:val="hu-HU"/>
        </w:rPr>
        <w:t>Partner</w:t>
      </w:r>
    </w:p>
    <w:p w:rsidR="00272E0D" w:rsidRPr="007D27B2" w:rsidRDefault="00272E0D" w:rsidP="00272E0D">
      <w:pPr>
        <w:autoSpaceDE w:val="0"/>
        <w:autoSpaceDN w:val="0"/>
        <w:adjustRightInd w:val="0"/>
        <w:rPr>
          <w:rFonts w:ascii="Trebuchet MS" w:hAnsi="Trebuchet MS" w:cs="Arial"/>
          <w:lang w:val="hu-HU"/>
        </w:rPr>
      </w:pPr>
    </w:p>
    <w:p w:rsidR="00272E0D" w:rsidRPr="007D27B2" w:rsidRDefault="00272E0D" w:rsidP="00272E0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272E0D" w:rsidRPr="007D27B2" w:rsidRDefault="00272E0D" w:rsidP="00272E0D">
      <w:pPr>
        <w:spacing w:before="0" w:line="240" w:lineRule="auto"/>
        <w:ind w:left="0" w:right="0"/>
        <w:jc w:val="left"/>
        <w:rPr>
          <w:rFonts w:ascii="Trebuchet MS" w:hAnsi="Trebuchet MS" w:cs="Arial"/>
          <w:lang w:val="hu-HU"/>
        </w:rPr>
      </w:pPr>
    </w:p>
    <w:p w:rsidR="00272E0D" w:rsidRDefault="00272E0D" w:rsidP="00272E0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58217D" w:rsidRPr="009F4701" w:rsidRDefault="0058217D">
      <w:pPr>
        <w:spacing w:before="0" w:line="240" w:lineRule="auto"/>
        <w:ind w:left="0" w:right="0"/>
        <w:jc w:val="left"/>
        <w:rPr>
          <w:rFonts w:ascii="Trebuchet MS" w:hAnsi="Trebuchet MS" w:cs="Arial"/>
          <w:lang w:val="de-DE"/>
        </w:rPr>
      </w:pPr>
    </w:p>
    <w:p w:rsidR="0058217D" w:rsidRPr="009F4701" w:rsidRDefault="0058217D">
      <w:pPr>
        <w:spacing w:before="0" w:line="240" w:lineRule="auto"/>
        <w:ind w:left="0" w:right="0"/>
        <w:jc w:val="left"/>
        <w:rPr>
          <w:rFonts w:ascii="Trebuchet MS" w:hAnsi="Trebuchet MS" w:cs="Arial"/>
          <w:lang w:val="de-DE"/>
        </w:rPr>
      </w:pPr>
    </w:p>
    <w:p w:rsidR="0058217D" w:rsidRPr="009F4701" w:rsidRDefault="0058217D">
      <w:pPr>
        <w:spacing w:before="0" w:line="240" w:lineRule="auto"/>
        <w:ind w:left="0" w:right="0"/>
        <w:jc w:val="left"/>
        <w:rPr>
          <w:rFonts w:ascii="Trebuchet MS" w:hAnsi="Trebuchet MS" w:cs="Arial"/>
          <w:lang w:val="de-DE"/>
        </w:rPr>
      </w:pPr>
    </w:p>
    <w:p w:rsidR="00811A7D" w:rsidRDefault="00811A7D">
      <w:pPr>
        <w:spacing w:before="0" w:line="240" w:lineRule="auto"/>
        <w:ind w:left="0" w:right="0"/>
        <w:jc w:val="left"/>
        <w:rPr>
          <w:rFonts w:ascii="Trebuchet MS" w:hAnsi="Trebuchet MS" w:cs="Arial"/>
          <w:b/>
          <w:lang w:val="hu-HU"/>
        </w:rPr>
      </w:pPr>
      <w:r>
        <w:rPr>
          <w:rFonts w:ascii="Trebuchet MS" w:hAnsi="Trebuchet MS" w:cs="Arial"/>
          <w:b/>
          <w:lang w:val="hu-HU"/>
        </w:rPr>
        <w:br w:type="page"/>
      </w:r>
    </w:p>
    <w:p w:rsidR="007D27B2" w:rsidRPr="007D27B2" w:rsidRDefault="007D27B2" w:rsidP="007D27B2">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272E0D" w:rsidP="007D27B2">
      <w:pPr>
        <w:autoSpaceDE w:val="0"/>
        <w:autoSpaceDN w:val="0"/>
        <w:adjustRightInd w:val="0"/>
        <w:ind w:left="0"/>
        <w:rPr>
          <w:rFonts w:ascii="Trebuchet MS" w:hAnsi="Trebuchet MS" w:cs="Arial"/>
          <w:b/>
          <w:lang w:val="hu-HU"/>
        </w:rPr>
      </w:pPr>
      <w:r>
        <w:rPr>
          <w:rFonts w:ascii="Trebuchet MS" w:hAnsi="Trebuchet MS" w:cs="Arial"/>
          <w:b/>
          <w:lang w:val="hu-HU"/>
        </w:rPr>
        <w:t>5</w:t>
      </w:r>
      <w:r w:rsidR="007D27B2">
        <w:rPr>
          <w:rFonts w:ascii="Trebuchet MS" w:hAnsi="Trebuchet MS" w:cs="Arial"/>
          <w:b/>
          <w:lang w:val="hu-HU"/>
        </w:rPr>
        <w:t xml:space="preserve">. </w:t>
      </w:r>
      <w:r w:rsidR="007D27B2" w:rsidRPr="007D27B2">
        <w:rPr>
          <w:rFonts w:ascii="Trebuchet MS" w:hAnsi="Trebuchet MS" w:cs="Arial"/>
          <w:b/>
          <w:lang w:val="hu-HU"/>
        </w:rPr>
        <w:t>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spacing w:before="0" w:line="240" w:lineRule="auto"/>
        <w:ind w:left="0" w:right="0"/>
        <w:jc w:val="left"/>
        <w:rPr>
          <w:rFonts w:ascii="Trebuchet MS" w:hAnsi="Trebuchet MS" w:cs="Arial"/>
          <w:lang w:val="hu-HU"/>
        </w:rPr>
      </w:pPr>
    </w:p>
    <w:p w:rsid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Default="007D27B2" w:rsidP="007D27B2">
      <w:pPr>
        <w:autoSpaceDE w:val="0"/>
        <w:autoSpaceDN w:val="0"/>
        <w:adjustRightInd w:val="0"/>
        <w:ind w:left="0"/>
        <w:rPr>
          <w:rFonts w:ascii="Trebuchet MS" w:hAnsi="Trebuchet MS" w:cs="Arial"/>
          <w:lang w:val="hu-HU"/>
        </w:rPr>
      </w:pPr>
    </w:p>
    <w:p w:rsidR="00E343FC" w:rsidRPr="009F4701" w:rsidRDefault="00E343FC">
      <w:pPr>
        <w:spacing w:before="0" w:line="240" w:lineRule="auto"/>
        <w:ind w:left="0" w:right="0"/>
        <w:jc w:val="left"/>
        <w:rPr>
          <w:rFonts w:ascii="Trebuchet MS" w:hAnsi="Trebuchet MS" w:cs="Arial"/>
          <w:lang w:val="de-DE"/>
        </w:rPr>
      </w:pPr>
      <w:r w:rsidRPr="009F4701">
        <w:rPr>
          <w:rFonts w:ascii="Trebuchet MS" w:hAnsi="Trebuchet MS" w:cs="Arial"/>
          <w:lang w:val="de-DE"/>
        </w:rPr>
        <w:br w:type="page"/>
      </w:r>
    </w:p>
    <w:p w:rsidR="007D27B2" w:rsidRPr="007D27B2" w:rsidRDefault="007D27B2" w:rsidP="007D27B2">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r>
        <w:rPr>
          <w:rFonts w:ascii="Trebuchet MS" w:hAnsi="Trebuchet MS" w:cs="Arial"/>
          <w:b/>
          <w:lang w:val="hu-HU"/>
        </w:rPr>
        <w:t xml:space="preserve">6. </w:t>
      </w:r>
      <w:r w:rsidRPr="007D27B2">
        <w:rPr>
          <w:rFonts w:ascii="Trebuchet MS" w:hAnsi="Trebuchet MS" w:cs="Arial"/>
          <w:b/>
          <w:lang w:val="hu-HU"/>
        </w:rPr>
        <w:t>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spacing w:before="0" w:line="240" w:lineRule="auto"/>
        <w:ind w:left="0" w:right="0"/>
        <w:jc w:val="left"/>
        <w:rPr>
          <w:rFonts w:ascii="Trebuchet MS" w:hAnsi="Trebuchet MS" w:cs="Arial"/>
          <w:lang w:val="hu-HU"/>
        </w:rPr>
      </w:pPr>
    </w:p>
    <w:p w:rsid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Default="007D27B2">
      <w:pPr>
        <w:spacing w:before="0" w:line="240" w:lineRule="auto"/>
        <w:ind w:left="0" w:right="0"/>
        <w:jc w:val="left"/>
        <w:rPr>
          <w:rFonts w:ascii="Trebuchet MS" w:hAnsi="Trebuchet MS" w:cs="Arial"/>
          <w:b/>
          <w:lang w:val="hu-HU"/>
        </w:rPr>
      </w:pPr>
      <w:r>
        <w:rPr>
          <w:rFonts w:ascii="Trebuchet MS" w:hAnsi="Trebuchet MS" w:cs="Arial"/>
          <w:b/>
          <w:lang w:val="hu-HU"/>
        </w:rPr>
        <w:br w:type="page"/>
      </w:r>
    </w:p>
    <w:p w:rsid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p>
    <w:p w:rsidR="007D27B2" w:rsidRPr="007D27B2" w:rsidRDefault="007D27B2" w:rsidP="007D27B2">
      <w:pPr>
        <w:autoSpaceDE w:val="0"/>
        <w:autoSpaceDN w:val="0"/>
        <w:adjustRightInd w:val="0"/>
        <w:ind w:left="0"/>
        <w:rPr>
          <w:rFonts w:ascii="Trebuchet MS" w:hAnsi="Trebuchet MS" w:cs="Arial"/>
          <w:b/>
          <w:lang w:val="hu-HU"/>
        </w:rPr>
      </w:pPr>
      <w:r>
        <w:rPr>
          <w:rFonts w:ascii="Trebuchet MS" w:hAnsi="Trebuchet MS" w:cs="Arial"/>
          <w:b/>
          <w:lang w:val="hu-HU"/>
        </w:rPr>
        <w:t xml:space="preserve">7. </w:t>
      </w:r>
      <w:r w:rsidRPr="007D27B2">
        <w:rPr>
          <w:rFonts w:ascii="Trebuchet MS" w:hAnsi="Trebuchet MS" w:cs="Arial"/>
          <w:b/>
          <w:lang w:val="hu-HU"/>
        </w:rPr>
        <w:t>Partner</w:t>
      </w:r>
    </w:p>
    <w:p w:rsidR="007D27B2" w:rsidRPr="007D27B2" w:rsidRDefault="007D27B2" w:rsidP="007D27B2">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7D27B2" w:rsidRPr="007D27B2" w:rsidRDefault="007D27B2" w:rsidP="007D27B2">
      <w:pPr>
        <w:spacing w:before="0" w:line="240" w:lineRule="auto"/>
        <w:ind w:left="0" w:right="0"/>
        <w:jc w:val="left"/>
        <w:rPr>
          <w:rFonts w:ascii="Trebuchet MS" w:hAnsi="Trebuchet MS" w:cs="Arial"/>
          <w:lang w:val="hu-HU"/>
        </w:rPr>
      </w:pPr>
    </w:p>
    <w:p w:rsidR="007D27B2" w:rsidRDefault="007D27B2" w:rsidP="007D27B2">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7D27B2" w:rsidRDefault="007D27B2">
      <w:pPr>
        <w:spacing w:before="0" w:line="240" w:lineRule="auto"/>
        <w:ind w:left="0" w:right="0"/>
        <w:jc w:val="left"/>
        <w:rPr>
          <w:rFonts w:ascii="Trebuchet MS" w:hAnsi="Trebuchet MS" w:cs="Arial"/>
          <w:b/>
          <w:lang w:val="hu-HU"/>
        </w:rPr>
      </w:pPr>
      <w:r>
        <w:rPr>
          <w:rFonts w:ascii="Trebuchet MS" w:hAnsi="Trebuchet MS" w:cs="Arial"/>
          <w:b/>
          <w:lang w:val="hu-HU"/>
        </w:rPr>
        <w:br w:type="page"/>
      </w:r>
    </w:p>
    <w:p w:rsidR="007D27B2" w:rsidRDefault="007D27B2" w:rsidP="00377D63">
      <w:pPr>
        <w:autoSpaceDE w:val="0"/>
        <w:autoSpaceDN w:val="0"/>
        <w:adjustRightInd w:val="0"/>
        <w:ind w:left="0"/>
        <w:rPr>
          <w:rFonts w:ascii="Trebuchet MS" w:hAnsi="Trebuchet MS" w:cs="Arial"/>
          <w:b/>
          <w:lang w:val="hu-HU"/>
        </w:rPr>
      </w:pPr>
    </w:p>
    <w:p w:rsidR="00377D63" w:rsidRPr="007D27B2" w:rsidRDefault="007D27B2" w:rsidP="00377D63">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377D63" w:rsidRPr="007D27B2" w:rsidRDefault="00377D63" w:rsidP="00377D63">
      <w:pPr>
        <w:autoSpaceDE w:val="0"/>
        <w:autoSpaceDN w:val="0"/>
        <w:adjustRightInd w:val="0"/>
        <w:rPr>
          <w:rFonts w:ascii="Trebuchet MS" w:hAnsi="Trebuchet MS" w:cs="Arial"/>
          <w:lang w:val="hu-HU"/>
        </w:rPr>
      </w:pPr>
    </w:p>
    <w:p w:rsidR="00377D63" w:rsidRPr="007D27B2" w:rsidRDefault="007D27B2" w:rsidP="00377D63">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t>d</w:t>
      </w:r>
      <w:r>
        <w:rPr>
          <w:rFonts w:ascii="Trebuchet MS" w:hAnsi="Trebuchet MS" w:cs="Arial"/>
          <w:lang w:val="hu-HU"/>
        </w:rPr>
        <w:t>átum</w:t>
      </w:r>
      <w:proofErr w:type="gramEnd"/>
    </w:p>
    <w:p w:rsidR="00377D63" w:rsidRPr="007D27B2" w:rsidRDefault="0087493D" w:rsidP="0087493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377D63" w:rsidRPr="007D27B2" w:rsidRDefault="00377D63" w:rsidP="00377D63">
      <w:pPr>
        <w:autoSpaceDE w:val="0"/>
        <w:autoSpaceDN w:val="0"/>
        <w:adjustRightInd w:val="0"/>
        <w:ind w:left="0"/>
        <w:rPr>
          <w:rFonts w:ascii="Trebuchet MS" w:hAnsi="Trebuchet MS" w:cs="Arial"/>
          <w:b/>
          <w:lang w:val="hu-HU"/>
        </w:rPr>
      </w:pPr>
    </w:p>
    <w:p w:rsidR="00377D63" w:rsidRPr="007D27B2" w:rsidRDefault="00377D63" w:rsidP="00377D63">
      <w:pPr>
        <w:autoSpaceDE w:val="0"/>
        <w:autoSpaceDN w:val="0"/>
        <w:adjustRightInd w:val="0"/>
        <w:ind w:left="0"/>
        <w:rPr>
          <w:rFonts w:ascii="Trebuchet MS" w:hAnsi="Trebuchet MS" w:cs="Arial"/>
          <w:b/>
          <w:lang w:val="hu-HU"/>
        </w:rPr>
      </w:pPr>
    </w:p>
    <w:p w:rsidR="00377D63" w:rsidRPr="007D27B2" w:rsidRDefault="007D27B2" w:rsidP="00377D63">
      <w:pPr>
        <w:autoSpaceDE w:val="0"/>
        <w:autoSpaceDN w:val="0"/>
        <w:adjustRightInd w:val="0"/>
        <w:ind w:left="0"/>
        <w:rPr>
          <w:rFonts w:ascii="Trebuchet MS" w:hAnsi="Trebuchet MS" w:cs="Arial"/>
          <w:b/>
          <w:lang w:val="hu-HU"/>
        </w:rPr>
      </w:pPr>
      <w:r>
        <w:rPr>
          <w:rFonts w:ascii="Trebuchet MS" w:hAnsi="Trebuchet MS" w:cs="Arial"/>
          <w:b/>
          <w:lang w:val="hu-HU"/>
        </w:rPr>
        <w:t xml:space="preserve">8. </w:t>
      </w:r>
      <w:r w:rsidR="00377D63" w:rsidRPr="007D27B2">
        <w:rPr>
          <w:rFonts w:ascii="Trebuchet MS" w:hAnsi="Trebuchet MS" w:cs="Arial"/>
          <w:b/>
          <w:lang w:val="hu-HU"/>
        </w:rPr>
        <w:t>Partner</w:t>
      </w:r>
    </w:p>
    <w:p w:rsidR="00377D63" w:rsidRPr="007D27B2" w:rsidRDefault="00377D63" w:rsidP="00377D63">
      <w:pPr>
        <w:autoSpaceDE w:val="0"/>
        <w:autoSpaceDN w:val="0"/>
        <w:adjustRightInd w:val="0"/>
        <w:rPr>
          <w:rFonts w:ascii="Trebuchet MS" w:hAnsi="Trebuchet MS" w:cs="Arial"/>
          <w:lang w:val="hu-HU"/>
        </w:rPr>
      </w:pPr>
    </w:p>
    <w:p w:rsidR="007D27B2" w:rsidRPr="007D27B2" w:rsidRDefault="007D27B2" w:rsidP="007D27B2">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00377D63" w:rsidRPr="007D27B2">
        <w:rPr>
          <w:rFonts w:ascii="Trebuchet MS" w:hAnsi="Trebuchet MS" w:cs="Arial"/>
          <w:lang w:val="hu-HU"/>
        </w:rPr>
        <w:tab/>
      </w:r>
      <w:r w:rsidRPr="007D27B2">
        <w:rPr>
          <w:rFonts w:ascii="Trebuchet MS" w:hAnsi="Trebuchet MS" w:cs="Arial"/>
          <w:lang w:val="hu-HU"/>
        </w:rPr>
        <w:t>d</w:t>
      </w:r>
      <w:r>
        <w:rPr>
          <w:rFonts w:ascii="Trebuchet MS" w:hAnsi="Trebuchet MS" w:cs="Arial"/>
          <w:lang w:val="hu-HU"/>
        </w:rPr>
        <w:t>átum</w:t>
      </w:r>
      <w:proofErr w:type="gramEnd"/>
    </w:p>
    <w:p w:rsidR="0087493D" w:rsidRPr="007D27B2" w:rsidRDefault="0087493D">
      <w:pPr>
        <w:spacing w:before="0" w:line="240" w:lineRule="auto"/>
        <w:ind w:left="0" w:right="0"/>
        <w:jc w:val="left"/>
        <w:rPr>
          <w:rFonts w:ascii="Trebuchet MS" w:hAnsi="Trebuchet MS" w:cs="Arial"/>
          <w:lang w:val="hu-HU"/>
        </w:rPr>
      </w:pPr>
    </w:p>
    <w:p w:rsidR="00811A7D" w:rsidRDefault="0087493D">
      <w:pPr>
        <w:spacing w:before="0" w:line="240" w:lineRule="auto"/>
        <w:ind w:left="0" w:right="0"/>
        <w:jc w:val="left"/>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Default="00811A7D" w:rsidP="00811A7D">
      <w:pPr>
        <w:pStyle w:val="CE-StandardText"/>
      </w:pPr>
      <w:r>
        <w:br w:type="page"/>
      </w: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9</w:t>
      </w:r>
      <w:r>
        <w:rPr>
          <w:rFonts w:ascii="Trebuchet MS" w:hAnsi="Trebuchet MS" w:cs="Arial"/>
          <w:b/>
          <w:lang w:val="hu-HU"/>
        </w:rPr>
        <w:t xml:space="preserve">. </w:t>
      </w:r>
      <w:r w:rsidRPr="007D27B2">
        <w:rPr>
          <w:rFonts w:ascii="Trebuchet MS" w:hAnsi="Trebuchet MS" w:cs="Arial"/>
          <w:b/>
          <w:lang w:val="hu-HU"/>
        </w:rPr>
        <w:t>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spacing w:before="0" w:line="240" w:lineRule="auto"/>
        <w:ind w:left="0" w:right="0"/>
        <w:jc w:val="left"/>
        <w:rPr>
          <w:rFonts w:ascii="Trebuchet MS" w:hAnsi="Trebuchet MS" w:cs="Arial"/>
          <w:lang w:val="hu-HU"/>
        </w:rPr>
      </w:pPr>
    </w:p>
    <w:p w:rsidR="00811A7D" w:rsidRDefault="00811A7D" w:rsidP="00811A7D">
      <w:pPr>
        <w:spacing w:before="0" w:line="240" w:lineRule="auto"/>
        <w:ind w:left="0" w:right="0"/>
        <w:jc w:val="left"/>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Default="00811A7D" w:rsidP="00811A7D">
      <w:pPr>
        <w:pStyle w:val="CE-StandardText"/>
      </w:pPr>
      <w:r>
        <w:br w:type="page"/>
      </w: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10</w:t>
      </w:r>
      <w:r>
        <w:rPr>
          <w:rFonts w:ascii="Trebuchet MS" w:hAnsi="Trebuchet MS" w:cs="Arial"/>
          <w:b/>
          <w:lang w:val="hu-HU"/>
        </w:rPr>
        <w:t xml:space="preserve">. </w:t>
      </w:r>
      <w:r w:rsidRPr="007D27B2">
        <w:rPr>
          <w:rFonts w:ascii="Trebuchet MS" w:hAnsi="Trebuchet MS" w:cs="Arial"/>
          <w:b/>
          <w:lang w:val="hu-HU"/>
        </w:rPr>
        <w:t>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spacing w:before="0" w:line="240" w:lineRule="auto"/>
        <w:ind w:left="0" w:right="0"/>
        <w:jc w:val="left"/>
        <w:rPr>
          <w:rFonts w:ascii="Trebuchet MS" w:hAnsi="Trebuchet MS" w:cs="Arial"/>
          <w:lang w:val="hu-HU"/>
        </w:rPr>
      </w:pPr>
    </w:p>
    <w:p w:rsidR="00811A7D" w:rsidRDefault="00811A7D" w:rsidP="00811A7D">
      <w:pPr>
        <w:spacing w:before="0" w:line="240" w:lineRule="auto"/>
        <w:ind w:left="0" w:right="0"/>
        <w:jc w:val="left"/>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Default="00811A7D" w:rsidP="00811A7D">
      <w:pPr>
        <w:pStyle w:val="CE-StandardText"/>
      </w:pPr>
      <w:r>
        <w:br w:type="page"/>
      </w: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Vezető 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autoSpaceDE w:val="0"/>
        <w:autoSpaceDN w:val="0"/>
        <w:adjustRightInd w:val="0"/>
        <w:ind w:left="0"/>
        <w:rPr>
          <w:rFonts w:ascii="Trebuchet MS" w:hAnsi="Trebuchet MS" w:cs="Arial"/>
          <w:lang w:val="hu-HU"/>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p>
    <w:p w:rsidR="00811A7D" w:rsidRPr="007D27B2" w:rsidRDefault="00811A7D" w:rsidP="00811A7D">
      <w:pPr>
        <w:autoSpaceDE w:val="0"/>
        <w:autoSpaceDN w:val="0"/>
        <w:adjustRightInd w:val="0"/>
        <w:ind w:left="0"/>
        <w:rPr>
          <w:rFonts w:ascii="Trebuchet MS" w:hAnsi="Trebuchet MS" w:cs="Arial"/>
          <w:b/>
          <w:lang w:val="hu-HU"/>
        </w:rPr>
      </w:pPr>
      <w:r>
        <w:rPr>
          <w:rFonts w:ascii="Trebuchet MS" w:hAnsi="Trebuchet MS" w:cs="Arial"/>
          <w:b/>
          <w:lang w:val="hu-HU"/>
        </w:rPr>
        <w:t>11</w:t>
      </w:r>
      <w:r>
        <w:rPr>
          <w:rFonts w:ascii="Trebuchet MS" w:hAnsi="Trebuchet MS" w:cs="Arial"/>
          <w:b/>
          <w:lang w:val="hu-HU"/>
        </w:rPr>
        <w:t xml:space="preserve">. </w:t>
      </w:r>
      <w:r w:rsidRPr="007D27B2">
        <w:rPr>
          <w:rFonts w:ascii="Trebuchet MS" w:hAnsi="Trebuchet MS" w:cs="Arial"/>
          <w:b/>
          <w:lang w:val="hu-HU"/>
        </w:rPr>
        <w:t>Partner</w:t>
      </w:r>
    </w:p>
    <w:p w:rsidR="00811A7D" w:rsidRPr="007D27B2" w:rsidRDefault="00811A7D" w:rsidP="00811A7D">
      <w:pPr>
        <w:autoSpaceDE w:val="0"/>
        <w:autoSpaceDN w:val="0"/>
        <w:adjustRightInd w:val="0"/>
        <w:rPr>
          <w:rFonts w:ascii="Trebuchet MS" w:hAnsi="Trebuchet MS" w:cs="Arial"/>
          <w:lang w:val="hu-HU"/>
        </w:rPr>
      </w:pPr>
    </w:p>
    <w:p w:rsidR="00811A7D" w:rsidRPr="007D27B2" w:rsidRDefault="00811A7D" w:rsidP="00811A7D">
      <w:pPr>
        <w:autoSpaceDE w:val="0"/>
        <w:autoSpaceDN w:val="0"/>
        <w:adjustRightInd w:val="0"/>
        <w:ind w:left="0"/>
        <w:rPr>
          <w:rFonts w:ascii="Trebuchet MS" w:hAnsi="Trebuchet MS" w:cs="Arial"/>
          <w:lang w:val="hu-HU"/>
        </w:rPr>
      </w:pPr>
      <w:proofErr w:type="gramStart"/>
      <w:r>
        <w:rPr>
          <w:rFonts w:ascii="Trebuchet MS" w:hAnsi="Trebuchet MS" w:cs="Arial"/>
          <w:lang w:val="hu-HU"/>
        </w:rPr>
        <w:t xml:space="preserve">Aláírás   </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d</w:t>
      </w:r>
      <w:r>
        <w:rPr>
          <w:rFonts w:ascii="Trebuchet MS" w:hAnsi="Trebuchet MS" w:cs="Arial"/>
          <w:lang w:val="hu-HU"/>
        </w:rPr>
        <w:t>átum</w:t>
      </w:r>
      <w:proofErr w:type="gramEnd"/>
    </w:p>
    <w:p w:rsidR="00811A7D" w:rsidRPr="007D27B2" w:rsidRDefault="00811A7D" w:rsidP="00811A7D">
      <w:pPr>
        <w:spacing w:before="0" w:line="240" w:lineRule="auto"/>
        <w:ind w:left="0" w:right="0"/>
        <w:jc w:val="left"/>
        <w:rPr>
          <w:rFonts w:ascii="Trebuchet MS" w:hAnsi="Trebuchet MS" w:cs="Arial"/>
          <w:lang w:val="hu-HU"/>
        </w:rPr>
      </w:pPr>
    </w:p>
    <w:p w:rsidR="00377D63" w:rsidRPr="009F4701" w:rsidRDefault="00811A7D" w:rsidP="00811A7D">
      <w:pPr>
        <w:spacing w:before="0" w:line="240" w:lineRule="auto"/>
        <w:ind w:left="0" w:right="0"/>
        <w:jc w:val="left"/>
        <w:rPr>
          <w:rFonts w:ascii="Trebuchet MS" w:hAnsi="Trebuchet MS" w:cs="Arial"/>
          <w:lang w:val="de-DE"/>
        </w:rPr>
      </w:pPr>
      <w:r w:rsidRPr="007D27B2">
        <w:rPr>
          <w:rFonts w:ascii="Trebuchet MS" w:hAnsi="Trebuchet MS" w:cs="Arial"/>
          <w:lang w:val="hu-HU"/>
        </w:rPr>
        <w:t>_______________________</w:t>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r>
      <w:r w:rsidRPr="007D27B2">
        <w:rPr>
          <w:rFonts w:ascii="Trebuchet MS" w:hAnsi="Trebuchet MS" w:cs="Arial"/>
          <w:lang w:val="hu-HU"/>
        </w:rPr>
        <w:tab/>
        <w:t>________________________</w:t>
      </w:r>
      <w:r w:rsidR="00377D63" w:rsidRPr="009F4701">
        <w:rPr>
          <w:rFonts w:ascii="Trebuchet MS" w:hAnsi="Trebuchet MS" w:cs="Arial"/>
          <w:lang w:val="de-DE"/>
        </w:rPr>
        <w:br w:type="page"/>
      </w:r>
    </w:p>
    <w:p w:rsidR="007810CE" w:rsidRPr="009F4701" w:rsidRDefault="007810CE" w:rsidP="007810CE">
      <w:pPr>
        <w:autoSpaceDE w:val="0"/>
        <w:autoSpaceDN w:val="0"/>
        <w:adjustRightInd w:val="0"/>
        <w:rPr>
          <w:rFonts w:ascii="Trebuchet MS" w:hAnsi="Trebuchet MS" w:cs="Arial"/>
          <w:lang w:val="de-DE"/>
        </w:rPr>
      </w:pPr>
    </w:p>
    <w:p w:rsidR="007810CE" w:rsidRPr="007D27B2" w:rsidRDefault="007D27B2" w:rsidP="00A223F0">
      <w:pPr>
        <w:pStyle w:val="CE-Head1"/>
        <w:rPr>
          <w:sz w:val="30"/>
          <w:szCs w:val="30"/>
          <w:lang w:val="hu-HU"/>
        </w:rPr>
      </w:pPr>
      <w:r>
        <w:rPr>
          <w:sz w:val="30"/>
          <w:szCs w:val="30"/>
          <w:lang w:val="hu-HU"/>
        </w:rPr>
        <w:t>Függelékek</w:t>
      </w:r>
      <w:r w:rsidR="007810CE" w:rsidRPr="007D27B2">
        <w:rPr>
          <w:sz w:val="30"/>
          <w:szCs w:val="30"/>
          <w:lang w:val="hu-HU"/>
        </w:rPr>
        <w:t>:</w:t>
      </w:r>
    </w:p>
    <w:p w:rsidR="007810CE" w:rsidRPr="007D27B2" w:rsidRDefault="007D27B2" w:rsidP="00A223F0">
      <w:pPr>
        <w:autoSpaceDE w:val="0"/>
        <w:autoSpaceDN w:val="0"/>
        <w:adjustRightInd w:val="0"/>
        <w:ind w:left="0"/>
        <w:rPr>
          <w:rFonts w:ascii="Trebuchet MS" w:hAnsi="Trebuchet MS" w:cs="Arial"/>
          <w:lang w:val="hu-HU"/>
        </w:rPr>
      </w:pPr>
      <w:r>
        <w:rPr>
          <w:rFonts w:ascii="Trebuchet MS" w:hAnsi="Trebuchet MS" w:cs="Arial"/>
          <w:lang w:val="hu-HU"/>
        </w:rPr>
        <w:t xml:space="preserve">1. Függelék: </w:t>
      </w:r>
      <w:r w:rsidRPr="007D27B2">
        <w:rPr>
          <w:rFonts w:ascii="Trebuchet MS" w:hAnsi="Trebuchet MS" w:cs="Arial"/>
          <w:lang w:val="hu-HU"/>
        </w:rPr>
        <w:t xml:space="preserve">a jóváhagyott jelentkezési lap legutóbbi változata </w:t>
      </w:r>
      <w:r w:rsidR="007810CE" w:rsidRPr="007D27B2">
        <w:rPr>
          <w:rFonts w:ascii="Trebuchet MS" w:hAnsi="Trebuchet MS" w:cs="Arial"/>
          <w:lang w:val="hu-HU"/>
        </w:rPr>
        <w:t>(i</w:t>
      </w:r>
      <w:r>
        <w:rPr>
          <w:rFonts w:ascii="Trebuchet MS" w:hAnsi="Trebuchet MS" w:cs="Arial"/>
          <w:lang w:val="hu-HU"/>
        </w:rPr>
        <w:t>deértve annak függelékeit</w:t>
      </w:r>
      <w:r w:rsidR="007810CE" w:rsidRPr="007D27B2">
        <w:rPr>
          <w:rFonts w:ascii="Trebuchet MS" w:hAnsi="Trebuchet MS" w:cs="Arial"/>
          <w:lang w:val="hu-HU"/>
        </w:rPr>
        <w:t>)</w:t>
      </w:r>
    </w:p>
    <w:p w:rsidR="007810CE" w:rsidRPr="007D27B2" w:rsidRDefault="007D27B2" w:rsidP="00A223F0">
      <w:pPr>
        <w:autoSpaceDE w:val="0"/>
        <w:autoSpaceDN w:val="0"/>
        <w:adjustRightInd w:val="0"/>
        <w:ind w:left="0"/>
        <w:rPr>
          <w:rFonts w:ascii="Trebuchet MS" w:hAnsi="Trebuchet MS" w:cs="Arial"/>
          <w:lang w:val="hu-HU"/>
        </w:rPr>
      </w:pPr>
      <w:r>
        <w:rPr>
          <w:rFonts w:ascii="Trebuchet MS" w:hAnsi="Trebuchet MS" w:cs="Arial"/>
          <w:lang w:val="hu-HU"/>
        </w:rPr>
        <w:t>2. Függelék:</w:t>
      </w:r>
      <w:r w:rsidR="007810CE" w:rsidRPr="007D27B2">
        <w:rPr>
          <w:rFonts w:ascii="Trebuchet MS" w:hAnsi="Trebuchet MS" w:cs="Arial"/>
          <w:lang w:val="hu-HU"/>
        </w:rPr>
        <w:t xml:space="preserve"> </w:t>
      </w:r>
      <w:r>
        <w:rPr>
          <w:rFonts w:ascii="Trebuchet MS" w:hAnsi="Trebuchet MS" w:cs="Arial"/>
          <w:lang w:val="hu-HU"/>
        </w:rPr>
        <w:t>az IH és a VP közt létrejött támogatási szerződés egy példánya</w:t>
      </w:r>
      <w:r w:rsidR="007810CE" w:rsidRPr="007D27B2">
        <w:rPr>
          <w:rFonts w:ascii="Trebuchet MS" w:hAnsi="Trebuchet MS" w:cs="Arial"/>
          <w:lang w:val="hu-HU"/>
        </w:rPr>
        <w:t>, i</w:t>
      </w:r>
      <w:r>
        <w:rPr>
          <w:rFonts w:ascii="Trebuchet MS" w:hAnsi="Trebuchet MS" w:cs="Arial"/>
          <w:lang w:val="hu-HU"/>
        </w:rPr>
        <w:t>deértve annak minden módosítását</w:t>
      </w:r>
    </w:p>
    <w:p w:rsidR="007810CE" w:rsidRPr="007D27B2" w:rsidRDefault="007D27B2" w:rsidP="00A223F0">
      <w:pPr>
        <w:autoSpaceDE w:val="0"/>
        <w:autoSpaceDN w:val="0"/>
        <w:adjustRightInd w:val="0"/>
        <w:ind w:left="0"/>
        <w:rPr>
          <w:rFonts w:ascii="Trebuchet MS" w:hAnsi="Trebuchet MS" w:cs="Arial"/>
          <w:lang w:val="hu-HU"/>
        </w:rPr>
      </w:pPr>
      <w:r>
        <w:rPr>
          <w:rFonts w:ascii="Trebuchet MS" w:hAnsi="Trebuchet MS" w:cs="Arial"/>
          <w:lang w:val="hu-HU"/>
        </w:rPr>
        <w:t>3. Függelék</w:t>
      </w:r>
      <w:r w:rsidR="007810CE" w:rsidRPr="007D27B2">
        <w:rPr>
          <w:rFonts w:ascii="Trebuchet MS" w:hAnsi="Trebuchet MS" w:cs="Arial"/>
          <w:lang w:val="hu-HU"/>
        </w:rPr>
        <w:t xml:space="preserve">: </w:t>
      </w:r>
      <w:r>
        <w:rPr>
          <w:rFonts w:ascii="Trebuchet MS" w:hAnsi="Trebuchet MS" w:cs="Arial"/>
          <w:lang w:val="hu-HU"/>
        </w:rPr>
        <w:t xml:space="preserve">a </w:t>
      </w:r>
      <w:proofErr w:type="spellStart"/>
      <w:r>
        <w:rPr>
          <w:rFonts w:ascii="Trebuchet MS" w:hAnsi="Trebuchet MS" w:cs="Arial"/>
          <w:lang w:val="hu-HU"/>
        </w:rPr>
        <w:t>PP-k</w:t>
      </w:r>
      <w:proofErr w:type="spellEnd"/>
      <w:r>
        <w:rPr>
          <w:rFonts w:ascii="Trebuchet MS" w:hAnsi="Trebuchet MS" w:cs="Arial"/>
          <w:lang w:val="hu-HU"/>
        </w:rPr>
        <w:t xml:space="preserve"> bankszámláinak listája</w:t>
      </w:r>
      <w:r w:rsidR="007810CE" w:rsidRPr="007D27B2">
        <w:rPr>
          <w:rFonts w:ascii="Trebuchet MS" w:hAnsi="Trebuchet MS" w:cs="Arial"/>
          <w:lang w:val="hu-HU"/>
        </w:rPr>
        <w:t xml:space="preserve"> </w:t>
      </w:r>
    </w:p>
    <w:p w:rsidR="007810CE" w:rsidRPr="007D27B2" w:rsidRDefault="007810CE" w:rsidP="007810CE">
      <w:pPr>
        <w:autoSpaceDE w:val="0"/>
        <w:autoSpaceDN w:val="0"/>
        <w:adjustRightInd w:val="0"/>
        <w:rPr>
          <w:rFonts w:ascii="Trebuchet MS" w:hAnsi="Trebuchet MS" w:cs="Arial"/>
          <w:lang w:val="hu-HU"/>
        </w:rPr>
      </w:pPr>
    </w:p>
    <w:p w:rsidR="007810CE" w:rsidRPr="007D27B2" w:rsidRDefault="007D27B2" w:rsidP="00A223F0">
      <w:pPr>
        <w:autoSpaceDE w:val="0"/>
        <w:autoSpaceDN w:val="0"/>
        <w:adjustRightInd w:val="0"/>
        <w:ind w:left="0"/>
        <w:rPr>
          <w:rFonts w:ascii="Trebuchet MS" w:hAnsi="Trebuchet MS" w:cs="Arial"/>
          <w:lang w:val="hu-HU"/>
        </w:rPr>
      </w:pPr>
      <w:r>
        <w:rPr>
          <w:rFonts w:ascii="Trebuchet MS" w:hAnsi="Trebuchet MS" w:cs="Arial"/>
          <w:lang w:val="hu-HU"/>
        </w:rPr>
        <w:t>Az alábbi dokumentumokat, melyek a jelen megállapodás szerves részét képezik, le lehet tölteni a program honlapjáról</w:t>
      </w:r>
      <w:r w:rsidR="007810CE" w:rsidRPr="007D27B2">
        <w:rPr>
          <w:rFonts w:ascii="Trebuchet MS" w:hAnsi="Trebuchet MS" w:cs="Arial"/>
          <w:lang w:val="hu-HU"/>
        </w:rPr>
        <w:t xml:space="preserve">: </w:t>
      </w:r>
      <w:hyperlink r:id="rId8" w:history="1">
        <w:r w:rsidR="007810CE" w:rsidRPr="007D27B2">
          <w:rPr>
            <w:rStyle w:val="Hiperhivatkozs"/>
            <w:rFonts w:ascii="Trebuchet MS" w:hAnsi="Trebuchet MS" w:cs="Arial"/>
            <w:lang w:val="hu-HU"/>
          </w:rPr>
          <w:t>www.interreg-central.eu</w:t>
        </w:r>
      </w:hyperlink>
      <w:r w:rsidR="007810CE" w:rsidRPr="007D27B2">
        <w:rPr>
          <w:rFonts w:ascii="Trebuchet MS" w:hAnsi="Trebuchet MS" w:cs="Arial"/>
          <w:lang w:val="hu-HU"/>
        </w:rPr>
        <w:t>:</w:t>
      </w:r>
    </w:p>
    <w:p w:rsidR="007810CE" w:rsidRPr="007D27B2" w:rsidRDefault="007D27B2" w:rsidP="00A223F0">
      <w:pPr>
        <w:pStyle w:val="Listaszerbekezds"/>
        <w:numPr>
          <w:ilvl w:val="0"/>
          <w:numId w:val="25"/>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Jelentkezési útmutató a felhíváshoz, melyben a projektet jóváhagyták</w:t>
      </w:r>
      <w:r w:rsidR="007810CE" w:rsidRPr="007D27B2">
        <w:rPr>
          <w:rFonts w:ascii="Trebuchet MS" w:hAnsi="Trebuchet MS" w:cs="Arial"/>
          <w:lang w:val="hu-HU"/>
        </w:rPr>
        <w:t>;</w:t>
      </w:r>
    </w:p>
    <w:p w:rsidR="007810CE" w:rsidRPr="007D27B2" w:rsidRDefault="007D27B2" w:rsidP="00A223F0">
      <w:pPr>
        <w:pStyle w:val="Listaszerbekezds"/>
        <w:numPr>
          <w:ilvl w:val="0"/>
          <w:numId w:val="25"/>
        </w:numPr>
        <w:autoSpaceDE w:val="0"/>
        <w:autoSpaceDN w:val="0"/>
        <w:adjustRightInd w:val="0"/>
        <w:spacing w:line="240" w:lineRule="auto"/>
        <w:ind w:right="0"/>
        <w:contextualSpacing w:val="0"/>
        <w:rPr>
          <w:rFonts w:ascii="Trebuchet MS" w:hAnsi="Trebuchet MS" w:cs="Arial"/>
          <w:lang w:val="hu-HU"/>
        </w:rPr>
      </w:pPr>
      <w:r>
        <w:rPr>
          <w:rFonts w:ascii="Trebuchet MS" w:hAnsi="Trebuchet MS" w:cs="Arial"/>
          <w:lang w:val="hu-HU"/>
        </w:rPr>
        <w:t>Megvalósítási útmutató</w:t>
      </w:r>
    </w:p>
    <w:p w:rsidR="00A223F0" w:rsidRPr="007D27B2" w:rsidRDefault="00A223F0" w:rsidP="007810CE">
      <w:pPr>
        <w:pStyle w:val="CE-StandardText"/>
        <w:rPr>
          <w:rFonts w:cs="Arial"/>
          <w:sz w:val="20"/>
          <w:szCs w:val="20"/>
          <w:lang w:val="hu-HU"/>
        </w:rPr>
      </w:pPr>
    </w:p>
    <w:p w:rsidR="001A6A77" w:rsidRPr="007D27B2" w:rsidRDefault="007D27B2" w:rsidP="007810CE">
      <w:pPr>
        <w:pStyle w:val="CE-StandardText"/>
        <w:rPr>
          <w:lang w:val="hu-HU" w:eastAsia="de-AT"/>
        </w:rPr>
      </w:pPr>
      <w:r>
        <w:rPr>
          <w:rFonts w:cs="Arial"/>
          <w:color w:val="0C0C0C" w:themeColor="text1"/>
          <w:sz w:val="20"/>
          <w:szCs w:val="20"/>
          <w:lang w:val="hu-HU"/>
        </w:rPr>
        <w:t xml:space="preserve">A </w:t>
      </w:r>
      <w:bookmarkStart w:id="0" w:name="_GoBack"/>
      <w:bookmarkEnd w:id="0"/>
      <w:r>
        <w:rPr>
          <w:rFonts w:cs="Arial"/>
          <w:color w:val="0C0C0C" w:themeColor="text1"/>
          <w:sz w:val="20"/>
          <w:szCs w:val="20"/>
          <w:lang w:val="hu-HU"/>
        </w:rPr>
        <w:t>jelen megállapodásban említett minden EU törvény letölthető az alábbi oldalról:</w:t>
      </w:r>
      <w:r w:rsidR="007810CE" w:rsidRPr="007D27B2">
        <w:rPr>
          <w:rFonts w:cs="Arial"/>
          <w:color w:val="0C0C0C" w:themeColor="text1"/>
          <w:sz w:val="20"/>
          <w:szCs w:val="20"/>
          <w:lang w:val="hu-HU"/>
        </w:rPr>
        <w:t xml:space="preserve"> </w:t>
      </w:r>
      <w:hyperlink r:id="rId9" w:history="1">
        <w:r w:rsidR="007810CE" w:rsidRPr="007D27B2">
          <w:rPr>
            <w:rStyle w:val="Hiperhivatkozs"/>
            <w:rFonts w:cs="Arial"/>
            <w:sz w:val="20"/>
            <w:szCs w:val="20"/>
            <w:lang w:val="hu-HU"/>
          </w:rPr>
          <w:t>http://eur-lex.europa.eu</w:t>
        </w:r>
      </w:hyperlink>
    </w:p>
    <w:sectPr w:rsidR="001A6A77" w:rsidRPr="007D27B2" w:rsidSect="008C4510">
      <w:headerReference w:type="default" r:id="rId10"/>
      <w:footerReference w:type="default" r:id="rId11"/>
      <w:headerReference w:type="first" r:id="rId12"/>
      <w:pgSz w:w="11906" w:h="16838" w:code="9"/>
      <w:pgMar w:top="2977" w:right="851" w:bottom="1843" w:left="1559" w:header="0"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369" w:rsidRDefault="00534369" w:rsidP="00877C37">
      <w:r>
        <w:separator/>
      </w:r>
    </w:p>
    <w:p w:rsidR="00534369" w:rsidRDefault="00534369"/>
    <w:p w:rsidR="00534369" w:rsidRDefault="00534369"/>
    <w:p w:rsidR="00534369" w:rsidRDefault="00534369"/>
  </w:endnote>
  <w:endnote w:type="continuationSeparator" w:id="0">
    <w:p w:rsidR="00534369" w:rsidRDefault="00534369" w:rsidP="00877C37">
      <w:r>
        <w:continuationSeparator/>
      </w:r>
    </w:p>
    <w:p w:rsidR="00534369" w:rsidRDefault="00534369"/>
    <w:p w:rsidR="00534369" w:rsidRDefault="00534369"/>
    <w:p w:rsidR="00534369" w:rsidRDefault="00534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inionPro-Regular">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lang w:val="hu-HU"/>
      </w:rPr>
      <w:id w:val="-382414394"/>
      <w:docPartObj>
        <w:docPartGallery w:val="Page Numbers (Bottom of Page)"/>
        <w:docPartUnique/>
      </w:docPartObj>
    </w:sdtPr>
    <w:sdtEndPr/>
    <w:sdtContent>
      <w:p w:rsidR="002B4DAA" w:rsidRPr="00E21398" w:rsidRDefault="002B4DAA" w:rsidP="00DA073A">
        <w:pPr>
          <w:pStyle w:val="CE-Head3"/>
          <w:jc w:val="right"/>
          <w:rPr>
            <w:lang w:val="hu-HU"/>
          </w:rPr>
        </w:pPr>
        <w:r w:rsidRPr="00E21398">
          <w:rPr>
            <w:lang w:val="hu-HU"/>
          </w:rPr>
          <w:fldChar w:fldCharType="begin"/>
        </w:r>
        <w:r w:rsidRPr="00E21398">
          <w:rPr>
            <w:lang w:val="hu-HU"/>
          </w:rPr>
          <w:instrText>PAGE   \* MERGEFORMAT</w:instrText>
        </w:r>
        <w:r w:rsidRPr="00E21398">
          <w:rPr>
            <w:lang w:val="hu-HU"/>
          </w:rPr>
          <w:fldChar w:fldCharType="separate"/>
        </w:r>
        <w:r w:rsidR="00811A7D">
          <w:rPr>
            <w:noProof/>
            <w:lang w:val="hu-HU"/>
          </w:rPr>
          <w:t>28</w:t>
        </w:r>
        <w:r w:rsidRPr="00E21398">
          <w:rPr>
            <w:lang w:val="hu-HU"/>
          </w:rPr>
          <w:fldChar w:fldCharType="end"/>
        </w:r>
        <w:r w:rsidRPr="00E21398">
          <w:rPr>
            <w:lang w:val="hu-HU"/>
          </w:rPr>
          <w:t xml:space="preserve">. </w:t>
        </w:r>
        <w:proofErr w:type="gramStart"/>
        <w:r w:rsidRPr="00E21398">
          <w:rPr>
            <w:lang w:val="hu-HU"/>
          </w:rPr>
          <w:t>oldal</w:t>
        </w:r>
        <w:proofErr w:type="gramEnd"/>
      </w:p>
    </w:sdtContent>
  </w:sdt>
  <w:p w:rsidR="002B4DAA" w:rsidRDefault="002B4DAA" w:rsidP="00DA073A">
    <w:pPr>
      <w:pStyle w:val="llb"/>
      <w:tabs>
        <w:tab w:val="clear" w:pos="4536"/>
        <w:tab w:val="clear" w:pos="9072"/>
      </w:tabs>
      <w:ind w:left="0" w:right="-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369" w:rsidRPr="00924079" w:rsidRDefault="00534369" w:rsidP="00924079">
      <w:pPr>
        <w:ind w:left="0"/>
        <w:rPr>
          <w:color w:val="4D4933" w:themeColor="accent6"/>
        </w:rPr>
      </w:pPr>
      <w:r w:rsidRPr="00924079">
        <w:rPr>
          <w:color w:val="4D4933" w:themeColor="accent6"/>
        </w:rPr>
        <w:separator/>
      </w:r>
    </w:p>
    <w:p w:rsidR="00534369" w:rsidRDefault="00534369" w:rsidP="00924079">
      <w:pPr>
        <w:ind w:left="0"/>
      </w:pPr>
    </w:p>
    <w:p w:rsidR="00534369" w:rsidRDefault="00534369"/>
    <w:p w:rsidR="00534369" w:rsidRDefault="00534369"/>
    <w:p w:rsidR="00534369" w:rsidRDefault="00534369"/>
  </w:footnote>
  <w:footnote w:type="continuationSeparator" w:id="0">
    <w:p w:rsidR="00534369" w:rsidRDefault="00534369" w:rsidP="00924079">
      <w:pPr>
        <w:ind w:left="0"/>
      </w:pPr>
      <w:r>
        <w:continuationSeparator/>
      </w:r>
    </w:p>
    <w:p w:rsidR="00534369" w:rsidRDefault="00534369"/>
    <w:p w:rsidR="00534369" w:rsidRDefault="00534369"/>
    <w:p w:rsidR="00534369" w:rsidRDefault="00534369"/>
  </w:footnote>
  <w:footnote w:type="continuationNotice" w:id="1">
    <w:p w:rsidR="00534369" w:rsidRDefault="00534369">
      <w:pPr>
        <w:spacing w:before="0" w:line="240" w:lineRule="auto"/>
      </w:pPr>
    </w:p>
    <w:p w:rsidR="00534369" w:rsidRDefault="00534369"/>
    <w:p w:rsidR="00534369" w:rsidRDefault="00534369"/>
    <w:p w:rsidR="00534369" w:rsidRDefault="0053436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DAA" w:rsidRPr="00C8321B" w:rsidRDefault="002B4DAA" w:rsidP="00C8321B">
    <w:pPr>
      <w:pStyle w:val="lfej"/>
      <w:jc w:val="center"/>
    </w:pPr>
    <w:r>
      <w:rPr>
        <w:noProof/>
        <w:lang w:val="hu-HU" w:eastAsia="hu-HU"/>
      </w:rPr>
      <w:drawing>
        <wp:anchor distT="0" distB="0" distL="114300" distR="114300" simplePos="0" relativeHeight="251657216" behindDoc="1" locked="0" layoutInCell="1" allowOverlap="1" wp14:anchorId="5D1CFCA3" wp14:editId="3C14F2D3">
          <wp:simplePos x="0" y="0"/>
          <wp:positionH relativeFrom="column">
            <wp:posOffset>-383540</wp:posOffset>
          </wp:positionH>
          <wp:positionV relativeFrom="paragraph">
            <wp:posOffset>131726</wp:posOffset>
          </wp:positionV>
          <wp:extent cx="6919812" cy="1720800"/>
          <wp:effectExtent l="0" t="0" r="0" b="0"/>
          <wp:wrapNone/>
          <wp:docPr id="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ORAGE\-Print\MA27\Report_DOC\Header50---lon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19812" cy="172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4DAA" w:rsidRDefault="002B4DAA"/>
  <w:p w:rsidR="002B4DAA" w:rsidRDefault="002B4D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DAA" w:rsidRDefault="002B4DAA" w:rsidP="00D41EE5">
    <w:pPr>
      <w:pStyle w:val="lfej"/>
      <w:ind w:left="-1559"/>
      <w:rPr>
        <w:noProof/>
        <w:lang w:val="de-DE" w:eastAsia="de-DE"/>
      </w:rPr>
    </w:pPr>
    <w:r>
      <w:rPr>
        <w:noProof/>
        <w:lang w:val="hu-HU" w:eastAsia="hu-HU"/>
      </w:rPr>
      <w:drawing>
        <wp:anchor distT="0" distB="0" distL="114300" distR="114300" simplePos="0" relativeHeight="251668480" behindDoc="1" locked="0" layoutInCell="1" allowOverlap="1" wp14:anchorId="0F39A0A3" wp14:editId="30D44171">
          <wp:simplePos x="0" y="0"/>
          <wp:positionH relativeFrom="column">
            <wp:posOffset>-989965</wp:posOffset>
          </wp:positionH>
          <wp:positionV relativeFrom="paragraph">
            <wp:posOffset>-5080</wp:posOffset>
          </wp:positionV>
          <wp:extent cx="7548880" cy="10678160"/>
          <wp:effectExtent l="0" t="0" r="0" b="8890"/>
          <wp:wrapNone/>
          <wp:docPr id="1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1">
                    <a:extLst>
                      <a:ext uri="{28A0092B-C50C-407E-A947-70E740481C1C}">
                        <a14:useLocalDpi xmlns:a14="http://schemas.microsoft.com/office/drawing/2010/main" val="0"/>
                      </a:ext>
                    </a:extLst>
                  </a:blip>
                  <a:stretch>
                    <a:fillRect/>
                  </a:stretch>
                </pic:blipFill>
                <pic:spPr>
                  <a:xfrm>
                    <a:off x="0" y="0"/>
                    <a:ext cx="7548880" cy="1067816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w:tab/>
    </w:r>
    <w:r>
      <w:rPr>
        <w:noProof/>
        <w:lang w:val="de-DE" w:eastAsia="de-DE"/>
      </w:rPr>
      <w:tab/>
    </w:r>
    <w:r>
      <w:rPr>
        <w:noProof/>
        <w:lang w:val="de-DE" w:eastAsia="de-DE"/>
      </w:rPr>
      <w:tab/>
    </w:r>
    <w:r>
      <w:rPr>
        <w:noProof/>
        <w:lang w:val="de-DE" w:eastAsia="de-DE"/>
      </w:rPr>
      <w:tab/>
    </w:r>
  </w:p>
  <w:p w:rsidR="002B4DAA" w:rsidRDefault="002B4DAA" w:rsidP="00D41EE5">
    <w:pPr>
      <w:pStyle w:val="lfej"/>
      <w:ind w:left="-1559"/>
    </w:pPr>
    <w:r>
      <w:rPr>
        <w:noProof/>
        <w:lang w:val="de-DE" w:eastAsia="de-DE"/>
      </w:rPr>
      <w:tab/>
    </w:r>
    <w:r>
      <w:rPr>
        <w:noProof/>
        <w:lang w:val="de-DE" w:eastAsia="de-DE"/>
      </w:rPr>
      <w:tab/>
    </w:r>
    <w:r w:rsidRPr="00110FD0">
      <w:rPr>
        <w:noProof/>
        <w:lang w:val="de-DE" w:eastAsia="de-DE"/>
      </w:rPr>
      <w:object w:dxaOrig="7740" w:dyaOrig="2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58.5pt" o:ole="">
          <v:imagedata r:id="rId2" o:title=""/>
        </v:shape>
        <o:OLEObject Type="Embed" ProgID="AcroExch.Document.DC" ShapeID="_x0000_i1025" DrawAspect="Content" ObjectID="_1616221177" r:id="rId3"/>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F49C3"/>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9326E5"/>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57A53A9"/>
    <w:multiLevelType w:val="hybridMultilevel"/>
    <w:tmpl w:val="2F7CF5E6"/>
    <w:lvl w:ilvl="0" w:tplc="79869E96">
      <w:start w:val="1"/>
      <w:numFmt w:val="upperLetter"/>
      <w:pStyle w:val="Headline1part"/>
      <w:lvlText w:val="%1."/>
      <w:lvlJc w:val="left"/>
      <w:pPr>
        <w:ind w:left="3054" w:hanging="360"/>
      </w:pPr>
      <w:rPr>
        <w:rFonts w:ascii="Arial Rounded MT Bold" w:eastAsia="Calibri" w:hAnsi="Arial Rounded MT Bold" w:cs="Times New Roman"/>
      </w:rPr>
    </w:lvl>
    <w:lvl w:ilvl="1" w:tplc="8F76168C" w:tentative="1">
      <w:start w:val="1"/>
      <w:numFmt w:val="lowerLetter"/>
      <w:lvlText w:val="%2."/>
      <w:lvlJc w:val="left"/>
      <w:pPr>
        <w:ind w:left="3774" w:hanging="360"/>
      </w:pPr>
    </w:lvl>
    <w:lvl w:ilvl="2" w:tplc="4866C924" w:tentative="1">
      <w:start w:val="1"/>
      <w:numFmt w:val="lowerRoman"/>
      <w:lvlText w:val="%3."/>
      <w:lvlJc w:val="right"/>
      <w:pPr>
        <w:ind w:left="4494" w:hanging="180"/>
      </w:pPr>
    </w:lvl>
    <w:lvl w:ilvl="3" w:tplc="2702F0F6" w:tentative="1">
      <w:start w:val="1"/>
      <w:numFmt w:val="decimal"/>
      <w:lvlText w:val="%4."/>
      <w:lvlJc w:val="left"/>
      <w:pPr>
        <w:ind w:left="5214" w:hanging="360"/>
      </w:pPr>
    </w:lvl>
    <w:lvl w:ilvl="4" w:tplc="ACFCB9A6" w:tentative="1">
      <w:start w:val="1"/>
      <w:numFmt w:val="lowerLetter"/>
      <w:lvlText w:val="%5."/>
      <w:lvlJc w:val="left"/>
      <w:pPr>
        <w:ind w:left="5934" w:hanging="360"/>
      </w:pPr>
    </w:lvl>
    <w:lvl w:ilvl="5" w:tplc="9B3CF642" w:tentative="1">
      <w:start w:val="1"/>
      <w:numFmt w:val="lowerRoman"/>
      <w:lvlText w:val="%6."/>
      <w:lvlJc w:val="right"/>
      <w:pPr>
        <w:ind w:left="6654" w:hanging="180"/>
      </w:pPr>
    </w:lvl>
    <w:lvl w:ilvl="6" w:tplc="D20802FA" w:tentative="1">
      <w:start w:val="1"/>
      <w:numFmt w:val="decimal"/>
      <w:lvlText w:val="%7."/>
      <w:lvlJc w:val="left"/>
      <w:pPr>
        <w:ind w:left="7374" w:hanging="360"/>
      </w:pPr>
    </w:lvl>
    <w:lvl w:ilvl="7" w:tplc="A6800A68" w:tentative="1">
      <w:start w:val="1"/>
      <w:numFmt w:val="lowerLetter"/>
      <w:lvlText w:val="%8."/>
      <w:lvlJc w:val="left"/>
      <w:pPr>
        <w:ind w:left="8094" w:hanging="360"/>
      </w:pPr>
    </w:lvl>
    <w:lvl w:ilvl="8" w:tplc="89B66CF6" w:tentative="1">
      <w:start w:val="1"/>
      <w:numFmt w:val="lowerRoman"/>
      <w:lvlText w:val="%9."/>
      <w:lvlJc w:val="right"/>
      <w:pPr>
        <w:ind w:left="8814" w:hanging="180"/>
      </w:pPr>
    </w:lvl>
  </w:abstractNum>
  <w:abstractNum w:abstractNumId="3" w15:restartNumberingAfterBreak="0">
    <w:nsid w:val="07C129B0"/>
    <w:multiLevelType w:val="hybridMultilevel"/>
    <w:tmpl w:val="D1482FDC"/>
    <w:lvl w:ilvl="0" w:tplc="18086192">
      <w:start w:val="1"/>
      <w:numFmt w:val="bullet"/>
      <w:pStyle w:val="CommsHeading1"/>
      <w:lvlText w:val="o"/>
      <w:lvlJc w:val="left"/>
      <w:pPr>
        <w:ind w:left="1789" w:hanging="360"/>
      </w:pPr>
      <w:rPr>
        <w:rFonts w:ascii="Courier New" w:hAnsi="Courier New" w:cs="Courier New" w:hint="default"/>
      </w:rPr>
    </w:lvl>
    <w:lvl w:ilvl="1" w:tplc="0C070019">
      <w:start w:val="1"/>
      <w:numFmt w:val="bullet"/>
      <w:lvlText w:val="o"/>
      <w:lvlJc w:val="left"/>
      <w:pPr>
        <w:ind w:left="2509" w:hanging="360"/>
      </w:pPr>
      <w:rPr>
        <w:rFonts w:ascii="Courier New" w:hAnsi="Courier New" w:cs="Courier New" w:hint="default"/>
      </w:rPr>
    </w:lvl>
    <w:lvl w:ilvl="2" w:tplc="0C07001B" w:tentative="1">
      <w:start w:val="1"/>
      <w:numFmt w:val="bullet"/>
      <w:lvlText w:val=""/>
      <w:lvlJc w:val="left"/>
      <w:pPr>
        <w:ind w:left="3229" w:hanging="360"/>
      </w:pPr>
      <w:rPr>
        <w:rFonts w:ascii="Wingdings" w:hAnsi="Wingdings" w:hint="default"/>
      </w:rPr>
    </w:lvl>
    <w:lvl w:ilvl="3" w:tplc="0C07000F" w:tentative="1">
      <w:start w:val="1"/>
      <w:numFmt w:val="bullet"/>
      <w:lvlText w:val=""/>
      <w:lvlJc w:val="left"/>
      <w:pPr>
        <w:ind w:left="3949" w:hanging="360"/>
      </w:pPr>
      <w:rPr>
        <w:rFonts w:ascii="Symbol" w:hAnsi="Symbol" w:hint="default"/>
      </w:rPr>
    </w:lvl>
    <w:lvl w:ilvl="4" w:tplc="0C070019" w:tentative="1">
      <w:start w:val="1"/>
      <w:numFmt w:val="bullet"/>
      <w:lvlText w:val="o"/>
      <w:lvlJc w:val="left"/>
      <w:pPr>
        <w:ind w:left="4669" w:hanging="360"/>
      </w:pPr>
      <w:rPr>
        <w:rFonts w:ascii="Courier New" w:hAnsi="Courier New" w:cs="Courier New" w:hint="default"/>
      </w:rPr>
    </w:lvl>
    <w:lvl w:ilvl="5" w:tplc="0C07001B" w:tentative="1">
      <w:start w:val="1"/>
      <w:numFmt w:val="bullet"/>
      <w:lvlText w:val=""/>
      <w:lvlJc w:val="left"/>
      <w:pPr>
        <w:ind w:left="5389" w:hanging="360"/>
      </w:pPr>
      <w:rPr>
        <w:rFonts w:ascii="Wingdings" w:hAnsi="Wingdings" w:hint="default"/>
      </w:rPr>
    </w:lvl>
    <w:lvl w:ilvl="6" w:tplc="0C07000F" w:tentative="1">
      <w:start w:val="1"/>
      <w:numFmt w:val="bullet"/>
      <w:lvlText w:val=""/>
      <w:lvlJc w:val="left"/>
      <w:pPr>
        <w:ind w:left="6109" w:hanging="360"/>
      </w:pPr>
      <w:rPr>
        <w:rFonts w:ascii="Symbol" w:hAnsi="Symbol" w:hint="default"/>
      </w:rPr>
    </w:lvl>
    <w:lvl w:ilvl="7" w:tplc="0C070019" w:tentative="1">
      <w:start w:val="1"/>
      <w:numFmt w:val="bullet"/>
      <w:lvlText w:val="o"/>
      <w:lvlJc w:val="left"/>
      <w:pPr>
        <w:ind w:left="6829" w:hanging="360"/>
      </w:pPr>
      <w:rPr>
        <w:rFonts w:ascii="Courier New" w:hAnsi="Courier New" w:cs="Courier New" w:hint="default"/>
      </w:rPr>
    </w:lvl>
    <w:lvl w:ilvl="8" w:tplc="0C07001B" w:tentative="1">
      <w:start w:val="1"/>
      <w:numFmt w:val="bullet"/>
      <w:lvlText w:val=""/>
      <w:lvlJc w:val="left"/>
      <w:pPr>
        <w:ind w:left="7549" w:hanging="360"/>
      </w:pPr>
      <w:rPr>
        <w:rFonts w:ascii="Wingdings" w:hAnsi="Wingdings" w:hint="default"/>
      </w:rPr>
    </w:lvl>
  </w:abstractNum>
  <w:abstractNum w:abstractNumId="4" w15:restartNumberingAfterBreak="0">
    <w:nsid w:val="0B0747B8"/>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EDF2766"/>
    <w:multiLevelType w:val="hybridMultilevel"/>
    <w:tmpl w:val="0DA6FBEC"/>
    <w:lvl w:ilvl="0" w:tplc="0407000F">
      <w:start w:val="1"/>
      <w:numFmt w:val="decimal"/>
      <w:pStyle w:val="Cmsor3"/>
      <w:lvlText w:val="A.1.%1."/>
      <w:lvlJc w:val="left"/>
      <w:pPr>
        <w:ind w:left="2204" w:hanging="360"/>
      </w:pPr>
      <w:rPr>
        <w:rFonts w:hint="default"/>
      </w:rPr>
    </w:lvl>
    <w:lvl w:ilvl="1" w:tplc="0C070003" w:tentative="1">
      <w:start w:val="1"/>
      <w:numFmt w:val="lowerLetter"/>
      <w:lvlText w:val="%2."/>
      <w:lvlJc w:val="left"/>
      <w:pPr>
        <w:ind w:left="1440" w:hanging="360"/>
      </w:pPr>
    </w:lvl>
    <w:lvl w:ilvl="2" w:tplc="0C070005" w:tentative="1">
      <w:start w:val="1"/>
      <w:numFmt w:val="lowerRoman"/>
      <w:lvlText w:val="%3."/>
      <w:lvlJc w:val="right"/>
      <w:pPr>
        <w:ind w:left="2160" w:hanging="180"/>
      </w:pPr>
    </w:lvl>
    <w:lvl w:ilvl="3" w:tplc="0C070001" w:tentative="1">
      <w:start w:val="1"/>
      <w:numFmt w:val="decimal"/>
      <w:lvlText w:val="%4."/>
      <w:lvlJc w:val="left"/>
      <w:pPr>
        <w:ind w:left="2880" w:hanging="360"/>
      </w:pPr>
    </w:lvl>
    <w:lvl w:ilvl="4" w:tplc="0C070003" w:tentative="1">
      <w:start w:val="1"/>
      <w:numFmt w:val="lowerLetter"/>
      <w:lvlText w:val="%5."/>
      <w:lvlJc w:val="left"/>
      <w:pPr>
        <w:ind w:left="3600" w:hanging="360"/>
      </w:pPr>
    </w:lvl>
    <w:lvl w:ilvl="5" w:tplc="0C070005" w:tentative="1">
      <w:start w:val="1"/>
      <w:numFmt w:val="lowerRoman"/>
      <w:lvlText w:val="%6."/>
      <w:lvlJc w:val="right"/>
      <w:pPr>
        <w:ind w:left="4320" w:hanging="180"/>
      </w:pPr>
    </w:lvl>
    <w:lvl w:ilvl="6" w:tplc="0C070001" w:tentative="1">
      <w:start w:val="1"/>
      <w:numFmt w:val="decimal"/>
      <w:lvlText w:val="%7."/>
      <w:lvlJc w:val="left"/>
      <w:pPr>
        <w:ind w:left="5040" w:hanging="360"/>
      </w:pPr>
    </w:lvl>
    <w:lvl w:ilvl="7" w:tplc="0C070003" w:tentative="1">
      <w:start w:val="1"/>
      <w:numFmt w:val="lowerLetter"/>
      <w:lvlText w:val="%8."/>
      <w:lvlJc w:val="left"/>
      <w:pPr>
        <w:ind w:left="5760" w:hanging="360"/>
      </w:pPr>
    </w:lvl>
    <w:lvl w:ilvl="8" w:tplc="0C070005" w:tentative="1">
      <w:start w:val="1"/>
      <w:numFmt w:val="lowerRoman"/>
      <w:lvlText w:val="%9."/>
      <w:lvlJc w:val="right"/>
      <w:pPr>
        <w:ind w:left="6480" w:hanging="180"/>
      </w:pPr>
    </w:lvl>
  </w:abstractNum>
  <w:abstractNum w:abstractNumId="6" w15:restartNumberingAfterBreak="0">
    <w:nsid w:val="0F531A34"/>
    <w:multiLevelType w:val="multilevel"/>
    <w:tmpl w:val="1FE28E64"/>
    <w:styleLink w:val="CentralEuropeStandard"/>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hint="default"/>
        <w:color w:val="7D8B8A" w:themeColor="accent1"/>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7" w15:restartNumberingAfterBreak="0">
    <w:nsid w:val="139B4EE4"/>
    <w:multiLevelType w:val="hybridMultilevel"/>
    <w:tmpl w:val="9F4A6920"/>
    <w:lvl w:ilvl="0" w:tplc="2AE85868">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40771AC"/>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8397B42"/>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AC81F55"/>
    <w:multiLevelType w:val="hybridMultilevel"/>
    <w:tmpl w:val="86BA2EE8"/>
    <w:lvl w:ilvl="0" w:tplc="6C624848">
      <w:start w:val="1"/>
      <w:numFmt w:val="bullet"/>
      <w:pStyle w:val="QuickList3"/>
      <w:lvlText w:val=""/>
      <w:lvlJc w:val="left"/>
      <w:pPr>
        <w:ind w:left="1284"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1" w15:restartNumberingAfterBreak="0">
    <w:nsid w:val="1C2A2C8C"/>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6223F7"/>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03E0FD8"/>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3437DF1"/>
    <w:multiLevelType w:val="hybridMultilevel"/>
    <w:tmpl w:val="C2F6CA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DC738C"/>
    <w:multiLevelType w:val="multilevel"/>
    <w:tmpl w:val="0C07001D"/>
    <w:styleLink w:val="Budgetlines"/>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E24613E"/>
    <w:multiLevelType w:val="hybridMultilevel"/>
    <w:tmpl w:val="3B186FC2"/>
    <w:lvl w:ilvl="0" w:tplc="6316D04E">
      <w:start w:val="1"/>
      <w:numFmt w:val="decimal"/>
      <w:pStyle w:val="Cmsor2"/>
      <w:lvlText w:val="A.%1."/>
      <w:lvlJc w:val="left"/>
      <w:pPr>
        <w:ind w:left="1637" w:hanging="360"/>
      </w:pPr>
      <w:rPr>
        <w:rFonts w:ascii="Arial Rounded MT Bold" w:eastAsia="Calibri" w:hAnsi="Arial Rounded MT Bold" w:cs="Times New Roman"/>
      </w:rPr>
    </w:lvl>
    <w:lvl w:ilvl="1" w:tplc="B55AD682" w:tentative="1">
      <w:start w:val="1"/>
      <w:numFmt w:val="lowerLetter"/>
      <w:lvlText w:val="%2."/>
      <w:lvlJc w:val="left"/>
      <w:pPr>
        <w:ind w:left="3774" w:hanging="360"/>
      </w:pPr>
    </w:lvl>
    <w:lvl w:ilvl="2" w:tplc="DEB68484" w:tentative="1">
      <w:start w:val="1"/>
      <w:numFmt w:val="lowerRoman"/>
      <w:lvlText w:val="%3."/>
      <w:lvlJc w:val="right"/>
      <w:pPr>
        <w:ind w:left="4494" w:hanging="180"/>
      </w:pPr>
    </w:lvl>
    <w:lvl w:ilvl="3" w:tplc="49409994" w:tentative="1">
      <w:start w:val="1"/>
      <w:numFmt w:val="decimal"/>
      <w:lvlText w:val="%4."/>
      <w:lvlJc w:val="left"/>
      <w:pPr>
        <w:ind w:left="5214" w:hanging="360"/>
      </w:pPr>
    </w:lvl>
    <w:lvl w:ilvl="4" w:tplc="6652E44A" w:tentative="1">
      <w:start w:val="1"/>
      <w:numFmt w:val="lowerLetter"/>
      <w:lvlText w:val="%5."/>
      <w:lvlJc w:val="left"/>
      <w:pPr>
        <w:ind w:left="5934" w:hanging="360"/>
      </w:pPr>
    </w:lvl>
    <w:lvl w:ilvl="5" w:tplc="92205192" w:tentative="1">
      <w:start w:val="1"/>
      <w:numFmt w:val="lowerRoman"/>
      <w:lvlText w:val="%6."/>
      <w:lvlJc w:val="right"/>
      <w:pPr>
        <w:ind w:left="6654" w:hanging="180"/>
      </w:pPr>
    </w:lvl>
    <w:lvl w:ilvl="6" w:tplc="CB50346A" w:tentative="1">
      <w:start w:val="1"/>
      <w:numFmt w:val="decimal"/>
      <w:lvlText w:val="%7."/>
      <w:lvlJc w:val="left"/>
      <w:pPr>
        <w:ind w:left="7374" w:hanging="360"/>
      </w:pPr>
    </w:lvl>
    <w:lvl w:ilvl="7" w:tplc="57248D52" w:tentative="1">
      <w:start w:val="1"/>
      <w:numFmt w:val="lowerLetter"/>
      <w:lvlText w:val="%8."/>
      <w:lvlJc w:val="left"/>
      <w:pPr>
        <w:ind w:left="8094" w:hanging="360"/>
      </w:pPr>
    </w:lvl>
    <w:lvl w:ilvl="8" w:tplc="27A6974A" w:tentative="1">
      <w:start w:val="1"/>
      <w:numFmt w:val="lowerRoman"/>
      <w:lvlText w:val="%9."/>
      <w:lvlJc w:val="right"/>
      <w:pPr>
        <w:ind w:left="8814" w:hanging="180"/>
      </w:pPr>
    </w:lvl>
  </w:abstractNum>
  <w:abstractNum w:abstractNumId="17" w15:restartNumberingAfterBreak="0">
    <w:nsid w:val="2FAB7E9A"/>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50714FE"/>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35F11CC9"/>
    <w:multiLevelType w:val="hybridMultilevel"/>
    <w:tmpl w:val="17DCB45A"/>
    <w:lvl w:ilvl="0" w:tplc="84A6758C">
      <w:start w:val="1"/>
      <w:numFmt w:val="bullet"/>
      <w:pStyle w:val="CE-List-Bullet"/>
      <w:lvlText w:val="×"/>
      <w:lvlJc w:val="left"/>
      <w:pPr>
        <w:ind w:left="720" w:hanging="360"/>
      </w:pPr>
      <w:rPr>
        <w:rFonts w:ascii="Trebuchet MS" w:hAnsi="Trebuchet MS" w:hint="default"/>
        <w:b/>
        <w:i w:val="0"/>
        <w:caps w:val="0"/>
        <w:strike w:val="0"/>
        <w:dstrike w:val="0"/>
        <w:vanish w:val="0"/>
        <w:color w:val="7D8B8A" w:themeColor="accent1"/>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366801D2"/>
    <w:multiLevelType w:val="hybridMultilevel"/>
    <w:tmpl w:val="AADE8CEA"/>
    <w:lvl w:ilvl="0" w:tplc="0C070005">
      <w:start w:val="1"/>
      <w:numFmt w:val="bullet"/>
      <w:lvlText w:val=""/>
      <w:lvlJc w:val="left"/>
      <w:pPr>
        <w:ind w:left="360" w:hanging="360"/>
      </w:pPr>
      <w:rPr>
        <w:rFonts w:ascii="Symbol" w:hAnsi="Symbol" w:hint="default"/>
      </w:rPr>
    </w:lvl>
    <w:lvl w:ilvl="1" w:tplc="0C070003">
      <w:start w:val="1"/>
      <w:numFmt w:val="bullet"/>
      <w:pStyle w:val="bulletpoints2"/>
      <w:lvlText w:val="à"/>
      <w:lvlJc w:val="left"/>
      <w:pPr>
        <w:ind w:left="1080" w:hanging="360"/>
      </w:pPr>
      <w:rPr>
        <w:rFonts w:ascii="Wingdings" w:hAnsi="Wingdings" w:hint="default"/>
      </w:rPr>
    </w:lvl>
    <w:lvl w:ilvl="2" w:tplc="0C070005">
      <w:start w:val="1"/>
      <w:numFmt w:val="bullet"/>
      <w:lvlText w:val=""/>
      <w:lvlJc w:val="left"/>
      <w:pPr>
        <w:ind w:left="1800" w:hanging="360"/>
      </w:pPr>
      <w:rPr>
        <w:rFonts w:ascii="Wingdings" w:hAnsi="Wingdings" w:hint="default"/>
      </w:rPr>
    </w:lvl>
    <w:lvl w:ilvl="3" w:tplc="6C30F2A0">
      <w:numFmt w:val="bullet"/>
      <w:lvlText w:val="•"/>
      <w:lvlJc w:val="left"/>
      <w:pPr>
        <w:ind w:left="2880" w:hanging="720"/>
      </w:pPr>
      <w:rPr>
        <w:rFonts w:ascii="Trebuchet MS" w:eastAsia="Calibri" w:hAnsi="Trebuchet MS" w:cs="Times New Roman"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1" w15:restartNumberingAfterBreak="0">
    <w:nsid w:val="3994202F"/>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9FC4642"/>
    <w:multiLevelType w:val="multilevel"/>
    <w:tmpl w:val="55AAE5B0"/>
    <w:lvl w:ilvl="0">
      <w:start w:val="1"/>
      <w:numFmt w:val="upperLetter"/>
      <w:pStyle w:val="IM1"/>
      <w:lvlText w:val="%1."/>
      <w:lvlJc w:val="left"/>
      <w:pPr>
        <w:ind w:left="0" w:firstLine="0"/>
      </w:pPr>
    </w:lvl>
    <w:lvl w:ilvl="1">
      <w:start w:val="1"/>
      <w:numFmt w:val="decimal"/>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3" w15:restartNumberingAfterBreak="0">
    <w:nsid w:val="3C444B86"/>
    <w:multiLevelType w:val="hybridMultilevel"/>
    <w:tmpl w:val="5756D392"/>
    <w:lvl w:ilvl="0" w:tplc="04070005">
      <w:start w:val="2"/>
      <w:numFmt w:val="bullet"/>
      <w:lvlText w:val=""/>
      <w:lvlJc w:val="left"/>
      <w:pPr>
        <w:ind w:left="720" w:hanging="360"/>
      </w:pPr>
      <w:rPr>
        <w:rFonts w:ascii="Wingdings" w:eastAsiaTheme="minorHAnsi" w:hAnsi="Wingdings" w:cs="Trebuchet MS" w:hint="default"/>
      </w:rPr>
    </w:lvl>
    <w:lvl w:ilvl="1" w:tplc="04070003">
      <w:start w:val="2"/>
      <w:numFmt w:val="bullet"/>
      <w:pStyle w:val="Subbullets"/>
      <w:lvlText w:val=""/>
      <w:lvlJc w:val="left"/>
      <w:pPr>
        <w:ind w:left="1440" w:hanging="360"/>
      </w:pPr>
      <w:rPr>
        <w:rFonts w:ascii="Wingdings" w:eastAsiaTheme="minorHAnsi" w:hAnsi="Wingdings" w:cs="Trebuchet M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CF12DDB"/>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3F014B40"/>
    <w:multiLevelType w:val="multilevel"/>
    <w:tmpl w:val="DAA805E6"/>
    <w:lvl w:ilvl="0">
      <w:start w:val="1"/>
      <w:numFmt w:val="decimal"/>
      <w:pStyle w:val="IM2"/>
      <w:lvlText w:val="A.%1"/>
      <w:lvlJc w:val="left"/>
      <w:pPr>
        <w:ind w:left="360" w:hanging="360"/>
      </w:pPr>
      <w:rPr>
        <w:rFonts w:hint="default"/>
      </w:rPr>
    </w:lvl>
    <w:lvl w:ilvl="1">
      <w:start w:val="1"/>
      <w:numFmt w:val="upperLetter"/>
      <w:lvlText w:val="%2.1.1"/>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3A02216"/>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3B77FC7"/>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3CD4430"/>
    <w:multiLevelType w:val="hybridMultilevel"/>
    <w:tmpl w:val="8E1C461E"/>
    <w:lvl w:ilvl="0" w:tplc="ADEE14AC">
      <w:numFmt w:val="bullet"/>
      <w:lvlText w:val="-"/>
      <w:lvlJc w:val="left"/>
      <w:pPr>
        <w:ind w:left="360" w:hanging="360"/>
      </w:pPr>
      <w:rPr>
        <w:rFonts w:ascii="Trebuchet MS" w:eastAsia="SimSun" w:hAnsi="Trebuchet M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48720F3"/>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44F65FF2"/>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4671134E"/>
    <w:multiLevelType w:val="hybridMultilevel"/>
    <w:tmpl w:val="5DECBA00"/>
    <w:lvl w:ilvl="0" w:tplc="0407000F">
      <w:start w:val="1"/>
      <w:numFmt w:val="upperLetter"/>
      <w:pStyle w:val="Cmsor1"/>
      <w:lvlText w:val="%1."/>
      <w:lvlJc w:val="left"/>
      <w:pPr>
        <w:ind w:left="360" w:hanging="360"/>
      </w:pPr>
      <w:rPr>
        <w:rFonts w:hint="default"/>
      </w:rPr>
    </w:lvl>
    <w:lvl w:ilvl="1" w:tplc="0C070003" w:tentative="1">
      <w:start w:val="1"/>
      <w:numFmt w:val="lowerLetter"/>
      <w:lvlText w:val="%2."/>
      <w:lvlJc w:val="left"/>
      <w:pPr>
        <w:ind w:left="1080" w:hanging="360"/>
      </w:pPr>
    </w:lvl>
    <w:lvl w:ilvl="2" w:tplc="0C070005" w:tentative="1">
      <w:start w:val="1"/>
      <w:numFmt w:val="lowerRoman"/>
      <w:lvlText w:val="%3."/>
      <w:lvlJc w:val="right"/>
      <w:pPr>
        <w:ind w:left="1800" w:hanging="180"/>
      </w:pPr>
    </w:lvl>
    <w:lvl w:ilvl="3" w:tplc="0C070001" w:tentative="1">
      <w:start w:val="1"/>
      <w:numFmt w:val="decimal"/>
      <w:lvlText w:val="%4."/>
      <w:lvlJc w:val="left"/>
      <w:pPr>
        <w:ind w:left="2520" w:hanging="360"/>
      </w:pPr>
    </w:lvl>
    <w:lvl w:ilvl="4" w:tplc="0C070003" w:tentative="1">
      <w:start w:val="1"/>
      <w:numFmt w:val="lowerLetter"/>
      <w:lvlText w:val="%5."/>
      <w:lvlJc w:val="left"/>
      <w:pPr>
        <w:ind w:left="3240" w:hanging="360"/>
      </w:pPr>
    </w:lvl>
    <w:lvl w:ilvl="5" w:tplc="0C070005" w:tentative="1">
      <w:start w:val="1"/>
      <w:numFmt w:val="lowerRoman"/>
      <w:lvlText w:val="%6."/>
      <w:lvlJc w:val="right"/>
      <w:pPr>
        <w:ind w:left="3960" w:hanging="180"/>
      </w:pPr>
    </w:lvl>
    <w:lvl w:ilvl="6" w:tplc="0C070001" w:tentative="1">
      <w:start w:val="1"/>
      <w:numFmt w:val="decimal"/>
      <w:lvlText w:val="%7."/>
      <w:lvlJc w:val="left"/>
      <w:pPr>
        <w:ind w:left="4680" w:hanging="360"/>
      </w:pPr>
    </w:lvl>
    <w:lvl w:ilvl="7" w:tplc="0C070003" w:tentative="1">
      <w:start w:val="1"/>
      <w:numFmt w:val="lowerLetter"/>
      <w:lvlText w:val="%8."/>
      <w:lvlJc w:val="left"/>
      <w:pPr>
        <w:ind w:left="5400" w:hanging="360"/>
      </w:pPr>
    </w:lvl>
    <w:lvl w:ilvl="8" w:tplc="0C070005" w:tentative="1">
      <w:start w:val="1"/>
      <w:numFmt w:val="lowerRoman"/>
      <w:lvlText w:val="%9."/>
      <w:lvlJc w:val="right"/>
      <w:pPr>
        <w:ind w:left="6120" w:hanging="180"/>
      </w:pPr>
    </w:lvl>
  </w:abstractNum>
  <w:abstractNum w:abstractNumId="32" w15:restartNumberingAfterBreak="0">
    <w:nsid w:val="47154635"/>
    <w:multiLevelType w:val="multilevel"/>
    <w:tmpl w:val="0C07001D"/>
    <w:styleLink w:val="CE-List"/>
    <w:lvl w:ilvl="0">
      <w:start w:val="1"/>
      <w:numFmt w:val="bullet"/>
      <w:lvlText w:val=""/>
      <w:lvlJc w:val="left"/>
      <w:pPr>
        <w:ind w:left="360" w:hanging="360"/>
      </w:pPr>
      <w:rPr>
        <w:rFonts w:ascii="Wingdings 2" w:hAnsi="Wingdings 2" w:hint="default"/>
        <w:color w:val="7E93A5" w:themeColor="background2"/>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997762B"/>
    <w:multiLevelType w:val="multilevel"/>
    <w:tmpl w:val="F5704D40"/>
    <w:lvl w:ilvl="0">
      <w:start w:val="1"/>
      <w:numFmt w:val="decimal"/>
      <w:pStyle w:val="IM3"/>
      <w:lvlText w:val="A.%1"/>
      <w:lvlJc w:val="left"/>
      <w:pPr>
        <w:ind w:left="360" w:hanging="360"/>
      </w:pPr>
      <w:rPr>
        <w:rFonts w:hint="default"/>
      </w:rPr>
    </w:lvl>
    <w:lvl w:ilvl="1">
      <w:start w:val="1"/>
      <w:numFmt w:val="lowerLetter"/>
      <w:pStyle w:val="IM3"/>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4B293692"/>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4B751EEA"/>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21E18E9"/>
    <w:multiLevelType w:val="hybridMultilevel"/>
    <w:tmpl w:val="A6E8A066"/>
    <w:lvl w:ilvl="0" w:tplc="04070019">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4C66C25"/>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57837C22"/>
    <w:multiLevelType w:val="hybridMultilevel"/>
    <w:tmpl w:val="F8C08262"/>
    <w:lvl w:ilvl="0" w:tplc="5C72D382">
      <w:start w:val="1"/>
      <w:numFmt w:val="bullet"/>
      <w:pStyle w:val="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E45EAD"/>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977063D"/>
    <w:multiLevelType w:val="hybridMultilevel"/>
    <w:tmpl w:val="ED8CABF6"/>
    <w:lvl w:ilvl="0" w:tplc="0407000F">
      <w:start w:val="1"/>
      <w:numFmt w:val="decimal"/>
      <w:lvlText w:val="%1."/>
      <w:lvlJc w:val="left"/>
      <w:pPr>
        <w:ind w:left="705" w:hanging="705"/>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1" w15:restartNumberingAfterBreak="0">
    <w:nsid w:val="5E203592"/>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5E842E69"/>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4" w15:restartNumberingAfterBreak="0">
    <w:nsid w:val="686A0703"/>
    <w:multiLevelType w:val="hybridMultilevel"/>
    <w:tmpl w:val="FA645642"/>
    <w:lvl w:ilvl="0" w:tplc="285C9AA0">
      <w:start w:val="1"/>
      <w:numFmt w:val="bullet"/>
      <w:pStyle w:val="bulletpoints"/>
      <w:lvlText w:val=""/>
      <w:lvlJc w:val="left"/>
      <w:pPr>
        <w:ind w:left="1778" w:hanging="360"/>
      </w:pPr>
      <w:rPr>
        <w:rFonts w:ascii="Symbol" w:hAnsi="Symbol" w:hint="default"/>
        <w:color w:val="auto"/>
      </w:rPr>
    </w:lvl>
    <w:lvl w:ilvl="1" w:tplc="7BA4ABEA">
      <w:start w:val="1"/>
      <w:numFmt w:val="bullet"/>
      <w:lvlText w:val="o"/>
      <w:lvlJc w:val="left"/>
      <w:pPr>
        <w:ind w:left="1080" w:hanging="360"/>
      </w:pPr>
      <w:rPr>
        <w:rFonts w:ascii="Courier New" w:hAnsi="Courier New" w:cs="Courier New" w:hint="default"/>
      </w:rPr>
    </w:lvl>
    <w:lvl w:ilvl="2" w:tplc="9B56C568">
      <w:start w:val="1"/>
      <w:numFmt w:val="bullet"/>
      <w:lvlText w:val=""/>
      <w:lvlJc w:val="left"/>
      <w:pPr>
        <w:ind w:left="1800" w:hanging="360"/>
      </w:pPr>
      <w:rPr>
        <w:rFonts w:ascii="Wingdings" w:hAnsi="Wingdings" w:hint="default"/>
      </w:rPr>
    </w:lvl>
    <w:lvl w:ilvl="3" w:tplc="C1A09372" w:tentative="1">
      <w:start w:val="1"/>
      <w:numFmt w:val="bullet"/>
      <w:lvlText w:val=""/>
      <w:lvlJc w:val="left"/>
      <w:pPr>
        <w:ind w:left="2520" w:hanging="360"/>
      </w:pPr>
      <w:rPr>
        <w:rFonts w:ascii="Symbol" w:hAnsi="Symbol" w:hint="default"/>
      </w:rPr>
    </w:lvl>
    <w:lvl w:ilvl="4" w:tplc="04E07FB0" w:tentative="1">
      <w:start w:val="1"/>
      <w:numFmt w:val="bullet"/>
      <w:lvlText w:val="o"/>
      <w:lvlJc w:val="left"/>
      <w:pPr>
        <w:ind w:left="3240" w:hanging="360"/>
      </w:pPr>
      <w:rPr>
        <w:rFonts w:ascii="Courier New" w:hAnsi="Courier New" w:cs="Courier New" w:hint="default"/>
      </w:rPr>
    </w:lvl>
    <w:lvl w:ilvl="5" w:tplc="102CA6BA" w:tentative="1">
      <w:start w:val="1"/>
      <w:numFmt w:val="bullet"/>
      <w:lvlText w:val=""/>
      <w:lvlJc w:val="left"/>
      <w:pPr>
        <w:ind w:left="3960" w:hanging="360"/>
      </w:pPr>
      <w:rPr>
        <w:rFonts w:ascii="Wingdings" w:hAnsi="Wingdings" w:hint="default"/>
      </w:rPr>
    </w:lvl>
    <w:lvl w:ilvl="6" w:tplc="9BDE0EA2" w:tentative="1">
      <w:start w:val="1"/>
      <w:numFmt w:val="bullet"/>
      <w:lvlText w:val=""/>
      <w:lvlJc w:val="left"/>
      <w:pPr>
        <w:ind w:left="4680" w:hanging="360"/>
      </w:pPr>
      <w:rPr>
        <w:rFonts w:ascii="Symbol" w:hAnsi="Symbol" w:hint="default"/>
      </w:rPr>
    </w:lvl>
    <w:lvl w:ilvl="7" w:tplc="9AECFF42" w:tentative="1">
      <w:start w:val="1"/>
      <w:numFmt w:val="bullet"/>
      <w:lvlText w:val="o"/>
      <w:lvlJc w:val="left"/>
      <w:pPr>
        <w:ind w:left="5400" w:hanging="360"/>
      </w:pPr>
      <w:rPr>
        <w:rFonts w:ascii="Courier New" w:hAnsi="Courier New" w:cs="Courier New" w:hint="default"/>
      </w:rPr>
    </w:lvl>
    <w:lvl w:ilvl="8" w:tplc="1C4AC9AA" w:tentative="1">
      <w:start w:val="1"/>
      <w:numFmt w:val="bullet"/>
      <w:lvlText w:val=""/>
      <w:lvlJc w:val="left"/>
      <w:pPr>
        <w:ind w:left="6120" w:hanging="360"/>
      </w:pPr>
      <w:rPr>
        <w:rFonts w:ascii="Wingdings" w:hAnsi="Wingdings" w:hint="default"/>
      </w:rPr>
    </w:lvl>
  </w:abstractNum>
  <w:abstractNum w:abstractNumId="45" w15:restartNumberingAfterBreak="0">
    <w:nsid w:val="69B811AE"/>
    <w:multiLevelType w:val="multilevel"/>
    <w:tmpl w:val="A4606672"/>
    <w:styleLink w:val="Formatvorlage2"/>
    <w:lvl w:ilvl="0">
      <w:start w:val="1"/>
      <w:numFmt w:val="bullet"/>
      <w:lvlText w:val=""/>
      <w:lvlJc w:val="left"/>
      <w:pPr>
        <w:ind w:left="284" w:hanging="284"/>
      </w:pPr>
      <w:rPr>
        <w:rFonts w:ascii="Wingdings 2" w:hAnsi="Wingdings 2" w:hint="default"/>
        <w:color w:val="7D8B8A" w:themeColor="accent1"/>
        <w:sz w:val="18"/>
      </w:rPr>
    </w:lvl>
    <w:lvl w:ilvl="1">
      <w:start w:val="1"/>
      <w:numFmt w:val="bullet"/>
      <w:lvlText w:val=""/>
      <w:lvlJc w:val="left"/>
      <w:pPr>
        <w:ind w:left="568" w:hanging="284"/>
      </w:pPr>
      <w:rPr>
        <w:rFonts w:ascii="Wingdings" w:hAnsi="Wingdings" w:hint="default"/>
        <w:color w:val="7D8B8A" w:themeColor="accent1"/>
      </w:rPr>
    </w:lvl>
    <w:lvl w:ilvl="2">
      <w:start w:val="1"/>
      <w:numFmt w:val="bullet"/>
      <w:lvlText w:val="&gt;"/>
      <w:lvlJc w:val="left"/>
      <w:pPr>
        <w:ind w:left="852" w:hanging="284"/>
      </w:pPr>
      <w:rPr>
        <w:rFonts w:ascii="Trebuchet MS" w:hAnsi="Trebuchet MS" w:hint="default"/>
        <w:color w:val="7D8B8A" w:themeColor="accent1"/>
      </w:rPr>
    </w:lvl>
    <w:lvl w:ilvl="3">
      <w:start w:val="1"/>
      <w:numFmt w:val="bullet"/>
      <w:lvlText w:val="&gt;"/>
      <w:lvlJc w:val="left"/>
      <w:pPr>
        <w:ind w:left="1136" w:hanging="284"/>
      </w:pPr>
      <w:rPr>
        <w:rFonts w:ascii="Trebuchet MS" w:hAnsi="Trebuchet MS" w:hint="default"/>
        <w:color w:val="7D8B8A" w:themeColor="accent1"/>
      </w:rPr>
    </w:lvl>
    <w:lvl w:ilvl="4">
      <w:start w:val="1"/>
      <w:numFmt w:val="bullet"/>
      <w:lvlText w:val="&gt;"/>
      <w:lvlJc w:val="left"/>
      <w:pPr>
        <w:ind w:left="1420" w:hanging="284"/>
      </w:pPr>
      <w:rPr>
        <w:rFonts w:ascii="Trebuchet MS" w:hAnsi="Trebuchet MS" w:cs="Courier New" w:hint="default"/>
        <w:color w:val="7D8B8A" w:themeColor="accent1"/>
      </w:rPr>
    </w:lvl>
    <w:lvl w:ilvl="5">
      <w:start w:val="1"/>
      <w:numFmt w:val="bullet"/>
      <w:lvlText w:val="&gt;"/>
      <w:lvlJc w:val="left"/>
      <w:pPr>
        <w:ind w:left="1704" w:hanging="284"/>
      </w:pPr>
      <w:rPr>
        <w:rFonts w:ascii="Trebuchet MS" w:hAnsi="Trebuchet MS" w:hint="default"/>
        <w:color w:val="7D8B8A" w:themeColor="accent1"/>
      </w:rPr>
    </w:lvl>
    <w:lvl w:ilvl="6">
      <w:start w:val="1"/>
      <w:numFmt w:val="bullet"/>
      <w:lvlText w:val="&gt;"/>
      <w:lvlJc w:val="left"/>
      <w:pPr>
        <w:ind w:left="1988" w:hanging="284"/>
      </w:pPr>
      <w:rPr>
        <w:rFonts w:ascii="Trebuchet MS" w:hAnsi="Trebuchet MS" w:hint="default"/>
        <w:color w:val="7D8B8A" w:themeColor="accent1"/>
      </w:rPr>
    </w:lvl>
    <w:lvl w:ilvl="7">
      <w:start w:val="1"/>
      <w:numFmt w:val="bullet"/>
      <w:lvlText w:val="&gt;"/>
      <w:lvlJc w:val="left"/>
      <w:pPr>
        <w:ind w:left="2272" w:hanging="284"/>
      </w:pPr>
      <w:rPr>
        <w:rFonts w:ascii="Trebuchet MS" w:hAnsi="Trebuchet MS" w:cs="Courier New" w:hint="default"/>
        <w:color w:val="7D8B8A" w:themeColor="accent1"/>
      </w:rPr>
    </w:lvl>
    <w:lvl w:ilvl="8">
      <w:start w:val="1"/>
      <w:numFmt w:val="bullet"/>
      <w:lvlText w:val="&gt;"/>
      <w:lvlJc w:val="left"/>
      <w:pPr>
        <w:ind w:left="2556" w:hanging="284"/>
      </w:pPr>
      <w:rPr>
        <w:rFonts w:ascii="Trebuchet MS" w:hAnsi="Trebuchet MS" w:hint="default"/>
        <w:color w:val="7D8B8A" w:themeColor="accent1"/>
      </w:rPr>
    </w:lvl>
  </w:abstractNum>
  <w:abstractNum w:abstractNumId="46" w15:restartNumberingAfterBreak="0">
    <w:nsid w:val="6BB13624"/>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7" w15:restartNumberingAfterBreak="0">
    <w:nsid w:val="6F252829"/>
    <w:multiLevelType w:val="hybridMultilevel"/>
    <w:tmpl w:val="8FDEDE46"/>
    <w:lvl w:ilvl="0" w:tplc="87D8118C">
      <w:start w:val="1"/>
      <w:numFmt w:val="bullet"/>
      <w:pStyle w:val="Bullet1"/>
      <w:lvlText w:val=""/>
      <w:lvlJc w:val="left"/>
      <w:pPr>
        <w:tabs>
          <w:tab w:val="num" w:pos="1069"/>
        </w:tabs>
        <w:ind w:left="1069" w:hanging="360"/>
      </w:pPr>
      <w:rPr>
        <w:rFonts w:ascii="Symbol" w:hAnsi="Symbol" w:hint="default"/>
      </w:rPr>
    </w:lvl>
    <w:lvl w:ilvl="1" w:tplc="0C070003">
      <w:start w:val="1"/>
      <w:numFmt w:val="bullet"/>
      <w:pStyle w:val="Bullet20"/>
      <w:lvlText w:val="o"/>
      <w:lvlJc w:val="left"/>
      <w:pPr>
        <w:tabs>
          <w:tab w:val="num" w:pos="1789"/>
        </w:tabs>
        <w:ind w:left="1789" w:hanging="360"/>
      </w:pPr>
      <w:rPr>
        <w:rFonts w:ascii="Courier New" w:hAnsi="Courier New" w:hint="default"/>
      </w:rPr>
    </w:lvl>
    <w:lvl w:ilvl="2" w:tplc="0C070005">
      <w:start w:val="1"/>
      <w:numFmt w:val="bullet"/>
      <w:lvlText w:val=""/>
      <w:lvlJc w:val="left"/>
      <w:pPr>
        <w:tabs>
          <w:tab w:val="num" w:pos="2509"/>
        </w:tabs>
        <w:ind w:left="2509" w:hanging="360"/>
      </w:pPr>
      <w:rPr>
        <w:rFonts w:ascii="Wingdings" w:hAnsi="Wingdings" w:hint="default"/>
      </w:rPr>
    </w:lvl>
    <w:lvl w:ilvl="3" w:tplc="0C070001" w:tentative="1">
      <w:start w:val="1"/>
      <w:numFmt w:val="bullet"/>
      <w:lvlText w:val=""/>
      <w:lvlJc w:val="left"/>
      <w:pPr>
        <w:tabs>
          <w:tab w:val="num" w:pos="3229"/>
        </w:tabs>
        <w:ind w:left="3229" w:hanging="360"/>
      </w:pPr>
      <w:rPr>
        <w:rFonts w:ascii="Symbol" w:hAnsi="Symbol" w:hint="default"/>
      </w:rPr>
    </w:lvl>
    <w:lvl w:ilvl="4" w:tplc="0C070003" w:tentative="1">
      <w:start w:val="1"/>
      <w:numFmt w:val="bullet"/>
      <w:lvlText w:val="o"/>
      <w:lvlJc w:val="left"/>
      <w:pPr>
        <w:tabs>
          <w:tab w:val="num" w:pos="3949"/>
        </w:tabs>
        <w:ind w:left="3949" w:hanging="360"/>
      </w:pPr>
      <w:rPr>
        <w:rFonts w:ascii="Courier New" w:hAnsi="Courier New" w:hint="default"/>
      </w:rPr>
    </w:lvl>
    <w:lvl w:ilvl="5" w:tplc="0C070005" w:tentative="1">
      <w:start w:val="1"/>
      <w:numFmt w:val="bullet"/>
      <w:lvlText w:val=""/>
      <w:lvlJc w:val="left"/>
      <w:pPr>
        <w:tabs>
          <w:tab w:val="num" w:pos="4669"/>
        </w:tabs>
        <w:ind w:left="4669" w:hanging="360"/>
      </w:pPr>
      <w:rPr>
        <w:rFonts w:ascii="Wingdings" w:hAnsi="Wingdings" w:hint="default"/>
      </w:rPr>
    </w:lvl>
    <w:lvl w:ilvl="6" w:tplc="0C070001" w:tentative="1">
      <w:start w:val="1"/>
      <w:numFmt w:val="bullet"/>
      <w:lvlText w:val=""/>
      <w:lvlJc w:val="left"/>
      <w:pPr>
        <w:tabs>
          <w:tab w:val="num" w:pos="5389"/>
        </w:tabs>
        <w:ind w:left="5389" w:hanging="360"/>
      </w:pPr>
      <w:rPr>
        <w:rFonts w:ascii="Symbol" w:hAnsi="Symbol" w:hint="default"/>
      </w:rPr>
    </w:lvl>
    <w:lvl w:ilvl="7" w:tplc="0C070003" w:tentative="1">
      <w:start w:val="1"/>
      <w:numFmt w:val="bullet"/>
      <w:lvlText w:val="o"/>
      <w:lvlJc w:val="left"/>
      <w:pPr>
        <w:tabs>
          <w:tab w:val="num" w:pos="6109"/>
        </w:tabs>
        <w:ind w:left="6109" w:hanging="360"/>
      </w:pPr>
      <w:rPr>
        <w:rFonts w:ascii="Courier New" w:hAnsi="Courier New" w:hint="default"/>
      </w:rPr>
    </w:lvl>
    <w:lvl w:ilvl="8" w:tplc="0C070005" w:tentative="1">
      <w:start w:val="1"/>
      <w:numFmt w:val="bullet"/>
      <w:lvlText w:val=""/>
      <w:lvlJc w:val="left"/>
      <w:pPr>
        <w:tabs>
          <w:tab w:val="num" w:pos="6829"/>
        </w:tabs>
        <w:ind w:left="6829" w:hanging="360"/>
      </w:pPr>
      <w:rPr>
        <w:rFonts w:ascii="Wingdings" w:hAnsi="Wingdings" w:hint="default"/>
      </w:rPr>
    </w:lvl>
  </w:abstractNum>
  <w:abstractNum w:abstractNumId="48" w15:restartNumberingAfterBreak="0">
    <w:nsid w:val="70FB1A08"/>
    <w:multiLevelType w:val="multilevel"/>
    <w:tmpl w:val="37C86A14"/>
    <w:lvl w:ilvl="0">
      <w:start w:val="1"/>
      <w:numFmt w:val="decimal"/>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A.4.4.%4."/>
      <w:lvlJc w:val="left"/>
      <w:pPr>
        <w:tabs>
          <w:tab w:val="num" w:pos="864"/>
        </w:tabs>
        <w:ind w:left="864" w:hanging="864"/>
      </w:pPr>
      <w:rPr>
        <w:rFonts w:hint="default"/>
      </w:rPr>
    </w:lvl>
    <w:lvl w:ilvl="4">
      <w:start w:val="1"/>
      <w:numFmt w:val="decimal"/>
      <w:pStyle w:val="Cmsor5"/>
      <w:lvlText w:val="%1.%2.%3.%4.%5"/>
      <w:lvlJc w:val="left"/>
      <w:pPr>
        <w:tabs>
          <w:tab w:val="num" w:pos="1008"/>
        </w:tabs>
        <w:ind w:left="1008" w:hanging="1008"/>
      </w:pPr>
      <w:rPr>
        <w:rFonts w:hint="default"/>
      </w:rPr>
    </w:lvl>
    <w:lvl w:ilvl="5">
      <w:start w:val="1"/>
      <w:numFmt w:val="decimal"/>
      <w:pStyle w:val="Cmsor6"/>
      <w:lvlText w:val="%1.%2.%3.%4.%5.%6"/>
      <w:lvlJc w:val="left"/>
      <w:pPr>
        <w:tabs>
          <w:tab w:val="num" w:pos="1152"/>
        </w:tabs>
        <w:ind w:left="1152" w:hanging="1152"/>
      </w:pPr>
      <w:rPr>
        <w:rFonts w:hint="default"/>
      </w:rPr>
    </w:lvl>
    <w:lvl w:ilvl="6">
      <w:start w:val="1"/>
      <w:numFmt w:val="decimal"/>
      <w:pStyle w:val="Cmsor7"/>
      <w:lvlText w:val="%1.%2.%3.%4.%5.%6.%7"/>
      <w:lvlJc w:val="left"/>
      <w:pPr>
        <w:tabs>
          <w:tab w:val="num" w:pos="1296"/>
        </w:tabs>
        <w:ind w:left="1296" w:hanging="1296"/>
      </w:pPr>
      <w:rPr>
        <w:rFonts w:hint="default"/>
      </w:rPr>
    </w:lvl>
    <w:lvl w:ilvl="7">
      <w:start w:val="1"/>
      <w:numFmt w:val="decimal"/>
      <w:pStyle w:val="Cmsor8"/>
      <w:lvlText w:val="%1.%2.%3.%4.%5.%6.%7.%8"/>
      <w:lvlJc w:val="left"/>
      <w:pPr>
        <w:tabs>
          <w:tab w:val="num" w:pos="1440"/>
        </w:tabs>
        <w:ind w:left="1440" w:hanging="1440"/>
      </w:pPr>
      <w:rPr>
        <w:rFonts w:hint="default"/>
      </w:rPr>
    </w:lvl>
    <w:lvl w:ilvl="8">
      <w:start w:val="1"/>
      <w:numFmt w:val="decimal"/>
      <w:pStyle w:val="Cmsor9"/>
      <w:lvlText w:val="%1.%2.%3.%4.%5.%6.%7.%8.%9"/>
      <w:lvlJc w:val="left"/>
      <w:pPr>
        <w:tabs>
          <w:tab w:val="num" w:pos="1584"/>
        </w:tabs>
        <w:ind w:left="1584" w:hanging="1584"/>
      </w:pPr>
      <w:rPr>
        <w:rFonts w:hint="default"/>
      </w:rPr>
    </w:lvl>
  </w:abstractNum>
  <w:abstractNum w:abstractNumId="49" w15:restartNumberingAfterBreak="0">
    <w:nsid w:val="73A71C03"/>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0" w15:restartNumberingAfterBreak="0">
    <w:nsid w:val="757B329B"/>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15:restartNumberingAfterBreak="0">
    <w:nsid w:val="77763E50"/>
    <w:multiLevelType w:val="hybridMultilevel"/>
    <w:tmpl w:val="2B5CDBC2"/>
    <w:lvl w:ilvl="0" w:tplc="29EA637C">
      <w:start w:val="1"/>
      <w:numFmt w:val="bullet"/>
      <w:pStyle w:val="CE-List-Numbers"/>
      <w:lvlText w:val="×"/>
      <w:lvlJc w:val="left"/>
      <w:pPr>
        <w:ind w:left="720" w:hanging="360"/>
      </w:pPr>
      <w:rPr>
        <w:rFonts w:ascii="Trebuchet MS" w:hAnsi="Trebuchet MS" w:hint="default"/>
        <w:b/>
        <w:i w:val="0"/>
        <w:caps w:val="0"/>
        <w:strike w:val="0"/>
        <w:dstrike w:val="0"/>
        <w:vanish w:val="0"/>
        <w:color w:val="7D8B8A" w:themeColor="accent1"/>
        <w:spacing w:val="0"/>
        <w:position w:val="0"/>
        <w:sz w:val="20"/>
        <w:u w:val="none"/>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2" w15:restartNumberingAfterBreak="0">
    <w:nsid w:val="79B85DC1"/>
    <w:multiLevelType w:val="hybridMultilevel"/>
    <w:tmpl w:val="73D2D046"/>
    <w:lvl w:ilvl="0" w:tplc="11961190">
      <w:start w:val="1"/>
      <w:numFmt w:val="bullet"/>
      <w:pStyle w:val="Felsorols"/>
      <w:lvlText w:val="–"/>
      <w:lvlJc w:val="left"/>
      <w:pPr>
        <w:ind w:left="720" w:hanging="360"/>
      </w:pPr>
      <w:rPr>
        <w:rFonts w:ascii="Arial" w:hAnsi="Arial" w:cs="Arial" w:hint="default"/>
        <w:color w:val="0060A9"/>
      </w:rPr>
    </w:lvl>
    <w:lvl w:ilvl="1" w:tplc="0C070019" w:tentative="1">
      <w:start w:val="1"/>
      <w:numFmt w:val="bullet"/>
      <w:lvlText w:val="o"/>
      <w:lvlJc w:val="left"/>
      <w:pPr>
        <w:ind w:left="1440" w:hanging="360"/>
      </w:pPr>
      <w:rPr>
        <w:rFonts w:ascii="Courier New" w:hAnsi="Courier New" w:cs="Courier New" w:hint="default"/>
      </w:rPr>
    </w:lvl>
    <w:lvl w:ilvl="2" w:tplc="0C07001B" w:tentative="1">
      <w:start w:val="1"/>
      <w:numFmt w:val="bullet"/>
      <w:lvlText w:val=""/>
      <w:lvlJc w:val="left"/>
      <w:pPr>
        <w:ind w:left="2160" w:hanging="360"/>
      </w:pPr>
      <w:rPr>
        <w:rFonts w:ascii="Wingdings" w:hAnsi="Wingdings" w:hint="default"/>
      </w:rPr>
    </w:lvl>
    <w:lvl w:ilvl="3" w:tplc="0C07000F" w:tentative="1">
      <w:start w:val="1"/>
      <w:numFmt w:val="bullet"/>
      <w:lvlText w:val=""/>
      <w:lvlJc w:val="left"/>
      <w:pPr>
        <w:ind w:left="2880" w:hanging="360"/>
      </w:pPr>
      <w:rPr>
        <w:rFonts w:ascii="Symbol" w:hAnsi="Symbol" w:hint="default"/>
      </w:rPr>
    </w:lvl>
    <w:lvl w:ilvl="4" w:tplc="0C070019" w:tentative="1">
      <w:start w:val="1"/>
      <w:numFmt w:val="bullet"/>
      <w:lvlText w:val="o"/>
      <w:lvlJc w:val="left"/>
      <w:pPr>
        <w:ind w:left="3600" w:hanging="360"/>
      </w:pPr>
      <w:rPr>
        <w:rFonts w:ascii="Courier New" w:hAnsi="Courier New" w:cs="Courier New" w:hint="default"/>
      </w:rPr>
    </w:lvl>
    <w:lvl w:ilvl="5" w:tplc="0C07001B" w:tentative="1">
      <w:start w:val="1"/>
      <w:numFmt w:val="bullet"/>
      <w:lvlText w:val=""/>
      <w:lvlJc w:val="left"/>
      <w:pPr>
        <w:ind w:left="4320" w:hanging="360"/>
      </w:pPr>
      <w:rPr>
        <w:rFonts w:ascii="Wingdings" w:hAnsi="Wingdings" w:hint="default"/>
      </w:rPr>
    </w:lvl>
    <w:lvl w:ilvl="6" w:tplc="0C07000F" w:tentative="1">
      <w:start w:val="1"/>
      <w:numFmt w:val="bullet"/>
      <w:lvlText w:val=""/>
      <w:lvlJc w:val="left"/>
      <w:pPr>
        <w:ind w:left="5040" w:hanging="360"/>
      </w:pPr>
      <w:rPr>
        <w:rFonts w:ascii="Symbol" w:hAnsi="Symbol" w:hint="default"/>
      </w:rPr>
    </w:lvl>
    <w:lvl w:ilvl="7" w:tplc="0C070019" w:tentative="1">
      <w:start w:val="1"/>
      <w:numFmt w:val="bullet"/>
      <w:lvlText w:val="o"/>
      <w:lvlJc w:val="left"/>
      <w:pPr>
        <w:ind w:left="5760" w:hanging="360"/>
      </w:pPr>
      <w:rPr>
        <w:rFonts w:ascii="Courier New" w:hAnsi="Courier New" w:cs="Courier New" w:hint="default"/>
      </w:rPr>
    </w:lvl>
    <w:lvl w:ilvl="8" w:tplc="0C07001B" w:tentative="1">
      <w:start w:val="1"/>
      <w:numFmt w:val="bullet"/>
      <w:lvlText w:val=""/>
      <w:lvlJc w:val="left"/>
      <w:pPr>
        <w:ind w:left="6480" w:hanging="360"/>
      </w:pPr>
      <w:rPr>
        <w:rFonts w:ascii="Wingdings" w:hAnsi="Wingdings" w:hint="default"/>
      </w:rPr>
    </w:lvl>
  </w:abstractNum>
  <w:abstractNum w:abstractNumId="53" w15:restartNumberingAfterBreak="0">
    <w:nsid w:val="7B1F32A9"/>
    <w:multiLevelType w:val="hybridMultilevel"/>
    <w:tmpl w:val="7A5ECA5A"/>
    <w:lvl w:ilvl="0" w:tplc="14D8F2E6">
      <w:start w:val="1"/>
      <w:numFmt w:val="decimal"/>
      <w:lvlText w:val="%1."/>
      <w:lvlJc w:val="left"/>
      <w:pPr>
        <w:ind w:left="705" w:hanging="70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4" w15:restartNumberingAfterBreak="0">
    <w:nsid w:val="7D660AB2"/>
    <w:multiLevelType w:val="multilevel"/>
    <w:tmpl w:val="EA58F362"/>
    <w:styleLink w:val="Formatvorlage1"/>
    <w:lvl w:ilvl="0">
      <w:start w:val="1"/>
      <w:numFmt w:val="bullet"/>
      <w:lvlText w:val=""/>
      <w:lvlJc w:val="left"/>
      <w:pPr>
        <w:ind w:left="284" w:hanging="284"/>
      </w:pPr>
      <w:rPr>
        <w:rFonts w:ascii="Wingdings 2" w:hAnsi="Wingdings 2" w:hint="default"/>
        <w:color w:val="7E93A5" w:themeColor="background2"/>
        <w:sz w:val="18"/>
      </w:rPr>
    </w:lvl>
    <w:lvl w:ilvl="1">
      <w:start w:val="1"/>
      <w:numFmt w:val="none"/>
      <w:lvlText w:val=""/>
      <w:lvlJc w:val="left"/>
      <w:pPr>
        <w:ind w:left="568" w:hanging="284"/>
      </w:pPr>
      <w:rPr>
        <w:rFonts w:ascii="Wingdings" w:hAnsi="Wingdings" w:hint="default"/>
        <w:color w:val="7E93A5" w:themeColor="background2"/>
      </w:rPr>
    </w:lvl>
    <w:lvl w:ilvl="2">
      <w:start w:val="1"/>
      <w:numFmt w:val="bullet"/>
      <w:lvlText w:val=""/>
      <w:lvlJc w:val="left"/>
      <w:pPr>
        <w:ind w:left="852" w:hanging="284"/>
      </w:pPr>
      <w:rPr>
        <w:rFonts w:ascii="Symbol" w:hAnsi="Symbol" w:hint="default"/>
        <w:b w:val="0"/>
        <w:i w:val="0"/>
        <w:color w:val="7D8B8A" w:themeColor="accent1"/>
        <w:sz w:val="18"/>
      </w:rPr>
    </w:lvl>
    <w:lvl w:ilvl="3">
      <w:start w:val="1"/>
      <w:numFmt w:val="bullet"/>
      <w:lvlText w:val=""/>
      <w:lvlJc w:val="left"/>
      <w:pPr>
        <w:ind w:left="1136" w:hanging="284"/>
      </w:pPr>
      <w:rPr>
        <w:rFonts w:ascii="Symbol" w:hAnsi="Symbol" w:hint="default"/>
        <w:b w:val="0"/>
        <w:i w:val="0"/>
        <w:color w:val="7D8B8A" w:themeColor="accent1"/>
        <w:sz w:val="18"/>
      </w:rPr>
    </w:lvl>
    <w:lvl w:ilvl="4">
      <w:start w:val="1"/>
      <w:numFmt w:val="bullet"/>
      <w:lvlText w:val=""/>
      <w:lvlJc w:val="left"/>
      <w:pPr>
        <w:ind w:left="1420" w:hanging="284"/>
      </w:pPr>
      <w:rPr>
        <w:rFonts w:ascii="Symbol" w:hAnsi="Symbol" w:hint="default"/>
        <w:color w:val="7D8B8A" w:themeColor="accent1"/>
      </w:rPr>
    </w:lvl>
    <w:lvl w:ilvl="5">
      <w:start w:val="1"/>
      <w:numFmt w:val="bullet"/>
      <w:lvlText w:val=""/>
      <w:lvlJc w:val="left"/>
      <w:pPr>
        <w:ind w:left="1704" w:hanging="284"/>
      </w:pPr>
      <w:rPr>
        <w:rFonts w:ascii="Symbol" w:hAnsi="Symbol" w:hint="default"/>
        <w:color w:val="7D8B8A" w:themeColor="accent1"/>
      </w:rPr>
    </w:lvl>
    <w:lvl w:ilvl="6">
      <w:start w:val="1"/>
      <w:numFmt w:val="bullet"/>
      <w:lvlText w:val=""/>
      <w:lvlJc w:val="left"/>
      <w:pPr>
        <w:ind w:left="1988" w:hanging="284"/>
      </w:pPr>
      <w:rPr>
        <w:rFonts w:ascii="Symbol" w:hAnsi="Symbol" w:hint="default"/>
        <w:color w:val="7D8B8A" w:themeColor="accent1"/>
      </w:rPr>
    </w:lvl>
    <w:lvl w:ilvl="7">
      <w:start w:val="1"/>
      <w:numFmt w:val="bullet"/>
      <w:lvlText w:val=""/>
      <w:lvlJc w:val="left"/>
      <w:pPr>
        <w:ind w:left="2272" w:hanging="284"/>
      </w:pPr>
      <w:rPr>
        <w:rFonts w:ascii="Symbol" w:hAnsi="Symbol" w:hint="default"/>
        <w:color w:val="7D8B8A" w:themeColor="accent1"/>
      </w:rPr>
    </w:lvl>
    <w:lvl w:ilvl="8">
      <w:start w:val="1"/>
      <w:numFmt w:val="bullet"/>
      <w:lvlText w:val=""/>
      <w:lvlJc w:val="left"/>
      <w:pPr>
        <w:ind w:left="2556" w:hanging="284"/>
      </w:pPr>
      <w:rPr>
        <w:rFonts w:ascii="Symbol" w:hAnsi="Symbol"/>
        <w:color w:val="7D8B8A" w:themeColor="accent1"/>
      </w:rPr>
    </w:lvl>
  </w:abstractNum>
  <w:abstractNum w:abstractNumId="55" w15:restartNumberingAfterBreak="0">
    <w:nsid w:val="7F151C4D"/>
    <w:multiLevelType w:val="hybridMultilevel"/>
    <w:tmpl w:val="ED8CABF6"/>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47"/>
  </w:num>
  <w:num w:numId="2">
    <w:abstractNumId w:val="48"/>
  </w:num>
  <w:num w:numId="3">
    <w:abstractNumId w:val="3"/>
  </w:num>
  <w:num w:numId="4">
    <w:abstractNumId w:val="52"/>
  </w:num>
  <w:num w:numId="5">
    <w:abstractNumId w:val="43"/>
  </w:num>
  <w:num w:numId="6">
    <w:abstractNumId w:val="22"/>
  </w:num>
  <w:num w:numId="7">
    <w:abstractNumId w:val="25"/>
  </w:num>
  <w:num w:numId="8">
    <w:abstractNumId w:val="33"/>
  </w:num>
  <w:num w:numId="9">
    <w:abstractNumId w:val="5"/>
  </w:num>
  <w:num w:numId="10">
    <w:abstractNumId w:val="44"/>
  </w:num>
  <w:num w:numId="11">
    <w:abstractNumId w:val="31"/>
  </w:num>
  <w:num w:numId="12">
    <w:abstractNumId w:val="16"/>
  </w:num>
  <w:num w:numId="13">
    <w:abstractNumId w:val="20"/>
  </w:num>
  <w:num w:numId="14">
    <w:abstractNumId w:val="2"/>
  </w:num>
  <w:num w:numId="15">
    <w:abstractNumId w:val="23"/>
  </w:num>
  <w:num w:numId="16">
    <w:abstractNumId w:val="15"/>
  </w:num>
  <w:num w:numId="17">
    <w:abstractNumId w:val="19"/>
  </w:num>
  <w:num w:numId="18">
    <w:abstractNumId w:val="51"/>
  </w:num>
  <w:num w:numId="19">
    <w:abstractNumId w:val="6"/>
  </w:num>
  <w:num w:numId="20">
    <w:abstractNumId w:val="32"/>
  </w:num>
  <w:num w:numId="21">
    <w:abstractNumId w:val="10"/>
  </w:num>
  <w:num w:numId="22">
    <w:abstractNumId w:val="54"/>
  </w:num>
  <w:num w:numId="23">
    <w:abstractNumId w:val="45"/>
  </w:num>
  <w:num w:numId="24">
    <w:abstractNumId w:val="38"/>
  </w:num>
  <w:num w:numId="25">
    <w:abstractNumId w:val="28"/>
  </w:num>
  <w:num w:numId="26">
    <w:abstractNumId w:val="26"/>
  </w:num>
  <w:num w:numId="27">
    <w:abstractNumId w:val="27"/>
  </w:num>
  <w:num w:numId="28">
    <w:abstractNumId w:val="46"/>
  </w:num>
  <w:num w:numId="29">
    <w:abstractNumId w:val="40"/>
  </w:num>
  <w:num w:numId="30">
    <w:abstractNumId w:val="18"/>
  </w:num>
  <w:num w:numId="31">
    <w:abstractNumId w:val="11"/>
  </w:num>
  <w:num w:numId="32">
    <w:abstractNumId w:val="21"/>
  </w:num>
  <w:num w:numId="33">
    <w:abstractNumId w:val="55"/>
  </w:num>
  <w:num w:numId="34">
    <w:abstractNumId w:val="1"/>
  </w:num>
  <w:num w:numId="35">
    <w:abstractNumId w:val="39"/>
  </w:num>
  <w:num w:numId="36">
    <w:abstractNumId w:val="34"/>
  </w:num>
  <w:num w:numId="37">
    <w:abstractNumId w:val="12"/>
  </w:num>
  <w:num w:numId="38">
    <w:abstractNumId w:val="37"/>
  </w:num>
  <w:num w:numId="39">
    <w:abstractNumId w:val="36"/>
  </w:num>
  <w:num w:numId="40">
    <w:abstractNumId w:val="4"/>
  </w:num>
  <w:num w:numId="41">
    <w:abstractNumId w:val="30"/>
  </w:num>
  <w:num w:numId="42">
    <w:abstractNumId w:val="17"/>
  </w:num>
  <w:num w:numId="43">
    <w:abstractNumId w:val="29"/>
  </w:num>
  <w:num w:numId="44">
    <w:abstractNumId w:val="42"/>
  </w:num>
  <w:num w:numId="45">
    <w:abstractNumId w:val="9"/>
  </w:num>
  <w:num w:numId="46">
    <w:abstractNumId w:val="0"/>
  </w:num>
  <w:num w:numId="47">
    <w:abstractNumId w:val="8"/>
  </w:num>
  <w:num w:numId="48">
    <w:abstractNumId w:val="41"/>
  </w:num>
  <w:num w:numId="49">
    <w:abstractNumId w:val="24"/>
  </w:num>
  <w:num w:numId="50">
    <w:abstractNumId w:val="35"/>
  </w:num>
  <w:num w:numId="51">
    <w:abstractNumId w:val="13"/>
  </w:num>
  <w:num w:numId="52">
    <w:abstractNumId w:val="50"/>
  </w:num>
  <w:num w:numId="53">
    <w:abstractNumId w:val="49"/>
  </w:num>
  <w:num w:numId="54">
    <w:abstractNumId w:val="7"/>
  </w:num>
  <w:num w:numId="55">
    <w:abstractNumId w:val="53"/>
  </w:num>
  <w:num w:numId="56">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cumentProtection w:formatting="1" w:enforcement="0"/>
  <w:defaultTabStop w:val="709"/>
  <w:hyphenationZone w:val="425"/>
  <w:drawingGridHorizontalSpacing w:val="181"/>
  <w:drawingGridVerticalSpacing w:val="181"/>
  <w:displayHorizontalDrawingGridEvery w:val="4"/>
  <w:displayVerticalDrawingGridEvery w:val="4"/>
  <w:doNotUseMarginsForDrawingGridOrigin/>
  <w:drawingGridHorizontalOrigin w:val="1985"/>
  <w:drawingGridVerticalOrigin w:val="1389"/>
  <w:noPunctuationKerning/>
  <w:characterSpacingControl w:val="doNotCompress"/>
  <w:hdrShapeDefaults>
    <o:shapedefaults v:ext="edit" spidmax="6146"/>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0CE"/>
    <w:rsid w:val="000006C3"/>
    <w:rsid w:val="00000910"/>
    <w:rsid w:val="000015B2"/>
    <w:rsid w:val="000017E5"/>
    <w:rsid w:val="0000185C"/>
    <w:rsid w:val="0000226F"/>
    <w:rsid w:val="0000233B"/>
    <w:rsid w:val="00002B49"/>
    <w:rsid w:val="0000390E"/>
    <w:rsid w:val="00003AF4"/>
    <w:rsid w:val="00004AF7"/>
    <w:rsid w:val="00004D27"/>
    <w:rsid w:val="0000512C"/>
    <w:rsid w:val="000051A7"/>
    <w:rsid w:val="00005755"/>
    <w:rsid w:val="000067AB"/>
    <w:rsid w:val="000068EE"/>
    <w:rsid w:val="00006FB6"/>
    <w:rsid w:val="00007DBB"/>
    <w:rsid w:val="00010938"/>
    <w:rsid w:val="00010DE5"/>
    <w:rsid w:val="00010E49"/>
    <w:rsid w:val="00010F10"/>
    <w:rsid w:val="0001340E"/>
    <w:rsid w:val="00013D79"/>
    <w:rsid w:val="0001465C"/>
    <w:rsid w:val="00015CA8"/>
    <w:rsid w:val="00015E9A"/>
    <w:rsid w:val="00016469"/>
    <w:rsid w:val="00017C5F"/>
    <w:rsid w:val="00017F07"/>
    <w:rsid w:val="00017F0B"/>
    <w:rsid w:val="00020014"/>
    <w:rsid w:val="000200B2"/>
    <w:rsid w:val="00021F63"/>
    <w:rsid w:val="00021FAC"/>
    <w:rsid w:val="000229C7"/>
    <w:rsid w:val="00023C35"/>
    <w:rsid w:val="000248D6"/>
    <w:rsid w:val="00024D05"/>
    <w:rsid w:val="0002676D"/>
    <w:rsid w:val="000300CE"/>
    <w:rsid w:val="000306E3"/>
    <w:rsid w:val="00030BF5"/>
    <w:rsid w:val="00030D29"/>
    <w:rsid w:val="00030F29"/>
    <w:rsid w:val="00032B6B"/>
    <w:rsid w:val="000332B8"/>
    <w:rsid w:val="0003371A"/>
    <w:rsid w:val="00033869"/>
    <w:rsid w:val="00035319"/>
    <w:rsid w:val="0003535E"/>
    <w:rsid w:val="00035418"/>
    <w:rsid w:val="00036E4E"/>
    <w:rsid w:val="00037109"/>
    <w:rsid w:val="0004039C"/>
    <w:rsid w:val="000404BF"/>
    <w:rsid w:val="0004083A"/>
    <w:rsid w:val="00040CCE"/>
    <w:rsid w:val="00040FDD"/>
    <w:rsid w:val="000412EF"/>
    <w:rsid w:val="00041CD9"/>
    <w:rsid w:val="0004223D"/>
    <w:rsid w:val="000425F4"/>
    <w:rsid w:val="0004260F"/>
    <w:rsid w:val="00042A9F"/>
    <w:rsid w:val="000437C2"/>
    <w:rsid w:val="00044A7F"/>
    <w:rsid w:val="000459B4"/>
    <w:rsid w:val="000465E1"/>
    <w:rsid w:val="00046E89"/>
    <w:rsid w:val="00046FED"/>
    <w:rsid w:val="0004730D"/>
    <w:rsid w:val="000474C2"/>
    <w:rsid w:val="00047BB8"/>
    <w:rsid w:val="0005065E"/>
    <w:rsid w:val="00050E62"/>
    <w:rsid w:val="000511C2"/>
    <w:rsid w:val="00051533"/>
    <w:rsid w:val="00051D5A"/>
    <w:rsid w:val="0005245F"/>
    <w:rsid w:val="00052487"/>
    <w:rsid w:val="000526B3"/>
    <w:rsid w:val="00053D6C"/>
    <w:rsid w:val="00053DAC"/>
    <w:rsid w:val="000549A8"/>
    <w:rsid w:val="00055229"/>
    <w:rsid w:val="0005651B"/>
    <w:rsid w:val="00056BAE"/>
    <w:rsid w:val="00056D27"/>
    <w:rsid w:val="0005729C"/>
    <w:rsid w:val="00060902"/>
    <w:rsid w:val="00062D2C"/>
    <w:rsid w:val="00062EBF"/>
    <w:rsid w:val="00063313"/>
    <w:rsid w:val="00063D14"/>
    <w:rsid w:val="00064141"/>
    <w:rsid w:val="00064A8C"/>
    <w:rsid w:val="000651A7"/>
    <w:rsid w:val="0006634E"/>
    <w:rsid w:val="00066780"/>
    <w:rsid w:val="00066B79"/>
    <w:rsid w:val="000715FC"/>
    <w:rsid w:val="0007294D"/>
    <w:rsid w:val="00073061"/>
    <w:rsid w:val="00073140"/>
    <w:rsid w:val="0007513D"/>
    <w:rsid w:val="000751D0"/>
    <w:rsid w:val="00076DD1"/>
    <w:rsid w:val="000777CE"/>
    <w:rsid w:val="00077F8B"/>
    <w:rsid w:val="000806EF"/>
    <w:rsid w:val="00080C76"/>
    <w:rsid w:val="000819DD"/>
    <w:rsid w:val="00081B27"/>
    <w:rsid w:val="000829E4"/>
    <w:rsid w:val="00082A32"/>
    <w:rsid w:val="00084E48"/>
    <w:rsid w:val="000850EE"/>
    <w:rsid w:val="00085941"/>
    <w:rsid w:val="00086306"/>
    <w:rsid w:val="000865F7"/>
    <w:rsid w:val="000869AF"/>
    <w:rsid w:val="00086BD2"/>
    <w:rsid w:val="000875AD"/>
    <w:rsid w:val="00087967"/>
    <w:rsid w:val="000902F1"/>
    <w:rsid w:val="000905C2"/>
    <w:rsid w:val="000910D5"/>
    <w:rsid w:val="00091C86"/>
    <w:rsid w:val="0009274C"/>
    <w:rsid w:val="00092B05"/>
    <w:rsid w:val="000937E5"/>
    <w:rsid w:val="000939E4"/>
    <w:rsid w:val="00094019"/>
    <w:rsid w:val="000942B6"/>
    <w:rsid w:val="00094DAC"/>
    <w:rsid w:val="00095478"/>
    <w:rsid w:val="0009630C"/>
    <w:rsid w:val="000972B3"/>
    <w:rsid w:val="00097C90"/>
    <w:rsid w:val="000A00A7"/>
    <w:rsid w:val="000A1611"/>
    <w:rsid w:val="000A1765"/>
    <w:rsid w:val="000A1D33"/>
    <w:rsid w:val="000A21A9"/>
    <w:rsid w:val="000A2474"/>
    <w:rsid w:val="000A2986"/>
    <w:rsid w:val="000A299D"/>
    <w:rsid w:val="000A2E6A"/>
    <w:rsid w:val="000A35A1"/>
    <w:rsid w:val="000A37B4"/>
    <w:rsid w:val="000A4086"/>
    <w:rsid w:val="000A420C"/>
    <w:rsid w:val="000A424C"/>
    <w:rsid w:val="000A42D7"/>
    <w:rsid w:val="000A45FC"/>
    <w:rsid w:val="000A506F"/>
    <w:rsid w:val="000A555B"/>
    <w:rsid w:val="000A5884"/>
    <w:rsid w:val="000A5C35"/>
    <w:rsid w:val="000A5EF9"/>
    <w:rsid w:val="000A663A"/>
    <w:rsid w:val="000A6F77"/>
    <w:rsid w:val="000A739F"/>
    <w:rsid w:val="000B021A"/>
    <w:rsid w:val="000B1243"/>
    <w:rsid w:val="000B1B1C"/>
    <w:rsid w:val="000B21A6"/>
    <w:rsid w:val="000B21D8"/>
    <w:rsid w:val="000B269C"/>
    <w:rsid w:val="000B4AD9"/>
    <w:rsid w:val="000B51C5"/>
    <w:rsid w:val="000B5B36"/>
    <w:rsid w:val="000B5E64"/>
    <w:rsid w:val="000B6938"/>
    <w:rsid w:val="000B6E12"/>
    <w:rsid w:val="000B73E8"/>
    <w:rsid w:val="000C0A50"/>
    <w:rsid w:val="000C15AA"/>
    <w:rsid w:val="000C15F3"/>
    <w:rsid w:val="000C1BE7"/>
    <w:rsid w:val="000C1C3B"/>
    <w:rsid w:val="000C2AAD"/>
    <w:rsid w:val="000C3244"/>
    <w:rsid w:val="000C46F4"/>
    <w:rsid w:val="000C5A98"/>
    <w:rsid w:val="000C5D31"/>
    <w:rsid w:val="000C68D6"/>
    <w:rsid w:val="000C697F"/>
    <w:rsid w:val="000C6D65"/>
    <w:rsid w:val="000C7163"/>
    <w:rsid w:val="000C72FC"/>
    <w:rsid w:val="000D0197"/>
    <w:rsid w:val="000D042C"/>
    <w:rsid w:val="000D2038"/>
    <w:rsid w:val="000D2521"/>
    <w:rsid w:val="000D37DC"/>
    <w:rsid w:val="000D52D4"/>
    <w:rsid w:val="000D5BF6"/>
    <w:rsid w:val="000D77A4"/>
    <w:rsid w:val="000D7AB7"/>
    <w:rsid w:val="000E14C7"/>
    <w:rsid w:val="000E246C"/>
    <w:rsid w:val="000E27F7"/>
    <w:rsid w:val="000E2A3B"/>
    <w:rsid w:val="000E2E04"/>
    <w:rsid w:val="000E335A"/>
    <w:rsid w:val="000E4198"/>
    <w:rsid w:val="000E4339"/>
    <w:rsid w:val="000E4C08"/>
    <w:rsid w:val="000E5755"/>
    <w:rsid w:val="000E5CA1"/>
    <w:rsid w:val="000E5DB0"/>
    <w:rsid w:val="000E6367"/>
    <w:rsid w:val="000E6897"/>
    <w:rsid w:val="000E6B48"/>
    <w:rsid w:val="000F01D9"/>
    <w:rsid w:val="000F0569"/>
    <w:rsid w:val="000F0BA1"/>
    <w:rsid w:val="000F0C51"/>
    <w:rsid w:val="000F1452"/>
    <w:rsid w:val="000F2B30"/>
    <w:rsid w:val="000F4201"/>
    <w:rsid w:val="000F42A5"/>
    <w:rsid w:val="000F4B48"/>
    <w:rsid w:val="000F4C8B"/>
    <w:rsid w:val="000F5239"/>
    <w:rsid w:val="000F5E46"/>
    <w:rsid w:val="000F6E3B"/>
    <w:rsid w:val="000F7443"/>
    <w:rsid w:val="000F7FA7"/>
    <w:rsid w:val="001020E1"/>
    <w:rsid w:val="00103424"/>
    <w:rsid w:val="0010495C"/>
    <w:rsid w:val="00104E98"/>
    <w:rsid w:val="00104F75"/>
    <w:rsid w:val="00105F5F"/>
    <w:rsid w:val="00106A7E"/>
    <w:rsid w:val="00106A91"/>
    <w:rsid w:val="00106EF3"/>
    <w:rsid w:val="001072A4"/>
    <w:rsid w:val="00107620"/>
    <w:rsid w:val="00107E65"/>
    <w:rsid w:val="00107FB0"/>
    <w:rsid w:val="00110898"/>
    <w:rsid w:val="00110FD0"/>
    <w:rsid w:val="00111488"/>
    <w:rsid w:val="00111A8C"/>
    <w:rsid w:val="00112243"/>
    <w:rsid w:val="00112DB3"/>
    <w:rsid w:val="00113358"/>
    <w:rsid w:val="00114531"/>
    <w:rsid w:val="001149ED"/>
    <w:rsid w:val="00115050"/>
    <w:rsid w:val="00115498"/>
    <w:rsid w:val="001156CA"/>
    <w:rsid w:val="00115929"/>
    <w:rsid w:val="001161C3"/>
    <w:rsid w:val="00116269"/>
    <w:rsid w:val="001172B4"/>
    <w:rsid w:val="0011733C"/>
    <w:rsid w:val="00117E5D"/>
    <w:rsid w:val="0012004F"/>
    <w:rsid w:val="001205FB"/>
    <w:rsid w:val="001218B5"/>
    <w:rsid w:val="0012270D"/>
    <w:rsid w:val="00122B57"/>
    <w:rsid w:val="00122D98"/>
    <w:rsid w:val="00122EE6"/>
    <w:rsid w:val="00123354"/>
    <w:rsid w:val="00124745"/>
    <w:rsid w:val="001249AC"/>
    <w:rsid w:val="00124F2C"/>
    <w:rsid w:val="0012600E"/>
    <w:rsid w:val="00127608"/>
    <w:rsid w:val="001279D2"/>
    <w:rsid w:val="00127C1A"/>
    <w:rsid w:val="00127D22"/>
    <w:rsid w:val="001301BA"/>
    <w:rsid w:val="001313D2"/>
    <w:rsid w:val="001318BA"/>
    <w:rsid w:val="00132192"/>
    <w:rsid w:val="001344CB"/>
    <w:rsid w:val="00134A16"/>
    <w:rsid w:val="001351A1"/>
    <w:rsid w:val="001356CB"/>
    <w:rsid w:val="00136B5F"/>
    <w:rsid w:val="00137A9F"/>
    <w:rsid w:val="00137E19"/>
    <w:rsid w:val="0014070B"/>
    <w:rsid w:val="00140AB1"/>
    <w:rsid w:val="0014120F"/>
    <w:rsid w:val="0014129C"/>
    <w:rsid w:val="0014168F"/>
    <w:rsid w:val="001416BB"/>
    <w:rsid w:val="00142172"/>
    <w:rsid w:val="00142AD5"/>
    <w:rsid w:val="00142AD6"/>
    <w:rsid w:val="0014341D"/>
    <w:rsid w:val="00143532"/>
    <w:rsid w:val="00143CCB"/>
    <w:rsid w:val="001442F5"/>
    <w:rsid w:val="0014488E"/>
    <w:rsid w:val="001454AA"/>
    <w:rsid w:val="001454E7"/>
    <w:rsid w:val="001461FD"/>
    <w:rsid w:val="001479F7"/>
    <w:rsid w:val="0015157B"/>
    <w:rsid w:val="001525C2"/>
    <w:rsid w:val="001528DB"/>
    <w:rsid w:val="00152FF2"/>
    <w:rsid w:val="00154850"/>
    <w:rsid w:val="00155C1B"/>
    <w:rsid w:val="00155D38"/>
    <w:rsid w:val="00156F4D"/>
    <w:rsid w:val="00157504"/>
    <w:rsid w:val="00157617"/>
    <w:rsid w:val="0015793E"/>
    <w:rsid w:val="00157975"/>
    <w:rsid w:val="00157FC0"/>
    <w:rsid w:val="001602C9"/>
    <w:rsid w:val="00161B8E"/>
    <w:rsid w:val="00162266"/>
    <w:rsid w:val="00162775"/>
    <w:rsid w:val="00162F9D"/>
    <w:rsid w:val="001630E8"/>
    <w:rsid w:val="001639DA"/>
    <w:rsid w:val="00164816"/>
    <w:rsid w:val="00165A11"/>
    <w:rsid w:val="00165B7C"/>
    <w:rsid w:val="001660E3"/>
    <w:rsid w:val="001670D1"/>
    <w:rsid w:val="00167331"/>
    <w:rsid w:val="001678A1"/>
    <w:rsid w:val="001710F0"/>
    <w:rsid w:val="00171A1D"/>
    <w:rsid w:val="001722CD"/>
    <w:rsid w:val="00172C09"/>
    <w:rsid w:val="00173242"/>
    <w:rsid w:val="0017375D"/>
    <w:rsid w:val="00174897"/>
    <w:rsid w:val="00174B2F"/>
    <w:rsid w:val="00174C83"/>
    <w:rsid w:val="00174D82"/>
    <w:rsid w:val="0017518B"/>
    <w:rsid w:val="0017532B"/>
    <w:rsid w:val="00175856"/>
    <w:rsid w:val="001764F4"/>
    <w:rsid w:val="00176D19"/>
    <w:rsid w:val="001778EC"/>
    <w:rsid w:val="00177E22"/>
    <w:rsid w:val="00180010"/>
    <w:rsid w:val="0018002D"/>
    <w:rsid w:val="0018052B"/>
    <w:rsid w:val="00181475"/>
    <w:rsid w:val="00181587"/>
    <w:rsid w:val="00182A68"/>
    <w:rsid w:val="001831E4"/>
    <w:rsid w:val="0018334B"/>
    <w:rsid w:val="00184CA0"/>
    <w:rsid w:val="0018547D"/>
    <w:rsid w:val="00186AE4"/>
    <w:rsid w:val="00186E7E"/>
    <w:rsid w:val="00187AE5"/>
    <w:rsid w:val="00190CCC"/>
    <w:rsid w:val="00192270"/>
    <w:rsid w:val="00192CE0"/>
    <w:rsid w:val="00192CF8"/>
    <w:rsid w:val="00194390"/>
    <w:rsid w:val="001944EA"/>
    <w:rsid w:val="00195691"/>
    <w:rsid w:val="0019598D"/>
    <w:rsid w:val="00197251"/>
    <w:rsid w:val="001A04B8"/>
    <w:rsid w:val="001A146D"/>
    <w:rsid w:val="001A1681"/>
    <w:rsid w:val="001A2008"/>
    <w:rsid w:val="001A31CB"/>
    <w:rsid w:val="001A46B4"/>
    <w:rsid w:val="001A49D3"/>
    <w:rsid w:val="001A4AC1"/>
    <w:rsid w:val="001A521A"/>
    <w:rsid w:val="001A532F"/>
    <w:rsid w:val="001A566F"/>
    <w:rsid w:val="001A6877"/>
    <w:rsid w:val="001A6A77"/>
    <w:rsid w:val="001A6B06"/>
    <w:rsid w:val="001A7EBF"/>
    <w:rsid w:val="001B023B"/>
    <w:rsid w:val="001B0B74"/>
    <w:rsid w:val="001B0CF0"/>
    <w:rsid w:val="001B1406"/>
    <w:rsid w:val="001B1EC9"/>
    <w:rsid w:val="001B21DF"/>
    <w:rsid w:val="001B25F6"/>
    <w:rsid w:val="001B2BD0"/>
    <w:rsid w:val="001B38F2"/>
    <w:rsid w:val="001B41F3"/>
    <w:rsid w:val="001B49FC"/>
    <w:rsid w:val="001B4ACD"/>
    <w:rsid w:val="001B4D42"/>
    <w:rsid w:val="001B6308"/>
    <w:rsid w:val="001B75AF"/>
    <w:rsid w:val="001C0E9A"/>
    <w:rsid w:val="001C1550"/>
    <w:rsid w:val="001C276E"/>
    <w:rsid w:val="001C2B31"/>
    <w:rsid w:val="001C346A"/>
    <w:rsid w:val="001C44A2"/>
    <w:rsid w:val="001C47E8"/>
    <w:rsid w:val="001C4BF7"/>
    <w:rsid w:val="001C50A4"/>
    <w:rsid w:val="001C5433"/>
    <w:rsid w:val="001C63C1"/>
    <w:rsid w:val="001C648B"/>
    <w:rsid w:val="001C76D3"/>
    <w:rsid w:val="001C7CB1"/>
    <w:rsid w:val="001D08C3"/>
    <w:rsid w:val="001D0CD1"/>
    <w:rsid w:val="001D10D5"/>
    <w:rsid w:val="001D14FB"/>
    <w:rsid w:val="001D17B6"/>
    <w:rsid w:val="001D1F19"/>
    <w:rsid w:val="001D25CA"/>
    <w:rsid w:val="001D3074"/>
    <w:rsid w:val="001D3B6B"/>
    <w:rsid w:val="001D3BFC"/>
    <w:rsid w:val="001D51A7"/>
    <w:rsid w:val="001D5897"/>
    <w:rsid w:val="001D612E"/>
    <w:rsid w:val="001D61F3"/>
    <w:rsid w:val="001D621C"/>
    <w:rsid w:val="001D6574"/>
    <w:rsid w:val="001D6747"/>
    <w:rsid w:val="001D706B"/>
    <w:rsid w:val="001D74A3"/>
    <w:rsid w:val="001D7C2A"/>
    <w:rsid w:val="001E0942"/>
    <w:rsid w:val="001E0BE7"/>
    <w:rsid w:val="001E12B8"/>
    <w:rsid w:val="001E2202"/>
    <w:rsid w:val="001E24D5"/>
    <w:rsid w:val="001E40DF"/>
    <w:rsid w:val="001E4CEA"/>
    <w:rsid w:val="001E503C"/>
    <w:rsid w:val="001E57A0"/>
    <w:rsid w:val="001E6C18"/>
    <w:rsid w:val="001E738F"/>
    <w:rsid w:val="001E7A34"/>
    <w:rsid w:val="001F05A5"/>
    <w:rsid w:val="001F0707"/>
    <w:rsid w:val="001F1982"/>
    <w:rsid w:val="001F1A98"/>
    <w:rsid w:val="001F3029"/>
    <w:rsid w:val="001F31FB"/>
    <w:rsid w:val="001F32ED"/>
    <w:rsid w:val="001F3B98"/>
    <w:rsid w:val="001F449A"/>
    <w:rsid w:val="001F4FC2"/>
    <w:rsid w:val="001F662D"/>
    <w:rsid w:val="001F691B"/>
    <w:rsid w:val="001F6956"/>
    <w:rsid w:val="001F6DD6"/>
    <w:rsid w:val="001F7D1F"/>
    <w:rsid w:val="001F7F35"/>
    <w:rsid w:val="0020106F"/>
    <w:rsid w:val="00201565"/>
    <w:rsid w:val="00202EF3"/>
    <w:rsid w:val="00202F84"/>
    <w:rsid w:val="002035EC"/>
    <w:rsid w:val="00203E92"/>
    <w:rsid w:val="002041B7"/>
    <w:rsid w:val="002043CD"/>
    <w:rsid w:val="00204633"/>
    <w:rsid w:val="002049D4"/>
    <w:rsid w:val="00204A3C"/>
    <w:rsid w:val="002059BC"/>
    <w:rsid w:val="00206652"/>
    <w:rsid w:val="0020678A"/>
    <w:rsid w:val="0020689C"/>
    <w:rsid w:val="00206BA3"/>
    <w:rsid w:val="0020717F"/>
    <w:rsid w:val="002102FD"/>
    <w:rsid w:val="00210375"/>
    <w:rsid w:val="00211198"/>
    <w:rsid w:val="00211C98"/>
    <w:rsid w:val="00212098"/>
    <w:rsid w:val="002122EC"/>
    <w:rsid w:val="00212F21"/>
    <w:rsid w:val="00213399"/>
    <w:rsid w:val="00213D7D"/>
    <w:rsid w:val="00214458"/>
    <w:rsid w:val="00216E68"/>
    <w:rsid w:val="00217039"/>
    <w:rsid w:val="00217511"/>
    <w:rsid w:val="002178D4"/>
    <w:rsid w:val="00217E5B"/>
    <w:rsid w:val="002200AE"/>
    <w:rsid w:val="00221473"/>
    <w:rsid w:val="00221669"/>
    <w:rsid w:val="002216A5"/>
    <w:rsid w:val="00221C12"/>
    <w:rsid w:val="00221C63"/>
    <w:rsid w:val="00222770"/>
    <w:rsid w:val="00222D60"/>
    <w:rsid w:val="00223551"/>
    <w:rsid w:val="00223A64"/>
    <w:rsid w:val="00223A66"/>
    <w:rsid w:val="00223C11"/>
    <w:rsid w:val="00224447"/>
    <w:rsid w:val="002253CC"/>
    <w:rsid w:val="0022550D"/>
    <w:rsid w:val="0022794C"/>
    <w:rsid w:val="0023005C"/>
    <w:rsid w:val="002302FC"/>
    <w:rsid w:val="0023188C"/>
    <w:rsid w:val="00231A89"/>
    <w:rsid w:val="00231B3C"/>
    <w:rsid w:val="0023224E"/>
    <w:rsid w:val="00232465"/>
    <w:rsid w:val="0023272E"/>
    <w:rsid w:val="002331BB"/>
    <w:rsid w:val="00233551"/>
    <w:rsid w:val="0023463A"/>
    <w:rsid w:val="00234AC9"/>
    <w:rsid w:val="00234C71"/>
    <w:rsid w:val="002351D4"/>
    <w:rsid w:val="00235269"/>
    <w:rsid w:val="0023657C"/>
    <w:rsid w:val="00236AC6"/>
    <w:rsid w:val="00236B84"/>
    <w:rsid w:val="00236C8D"/>
    <w:rsid w:val="00237108"/>
    <w:rsid w:val="00237B3D"/>
    <w:rsid w:val="00237D21"/>
    <w:rsid w:val="00240BCA"/>
    <w:rsid w:val="00241A84"/>
    <w:rsid w:val="00241F75"/>
    <w:rsid w:val="00242A16"/>
    <w:rsid w:val="00243121"/>
    <w:rsid w:val="002431F1"/>
    <w:rsid w:val="00244211"/>
    <w:rsid w:val="002455AC"/>
    <w:rsid w:val="002455C9"/>
    <w:rsid w:val="00245799"/>
    <w:rsid w:val="00246708"/>
    <w:rsid w:val="00246FCF"/>
    <w:rsid w:val="00247369"/>
    <w:rsid w:val="0024762C"/>
    <w:rsid w:val="00247689"/>
    <w:rsid w:val="00247891"/>
    <w:rsid w:val="00247F8B"/>
    <w:rsid w:val="0025008C"/>
    <w:rsid w:val="00250217"/>
    <w:rsid w:val="0025041F"/>
    <w:rsid w:val="002517FA"/>
    <w:rsid w:val="002530C8"/>
    <w:rsid w:val="00253DB5"/>
    <w:rsid w:val="00253E67"/>
    <w:rsid w:val="002549CC"/>
    <w:rsid w:val="00254BA7"/>
    <w:rsid w:val="00254D22"/>
    <w:rsid w:val="00254D2D"/>
    <w:rsid w:val="00254F07"/>
    <w:rsid w:val="00255574"/>
    <w:rsid w:val="00255CB2"/>
    <w:rsid w:val="0025633A"/>
    <w:rsid w:val="0026048F"/>
    <w:rsid w:val="00260BE8"/>
    <w:rsid w:val="00262281"/>
    <w:rsid w:val="00262718"/>
    <w:rsid w:val="0026449B"/>
    <w:rsid w:val="00264BAB"/>
    <w:rsid w:val="00265BC2"/>
    <w:rsid w:val="002666A1"/>
    <w:rsid w:val="00267ABB"/>
    <w:rsid w:val="00267DEC"/>
    <w:rsid w:val="00267F05"/>
    <w:rsid w:val="002705CE"/>
    <w:rsid w:val="00270690"/>
    <w:rsid w:val="00270D3F"/>
    <w:rsid w:val="00271F37"/>
    <w:rsid w:val="00272119"/>
    <w:rsid w:val="00272E0D"/>
    <w:rsid w:val="002730B3"/>
    <w:rsid w:val="002731D2"/>
    <w:rsid w:val="0027425C"/>
    <w:rsid w:val="002762C8"/>
    <w:rsid w:val="0027634F"/>
    <w:rsid w:val="002768BF"/>
    <w:rsid w:val="002774D9"/>
    <w:rsid w:val="0027772C"/>
    <w:rsid w:val="002777AC"/>
    <w:rsid w:val="002814B9"/>
    <w:rsid w:val="00282086"/>
    <w:rsid w:val="002825EC"/>
    <w:rsid w:val="002827BD"/>
    <w:rsid w:val="00282A5F"/>
    <w:rsid w:val="002842A1"/>
    <w:rsid w:val="00284A08"/>
    <w:rsid w:val="00284D69"/>
    <w:rsid w:val="00284D79"/>
    <w:rsid w:val="00285007"/>
    <w:rsid w:val="002850D8"/>
    <w:rsid w:val="00285428"/>
    <w:rsid w:val="00285CAB"/>
    <w:rsid w:val="00285E40"/>
    <w:rsid w:val="00286042"/>
    <w:rsid w:val="00286BD4"/>
    <w:rsid w:val="00287C40"/>
    <w:rsid w:val="00287F6D"/>
    <w:rsid w:val="0029066C"/>
    <w:rsid w:val="002911F2"/>
    <w:rsid w:val="002915D6"/>
    <w:rsid w:val="002918F7"/>
    <w:rsid w:val="00291D5F"/>
    <w:rsid w:val="0029375B"/>
    <w:rsid w:val="00293F3C"/>
    <w:rsid w:val="00293FE4"/>
    <w:rsid w:val="00295092"/>
    <w:rsid w:val="002958D1"/>
    <w:rsid w:val="0029595C"/>
    <w:rsid w:val="002959AE"/>
    <w:rsid w:val="00295A66"/>
    <w:rsid w:val="00295E6D"/>
    <w:rsid w:val="00295ECF"/>
    <w:rsid w:val="0029699F"/>
    <w:rsid w:val="002A2B59"/>
    <w:rsid w:val="002A30C1"/>
    <w:rsid w:val="002A321F"/>
    <w:rsid w:val="002A3493"/>
    <w:rsid w:val="002A35AC"/>
    <w:rsid w:val="002A3B18"/>
    <w:rsid w:val="002A3B32"/>
    <w:rsid w:val="002A450B"/>
    <w:rsid w:val="002A4D78"/>
    <w:rsid w:val="002A56A8"/>
    <w:rsid w:val="002A66C4"/>
    <w:rsid w:val="002A7357"/>
    <w:rsid w:val="002B0184"/>
    <w:rsid w:val="002B04A4"/>
    <w:rsid w:val="002B04BD"/>
    <w:rsid w:val="002B098F"/>
    <w:rsid w:val="002B148B"/>
    <w:rsid w:val="002B2B29"/>
    <w:rsid w:val="002B3590"/>
    <w:rsid w:val="002B3D64"/>
    <w:rsid w:val="002B4935"/>
    <w:rsid w:val="002B4CC4"/>
    <w:rsid w:val="002B4DAA"/>
    <w:rsid w:val="002B4F8E"/>
    <w:rsid w:val="002B5876"/>
    <w:rsid w:val="002B5D25"/>
    <w:rsid w:val="002B65B4"/>
    <w:rsid w:val="002B70F5"/>
    <w:rsid w:val="002B7638"/>
    <w:rsid w:val="002B7B73"/>
    <w:rsid w:val="002B7ECC"/>
    <w:rsid w:val="002C0236"/>
    <w:rsid w:val="002C08F6"/>
    <w:rsid w:val="002C0922"/>
    <w:rsid w:val="002C09D9"/>
    <w:rsid w:val="002C09DF"/>
    <w:rsid w:val="002C139F"/>
    <w:rsid w:val="002C1880"/>
    <w:rsid w:val="002C1B90"/>
    <w:rsid w:val="002C1D00"/>
    <w:rsid w:val="002C1DD9"/>
    <w:rsid w:val="002C2682"/>
    <w:rsid w:val="002C2DB8"/>
    <w:rsid w:val="002C328B"/>
    <w:rsid w:val="002C49A4"/>
    <w:rsid w:val="002C4B1B"/>
    <w:rsid w:val="002C53C2"/>
    <w:rsid w:val="002C5570"/>
    <w:rsid w:val="002C56BB"/>
    <w:rsid w:val="002C5CF2"/>
    <w:rsid w:val="002C6093"/>
    <w:rsid w:val="002C6D33"/>
    <w:rsid w:val="002C74C5"/>
    <w:rsid w:val="002D0128"/>
    <w:rsid w:val="002D11AF"/>
    <w:rsid w:val="002D33C6"/>
    <w:rsid w:val="002D347D"/>
    <w:rsid w:val="002D3591"/>
    <w:rsid w:val="002D3C0C"/>
    <w:rsid w:val="002D3C4D"/>
    <w:rsid w:val="002D3DD8"/>
    <w:rsid w:val="002D3F32"/>
    <w:rsid w:val="002D437A"/>
    <w:rsid w:val="002D4A6E"/>
    <w:rsid w:val="002D5226"/>
    <w:rsid w:val="002D5684"/>
    <w:rsid w:val="002D58FB"/>
    <w:rsid w:val="002D5DAF"/>
    <w:rsid w:val="002D641F"/>
    <w:rsid w:val="002D6BA1"/>
    <w:rsid w:val="002D6E4B"/>
    <w:rsid w:val="002D6FBF"/>
    <w:rsid w:val="002D7CF9"/>
    <w:rsid w:val="002D7DBB"/>
    <w:rsid w:val="002E08B4"/>
    <w:rsid w:val="002E1A3C"/>
    <w:rsid w:val="002E1D28"/>
    <w:rsid w:val="002E1F6D"/>
    <w:rsid w:val="002E3614"/>
    <w:rsid w:val="002E3A93"/>
    <w:rsid w:val="002E41A6"/>
    <w:rsid w:val="002E423D"/>
    <w:rsid w:val="002E5449"/>
    <w:rsid w:val="002E56D7"/>
    <w:rsid w:val="002E595E"/>
    <w:rsid w:val="002E5B6D"/>
    <w:rsid w:val="002E6724"/>
    <w:rsid w:val="002E6ECB"/>
    <w:rsid w:val="002E7821"/>
    <w:rsid w:val="002E798F"/>
    <w:rsid w:val="002E7A90"/>
    <w:rsid w:val="002E7B41"/>
    <w:rsid w:val="002F02B4"/>
    <w:rsid w:val="002F0AC6"/>
    <w:rsid w:val="002F0E7B"/>
    <w:rsid w:val="002F1061"/>
    <w:rsid w:val="002F2312"/>
    <w:rsid w:val="002F24D5"/>
    <w:rsid w:val="002F2CB4"/>
    <w:rsid w:val="002F3044"/>
    <w:rsid w:val="002F3906"/>
    <w:rsid w:val="002F3C51"/>
    <w:rsid w:val="002F3CD9"/>
    <w:rsid w:val="002F42AB"/>
    <w:rsid w:val="002F434F"/>
    <w:rsid w:val="002F500D"/>
    <w:rsid w:val="002F5FE2"/>
    <w:rsid w:val="002F792F"/>
    <w:rsid w:val="002F7A4C"/>
    <w:rsid w:val="002F7C37"/>
    <w:rsid w:val="002F7CBD"/>
    <w:rsid w:val="00300B6E"/>
    <w:rsid w:val="00300C34"/>
    <w:rsid w:val="00301284"/>
    <w:rsid w:val="003019E9"/>
    <w:rsid w:val="00301B41"/>
    <w:rsid w:val="003032A5"/>
    <w:rsid w:val="00304846"/>
    <w:rsid w:val="0030505F"/>
    <w:rsid w:val="00305477"/>
    <w:rsid w:val="0030597A"/>
    <w:rsid w:val="00305F67"/>
    <w:rsid w:val="00307A80"/>
    <w:rsid w:val="00311673"/>
    <w:rsid w:val="00312BA7"/>
    <w:rsid w:val="003146F8"/>
    <w:rsid w:val="00314F59"/>
    <w:rsid w:val="0031586F"/>
    <w:rsid w:val="00315D8B"/>
    <w:rsid w:val="00315E86"/>
    <w:rsid w:val="003177B4"/>
    <w:rsid w:val="0032066B"/>
    <w:rsid w:val="00321B80"/>
    <w:rsid w:val="003228E3"/>
    <w:rsid w:val="00322BAA"/>
    <w:rsid w:val="003236C2"/>
    <w:rsid w:val="003255C3"/>
    <w:rsid w:val="00325873"/>
    <w:rsid w:val="00326986"/>
    <w:rsid w:val="003271FE"/>
    <w:rsid w:val="003300FA"/>
    <w:rsid w:val="003302BC"/>
    <w:rsid w:val="0033036C"/>
    <w:rsid w:val="0033150B"/>
    <w:rsid w:val="003323EE"/>
    <w:rsid w:val="0033315A"/>
    <w:rsid w:val="0033362B"/>
    <w:rsid w:val="00334607"/>
    <w:rsid w:val="00334DEE"/>
    <w:rsid w:val="0033597F"/>
    <w:rsid w:val="00335EE9"/>
    <w:rsid w:val="00336296"/>
    <w:rsid w:val="00336475"/>
    <w:rsid w:val="00337E1F"/>
    <w:rsid w:val="00341001"/>
    <w:rsid w:val="00341107"/>
    <w:rsid w:val="00342FB7"/>
    <w:rsid w:val="003433E3"/>
    <w:rsid w:val="0034353B"/>
    <w:rsid w:val="00344432"/>
    <w:rsid w:val="00344A4E"/>
    <w:rsid w:val="00345EEA"/>
    <w:rsid w:val="00346665"/>
    <w:rsid w:val="003505FB"/>
    <w:rsid w:val="00351640"/>
    <w:rsid w:val="00351C90"/>
    <w:rsid w:val="00351E31"/>
    <w:rsid w:val="00352596"/>
    <w:rsid w:val="0035361B"/>
    <w:rsid w:val="00353AEA"/>
    <w:rsid w:val="00354F00"/>
    <w:rsid w:val="00355146"/>
    <w:rsid w:val="00355479"/>
    <w:rsid w:val="003561AB"/>
    <w:rsid w:val="003570CF"/>
    <w:rsid w:val="0035750B"/>
    <w:rsid w:val="00357A8A"/>
    <w:rsid w:val="00357DE6"/>
    <w:rsid w:val="00360056"/>
    <w:rsid w:val="00360FD1"/>
    <w:rsid w:val="003611C9"/>
    <w:rsid w:val="00361521"/>
    <w:rsid w:val="00361DEE"/>
    <w:rsid w:val="00361E99"/>
    <w:rsid w:val="0036210A"/>
    <w:rsid w:val="003625AC"/>
    <w:rsid w:val="00363C80"/>
    <w:rsid w:val="00363F93"/>
    <w:rsid w:val="003641EF"/>
    <w:rsid w:val="003643A5"/>
    <w:rsid w:val="003644A2"/>
    <w:rsid w:val="00364AD9"/>
    <w:rsid w:val="00364D1A"/>
    <w:rsid w:val="00364EA9"/>
    <w:rsid w:val="00365D38"/>
    <w:rsid w:val="00367B71"/>
    <w:rsid w:val="00367D0B"/>
    <w:rsid w:val="0037093F"/>
    <w:rsid w:val="00371258"/>
    <w:rsid w:val="0037139F"/>
    <w:rsid w:val="0037162B"/>
    <w:rsid w:val="0037163F"/>
    <w:rsid w:val="00371785"/>
    <w:rsid w:val="003718A2"/>
    <w:rsid w:val="00371A48"/>
    <w:rsid w:val="00371FB9"/>
    <w:rsid w:val="003720ED"/>
    <w:rsid w:val="003733AF"/>
    <w:rsid w:val="003733C1"/>
    <w:rsid w:val="00374776"/>
    <w:rsid w:val="0037615E"/>
    <w:rsid w:val="00376A81"/>
    <w:rsid w:val="00376C4D"/>
    <w:rsid w:val="00377682"/>
    <w:rsid w:val="00377D63"/>
    <w:rsid w:val="00377DA3"/>
    <w:rsid w:val="00380E53"/>
    <w:rsid w:val="00380F63"/>
    <w:rsid w:val="00382B9F"/>
    <w:rsid w:val="00383038"/>
    <w:rsid w:val="00383F57"/>
    <w:rsid w:val="003844EE"/>
    <w:rsid w:val="00384FC4"/>
    <w:rsid w:val="00385267"/>
    <w:rsid w:val="00385DA3"/>
    <w:rsid w:val="00385F77"/>
    <w:rsid w:val="003860A6"/>
    <w:rsid w:val="00386339"/>
    <w:rsid w:val="00387C0C"/>
    <w:rsid w:val="003908C5"/>
    <w:rsid w:val="00390DC8"/>
    <w:rsid w:val="0039138A"/>
    <w:rsid w:val="0039190C"/>
    <w:rsid w:val="00391ADD"/>
    <w:rsid w:val="00391EAD"/>
    <w:rsid w:val="00392091"/>
    <w:rsid w:val="0039209D"/>
    <w:rsid w:val="00392632"/>
    <w:rsid w:val="003931B7"/>
    <w:rsid w:val="003936D5"/>
    <w:rsid w:val="0039392C"/>
    <w:rsid w:val="00393E88"/>
    <w:rsid w:val="00394ABD"/>
    <w:rsid w:val="00394F5E"/>
    <w:rsid w:val="003951A9"/>
    <w:rsid w:val="0039542D"/>
    <w:rsid w:val="00396274"/>
    <w:rsid w:val="003966B5"/>
    <w:rsid w:val="003A148F"/>
    <w:rsid w:val="003A1CFA"/>
    <w:rsid w:val="003A2BD5"/>
    <w:rsid w:val="003A342F"/>
    <w:rsid w:val="003A4402"/>
    <w:rsid w:val="003A507F"/>
    <w:rsid w:val="003A510D"/>
    <w:rsid w:val="003A5D51"/>
    <w:rsid w:val="003A661C"/>
    <w:rsid w:val="003A734F"/>
    <w:rsid w:val="003B059D"/>
    <w:rsid w:val="003B1414"/>
    <w:rsid w:val="003B1987"/>
    <w:rsid w:val="003B1F57"/>
    <w:rsid w:val="003B2B2A"/>
    <w:rsid w:val="003B3B9E"/>
    <w:rsid w:val="003B3E67"/>
    <w:rsid w:val="003B3EE8"/>
    <w:rsid w:val="003B407C"/>
    <w:rsid w:val="003B408E"/>
    <w:rsid w:val="003B5B5C"/>
    <w:rsid w:val="003B5C64"/>
    <w:rsid w:val="003B63D6"/>
    <w:rsid w:val="003B6AD8"/>
    <w:rsid w:val="003B6B5C"/>
    <w:rsid w:val="003B7F95"/>
    <w:rsid w:val="003C085F"/>
    <w:rsid w:val="003C0F6A"/>
    <w:rsid w:val="003C1257"/>
    <w:rsid w:val="003C12C5"/>
    <w:rsid w:val="003C1425"/>
    <w:rsid w:val="003C162D"/>
    <w:rsid w:val="003C27E5"/>
    <w:rsid w:val="003C2A74"/>
    <w:rsid w:val="003C355E"/>
    <w:rsid w:val="003C37BD"/>
    <w:rsid w:val="003C39D2"/>
    <w:rsid w:val="003C3A63"/>
    <w:rsid w:val="003C48B8"/>
    <w:rsid w:val="003C5432"/>
    <w:rsid w:val="003C5950"/>
    <w:rsid w:val="003C5B54"/>
    <w:rsid w:val="003C6209"/>
    <w:rsid w:val="003C63AD"/>
    <w:rsid w:val="003C6B2B"/>
    <w:rsid w:val="003C6CB0"/>
    <w:rsid w:val="003C6D45"/>
    <w:rsid w:val="003C7998"/>
    <w:rsid w:val="003C7B84"/>
    <w:rsid w:val="003C7D58"/>
    <w:rsid w:val="003C7DD6"/>
    <w:rsid w:val="003D0BE7"/>
    <w:rsid w:val="003D19F7"/>
    <w:rsid w:val="003D3238"/>
    <w:rsid w:val="003D3363"/>
    <w:rsid w:val="003D37CD"/>
    <w:rsid w:val="003D517D"/>
    <w:rsid w:val="003D6650"/>
    <w:rsid w:val="003D6970"/>
    <w:rsid w:val="003D6D84"/>
    <w:rsid w:val="003D6FCA"/>
    <w:rsid w:val="003D7311"/>
    <w:rsid w:val="003D7575"/>
    <w:rsid w:val="003D7DBF"/>
    <w:rsid w:val="003D7ED2"/>
    <w:rsid w:val="003E0DEB"/>
    <w:rsid w:val="003E13E6"/>
    <w:rsid w:val="003E14D1"/>
    <w:rsid w:val="003E1B9D"/>
    <w:rsid w:val="003E36FC"/>
    <w:rsid w:val="003E406A"/>
    <w:rsid w:val="003E4963"/>
    <w:rsid w:val="003E4B1F"/>
    <w:rsid w:val="003E59CC"/>
    <w:rsid w:val="003E5C81"/>
    <w:rsid w:val="003E693D"/>
    <w:rsid w:val="003E6D17"/>
    <w:rsid w:val="003E73D9"/>
    <w:rsid w:val="003E7925"/>
    <w:rsid w:val="003E7AB0"/>
    <w:rsid w:val="003F0FC5"/>
    <w:rsid w:val="003F1D76"/>
    <w:rsid w:val="003F2660"/>
    <w:rsid w:val="003F2FF3"/>
    <w:rsid w:val="003F3119"/>
    <w:rsid w:val="003F35D4"/>
    <w:rsid w:val="003F36DF"/>
    <w:rsid w:val="003F41E1"/>
    <w:rsid w:val="003F479E"/>
    <w:rsid w:val="003F4C19"/>
    <w:rsid w:val="003F509E"/>
    <w:rsid w:val="003F5426"/>
    <w:rsid w:val="003F68B9"/>
    <w:rsid w:val="003F6C92"/>
    <w:rsid w:val="003F73F6"/>
    <w:rsid w:val="003F77D1"/>
    <w:rsid w:val="003F7C59"/>
    <w:rsid w:val="004000D6"/>
    <w:rsid w:val="00400B0B"/>
    <w:rsid w:val="00401567"/>
    <w:rsid w:val="004016B9"/>
    <w:rsid w:val="0040177F"/>
    <w:rsid w:val="00401F53"/>
    <w:rsid w:val="00402584"/>
    <w:rsid w:val="004035B3"/>
    <w:rsid w:val="00403A66"/>
    <w:rsid w:val="00403FCD"/>
    <w:rsid w:val="00405C0D"/>
    <w:rsid w:val="00405C35"/>
    <w:rsid w:val="00405E79"/>
    <w:rsid w:val="00406A30"/>
    <w:rsid w:val="00406E2A"/>
    <w:rsid w:val="004071F3"/>
    <w:rsid w:val="00407476"/>
    <w:rsid w:val="004075ED"/>
    <w:rsid w:val="00407E93"/>
    <w:rsid w:val="00407EB3"/>
    <w:rsid w:val="00407F0B"/>
    <w:rsid w:val="00410A89"/>
    <w:rsid w:val="00410B97"/>
    <w:rsid w:val="004112F8"/>
    <w:rsid w:val="00411EB4"/>
    <w:rsid w:val="00412269"/>
    <w:rsid w:val="004125EA"/>
    <w:rsid w:val="0041315E"/>
    <w:rsid w:val="0041382B"/>
    <w:rsid w:val="00416E01"/>
    <w:rsid w:val="004175B2"/>
    <w:rsid w:val="00417780"/>
    <w:rsid w:val="00420123"/>
    <w:rsid w:val="004218AA"/>
    <w:rsid w:val="00421C53"/>
    <w:rsid w:val="00423182"/>
    <w:rsid w:val="00423957"/>
    <w:rsid w:val="00423A42"/>
    <w:rsid w:val="00423AB5"/>
    <w:rsid w:val="004240CE"/>
    <w:rsid w:val="004247D4"/>
    <w:rsid w:val="00424BED"/>
    <w:rsid w:val="0042581F"/>
    <w:rsid w:val="004269AB"/>
    <w:rsid w:val="004276AF"/>
    <w:rsid w:val="004278F8"/>
    <w:rsid w:val="00427C4C"/>
    <w:rsid w:val="004301B6"/>
    <w:rsid w:val="0043038B"/>
    <w:rsid w:val="00430C58"/>
    <w:rsid w:val="004322EC"/>
    <w:rsid w:val="00432445"/>
    <w:rsid w:val="0043250E"/>
    <w:rsid w:val="00433298"/>
    <w:rsid w:val="00433419"/>
    <w:rsid w:val="00433431"/>
    <w:rsid w:val="004334CB"/>
    <w:rsid w:val="0043369F"/>
    <w:rsid w:val="004350B4"/>
    <w:rsid w:val="00435A41"/>
    <w:rsid w:val="00435CA8"/>
    <w:rsid w:val="0043610C"/>
    <w:rsid w:val="004370D4"/>
    <w:rsid w:val="00440337"/>
    <w:rsid w:val="004407A1"/>
    <w:rsid w:val="00441A4F"/>
    <w:rsid w:val="00441B81"/>
    <w:rsid w:val="0044350E"/>
    <w:rsid w:val="004439B5"/>
    <w:rsid w:val="00443A6B"/>
    <w:rsid w:val="00443DCF"/>
    <w:rsid w:val="00443F9D"/>
    <w:rsid w:val="00443FBE"/>
    <w:rsid w:val="004441F8"/>
    <w:rsid w:val="004443CB"/>
    <w:rsid w:val="0044499E"/>
    <w:rsid w:val="00445199"/>
    <w:rsid w:val="004455D1"/>
    <w:rsid w:val="004458C7"/>
    <w:rsid w:val="00450358"/>
    <w:rsid w:val="0045095E"/>
    <w:rsid w:val="00450E57"/>
    <w:rsid w:val="00451029"/>
    <w:rsid w:val="00451E4C"/>
    <w:rsid w:val="00451F4C"/>
    <w:rsid w:val="004527C4"/>
    <w:rsid w:val="00452CCE"/>
    <w:rsid w:val="004535C5"/>
    <w:rsid w:val="0045378F"/>
    <w:rsid w:val="004538DA"/>
    <w:rsid w:val="004542D6"/>
    <w:rsid w:val="00454FBC"/>
    <w:rsid w:val="004558C1"/>
    <w:rsid w:val="00455A49"/>
    <w:rsid w:val="0045608F"/>
    <w:rsid w:val="00456147"/>
    <w:rsid w:val="004563B8"/>
    <w:rsid w:val="00456E85"/>
    <w:rsid w:val="004573E3"/>
    <w:rsid w:val="004579FF"/>
    <w:rsid w:val="00457BD6"/>
    <w:rsid w:val="00460101"/>
    <w:rsid w:val="0046026B"/>
    <w:rsid w:val="004603FD"/>
    <w:rsid w:val="0046169F"/>
    <w:rsid w:val="004626EA"/>
    <w:rsid w:val="00462BA5"/>
    <w:rsid w:val="004636E1"/>
    <w:rsid w:val="00463BC7"/>
    <w:rsid w:val="00464009"/>
    <w:rsid w:val="00464358"/>
    <w:rsid w:val="004643D8"/>
    <w:rsid w:val="00464595"/>
    <w:rsid w:val="00465534"/>
    <w:rsid w:val="00466846"/>
    <w:rsid w:val="004668FE"/>
    <w:rsid w:val="004677B9"/>
    <w:rsid w:val="00470FD7"/>
    <w:rsid w:val="0047135C"/>
    <w:rsid w:val="00471679"/>
    <w:rsid w:val="00471A99"/>
    <w:rsid w:val="00471AF9"/>
    <w:rsid w:val="00472A75"/>
    <w:rsid w:val="004743CC"/>
    <w:rsid w:val="0047724A"/>
    <w:rsid w:val="004776BA"/>
    <w:rsid w:val="00477752"/>
    <w:rsid w:val="004800D4"/>
    <w:rsid w:val="0048086C"/>
    <w:rsid w:val="00480E77"/>
    <w:rsid w:val="00481AD3"/>
    <w:rsid w:val="00482394"/>
    <w:rsid w:val="00482395"/>
    <w:rsid w:val="00482AD7"/>
    <w:rsid w:val="00482DEC"/>
    <w:rsid w:val="00483871"/>
    <w:rsid w:val="00483FDA"/>
    <w:rsid w:val="00484E3F"/>
    <w:rsid w:val="004854AA"/>
    <w:rsid w:val="004857C1"/>
    <w:rsid w:val="00486A92"/>
    <w:rsid w:val="00486DC7"/>
    <w:rsid w:val="00487F37"/>
    <w:rsid w:val="0049127C"/>
    <w:rsid w:val="00491645"/>
    <w:rsid w:val="00491797"/>
    <w:rsid w:val="00491E9A"/>
    <w:rsid w:val="00492871"/>
    <w:rsid w:val="00492A7D"/>
    <w:rsid w:val="00492B9B"/>
    <w:rsid w:val="0049344B"/>
    <w:rsid w:val="00493EE5"/>
    <w:rsid w:val="00494427"/>
    <w:rsid w:val="00494468"/>
    <w:rsid w:val="004946F0"/>
    <w:rsid w:val="0049493E"/>
    <w:rsid w:val="00494FA5"/>
    <w:rsid w:val="004953DE"/>
    <w:rsid w:val="00496236"/>
    <w:rsid w:val="00496DEA"/>
    <w:rsid w:val="00497129"/>
    <w:rsid w:val="00497185"/>
    <w:rsid w:val="004A0776"/>
    <w:rsid w:val="004A1006"/>
    <w:rsid w:val="004A15DF"/>
    <w:rsid w:val="004A16E8"/>
    <w:rsid w:val="004A2276"/>
    <w:rsid w:val="004A34BB"/>
    <w:rsid w:val="004A3E0B"/>
    <w:rsid w:val="004A408C"/>
    <w:rsid w:val="004A4332"/>
    <w:rsid w:val="004A497C"/>
    <w:rsid w:val="004A57EA"/>
    <w:rsid w:val="004A6290"/>
    <w:rsid w:val="004A68BF"/>
    <w:rsid w:val="004A78F7"/>
    <w:rsid w:val="004B0137"/>
    <w:rsid w:val="004B0256"/>
    <w:rsid w:val="004B049D"/>
    <w:rsid w:val="004B06F7"/>
    <w:rsid w:val="004B12AF"/>
    <w:rsid w:val="004B13A8"/>
    <w:rsid w:val="004B2659"/>
    <w:rsid w:val="004B2887"/>
    <w:rsid w:val="004B28FA"/>
    <w:rsid w:val="004B2BC2"/>
    <w:rsid w:val="004B31D1"/>
    <w:rsid w:val="004B3EF5"/>
    <w:rsid w:val="004B4596"/>
    <w:rsid w:val="004B5272"/>
    <w:rsid w:val="004B5534"/>
    <w:rsid w:val="004B5C8A"/>
    <w:rsid w:val="004B65D4"/>
    <w:rsid w:val="004B6D65"/>
    <w:rsid w:val="004B7545"/>
    <w:rsid w:val="004B7A64"/>
    <w:rsid w:val="004B7E87"/>
    <w:rsid w:val="004C054F"/>
    <w:rsid w:val="004C0936"/>
    <w:rsid w:val="004C0F65"/>
    <w:rsid w:val="004C17DD"/>
    <w:rsid w:val="004C2E68"/>
    <w:rsid w:val="004C5506"/>
    <w:rsid w:val="004C5AE3"/>
    <w:rsid w:val="004C6923"/>
    <w:rsid w:val="004C6A63"/>
    <w:rsid w:val="004C6D93"/>
    <w:rsid w:val="004C73ED"/>
    <w:rsid w:val="004D04BC"/>
    <w:rsid w:val="004D2750"/>
    <w:rsid w:val="004D557E"/>
    <w:rsid w:val="004D5BC9"/>
    <w:rsid w:val="004D5D63"/>
    <w:rsid w:val="004D67BA"/>
    <w:rsid w:val="004D69CB"/>
    <w:rsid w:val="004E020E"/>
    <w:rsid w:val="004E0652"/>
    <w:rsid w:val="004E0DB6"/>
    <w:rsid w:val="004E1335"/>
    <w:rsid w:val="004E14DF"/>
    <w:rsid w:val="004E17A0"/>
    <w:rsid w:val="004E1AA8"/>
    <w:rsid w:val="004E1BC4"/>
    <w:rsid w:val="004E1BD7"/>
    <w:rsid w:val="004E3C37"/>
    <w:rsid w:val="004E3CC6"/>
    <w:rsid w:val="004E3E0E"/>
    <w:rsid w:val="004E3E6C"/>
    <w:rsid w:val="004E3F47"/>
    <w:rsid w:val="004E4407"/>
    <w:rsid w:val="004E472F"/>
    <w:rsid w:val="004E4DA9"/>
    <w:rsid w:val="004E5111"/>
    <w:rsid w:val="004E532C"/>
    <w:rsid w:val="004E5F84"/>
    <w:rsid w:val="004E6A24"/>
    <w:rsid w:val="004E724E"/>
    <w:rsid w:val="004E7DAF"/>
    <w:rsid w:val="004E7F13"/>
    <w:rsid w:val="004E7FC2"/>
    <w:rsid w:val="004E7FC9"/>
    <w:rsid w:val="004F0458"/>
    <w:rsid w:val="004F0514"/>
    <w:rsid w:val="004F1CA6"/>
    <w:rsid w:val="004F2A96"/>
    <w:rsid w:val="004F321C"/>
    <w:rsid w:val="004F411A"/>
    <w:rsid w:val="004F47C7"/>
    <w:rsid w:val="004F4FD3"/>
    <w:rsid w:val="004F5542"/>
    <w:rsid w:val="004F5B1C"/>
    <w:rsid w:val="004F5CE3"/>
    <w:rsid w:val="004F5F7D"/>
    <w:rsid w:val="004F6923"/>
    <w:rsid w:val="005008BD"/>
    <w:rsid w:val="005016E6"/>
    <w:rsid w:val="0050399A"/>
    <w:rsid w:val="00504C63"/>
    <w:rsid w:val="005053F6"/>
    <w:rsid w:val="00506784"/>
    <w:rsid w:val="00507510"/>
    <w:rsid w:val="0050757F"/>
    <w:rsid w:val="00507E72"/>
    <w:rsid w:val="00510B04"/>
    <w:rsid w:val="00511211"/>
    <w:rsid w:val="00511324"/>
    <w:rsid w:val="00511864"/>
    <w:rsid w:val="00511E81"/>
    <w:rsid w:val="005130DA"/>
    <w:rsid w:val="00513A83"/>
    <w:rsid w:val="00513D07"/>
    <w:rsid w:val="005157AF"/>
    <w:rsid w:val="005158CB"/>
    <w:rsid w:val="00515A39"/>
    <w:rsid w:val="00515CB1"/>
    <w:rsid w:val="00515EBA"/>
    <w:rsid w:val="0051668A"/>
    <w:rsid w:val="005168C3"/>
    <w:rsid w:val="005200EB"/>
    <w:rsid w:val="0052012A"/>
    <w:rsid w:val="00520290"/>
    <w:rsid w:val="00520433"/>
    <w:rsid w:val="0052060F"/>
    <w:rsid w:val="00520A25"/>
    <w:rsid w:val="00521179"/>
    <w:rsid w:val="00521BEF"/>
    <w:rsid w:val="005226A9"/>
    <w:rsid w:val="0052282B"/>
    <w:rsid w:val="005238DC"/>
    <w:rsid w:val="00523A91"/>
    <w:rsid w:val="00523B85"/>
    <w:rsid w:val="00524DFB"/>
    <w:rsid w:val="00525206"/>
    <w:rsid w:val="0052526F"/>
    <w:rsid w:val="005266EC"/>
    <w:rsid w:val="00526DB2"/>
    <w:rsid w:val="00527446"/>
    <w:rsid w:val="00527F24"/>
    <w:rsid w:val="00530265"/>
    <w:rsid w:val="0053076B"/>
    <w:rsid w:val="00530C42"/>
    <w:rsid w:val="00530F37"/>
    <w:rsid w:val="00530F57"/>
    <w:rsid w:val="005317DC"/>
    <w:rsid w:val="00531955"/>
    <w:rsid w:val="00531A35"/>
    <w:rsid w:val="00531EDF"/>
    <w:rsid w:val="00532327"/>
    <w:rsid w:val="00533456"/>
    <w:rsid w:val="00533599"/>
    <w:rsid w:val="00534369"/>
    <w:rsid w:val="005351DB"/>
    <w:rsid w:val="00535592"/>
    <w:rsid w:val="005365C1"/>
    <w:rsid w:val="00536BB1"/>
    <w:rsid w:val="00536D79"/>
    <w:rsid w:val="005404D9"/>
    <w:rsid w:val="0054102B"/>
    <w:rsid w:val="005410F3"/>
    <w:rsid w:val="005439FC"/>
    <w:rsid w:val="0054410F"/>
    <w:rsid w:val="005441E5"/>
    <w:rsid w:val="005442B7"/>
    <w:rsid w:val="00544819"/>
    <w:rsid w:val="00544A37"/>
    <w:rsid w:val="00544DD2"/>
    <w:rsid w:val="00545975"/>
    <w:rsid w:val="0054695E"/>
    <w:rsid w:val="00546B67"/>
    <w:rsid w:val="00546CD1"/>
    <w:rsid w:val="00550083"/>
    <w:rsid w:val="00550781"/>
    <w:rsid w:val="005517EB"/>
    <w:rsid w:val="00551ECF"/>
    <w:rsid w:val="00552D6E"/>
    <w:rsid w:val="0055561A"/>
    <w:rsid w:val="00555634"/>
    <w:rsid w:val="00555836"/>
    <w:rsid w:val="00555DC9"/>
    <w:rsid w:val="00561FCF"/>
    <w:rsid w:val="00562568"/>
    <w:rsid w:val="00563249"/>
    <w:rsid w:val="00563516"/>
    <w:rsid w:val="00563E68"/>
    <w:rsid w:val="0056409A"/>
    <w:rsid w:val="005642E4"/>
    <w:rsid w:val="0056430C"/>
    <w:rsid w:val="0056436E"/>
    <w:rsid w:val="005647A3"/>
    <w:rsid w:val="005656AD"/>
    <w:rsid w:val="005663F6"/>
    <w:rsid w:val="00566986"/>
    <w:rsid w:val="00566C81"/>
    <w:rsid w:val="00566C9D"/>
    <w:rsid w:val="00567147"/>
    <w:rsid w:val="00567272"/>
    <w:rsid w:val="0056799C"/>
    <w:rsid w:val="005679C8"/>
    <w:rsid w:val="00567C07"/>
    <w:rsid w:val="00572BA6"/>
    <w:rsid w:val="00573081"/>
    <w:rsid w:val="005732CC"/>
    <w:rsid w:val="0057369C"/>
    <w:rsid w:val="00573DB3"/>
    <w:rsid w:val="00573EB7"/>
    <w:rsid w:val="005741AA"/>
    <w:rsid w:val="00574503"/>
    <w:rsid w:val="00574561"/>
    <w:rsid w:val="005746BC"/>
    <w:rsid w:val="00574EDB"/>
    <w:rsid w:val="00574F43"/>
    <w:rsid w:val="0057599B"/>
    <w:rsid w:val="00576559"/>
    <w:rsid w:val="005765C4"/>
    <w:rsid w:val="005766CD"/>
    <w:rsid w:val="00577E8B"/>
    <w:rsid w:val="0058063B"/>
    <w:rsid w:val="00580C52"/>
    <w:rsid w:val="00581150"/>
    <w:rsid w:val="00581BE4"/>
    <w:rsid w:val="00581E7D"/>
    <w:rsid w:val="0058217D"/>
    <w:rsid w:val="0058260A"/>
    <w:rsid w:val="00582D1E"/>
    <w:rsid w:val="005845EA"/>
    <w:rsid w:val="00584810"/>
    <w:rsid w:val="00584B72"/>
    <w:rsid w:val="00585A95"/>
    <w:rsid w:val="00585F0A"/>
    <w:rsid w:val="00586634"/>
    <w:rsid w:val="005875A2"/>
    <w:rsid w:val="00587750"/>
    <w:rsid w:val="00590970"/>
    <w:rsid w:val="0059256A"/>
    <w:rsid w:val="005926EC"/>
    <w:rsid w:val="00592D10"/>
    <w:rsid w:val="005942F3"/>
    <w:rsid w:val="00594A1C"/>
    <w:rsid w:val="00596D54"/>
    <w:rsid w:val="00597593"/>
    <w:rsid w:val="00597E8E"/>
    <w:rsid w:val="005A0CC4"/>
    <w:rsid w:val="005A1069"/>
    <w:rsid w:val="005A1304"/>
    <w:rsid w:val="005A16C2"/>
    <w:rsid w:val="005A2101"/>
    <w:rsid w:val="005A221A"/>
    <w:rsid w:val="005A25F4"/>
    <w:rsid w:val="005A2931"/>
    <w:rsid w:val="005A2BDE"/>
    <w:rsid w:val="005A3C6A"/>
    <w:rsid w:val="005A4AA6"/>
    <w:rsid w:val="005A68F2"/>
    <w:rsid w:val="005A6EB7"/>
    <w:rsid w:val="005A7608"/>
    <w:rsid w:val="005A76B4"/>
    <w:rsid w:val="005A79CD"/>
    <w:rsid w:val="005B0EAA"/>
    <w:rsid w:val="005B167A"/>
    <w:rsid w:val="005B1803"/>
    <w:rsid w:val="005B18C3"/>
    <w:rsid w:val="005B2019"/>
    <w:rsid w:val="005B33DC"/>
    <w:rsid w:val="005B46FD"/>
    <w:rsid w:val="005B47BF"/>
    <w:rsid w:val="005B5F64"/>
    <w:rsid w:val="005B64AA"/>
    <w:rsid w:val="005B6E7C"/>
    <w:rsid w:val="005B7129"/>
    <w:rsid w:val="005B77A1"/>
    <w:rsid w:val="005B7DFA"/>
    <w:rsid w:val="005C0C02"/>
    <w:rsid w:val="005C1E55"/>
    <w:rsid w:val="005C332A"/>
    <w:rsid w:val="005C38E9"/>
    <w:rsid w:val="005C48C1"/>
    <w:rsid w:val="005C51F5"/>
    <w:rsid w:val="005C6A18"/>
    <w:rsid w:val="005C786E"/>
    <w:rsid w:val="005C7E88"/>
    <w:rsid w:val="005D0561"/>
    <w:rsid w:val="005D137B"/>
    <w:rsid w:val="005D2350"/>
    <w:rsid w:val="005D262B"/>
    <w:rsid w:val="005D2B24"/>
    <w:rsid w:val="005D2B2C"/>
    <w:rsid w:val="005D351D"/>
    <w:rsid w:val="005D394A"/>
    <w:rsid w:val="005D394D"/>
    <w:rsid w:val="005D3BF4"/>
    <w:rsid w:val="005D3EA5"/>
    <w:rsid w:val="005D3EF7"/>
    <w:rsid w:val="005D40BC"/>
    <w:rsid w:val="005D5B5A"/>
    <w:rsid w:val="005D65B5"/>
    <w:rsid w:val="005D6AF0"/>
    <w:rsid w:val="005D70AE"/>
    <w:rsid w:val="005E03A4"/>
    <w:rsid w:val="005E0634"/>
    <w:rsid w:val="005E06BF"/>
    <w:rsid w:val="005E1B5E"/>
    <w:rsid w:val="005E1C22"/>
    <w:rsid w:val="005E28B1"/>
    <w:rsid w:val="005E2F77"/>
    <w:rsid w:val="005E328C"/>
    <w:rsid w:val="005E3A7C"/>
    <w:rsid w:val="005E3ADD"/>
    <w:rsid w:val="005E438B"/>
    <w:rsid w:val="005E466C"/>
    <w:rsid w:val="005E56E4"/>
    <w:rsid w:val="005E5707"/>
    <w:rsid w:val="005E6E26"/>
    <w:rsid w:val="005E72E4"/>
    <w:rsid w:val="005F24D4"/>
    <w:rsid w:val="005F2D96"/>
    <w:rsid w:val="005F2DB8"/>
    <w:rsid w:val="005F3501"/>
    <w:rsid w:val="005F4AA6"/>
    <w:rsid w:val="005F4FCC"/>
    <w:rsid w:val="005F65CF"/>
    <w:rsid w:val="005F6AC9"/>
    <w:rsid w:val="005F6CC2"/>
    <w:rsid w:val="005F6CDB"/>
    <w:rsid w:val="005F720F"/>
    <w:rsid w:val="00601D01"/>
    <w:rsid w:val="00602306"/>
    <w:rsid w:val="00602918"/>
    <w:rsid w:val="00603239"/>
    <w:rsid w:val="0060331D"/>
    <w:rsid w:val="00603635"/>
    <w:rsid w:val="006053E2"/>
    <w:rsid w:val="00605728"/>
    <w:rsid w:val="00605E69"/>
    <w:rsid w:val="00605FB6"/>
    <w:rsid w:val="00607CAE"/>
    <w:rsid w:val="0061078F"/>
    <w:rsid w:val="006110BC"/>
    <w:rsid w:val="00611B6C"/>
    <w:rsid w:val="00611ED8"/>
    <w:rsid w:val="00612BD5"/>
    <w:rsid w:val="00612EA7"/>
    <w:rsid w:val="00612F79"/>
    <w:rsid w:val="00615159"/>
    <w:rsid w:val="006152C3"/>
    <w:rsid w:val="00616265"/>
    <w:rsid w:val="0061632E"/>
    <w:rsid w:val="006172DA"/>
    <w:rsid w:val="0061778F"/>
    <w:rsid w:val="00617A17"/>
    <w:rsid w:val="006202EF"/>
    <w:rsid w:val="0062053B"/>
    <w:rsid w:val="00620FBB"/>
    <w:rsid w:val="00621690"/>
    <w:rsid w:val="00621C12"/>
    <w:rsid w:val="006222D4"/>
    <w:rsid w:val="006230B7"/>
    <w:rsid w:val="006230CD"/>
    <w:rsid w:val="00623552"/>
    <w:rsid w:val="00623CD9"/>
    <w:rsid w:val="00624535"/>
    <w:rsid w:val="006247E5"/>
    <w:rsid w:val="00624FC9"/>
    <w:rsid w:val="00625381"/>
    <w:rsid w:val="006258E7"/>
    <w:rsid w:val="00625C16"/>
    <w:rsid w:val="006302DE"/>
    <w:rsid w:val="00630AFB"/>
    <w:rsid w:val="00630F7B"/>
    <w:rsid w:val="006317B8"/>
    <w:rsid w:val="00631A01"/>
    <w:rsid w:val="00631ED4"/>
    <w:rsid w:val="00634CF7"/>
    <w:rsid w:val="00635CA9"/>
    <w:rsid w:val="00635E4E"/>
    <w:rsid w:val="0063690A"/>
    <w:rsid w:val="00636BE0"/>
    <w:rsid w:val="00636E1B"/>
    <w:rsid w:val="00637A3E"/>
    <w:rsid w:val="00640542"/>
    <w:rsid w:val="00640CEA"/>
    <w:rsid w:val="00642670"/>
    <w:rsid w:val="0064285E"/>
    <w:rsid w:val="00642C08"/>
    <w:rsid w:val="0064344A"/>
    <w:rsid w:val="00644FCA"/>
    <w:rsid w:val="00645624"/>
    <w:rsid w:val="00646081"/>
    <w:rsid w:val="00646C6E"/>
    <w:rsid w:val="00646C84"/>
    <w:rsid w:val="006477C3"/>
    <w:rsid w:val="00647CFE"/>
    <w:rsid w:val="00650E08"/>
    <w:rsid w:val="00650E6C"/>
    <w:rsid w:val="006513ED"/>
    <w:rsid w:val="00651C82"/>
    <w:rsid w:val="00652376"/>
    <w:rsid w:val="00652912"/>
    <w:rsid w:val="00653966"/>
    <w:rsid w:val="00653B37"/>
    <w:rsid w:val="00653C7B"/>
    <w:rsid w:val="0065418D"/>
    <w:rsid w:val="00655174"/>
    <w:rsid w:val="00655691"/>
    <w:rsid w:val="006556A7"/>
    <w:rsid w:val="00656E18"/>
    <w:rsid w:val="00657735"/>
    <w:rsid w:val="00660B53"/>
    <w:rsid w:val="00660E77"/>
    <w:rsid w:val="0066101F"/>
    <w:rsid w:val="00662FBD"/>
    <w:rsid w:val="006635E7"/>
    <w:rsid w:val="006643EF"/>
    <w:rsid w:val="00664F27"/>
    <w:rsid w:val="006653FE"/>
    <w:rsid w:val="00666B1B"/>
    <w:rsid w:val="00667EDD"/>
    <w:rsid w:val="00670849"/>
    <w:rsid w:val="00670A1E"/>
    <w:rsid w:val="00670CFC"/>
    <w:rsid w:val="00671816"/>
    <w:rsid w:val="006729E2"/>
    <w:rsid w:val="00673229"/>
    <w:rsid w:val="00673291"/>
    <w:rsid w:val="0067343D"/>
    <w:rsid w:val="006740D8"/>
    <w:rsid w:val="00674646"/>
    <w:rsid w:val="00674D16"/>
    <w:rsid w:val="006763A0"/>
    <w:rsid w:val="00676EE3"/>
    <w:rsid w:val="006805FB"/>
    <w:rsid w:val="0068088B"/>
    <w:rsid w:val="00680A87"/>
    <w:rsid w:val="00680DC5"/>
    <w:rsid w:val="00681FA6"/>
    <w:rsid w:val="00683575"/>
    <w:rsid w:val="00683636"/>
    <w:rsid w:val="0068398D"/>
    <w:rsid w:val="00684074"/>
    <w:rsid w:val="0068495D"/>
    <w:rsid w:val="00684C53"/>
    <w:rsid w:val="0068517B"/>
    <w:rsid w:val="006879FB"/>
    <w:rsid w:val="00690034"/>
    <w:rsid w:val="0069051C"/>
    <w:rsid w:val="006920F2"/>
    <w:rsid w:val="006930A7"/>
    <w:rsid w:val="006934E5"/>
    <w:rsid w:val="006942C5"/>
    <w:rsid w:val="006954E8"/>
    <w:rsid w:val="00696A78"/>
    <w:rsid w:val="00696AE3"/>
    <w:rsid w:val="00696CC5"/>
    <w:rsid w:val="00697F15"/>
    <w:rsid w:val="006A0BB7"/>
    <w:rsid w:val="006A1060"/>
    <w:rsid w:val="006A15D8"/>
    <w:rsid w:val="006A209C"/>
    <w:rsid w:val="006A36E2"/>
    <w:rsid w:val="006A3C24"/>
    <w:rsid w:val="006A4200"/>
    <w:rsid w:val="006A463E"/>
    <w:rsid w:val="006A4F5D"/>
    <w:rsid w:val="006A5352"/>
    <w:rsid w:val="006A5C09"/>
    <w:rsid w:val="006A5FE5"/>
    <w:rsid w:val="006A637B"/>
    <w:rsid w:val="006A676A"/>
    <w:rsid w:val="006A6A8D"/>
    <w:rsid w:val="006A780B"/>
    <w:rsid w:val="006A7968"/>
    <w:rsid w:val="006A7C89"/>
    <w:rsid w:val="006A7F81"/>
    <w:rsid w:val="006B07FA"/>
    <w:rsid w:val="006B09E1"/>
    <w:rsid w:val="006B120D"/>
    <w:rsid w:val="006B1AF3"/>
    <w:rsid w:val="006B241B"/>
    <w:rsid w:val="006B3BF0"/>
    <w:rsid w:val="006B3CE4"/>
    <w:rsid w:val="006B45BA"/>
    <w:rsid w:val="006B4777"/>
    <w:rsid w:val="006B500D"/>
    <w:rsid w:val="006B5F74"/>
    <w:rsid w:val="006B78EB"/>
    <w:rsid w:val="006B794C"/>
    <w:rsid w:val="006C00DA"/>
    <w:rsid w:val="006C0733"/>
    <w:rsid w:val="006C0B59"/>
    <w:rsid w:val="006C1595"/>
    <w:rsid w:val="006C191F"/>
    <w:rsid w:val="006C294A"/>
    <w:rsid w:val="006C2CC8"/>
    <w:rsid w:val="006C2E91"/>
    <w:rsid w:val="006C3903"/>
    <w:rsid w:val="006C3A6D"/>
    <w:rsid w:val="006C3FEE"/>
    <w:rsid w:val="006C4FF6"/>
    <w:rsid w:val="006C5856"/>
    <w:rsid w:val="006C719D"/>
    <w:rsid w:val="006D0E32"/>
    <w:rsid w:val="006D168E"/>
    <w:rsid w:val="006D1B21"/>
    <w:rsid w:val="006D239D"/>
    <w:rsid w:val="006D2913"/>
    <w:rsid w:val="006D2FD2"/>
    <w:rsid w:val="006D3481"/>
    <w:rsid w:val="006D3769"/>
    <w:rsid w:val="006D3BB8"/>
    <w:rsid w:val="006D4892"/>
    <w:rsid w:val="006D5FD1"/>
    <w:rsid w:val="006D6367"/>
    <w:rsid w:val="006D685A"/>
    <w:rsid w:val="006D6DA0"/>
    <w:rsid w:val="006D7C87"/>
    <w:rsid w:val="006E0B99"/>
    <w:rsid w:val="006E1296"/>
    <w:rsid w:val="006E174F"/>
    <w:rsid w:val="006E2961"/>
    <w:rsid w:val="006E2DF1"/>
    <w:rsid w:val="006E5F9D"/>
    <w:rsid w:val="006E622F"/>
    <w:rsid w:val="006E6D6E"/>
    <w:rsid w:val="006E6DC2"/>
    <w:rsid w:val="006E71D2"/>
    <w:rsid w:val="006E7264"/>
    <w:rsid w:val="006E73E6"/>
    <w:rsid w:val="006E7A88"/>
    <w:rsid w:val="006E7B2C"/>
    <w:rsid w:val="006F00A9"/>
    <w:rsid w:val="006F04ED"/>
    <w:rsid w:val="006F0B7A"/>
    <w:rsid w:val="006F1850"/>
    <w:rsid w:val="006F2313"/>
    <w:rsid w:val="006F23DD"/>
    <w:rsid w:val="006F2D32"/>
    <w:rsid w:val="006F33F0"/>
    <w:rsid w:val="006F35DF"/>
    <w:rsid w:val="006F39FD"/>
    <w:rsid w:val="006F3B35"/>
    <w:rsid w:val="006F3B93"/>
    <w:rsid w:val="006F409C"/>
    <w:rsid w:val="006F468D"/>
    <w:rsid w:val="006F5266"/>
    <w:rsid w:val="006F5C6B"/>
    <w:rsid w:val="006F6F0C"/>
    <w:rsid w:val="006F765F"/>
    <w:rsid w:val="007006C2"/>
    <w:rsid w:val="007008AC"/>
    <w:rsid w:val="00702683"/>
    <w:rsid w:val="00703CE1"/>
    <w:rsid w:val="00703EE7"/>
    <w:rsid w:val="00704010"/>
    <w:rsid w:val="00705A02"/>
    <w:rsid w:val="00705E30"/>
    <w:rsid w:val="0070668D"/>
    <w:rsid w:val="00706773"/>
    <w:rsid w:val="00706FCC"/>
    <w:rsid w:val="00707450"/>
    <w:rsid w:val="00707BBA"/>
    <w:rsid w:val="00707CBE"/>
    <w:rsid w:val="00707E46"/>
    <w:rsid w:val="00710036"/>
    <w:rsid w:val="007107D4"/>
    <w:rsid w:val="00710DD8"/>
    <w:rsid w:val="00711426"/>
    <w:rsid w:val="0071142F"/>
    <w:rsid w:val="0071176F"/>
    <w:rsid w:val="0071217A"/>
    <w:rsid w:val="0071283B"/>
    <w:rsid w:val="00712994"/>
    <w:rsid w:val="00712CA2"/>
    <w:rsid w:val="00713CD2"/>
    <w:rsid w:val="00713E27"/>
    <w:rsid w:val="007140F5"/>
    <w:rsid w:val="00714366"/>
    <w:rsid w:val="00714C11"/>
    <w:rsid w:val="00715C33"/>
    <w:rsid w:val="007161EF"/>
    <w:rsid w:val="00716306"/>
    <w:rsid w:val="0071630B"/>
    <w:rsid w:val="007163ED"/>
    <w:rsid w:val="007173F2"/>
    <w:rsid w:val="00717A96"/>
    <w:rsid w:val="00717C2F"/>
    <w:rsid w:val="00717F89"/>
    <w:rsid w:val="0072150E"/>
    <w:rsid w:val="007215A8"/>
    <w:rsid w:val="00722A9E"/>
    <w:rsid w:val="00723377"/>
    <w:rsid w:val="0072381C"/>
    <w:rsid w:val="0072396C"/>
    <w:rsid w:val="00723B2A"/>
    <w:rsid w:val="00724202"/>
    <w:rsid w:val="0072505C"/>
    <w:rsid w:val="00725548"/>
    <w:rsid w:val="00725D42"/>
    <w:rsid w:val="007264B6"/>
    <w:rsid w:val="00726558"/>
    <w:rsid w:val="00727525"/>
    <w:rsid w:val="007279DC"/>
    <w:rsid w:val="00727B3B"/>
    <w:rsid w:val="00730907"/>
    <w:rsid w:val="007316C5"/>
    <w:rsid w:val="00731B31"/>
    <w:rsid w:val="00731D5A"/>
    <w:rsid w:val="007330B9"/>
    <w:rsid w:val="00734C1D"/>
    <w:rsid w:val="00735349"/>
    <w:rsid w:val="007377EF"/>
    <w:rsid w:val="00737D28"/>
    <w:rsid w:val="00740CFE"/>
    <w:rsid w:val="007412DF"/>
    <w:rsid w:val="0074191F"/>
    <w:rsid w:val="00742673"/>
    <w:rsid w:val="007426A7"/>
    <w:rsid w:val="00744D0E"/>
    <w:rsid w:val="00744F55"/>
    <w:rsid w:val="007450E5"/>
    <w:rsid w:val="007461FD"/>
    <w:rsid w:val="007463D4"/>
    <w:rsid w:val="007476A0"/>
    <w:rsid w:val="00747CF2"/>
    <w:rsid w:val="007501F6"/>
    <w:rsid w:val="0075083C"/>
    <w:rsid w:val="00750F7D"/>
    <w:rsid w:val="00750F95"/>
    <w:rsid w:val="0075103C"/>
    <w:rsid w:val="007512FE"/>
    <w:rsid w:val="00751382"/>
    <w:rsid w:val="00751829"/>
    <w:rsid w:val="00751836"/>
    <w:rsid w:val="007520B2"/>
    <w:rsid w:val="00752425"/>
    <w:rsid w:val="007525F8"/>
    <w:rsid w:val="00752789"/>
    <w:rsid w:val="007527B2"/>
    <w:rsid w:val="00752EB0"/>
    <w:rsid w:val="0075310C"/>
    <w:rsid w:val="00754555"/>
    <w:rsid w:val="00754D28"/>
    <w:rsid w:val="007552AB"/>
    <w:rsid w:val="007555E9"/>
    <w:rsid w:val="00755E93"/>
    <w:rsid w:val="00757409"/>
    <w:rsid w:val="00757D45"/>
    <w:rsid w:val="007624E9"/>
    <w:rsid w:val="007629B9"/>
    <w:rsid w:val="00762E0B"/>
    <w:rsid w:val="00763510"/>
    <w:rsid w:val="00763831"/>
    <w:rsid w:val="00763E0D"/>
    <w:rsid w:val="00764292"/>
    <w:rsid w:val="00764BB7"/>
    <w:rsid w:val="00766CD5"/>
    <w:rsid w:val="00766FF2"/>
    <w:rsid w:val="00767728"/>
    <w:rsid w:val="007677C4"/>
    <w:rsid w:val="00767B6A"/>
    <w:rsid w:val="007702CC"/>
    <w:rsid w:val="00770865"/>
    <w:rsid w:val="00772E84"/>
    <w:rsid w:val="00773077"/>
    <w:rsid w:val="007730F1"/>
    <w:rsid w:val="00773856"/>
    <w:rsid w:val="00773941"/>
    <w:rsid w:val="00774153"/>
    <w:rsid w:val="007750FC"/>
    <w:rsid w:val="007759DB"/>
    <w:rsid w:val="00776667"/>
    <w:rsid w:val="00776B86"/>
    <w:rsid w:val="00777276"/>
    <w:rsid w:val="00777C9A"/>
    <w:rsid w:val="00777E6B"/>
    <w:rsid w:val="00780617"/>
    <w:rsid w:val="007806D5"/>
    <w:rsid w:val="00780736"/>
    <w:rsid w:val="00780837"/>
    <w:rsid w:val="007810CE"/>
    <w:rsid w:val="007815A4"/>
    <w:rsid w:val="007818C6"/>
    <w:rsid w:val="007824E0"/>
    <w:rsid w:val="0078389E"/>
    <w:rsid w:val="00783BE6"/>
    <w:rsid w:val="00784A60"/>
    <w:rsid w:val="00785210"/>
    <w:rsid w:val="007869D1"/>
    <w:rsid w:val="00790604"/>
    <w:rsid w:val="007907D5"/>
    <w:rsid w:val="00790830"/>
    <w:rsid w:val="00790CEA"/>
    <w:rsid w:val="00791229"/>
    <w:rsid w:val="007924C6"/>
    <w:rsid w:val="00793E04"/>
    <w:rsid w:val="00794652"/>
    <w:rsid w:val="00794CD5"/>
    <w:rsid w:val="00794E63"/>
    <w:rsid w:val="00795C72"/>
    <w:rsid w:val="00795DE7"/>
    <w:rsid w:val="00796526"/>
    <w:rsid w:val="007977BD"/>
    <w:rsid w:val="007A0373"/>
    <w:rsid w:val="007A0A81"/>
    <w:rsid w:val="007A1338"/>
    <w:rsid w:val="007A1506"/>
    <w:rsid w:val="007A1DA1"/>
    <w:rsid w:val="007A278A"/>
    <w:rsid w:val="007A3D3C"/>
    <w:rsid w:val="007A4575"/>
    <w:rsid w:val="007A464C"/>
    <w:rsid w:val="007A4B34"/>
    <w:rsid w:val="007A5252"/>
    <w:rsid w:val="007A5414"/>
    <w:rsid w:val="007A58F2"/>
    <w:rsid w:val="007A5A3E"/>
    <w:rsid w:val="007A5BBF"/>
    <w:rsid w:val="007A5EBE"/>
    <w:rsid w:val="007A64B2"/>
    <w:rsid w:val="007A654C"/>
    <w:rsid w:val="007A6920"/>
    <w:rsid w:val="007A702B"/>
    <w:rsid w:val="007A7967"/>
    <w:rsid w:val="007A79F2"/>
    <w:rsid w:val="007A7D1D"/>
    <w:rsid w:val="007A7F83"/>
    <w:rsid w:val="007B042D"/>
    <w:rsid w:val="007B0598"/>
    <w:rsid w:val="007B05A0"/>
    <w:rsid w:val="007B0BCB"/>
    <w:rsid w:val="007B1F7B"/>
    <w:rsid w:val="007B2021"/>
    <w:rsid w:val="007B233E"/>
    <w:rsid w:val="007B2F16"/>
    <w:rsid w:val="007B3861"/>
    <w:rsid w:val="007B41BD"/>
    <w:rsid w:val="007B4341"/>
    <w:rsid w:val="007B5567"/>
    <w:rsid w:val="007B60AA"/>
    <w:rsid w:val="007B6197"/>
    <w:rsid w:val="007B61DC"/>
    <w:rsid w:val="007B6341"/>
    <w:rsid w:val="007B64AB"/>
    <w:rsid w:val="007B70C3"/>
    <w:rsid w:val="007C1959"/>
    <w:rsid w:val="007C26CE"/>
    <w:rsid w:val="007C3C67"/>
    <w:rsid w:val="007C3DBC"/>
    <w:rsid w:val="007C4CB8"/>
    <w:rsid w:val="007C6603"/>
    <w:rsid w:val="007C6810"/>
    <w:rsid w:val="007C6F92"/>
    <w:rsid w:val="007C76F6"/>
    <w:rsid w:val="007D07FE"/>
    <w:rsid w:val="007D0A6B"/>
    <w:rsid w:val="007D0F8F"/>
    <w:rsid w:val="007D27B2"/>
    <w:rsid w:val="007D2DAA"/>
    <w:rsid w:val="007D3A68"/>
    <w:rsid w:val="007D4CB9"/>
    <w:rsid w:val="007D4F1D"/>
    <w:rsid w:val="007D50E7"/>
    <w:rsid w:val="007D52E7"/>
    <w:rsid w:val="007D5600"/>
    <w:rsid w:val="007D562F"/>
    <w:rsid w:val="007D5A72"/>
    <w:rsid w:val="007D5DAB"/>
    <w:rsid w:val="007D5EDD"/>
    <w:rsid w:val="007D6041"/>
    <w:rsid w:val="007D62F0"/>
    <w:rsid w:val="007D6E17"/>
    <w:rsid w:val="007D77CE"/>
    <w:rsid w:val="007D7AD5"/>
    <w:rsid w:val="007D7F19"/>
    <w:rsid w:val="007D7F52"/>
    <w:rsid w:val="007E134D"/>
    <w:rsid w:val="007E1D2E"/>
    <w:rsid w:val="007E21C9"/>
    <w:rsid w:val="007E23DA"/>
    <w:rsid w:val="007E2A9B"/>
    <w:rsid w:val="007E38F0"/>
    <w:rsid w:val="007E3D18"/>
    <w:rsid w:val="007E406C"/>
    <w:rsid w:val="007E447F"/>
    <w:rsid w:val="007E4573"/>
    <w:rsid w:val="007E5C04"/>
    <w:rsid w:val="007E62DC"/>
    <w:rsid w:val="007E7394"/>
    <w:rsid w:val="007E7435"/>
    <w:rsid w:val="007E7A7B"/>
    <w:rsid w:val="007F01C9"/>
    <w:rsid w:val="007F0A8E"/>
    <w:rsid w:val="007F1DE1"/>
    <w:rsid w:val="007F1E0C"/>
    <w:rsid w:val="007F224A"/>
    <w:rsid w:val="007F354E"/>
    <w:rsid w:val="007F4227"/>
    <w:rsid w:val="007F4292"/>
    <w:rsid w:val="007F46F6"/>
    <w:rsid w:val="007F5387"/>
    <w:rsid w:val="007F538A"/>
    <w:rsid w:val="007F62A3"/>
    <w:rsid w:val="007F695D"/>
    <w:rsid w:val="007F7089"/>
    <w:rsid w:val="007F7424"/>
    <w:rsid w:val="007F77BC"/>
    <w:rsid w:val="00800AE1"/>
    <w:rsid w:val="00801418"/>
    <w:rsid w:val="0080177B"/>
    <w:rsid w:val="0080337C"/>
    <w:rsid w:val="008037C2"/>
    <w:rsid w:val="00803C49"/>
    <w:rsid w:val="00804326"/>
    <w:rsid w:val="00804C3D"/>
    <w:rsid w:val="008057EB"/>
    <w:rsid w:val="00805C60"/>
    <w:rsid w:val="00805D51"/>
    <w:rsid w:val="00805E18"/>
    <w:rsid w:val="00806391"/>
    <w:rsid w:val="00806D0F"/>
    <w:rsid w:val="00806E74"/>
    <w:rsid w:val="00807690"/>
    <w:rsid w:val="00810079"/>
    <w:rsid w:val="008100C2"/>
    <w:rsid w:val="00810A49"/>
    <w:rsid w:val="0081146C"/>
    <w:rsid w:val="00811A7D"/>
    <w:rsid w:val="00811F58"/>
    <w:rsid w:val="00811F8C"/>
    <w:rsid w:val="00812595"/>
    <w:rsid w:val="00815469"/>
    <w:rsid w:val="008159CC"/>
    <w:rsid w:val="00815B18"/>
    <w:rsid w:val="00816B1E"/>
    <w:rsid w:val="00816C57"/>
    <w:rsid w:val="00817263"/>
    <w:rsid w:val="00817E89"/>
    <w:rsid w:val="008203C9"/>
    <w:rsid w:val="008223A0"/>
    <w:rsid w:val="00822483"/>
    <w:rsid w:val="0082393D"/>
    <w:rsid w:val="00823C05"/>
    <w:rsid w:val="008247AC"/>
    <w:rsid w:val="008251AF"/>
    <w:rsid w:val="00825450"/>
    <w:rsid w:val="008256D3"/>
    <w:rsid w:val="00825CE7"/>
    <w:rsid w:val="00826A72"/>
    <w:rsid w:val="00826BE9"/>
    <w:rsid w:val="00830AAE"/>
    <w:rsid w:val="00831D6C"/>
    <w:rsid w:val="0083217E"/>
    <w:rsid w:val="00832628"/>
    <w:rsid w:val="00833CDD"/>
    <w:rsid w:val="008344E0"/>
    <w:rsid w:val="00835427"/>
    <w:rsid w:val="00835D45"/>
    <w:rsid w:val="0083650B"/>
    <w:rsid w:val="00840A6B"/>
    <w:rsid w:val="00840D02"/>
    <w:rsid w:val="0084130A"/>
    <w:rsid w:val="0084135F"/>
    <w:rsid w:val="00842E52"/>
    <w:rsid w:val="00844D08"/>
    <w:rsid w:val="00844D2E"/>
    <w:rsid w:val="00846D7A"/>
    <w:rsid w:val="0084707B"/>
    <w:rsid w:val="00847AD9"/>
    <w:rsid w:val="00850222"/>
    <w:rsid w:val="00850673"/>
    <w:rsid w:val="00850A4C"/>
    <w:rsid w:val="008510A9"/>
    <w:rsid w:val="00852584"/>
    <w:rsid w:val="00852772"/>
    <w:rsid w:val="008528A7"/>
    <w:rsid w:val="008532FF"/>
    <w:rsid w:val="00853B4C"/>
    <w:rsid w:val="00853D8B"/>
    <w:rsid w:val="00854489"/>
    <w:rsid w:val="00854EDD"/>
    <w:rsid w:val="00855259"/>
    <w:rsid w:val="00855EDF"/>
    <w:rsid w:val="0085654A"/>
    <w:rsid w:val="008566CE"/>
    <w:rsid w:val="008567B9"/>
    <w:rsid w:val="0085682B"/>
    <w:rsid w:val="0085720A"/>
    <w:rsid w:val="008575E4"/>
    <w:rsid w:val="0085796C"/>
    <w:rsid w:val="00857C7A"/>
    <w:rsid w:val="0086027E"/>
    <w:rsid w:val="00860659"/>
    <w:rsid w:val="0086065F"/>
    <w:rsid w:val="008612A8"/>
    <w:rsid w:val="0086133A"/>
    <w:rsid w:val="0086189E"/>
    <w:rsid w:val="00861AE6"/>
    <w:rsid w:val="00861D6D"/>
    <w:rsid w:val="00862113"/>
    <w:rsid w:val="00862BCB"/>
    <w:rsid w:val="00863147"/>
    <w:rsid w:val="008639D9"/>
    <w:rsid w:val="008641FB"/>
    <w:rsid w:val="008643E1"/>
    <w:rsid w:val="0086487E"/>
    <w:rsid w:val="00864DDD"/>
    <w:rsid w:val="0086575B"/>
    <w:rsid w:val="00865772"/>
    <w:rsid w:val="00865CBE"/>
    <w:rsid w:val="00865D56"/>
    <w:rsid w:val="00866EA1"/>
    <w:rsid w:val="00867198"/>
    <w:rsid w:val="008679BF"/>
    <w:rsid w:val="00867CE3"/>
    <w:rsid w:val="00870768"/>
    <w:rsid w:val="00870C92"/>
    <w:rsid w:val="00870F69"/>
    <w:rsid w:val="00871E5C"/>
    <w:rsid w:val="008722AB"/>
    <w:rsid w:val="00872A89"/>
    <w:rsid w:val="00872DBE"/>
    <w:rsid w:val="00873001"/>
    <w:rsid w:val="00873E3C"/>
    <w:rsid w:val="00873FB6"/>
    <w:rsid w:val="0087493D"/>
    <w:rsid w:val="00874CE0"/>
    <w:rsid w:val="00874CFB"/>
    <w:rsid w:val="0087669D"/>
    <w:rsid w:val="008767A9"/>
    <w:rsid w:val="00876BFB"/>
    <w:rsid w:val="00876CB8"/>
    <w:rsid w:val="00876EC3"/>
    <w:rsid w:val="008774D2"/>
    <w:rsid w:val="0087782F"/>
    <w:rsid w:val="00877C37"/>
    <w:rsid w:val="008808D3"/>
    <w:rsid w:val="00880C1A"/>
    <w:rsid w:val="00881789"/>
    <w:rsid w:val="00881E87"/>
    <w:rsid w:val="0088206A"/>
    <w:rsid w:val="00882825"/>
    <w:rsid w:val="00883317"/>
    <w:rsid w:val="00883C2E"/>
    <w:rsid w:val="00883DBD"/>
    <w:rsid w:val="00884831"/>
    <w:rsid w:val="00884E9D"/>
    <w:rsid w:val="00885076"/>
    <w:rsid w:val="008859E8"/>
    <w:rsid w:val="008860F3"/>
    <w:rsid w:val="008864CC"/>
    <w:rsid w:val="0088700A"/>
    <w:rsid w:val="008870BC"/>
    <w:rsid w:val="0088721E"/>
    <w:rsid w:val="00887842"/>
    <w:rsid w:val="00887E7E"/>
    <w:rsid w:val="0089161B"/>
    <w:rsid w:val="0089183D"/>
    <w:rsid w:val="008930F4"/>
    <w:rsid w:val="008934E6"/>
    <w:rsid w:val="0089390B"/>
    <w:rsid w:val="008939F5"/>
    <w:rsid w:val="008940E5"/>
    <w:rsid w:val="008941EC"/>
    <w:rsid w:val="008945A7"/>
    <w:rsid w:val="008951F4"/>
    <w:rsid w:val="00895914"/>
    <w:rsid w:val="00895FFF"/>
    <w:rsid w:val="008963D0"/>
    <w:rsid w:val="00896CB8"/>
    <w:rsid w:val="008A06FB"/>
    <w:rsid w:val="008A078D"/>
    <w:rsid w:val="008A1BFE"/>
    <w:rsid w:val="008A2839"/>
    <w:rsid w:val="008A2AEC"/>
    <w:rsid w:val="008A3EF9"/>
    <w:rsid w:val="008A4541"/>
    <w:rsid w:val="008A4FED"/>
    <w:rsid w:val="008A57F6"/>
    <w:rsid w:val="008A58BF"/>
    <w:rsid w:val="008A5EAB"/>
    <w:rsid w:val="008A7AC7"/>
    <w:rsid w:val="008A7B37"/>
    <w:rsid w:val="008B10B5"/>
    <w:rsid w:val="008B1967"/>
    <w:rsid w:val="008B24A3"/>
    <w:rsid w:val="008B2B8B"/>
    <w:rsid w:val="008B30A1"/>
    <w:rsid w:val="008B41F5"/>
    <w:rsid w:val="008B576B"/>
    <w:rsid w:val="008B5A4D"/>
    <w:rsid w:val="008B63F3"/>
    <w:rsid w:val="008B6878"/>
    <w:rsid w:val="008B6A71"/>
    <w:rsid w:val="008B6E2D"/>
    <w:rsid w:val="008B7203"/>
    <w:rsid w:val="008B7920"/>
    <w:rsid w:val="008B7980"/>
    <w:rsid w:val="008B7BC5"/>
    <w:rsid w:val="008C0052"/>
    <w:rsid w:val="008C083D"/>
    <w:rsid w:val="008C0A9F"/>
    <w:rsid w:val="008C0B7F"/>
    <w:rsid w:val="008C19AC"/>
    <w:rsid w:val="008C1AFD"/>
    <w:rsid w:val="008C1D38"/>
    <w:rsid w:val="008C2962"/>
    <w:rsid w:val="008C2B28"/>
    <w:rsid w:val="008C3EED"/>
    <w:rsid w:val="008C4510"/>
    <w:rsid w:val="008C4A3D"/>
    <w:rsid w:val="008C5D68"/>
    <w:rsid w:val="008C7287"/>
    <w:rsid w:val="008C7945"/>
    <w:rsid w:val="008C7C90"/>
    <w:rsid w:val="008D024F"/>
    <w:rsid w:val="008D071C"/>
    <w:rsid w:val="008D085D"/>
    <w:rsid w:val="008D118F"/>
    <w:rsid w:val="008D11EF"/>
    <w:rsid w:val="008D1B8E"/>
    <w:rsid w:val="008D1E37"/>
    <w:rsid w:val="008D2301"/>
    <w:rsid w:val="008D2C67"/>
    <w:rsid w:val="008D311B"/>
    <w:rsid w:val="008D317F"/>
    <w:rsid w:val="008D3B74"/>
    <w:rsid w:val="008D4096"/>
    <w:rsid w:val="008D4FF1"/>
    <w:rsid w:val="008D5956"/>
    <w:rsid w:val="008D5BD2"/>
    <w:rsid w:val="008D6F71"/>
    <w:rsid w:val="008D7402"/>
    <w:rsid w:val="008E02DB"/>
    <w:rsid w:val="008E0B7E"/>
    <w:rsid w:val="008E34EB"/>
    <w:rsid w:val="008E3551"/>
    <w:rsid w:val="008E4A32"/>
    <w:rsid w:val="008E50DA"/>
    <w:rsid w:val="008E5875"/>
    <w:rsid w:val="008E5DE2"/>
    <w:rsid w:val="008E60BA"/>
    <w:rsid w:val="008E6770"/>
    <w:rsid w:val="008E684D"/>
    <w:rsid w:val="008E6D01"/>
    <w:rsid w:val="008E6EEB"/>
    <w:rsid w:val="008E706D"/>
    <w:rsid w:val="008E7604"/>
    <w:rsid w:val="008E7E3C"/>
    <w:rsid w:val="008F007D"/>
    <w:rsid w:val="008F081E"/>
    <w:rsid w:val="008F0885"/>
    <w:rsid w:val="008F1A2D"/>
    <w:rsid w:val="008F1EC2"/>
    <w:rsid w:val="008F2AF3"/>
    <w:rsid w:val="008F2BD1"/>
    <w:rsid w:val="008F2E17"/>
    <w:rsid w:val="008F31FF"/>
    <w:rsid w:val="008F3BFB"/>
    <w:rsid w:val="008F44A9"/>
    <w:rsid w:val="008F55A3"/>
    <w:rsid w:val="008F6348"/>
    <w:rsid w:val="008F6C50"/>
    <w:rsid w:val="008F71AA"/>
    <w:rsid w:val="008F71B1"/>
    <w:rsid w:val="008F732B"/>
    <w:rsid w:val="008F760B"/>
    <w:rsid w:val="008F7D02"/>
    <w:rsid w:val="00900613"/>
    <w:rsid w:val="00901922"/>
    <w:rsid w:val="0090278F"/>
    <w:rsid w:val="009027C1"/>
    <w:rsid w:val="00903320"/>
    <w:rsid w:val="00903456"/>
    <w:rsid w:val="00903899"/>
    <w:rsid w:val="00904ADC"/>
    <w:rsid w:val="00905493"/>
    <w:rsid w:val="00905A54"/>
    <w:rsid w:val="00905E13"/>
    <w:rsid w:val="009063D0"/>
    <w:rsid w:val="00906A32"/>
    <w:rsid w:val="00907A66"/>
    <w:rsid w:val="00907D67"/>
    <w:rsid w:val="00910917"/>
    <w:rsid w:val="0091099D"/>
    <w:rsid w:val="009110EE"/>
    <w:rsid w:val="0091172E"/>
    <w:rsid w:val="00911E02"/>
    <w:rsid w:val="00911FEC"/>
    <w:rsid w:val="00912696"/>
    <w:rsid w:val="0091451C"/>
    <w:rsid w:val="0091548D"/>
    <w:rsid w:val="0091588A"/>
    <w:rsid w:val="00915A1F"/>
    <w:rsid w:val="00915A54"/>
    <w:rsid w:val="00916509"/>
    <w:rsid w:val="009204A4"/>
    <w:rsid w:val="009204F8"/>
    <w:rsid w:val="00920653"/>
    <w:rsid w:val="0092095B"/>
    <w:rsid w:val="009219E5"/>
    <w:rsid w:val="00921D5D"/>
    <w:rsid w:val="00922349"/>
    <w:rsid w:val="0092327B"/>
    <w:rsid w:val="00924079"/>
    <w:rsid w:val="00924367"/>
    <w:rsid w:val="00924546"/>
    <w:rsid w:val="00924A44"/>
    <w:rsid w:val="00924B50"/>
    <w:rsid w:val="00924D04"/>
    <w:rsid w:val="00924F1A"/>
    <w:rsid w:val="00925502"/>
    <w:rsid w:val="00925805"/>
    <w:rsid w:val="009272F3"/>
    <w:rsid w:val="00927CD0"/>
    <w:rsid w:val="00931070"/>
    <w:rsid w:val="0093166C"/>
    <w:rsid w:val="009317A1"/>
    <w:rsid w:val="00932117"/>
    <w:rsid w:val="0093230E"/>
    <w:rsid w:val="00932CC9"/>
    <w:rsid w:val="009333B8"/>
    <w:rsid w:val="0093382B"/>
    <w:rsid w:val="00933D17"/>
    <w:rsid w:val="00933EB8"/>
    <w:rsid w:val="009350BD"/>
    <w:rsid w:val="009350BE"/>
    <w:rsid w:val="00935FF4"/>
    <w:rsid w:val="00935FFD"/>
    <w:rsid w:val="00937148"/>
    <w:rsid w:val="009375A3"/>
    <w:rsid w:val="0094007C"/>
    <w:rsid w:val="009401F0"/>
    <w:rsid w:val="00941DCB"/>
    <w:rsid w:val="0094230F"/>
    <w:rsid w:val="00942CD7"/>
    <w:rsid w:val="00942D8B"/>
    <w:rsid w:val="009437FE"/>
    <w:rsid w:val="00943EAE"/>
    <w:rsid w:val="0094459B"/>
    <w:rsid w:val="00945181"/>
    <w:rsid w:val="00946C19"/>
    <w:rsid w:val="00947DC5"/>
    <w:rsid w:val="00947EE6"/>
    <w:rsid w:val="00950351"/>
    <w:rsid w:val="0095091A"/>
    <w:rsid w:val="0095154D"/>
    <w:rsid w:val="0095287D"/>
    <w:rsid w:val="00953407"/>
    <w:rsid w:val="00953A3C"/>
    <w:rsid w:val="00954256"/>
    <w:rsid w:val="00954497"/>
    <w:rsid w:val="00954BA8"/>
    <w:rsid w:val="00954E5C"/>
    <w:rsid w:val="009551C8"/>
    <w:rsid w:val="0095621F"/>
    <w:rsid w:val="0095651D"/>
    <w:rsid w:val="00957971"/>
    <w:rsid w:val="00957D3E"/>
    <w:rsid w:val="00957EE1"/>
    <w:rsid w:val="009600E9"/>
    <w:rsid w:val="009605EC"/>
    <w:rsid w:val="00960CE3"/>
    <w:rsid w:val="009610D8"/>
    <w:rsid w:val="00961271"/>
    <w:rsid w:val="00962735"/>
    <w:rsid w:val="0096284B"/>
    <w:rsid w:val="00963705"/>
    <w:rsid w:val="009640E9"/>
    <w:rsid w:val="00964691"/>
    <w:rsid w:val="00965EEC"/>
    <w:rsid w:val="0096754A"/>
    <w:rsid w:val="009677DA"/>
    <w:rsid w:val="0097019E"/>
    <w:rsid w:val="00970260"/>
    <w:rsid w:val="009702FF"/>
    <w:rsid w:val="00970DC2"/>
    <w:rsid w:val="0097122B"/>
    <w:rsid w:val="0097125B"/>
    <w:rsid w:val="00971DF8"/>
    <w:rsid w:val="00972965"/>
    <w:rsid w:val="00972E58"/>
    <w:rsid w:val="009739CF"/>
    <w:rsid w:val="0097593A"/>
    <w:rsid w:val="009759D1"/>
    <w:rsid w:val="00975E02"/>
    <w:rsid w:val="0097611C"/>
    <w:rsid w:val="00977627"/>
    <w:rsid w:val="00977B61"/>
    <w:rsid w:val="009807B5"/>
    <w:rsid w:val="00980F4A"/>
    <w:rsid w:val="00980FD2"/>
    <w:rsid w:val="009812EC"/>
    <w:rsid w:val="009816FB"/>
    <w:rsid w:val="0098184E"/>
    <w:rsid w:val="00981BEC"/>
    <w:rsid w:val="0098311A"/>
    <w:rsid w:val="009835E3"/>
    <w:rsid w:val="00983CBE"/>
    <w:rsid w:val="00984204"/>
    <w:rsid w:val="0098497E"/>
    <w:rsid w:val="00985371"/>
    <w:rsid w:val="0098552A"/>
    <w:rsid w:val="00986081"/>
    <w:rsid w:val="009869E9"/>
    <w:rsid w:val="00987306"/>
    <w:rsid w:val="00987D7F"/>
    <w:rsid w:val="00987EEF"/>
    <w:rsid w:val="00990105"/>
    <w:rsid w:val="00991120"/>
    <w:rsid w:val="00991678"/>
    <w:rsid w:val="00992175"/>
    <w:rsid w:val="0099262E"/>
    <w:rsid w:val="009927EE"/>
    <w:rsid w:val="009936FA"/>
    <w:rsid w:val="0099403B"/>
    <w:rsid w:val="00994588"/>
    <w:rsid w:val="0099468E"/>
    <w:rsid w:val="00994D4F"/>
    <w:rsid w:val="009951C9"/>
    <w:rsid w:val="00995597"/>
    <w:rsid w:val="00995FBD"/>
    <w:rsid w:val="009A0CC9"/>
    <w:rsid w:val="009A362E"/>
    <w:rsid w:val="009A4378"/>
    <w:rsid w:val="009A5039"/>
    <w:rsid w:val="009A5E4E"/>
    <w:rsid w:val="009A6184"/>
    <w:rsid w:val="009A61E7"/>
    <w:rsid w:val="009A7981"/>
    <w:rsid w:val="009A7AC7"/>
    <w:rsid w:val="009A7B22"/>
    <w:rsid w:val="009A7F65"/>
    <w:rsid w:val="009B0249"/>
    <w:rsid w:val="009B070E"/>
    <w:rsid w:val="009B1238"/>
    <w:rsid w:val="009B1F05"/>
    <w:rsid w:val="009B1F56"/>
    <w:rsid w:val="009B2D2E"/>
    <w:rsid w:val="009B2F54"/>
    <w:rsid w:val="009B31D3"/>
    <w:rsid w:val="009B4DD2"/>
    <w:rsid w:val="009B6609"/>
    <w:rsid w:val="009B685F"/>
    <w:rsid w:val="009B7254"/>
    <w:rsid w:val="009B747A"/>
    <w:rsid w:val="009B7D33"/>
    <w:rsid w:val="009C0353"/>
    <w:rsid w:val="009C0531"/>
    <w:rsid w:val="009C0E99"/>
    <w:rsid w:val="009C14A1"/>
    <w:rsid w:val="009C27C1"/>
    <w:rsid w:val="009C288D"/>
    <w:rsid w:val="009C2C82"/>
    <w:rsid w:val="009C2C8C"/>
    <w:rsid w:val="009C2D18"/>
    <w:rsid w:val="009C3065"/>
    <w:rsid w:val="009C336D"/>
    <w:rsid w:val="009C3EA8"/>
    <w:rsid w:val="009C4595"/>
    <w:rsid w:val="009C56DF"/>
    <w:rsid w:val="009C64EC"/>
    <w:rsid w:val="009C6C31"/>
    <w:rsid w:val="009D08A8"/>
    <w:rsid w:val="009D1062"/>
    <w:rsid w:val="009D1304"/>
    <w:rsid w:val="009D1C29"/>
    <w:rsid w:val="009D2652"/>
    <w:rsid w:val="009D2835"/>
    <w:rsid w:val="009D2A5A"/>
    <w:rsid w:val="009D5736"/>
    <w:rsid w:val="009D58ED"/>
    <w:rsid w:val="009D5E59"/>
    <w:rsid w:val="009D68A8"/>
    <w:rsid w:val="009D6971"/>
    <w:rsid w:val="009D751F"/>
    <w:rsid w:val="009D7FB5"/>
    <w:rsid w:val="009E02AD"/>
    <w:rsid w:val="009E0D77"/>
    <w:rsid w:val="009E0FF9"/>
    <w:rsid w:val="009E192E"/>
    <w:rsid w:val="009E1F5D"/>
    <w:rsid w:val="009E201C"/>
    <w:rsid w:val="009E35F5"/>
    <w:rsid w:val="009E4872"/>
    <w:rsid w:val="009E4952"/>
    <w:rsid w:val="009E4E0E"/>
    <w:rsid w:val="009E5506"/>
    <w:rsid w:val="009E566F"/>
    <w:rsid w:val="009E69C0"/>
    <w:rsid w:val="009E6ECE"/>
    <w:rsid w:val="009E6FE9"/>
    <w:rsid w:val="009E7108"/>
    <w:rsid w:val="009E7DCC"/>
    <w:rsid w:val="009F01A0"/>
    <w:rsid w:val="009F0C0D"/>
    <w:rsid w:val="009F1BA9"/>
    <w:rsid w:val="009F346E"/>
    <w:rsid w:val="009F3E4A"/>
    <w:rsid w:val="009F44C6"/>
    <w:rsid w:val="009F4701"/>
    <w:rsid w:val="009F5208"/>
    <w:rsid w:val="009F5343"/>
    <w:rsid w:val="009F5A2E"/>
    <w:rsid w:val="009F6359"/>
    <w:rsid w:val="009F66EC"/>
    <w:rsid w:val="009F6D80"/>
    <w:rsid w:val="009F6F6A"/>
    <w:rsid w:val="009F7091"/>
    <w:rsid w:val="009F7744"/>
    <w:rsid w:val="009F79D5"/>
    <w:rsid w:val="00A00605"/>
    <w:rsid w:val="00A00A01"/>
    <w:rsid w:val="00A0112C"/>
    <w:rsid w:val="00A01547"/>
    <w:rsid w:val="00A01961"/>
    <w:rsid w:val="00A0196F"/>
    <w:rsid w:val="00A01FC1"/>
    <w:rsid w:val="00A0398A"/>
    <w:rsid w:val="00A03E24"/>
    <w:rsid w:val="00A04903"/>
    <w:rsid w:val="00A04DDF"/>
    <w:rsid w:val="00A04FFA"/>
    <w:rsid w:val="00A05500"/>
    <w:rsid w:val="00A0561A"/>
    <w:rsid w:val="00A059B5"/>
    <w:rsid w:val="00A05AAC"/>
    <w:rsid w:val="00A05CD0"/>
    <w:rsid w:val="00A05D3A"/>
    <w:rsid w:val="00A05F07"/>
    <w:rsid w:val="00A064AB"/>
    <w:rsid w:val="00A0680F"/>
    <w:rsid w:val="00A068D0"/>
    <w:rsid w:val="00A06F1D"/>
    <w:rsid w:val="00A07146"/>
    <w:rsid w:val="00A07D18"/>
    <w:rsid w:val="00A100D7"/>
    <w:rsid w:val="00A104A9"/>
    <w:rsid w:val="00A10D24"/>
    <w:rsid w:val="00A11A14"/>
    <w:rsid w:val="00A11C6F"/>
    <w:rsid w:val="00A11DF0"/>
    <w:rsid w:val="00A12108"/>
    <w:rsid w:val="00A12950"/>
    <w:rsid w:val="00A1312A"/>
    <w:rsid w:val="00A133C8"/>
    <w:rsid w:val="00A13543"/>
    <w:rsid w:val="00A13B71"/>
    <w:rsid w:val="00A13B9D"/>
    <w:rsid w:val="00A14847"/>
    <w:rsid w:val="00A15323"/>
    <w:rsid w:val="00A16694"/>
    <w:rsid w:val="00A17351"/>
    <w:rsid w:val="00A176BE"/>
    <w:rsid w:val="00A17B9D"/>
    <w:rsid w:val="00A17F4E"/>
    <w:rsid w:val="00A20754"/>
    <w:rsid w:val="00A21063"/>
    <w:rsid w:val="00A21A9F"/>
    <w:rsid w:val="00A223F0"/>
    <w:rsid w:val="00A234AA"/>
    <w:rsid w:val="00A2381C"/>
    <w:rsid w:val="00A23ADD"/>
    <w:rsid w:val="00A248C4"/>
    <w:rsid w:val="00A2795A"/>
    <w:rsid w:val="00A30365"/>
    <w:rsid w:val="00A30688"/>
    <w:rsid w:val="00A3078A"/>
    <w:rsid w:val="00A30C21"/>
    <w:rsid w:val="00A32241"/>
    <w:rsid w:val="00A32941"/>
    <w:rsid w:val="00A336DB"/>
    <w:rsid w:val="00A341F6"/>
    <w:rsid w:val="00A34B77"/>
    <w:rsid w:val="00A350E1"/>
    <w:rsid w:val="00A35253"/>
    <w:rsid w:val="00A35723"/>
    <w:rsid w:val="00A3705C"/>
    <w:rsid w:val="00A4128F"/>
    <w:rsid w:val="00A43416"/>
    <w:rsid w:val="00A43DD4"/>
    <w:rsid w:val="00A448D9"/>
    <w:rsid w:val="00A44A19"/>
    <w:rsid w:val="00A44D8C"/>
    <w:rsid w:val="00A45C23"/>
    <w:rsid w:val="00A46909"/>
    <w:rsid w:val="00A46DE2"/>
    <w:rsid w:val="00A47012"/>
    <w:rsid w:val="00A5109E"/>
    <w:rsid w:val="00A51345"/>
    <w:rsid w:val="00A51E3F"/>
    <w:rsid w:val="00A52AB6"/>
    <w:rsid w:val="00A53073"/>
    <w:rsid w:val="00A53456"/>
    <w:rsid w:val="00A53DCC"/>
    <w:rsid w:val="00A53F24"/>
    <w:rsid w:val="00A550B1"/>
    <w:rsid w:val="00A5629A"/>
    <w:rsid w:val="00A56BE4"/>
    <w:rsid w:val="00A5739B"/>
    <w:rsid w:val="00A57F0F"/>
    <w:rsid w:val="00A6057D"/>
    <w:rsid w:val="00A60D9B"/>
    <w:rsid w:val="00A6112F"/>
    <w:rsid w:val="00A61DAF"/>
    <w:rsid w:val="00A61ED0"/>
    <w:rsid w:val="00A61F1C"/>
    <w:rsid w:val="00A6213F"/>
    <w:rsid w:val="00A62F0C"/>
    <w:rsid w:val="00A638A3"/>
    <w:rsid w:val="00A64133"/>
    <w:rsid w:val="00A647E0"/>
    <w:rsid w:val="00A64B31"/>
    <w:rsid w:val="00A6558E"/>
    <w:rsid w:val="00A65DD7"/>
    <w:rsid w:val="00A7012E"/>
    <w:rsid w:val="00A70F9C"/>
    <w:rsid w:val="00A719E4"/>
    <w:rsid w:val="00A732D0"/>
    <w:rsid w:val="00A76067"/>
    <w:rsid w:val="00A761CA"/>
    <w:rsid w:val="00A76B08"/>
    <w:rsid w:val="00A771DA"/>
    <w:rsid w:val="00A77B72"/>
    <w:rsid w:val="00A804D8"/>
    <w:rsid w:val="00A806B5"/>
    <w:rsid w:val="00A815C7"/>
    <w:rsid w:val="00A816AF"/>
    <w:rsid w:val="00A81865"/>
    <w:rsid w:val="00A81E07"/>
    <w:rsid w:val="00A823A4"/>
    <w:rsid w:val="00A82C05"/>
    <w:rsid w:val="00A82D02"/>
    <w:rsid w:val="00A82E72"/>
    <w:rsid w:val="00A83078"/>
    <w:rsid w:val="00A84CEF"/>
    <w:rsid w:val="00A85A6C"/>
    <w:rsid w:val="00A865F3"/>
    <w:rsid w:val="00A86767"/>
    <w:rsid w:val="00A876ED"/>
    <w:rsid w:val="00A87A15"/>
    <w:rsid w:val="00A87FD3"/>
    <w:rsid w:val="00A90814"/>
    <w:rsid w:val="00A91210"/>
    <w:rsid w:val="00A91F17"/>
    <w:rsid w:val="00A91FFE"/>
    <w:rsid w:val="00A93A45"/>
    <w:rsid w:val="00A941ED"/>
    <w:rsid w:val="00A941F9"/>
    <w:rsid w:val="00A9474C"/>
    <w:rsid w:val="00A9490F"/>
    <w:rsid w:val="00A94943"/>
    <w:rsid w:val="00A94ECA"/>
    <w:rsid w:val="00A951CB"/>
    <w:rsid w:val="00A95897"/>
    <w:rsid w:val="00A95D1D"/>
    <w:rsid w:val="00A96432"/>
    <w:rsid w:val="00A968DC"/>
    <w:rsid w:val="00A96FC1"/>
    <w:rsid w:val="00A975BB"/>
    <w:rsid w:val="00A97C4C"/>
    <w:rsid w:val="00AA03E2"/>
    <w:rsid w:val="00AA0D1F"/>
    <w:rsid w:val="00AA0E14"/>
    <w:rsid w:val="00AA0EE2"/>
    <w:rsid w:val="00AA2D9E"/>
    <w:rsid w:val="00AA2F3A"/>
    <w:rsid w:val="00AA3562"/>
    <w:rsid w:val="00AA3AF4"/>
    <w:rsid w:val="00AA3E72"/>
    <w:rsid w:val="00AA4032"/>
    <w:rsid w:val="00AA4440"/>
    <w:rsid w:val="00AA491B"/>
    <w:rsid w:val="00AA4A10"/>
    <w:rsid w:val="00AA6158"/>
    <w:rsid w:val="00AA7FA7"/>
    <w:rsid w:val="00AB0A9F"/>
    <w:rsid w:val="00AB0FFC"/>
    <w:rsid w:val="00AB35AF"/>
    <w:rsid w:val="00AB39F9"/>
    <w:rsid w:val="00AB3DA5"/>
    <w:rsid w:val="00AB4E2C"/>
    <w:rsid w:val="00AB51A3"/>
    <w:rsid w:val="00AB55F7"/>
    <w:rsid w:val="00AB5761"/>
    <w:rsid w:val="00AB62CA"/>
    <w:rsid w:val="00AB64BD"/>
    <w:rsid w:val="00AB655E"/>
    <w:rsid w:val="00AB7372"/>
    <w:rsid w:val="00AB78C2"/>
    <w:rsid w:val="00AC052F"/>
    <w:rsid w:val="00AC1012"/>
    <w:rsid w:val="00AC112C"/>
    <w:rsid w:val="00AC19CD"/>
    <w:rsid w:val="00AC1DE7"/>
    <w:rsid w:val="00AC2B04"/>
    <w:rsid w:val="00AC45AF"/>
    <w:rsid w:val="00AC4829"/>
    <w:rsid w:val="00AC48B8"/>
    <w:rsid w:val="00AC4C73"/>
    <w:rsid w:val="00AC4E2D"/>
    <w:rsid w:val="00AC5353"/>
    <w:rsid w:val="00AC53BF"/>
    <w:rsid w:val="00AC547A"/>
    <w:rsid w:val="00AC5621"/>
    <w:rsid w:val="00AC5A51"/>
    <w:rsid w:val="00AC5DDF"/>
    <w:rsid w:val="00AC62F1"/>
    <w:rsid w:val="00AC6B2A"/>
    <w:rsid w:val="00AC6B46"/>
    <w:rsid w:val="00AC6B9B"/>
    <w:rsid w:val="00AC6BD3"/>
    <w:rsid w:val="00AC761A"/>
    <w:rsid w:val="00AC7781"/>
    <w:rsid w:val="00AC78BF"/>
    <w:rsid w:val="00AC7B98"/>
    <w:rsid w:val="00AD007C"/>
    <w:rsid w:val="00AD056B"/>
    <w:rsid w:val="00AD092F"/>
    <w:rsid w:val="00AD0AA5"/>
    <w:rsid w:val="00AD152B"/>
    <w:rsid w:val="00AD17AE"/>
    <w:rsid w:val="00AD2855"/>
    <w:rsid w:val="00AD37C7"/>
    <w:rsid w:val="00AD3991"/>
    <w:rsid w:val="00AD3AFD"/>
    <w:rsid w:val="00AD4304"/>
    <w:rsid w:val="00AD44FA"/>
    <w:rsid w:val="00AD47FE"/>
    <w:rsid w:val="00AD55FC"/>
    <w:rsid w:val="00AD59B8"/>
    <w:rsid w:val="00AE0678"/>
    <w:rsid w:val="00AE0749"/>
    <w:rsid w:val="00AE092C"/>
    <w:rsid w:val="00AE115B"/>
    <w:rsid w:val="00AE1774"/>
    <w:rsid w:val="00AE1DB2"/>
    <w:rsid w:val="00AE21DB"/>
    <w:rsid w:val="00AE38D6"/>
    <w:rsid w:val="00AE3DB1"/>
    <w:rsid w:val="00AE3DE1"/>
    <w:rsid w:val="00AE4129"/>
    <w:rsid w:val="00AE4486"/>
    <w:rsid w:val="00AE6423"/>
    <w:rsid w:val="00AE6529"/>
    <w:rsid w:val="00AE6B59"/>
    <w:rsid w:val="00AE6F22"/>
    <w:rsid w:val="00AE7078"/>
    <w:rsid w:val="00AE729E"/>
    <w:rsid w:val="00AE747B"/>
    <w:rsid w:val="00AE787A"/>
    <w:rsid w:val="00AF031A"/>
    <w:rsid w:val="00AF1425"/>
    <w:rsid w:val="00AF2205"/>
    <w:rsid w:val="00AF223C"/>
    <w:rsid w:val="00AF2C3E"/>
    <w:rsid w:val="00AF37A8"/>
    <w:rsid w:val="00AF38B9"/>
    <w:rsid w:val="00AF41B2"/>
    <w:rsid w:val="00AF4A4C"/>
    <w:rsid w:val="00AF656D"/>
    <w:rsid w:val="00AF74E0"/>
    <w:rsid w:val="00B00B1F"/>
    <w:rsid w:val="00B01222"/>
    <w:rsid w:val="00B01E2C"/>
    <w:rsid w:val="00B02949"/>
    <w:rsid w:val="00B031AE"/>
    <w:rsid w:val="00B033CB"/>
    <w:rsid w:val="00B03556"/>
    <w:rsid w:val="00B0372C"/>
    <w:rsid w:val="00B03F02"/>
    <w:rsid w:val="00B04B98"/>
    <w:rsid w:val="00B04DB7"/>
    <w:rsid w:val="00B05BB5"/>
    <w:rsid w:val="00B05EF5"/>
    <w:rsid w:val="00B0644B"/>
    <w:rsid w:val="00B06EE4"/>
    <w:rsid w:val="00B07539"/>
    <w:rsid w:val="00B076E0"/>
    <w:rsid w:val="00B07948"/>
    <w:rsid w:val="00B07D2E"/>
    <w:rsid w:val="00B11E45"/>
    <w:rsid w:val="00B12D76"/>
    <w:rsid w:val="00B13897"/>
    <w:rsid w:val="00B13C0A"/>
    <w:rsid w:val="00B145C0"/>
    <w:rsid w:val="00B147DC"/>
    <w:rsid w:val="00B153A2"/>
    <w:rsid w:val="00B15DB3"/>
    <w:rsid w:val="00B16187"/>
    <w:rsid w:val="00B16946"/>
    <w:rsid w:val="00B178B9"/>
    <w:rsid w:val="00B17933"/>
    <w:rsid w:val="00B17B9D"/>
    <w:rsid w:val="00B20DC2"/>
    <w:rsid w:val="00B21386"/>
    <w:rsid w:val="00B227BB"/>
    <w:rsid w:val="00B22950"/>
    <w:rsid w:val="00B23131"/>
    <w:rsid w:val="00B23774"/>
    <w:rsid w:val="00B241B6"/>
    <w:rsid w:val="00B24760"/>
    <w:rsid w:val="00B24AC2"/>
    <w:rsid w:val="00B24F67"/>
    <w:rsid w:val="00B2537E"/>
    <w:rsid w:val="00B25A06"/>
    <w:rsid w:val="00B26974"/>
    <w:rsid w:val="00B26C67"/>
    <w:rsid w:val="00B27174"/>
    <w:rsid w:val="00B276B9"/>
    <w:rsid w:val="00B304D5"/>
    <w:rsid w:val="00B30789"/>
    <w:rsid w:val="00B30A63"/>
    <w:rsid w:val="00B30DE6"/>
    <w:rsid w:val="00B321A4"/>
    <w:rsid w:val="00B32329"/>
    <w:rsid w:val="00B324CA"/>
    <w:rsid w:val="00B3318D"/>
    <w:rsid w:val="00B34501"/>
    <w:rsid w:val="00B34653"/>
    <w:rsid w:val="00B35069"/>
    <w:rsid w:val="00B35602"/>
    <w:rsid w:val="00B359B0"/>
    <w:rsid w:val="00B35BD8"/>
    <w:rsid w:val="00B3603F"/>
    <w:rsid w:val="00B36620"/>
    <w:rsid w:val="00B3678F"/>
    <w:rsid w:val="00B3693D"/>
    <w:rsid w:val="00B40209"/>
    <w:rsid w:val="00B408A5"/>
    <w:rsid w:val="00B41314"/>
    <w:rsid w:val="00B41869"/>
    <w:rsid w:val="00B418C1"/>
    <w:rsid w:val="00B41BB3"/>
    <w:rsid w:val="00B42E25"/>
    <w:rsid w:val="00B437DA"/>
    <w:rsid w:val="00B4435E"/>
    <w:rsid w:val="00B445BE"/>
    <w:rsid w:val="00B447AF"/>
    <w:rsid w:val="00B46001"/>
    <w:rsid w:val="00B46748"/>
    <w:rsid w:val="00B50015"/>
    <w:rsid w:val="00B50944"/>
    <w:rsid w:val="00B50B66"/>
    <w:rsid w:val="00B50BA8"/>
    <w:rsid w:val="00B51976"/>
    <w:rsid w:val="00B51D50"/>
    <w:rsid w:val="00B520A5"/>
    <w:rsid w:val="00B522E6"/>
    <w:rsid w:val="00B5257F"/>
    <w:rsid w:val="00B52BF7"/>
    <w:rsid w:val="00B52CC1"/>
    <w:rsid w:val="00B532F0"/>
    <w:rsid w:val="00B532F4"/>
    <w:rsid w:val="00B537C6"/>
    <w:rsid w:val="00B53BC2"/>
    <w:rsid w:val="00B5492B"/>
    <w:rsid w:val="00B54B24"/>
    <w:rsid w:val="00B54C33"/>
    <w:rsid w:val="00B56420"/>
    <w:rsid w:val="00B56F38"/>
    <w:rsid w:val="00B604FB"/>
    <w:rsid w:val="00B60F36"/>
    <w:rsid w:val="00B612D7"/>
    <w:rsid w:val="00B61300"/>
    <w:rsid w:val="00B62001"/>
    <w:rsid w:val="00B62049"/>
    <w:rsid w:val="00B62A42"/>
    <w:rsid w:val="00B6376E"/>
    <w:rsid w:val="00B6414C"/>
    <w:rsid w:val="00B64720"/>
    <w:rsid w:val="00B64B92"/>
    <w:rsid w:val="00B64B98"/>
    <w:rsid w:val="00B64CF5"/>
    <w:rsid w:val="00B65620"/>
    <w:rsid w:val="00B66328"/>
    <w:rsid w:val="00B66488"/>
    <w:rsid w:val="00B6722B"/>
    <w:rsid w:val="00B672DF"/>
    <w:rsid w:val="00B676E3"/>
    <w:rsid w:val="00B67CBB"/>
    <w:rsid w:val="00B67F01"/>
    <w:rsid w:val="00B710A2"/>
    <w:rsid w:val="00B7127E"/>
    <w:rsid w:val="00B736B3"/>
    <w:rsid w:val="00B73F90"/>
    <w:rsid w:val="00B74946"/>
    <w:rsid w:val="00B74E9C"/>
    <w:rsid w:val="00B7511C"/>
    <w:rsid w:val="00B75291"/>
    <w:rsid w:val="00B75C7A"/>
    <w:rsid w:val="00B75CF6"/>
    <w:rsid w:val="00B76315"/>
    <w:rsid w:val="00B765AA"/>
    <w:rsid w:val="00B76958"/>
    <w:rsid w:val="00B7771C"/>
    <w:rsid w:val="00B813B8"/>
    <w:rsid w:val="00B81AEE"/>
    <w:rsid w:val="00B82734"/>
    <w:rsid w:val="00B82804"/>
    <w:rsid w:val="00B837BB"/>
    <w:rsid w:val="00B83CAC"/>
    <w:rsid w:val="00B83E7A"/>
    <w:rsid w:val="00B83E99"/>
    <w:rsid w:val="00B84E36"/>
    <w:rsid w:val="00B853B0"/>
    <w:rsid w:val="00B858C7"/>
    <w:rsid w:val="00B85DF0"/>
    <w:rsid w:val="00B864E2"/>
    <w:rsid w:val="00B86B0C"/>
    <w:rsid w:val="00B87070"/>
    <w:rsid w:val="00B87687"/>
    <w:rsid w:val="00B877B1"/>
    <w:rsid w:val="00B87A24"/>
    <w:rsid w:val="00B87B38"/>
    <w:rsid w:val="00B90215"/>
    <w:rsid w:val="00B90683"/>
    <w:rsid w:val="00B90A7A"/>
    <w:rsid w:val="00B90F08"/>
    <w:rsid w:val="00B9150F"/>
    <w:rsid w:val="00B91674"/>
    <w:rsid w:val="00B93128"/>
    <w:rsid w:val="00B93287"/>
    <w:rsid w:val="00B93662"/>
    <w:rsid w:val="00B951DF"/>
    <w:rsid w:val="00B95D6F"/>
    <w:rsid w:val="00B96069"/>
    <w:rsid w:val="00B96C00"/>
    <w:rsid w:val="00B9701F"/>
    <w:rsid w:val="00B977AF"/>
    <w:rsid w:val="00BA0133"/>
    <w:rsid w:val="00BA1036"/>
    <w:rsid w:val="00BA28AA"/>
    <w:rsid w:val="00BA2A9E"/>
    <w:rsid w:val="00BA3896"/>
    <w:rsid w:val="00BA3D68"/>
    <w:rsid w:val="00BA3FBD"/>
    <w:rsid w:val="00BA53D1"/>
    <w:rsid w:val="00BA5D46"/>
    <w:rsid w:val="00BA60AC"/>
    <w:rsid w:val="00BA616F"/>
    <w:rsid w:val="00BA650A"/>
    <w:rsid w:val="00BA7A83"/>
    <w:rsid w:val="00BB167E"/>
    <w:rsid w:val="00BB1A3A"/>
    <w:rsid w:val="00BB2624"/>
    <w:rsid w:val="00BB281C"/>
    <w:rsid w:val="00BB281E"/>
    <w:rsid w:val="00BB318C"/>
    <w:rsid w:val="00BB40DC"/>
    <w:rsid w:val="00BB419B"/>
    <w:rsid w:val="00BB4437"/>
    <w:rsid w:val="00BB4439"/>
    <w:rsid w:val="00BB55F5"/>
    <w:rsid w:val="00BB56C1"/>
    <w:rsid w:val="00BB70F3"/>
    <w:rsid w:val="00BB72F4"/>
    <w:rsid w:val="00BB77B1"/>
    <w:rsid w:val="00BC002B"/>
    <w:rsid w:val="00BC01DC"/>
    <w:rsid w:val="00BC0602"/>
    <w:rsid w:val="00BC2F00"/>
    <w:rsid w:val="00BC2F8F"/>
    <w:rsid w:val="00BC37E9"/>
    <w:rsid w:val="00BC4A97"/>
    <w:rsid w:val="00BC4B08"/>
    <w:rsid w:val="00BC4DCA"/>
    <w:rsid w:val="00BC58D6"/>
    <w:rsid w:val="00BC6EFE"/>
    <w:rsid w:val="00BC77AB"/>
    <w:rsid w:val="00BC7FCD"/>
    <w:rsid w:val="00BD0CD5"/>
    <w:rsid w:val="00BD0D8A"/>
    <w:rsid w:val="00BD17E4"/>
    <w:rsid w:val="00BD1CF8"/>
    <w:rsid w:val="00BD2302"/>
    <w:rsid w:val="00BD27EC"/>
    <w:rsid w:val="00BD3450"/>
    <w:rsid w:val="00BD40DF"/>
    <w:rsid w:val="00BD46FC"/>
    <w:rsid w:val="00BD577A"/>
    <w:rsid w:val="00BD594F"/>
    <w:rsid w:val="00BD650F"/>
    <w:rsid w:val="00BD7165"/>
    <w:rsid w:val="00BD7668"/>
    <w:rsid w:val="00BD7B84"/>
    <w:rsid w:val="00BE10AA"/>
    <w:rsid w:val="00BE13C3"/>
    <w:rsid w:val="00BE170E"/>
    <w:rsid w:val="00BE3124"/>
    <w:rsid w:val="00BE3F4B"/>
    <w:rsid w:val="00BE470F"/>
    <w:rsid w:val="00BE477F"/>
    <w:rsid w:val="00BE4904"/>
    <w:rsid w:val="00BE4E72"/>
    <w:rsid w:val="00BE5150"/>
    <w:rsid w:val="00BE587D"/>
    <w:rsid w:val="00BE6BA9"/>
    <w:rsid w:val="00BE73A9"/>
    <w:rsid w:val="00BE74C7"/>
    <w:rsid w:val="00BE75FF"/>
    <w:rsid w:val="00BE76B3"/>
    <w:rsid w:val="00BF04B6"/>
    <w:rsid w:val="00BF1465"/>
    <w:rsid w:val="00BF1B87"/>
    <w:rsid w:val="00BF24B4"/>
    <w:rsid w:val="00BF4526"/>
    <w:rsid w:val="00BF5708"/>
    <w:rsid w:val="00BF592A"/>
    <w:rsid w:val="00BF5A56"/>
    <w:rsid w:val="00BF6674"/>
    <w:rsid w:val="00BF68F6"/>
    <w:rsid w:val="00BF75A4"/>
    <w:rsid w:val="00C00770"/>
    <w:rsid w:val="00C01B8A"/>
    <w:rsid w:val="00C023A1"/>
    <w:rsid w:val="00C02D22"/>
    <w:rsid w:val="00C02E67"/>
    <w:rsid w:val="00C02E8E"/>
    <w:rsid w:val="00C038E1"/>
    <w:rsid w:val="00C03AE9"/>
    <w:rsid w:val="00C0518F"/>
    <w:rsid w:val="00C0535D"/>
    <w:rsid w:val="00C05C43"/>
    <w:rsid w:val="00C06CC2"/>
    <w:rsid w:val="00C071E7"/>
    <w:rsid w:val="00C117AE"/>
    <w:rsid w:val="00C12AF1"/>
    <w:rsid w:val="00C12C0F"/>
    <w:rsid w:val="00C1448F"/>
    <w:rsid w:val="00C151D3"/>
    <w:rsid w:val="00C166EE"/>
    <w:rsid w:val="00C17A64"/>
    <w:rsid w:val="00C2162F"/>
    <w:rsid w:val="00C21E1D"/>
    <w:rsid w:val="00C22EC1"/>
    <w:rsid w:val="00C22ED3"/>
    <w:rsid w:val="00C237FE"/>
    <w:rsid w:val="00C23967"/>
    <w:rsid w:val="00C24621"/>
    <w:rsid w:val="00C248E9"/>
    <w:rsid w:val="00C24CB5"/>
    <w:rsid w:val="00C25513"/>
    <w:rsid w:val="00C26240"/>
    <w:rsid w:val="00C302D8"/>
    <w:rsid w:val="00C30329"/>
    <w:rsid w:val="00C305E7"/>
    <w:rsid w:val="00C3079C"/>
    <w:rsid w:val="00C30F3F"/>
    <w:rsid w:val="00C30F76"/>
    <w:rsid w:val="00C3119D"/>
    <w:rsid w:val="00C3154A"/>
    <w:rsid w:val="00C31D19"/>
    <w:rsid w:val="00C323DF"/>
    <w:rsid w:val="00C32854"/>
    <w:rsid w:val="00C32C33"/>
    <w:rsid w:val="00C33570"/>
    <w:rsid w:val="00C33E27"/>
    <w:rsid w:val="00C35A5F"/>
    <w:rsid w:val="00C36549"/>
    <w:rsid w:val="00C36A15"/>
    <w:rsid w:val="00C37A0A"/>
    <w:rsid w:val="00C400D5"/>
    <w:rsid w:val="00C40AFF"/>
    <w:rsid w:val="00C40C7C"/>
    <w:rsid w:val="00C41D80"/>
    <w:rsid w:val="00C42203"/>
    <w:rsid w:val="00C42F69"/>
    <w:rsid w:val="00C436E3"/>
    <w:rsid w:val="00C43BB0"/>
    <w:rsid w:val="00C43BEC"/>
    <w:rsid w:val="00C43F0F"/>
    <w:rsid w:val="00C43FE9"/>
    <w:rsid w:val="00C440EE"/>
    <w:rsid w:val="00C44FFB"/>
    <w:rsid w:val="00C45ABC"/>
    <w:rsid w:val="00C467CA"/>
    <w:rsid w:val="00C47BAD"/>
    <w:rsid w:val="00C47EFF"/>
    <w:rsid w:val="00C500A8"/>
    <w:rsid w:val="00C50490"/>
    <w:rsid w:val="00C507EA"/>
    <w:rsid w:val="00C51DE7"/>
    <w:rsid w:val="00C520E8"/>
    <w:rsid w:val="00C5292A"/>
    <w:rsid w:val="00C569AC"/>
    <w:rsid w:val="00C56AD2"/>
    <w:rsid w:val="00C575A1"/>
    <w:rsid w:val="00C576E1"/>
    <w:rsid w:val="00C57D20"/>
    <w:rsid w:val="00C6127F"/>
    <w:rsid w:val="00C625C9"/>
    <w:rsid w:val="00C62CDD"/>
    <w:rsid w:val="00C63209"/>
    <w:rsid w:val="00C6428E"/>
    <w:rsid w:val="00C6453C"/>
    <w:rsid w:val="00C64610"/>
    <w:rsid w:val="00C64CA3"/>
    <w:rsid w:val="00C65B34"/>
    <w:rsid w:val="00C66BEE"/>
    <w:rsid w:val="00C66CD4"/>
    <w:rsid w:val="00C71A57"/>
    <w:rsid w:val="00C72332"/>
    <w:rsid w:val="00C7257F"/>
    <w:rsid w:val="00C72AAD"/>
    <w:rsid w:val="00C72EFF"/>
    <w:rsid w:val="00C73DCD"/>
    <w:rsid w:val="00C73E30"/>
    <w:rsid w:val="00C744C2"/>
    <w:rsid w:val="00C753E0"/>
    <w:rsid w:val="00C76102"/>
    <w:rsid w:val="00C768FE"/>
    <w:rsid w:val="00C769B0"/>
    <w:rsid w:val="00C76ECC"/>
    <w:rsid w:val="00C7705F"/>
    <w:rsid w:val="00C77168"/>
    <w:rsid w:val="00C7776E"/>
    <w:rsid w:val="00C80F10"/>
    <w:rsid w:val="00C812FB"/>
    <w:rsid w:val="00C81B04"/>
    <w:rsid w:val="00C8280E"/>
    <w:rsid w:val="00C82A4C"/>
    <w:rsid w:val="00C82D10"/>
    <w:rsid w:val="00C8321B"/>
    <w:rsid w:val="00C836C5"/>
    <w:rsid w:val="00C86631"/>
    <w:rsid w:val="00C87099"/>
    <w:rsid w:val="00C8715A"/>
    <w:rsid w:val="00C8793E"/>
    <w:rsid w:val="00C87F4B"/>
    <w:rsid w:val="00C91788"/>
    <w:rsid w:val="00C91E0E"/>
    <w:rsid w:val="00C91E60"/>
    <w:rsid w:val="00C91FB6"/>
    <w:rsid w:val="00C922BE"/>
    <w:rsid w:val="00C929C7"/>
    <w:rsid w:val="00C93719"/>
    <w:rsid w:val="00C9528E"/>
    <w:rsid w:val="00C95C72"/>
    <w:rsid w:val="00C96936"/>
    <w:rsid w:val="00C96968"/>
    <w:rsid w:val="00C96A77"/>
    <w:rsid w:val="00C96E75"/>
    <w:rsid w:val="00CA073A"/>
    <w:rsid w:val="00CA1C57"/>
    <w:rsid w:val="00CA2455"/>
    <w:rsid w:val="00CA380C"/>
    <w:rsid w:val="00CA43D6"/>
    <w:rsid w:val="00CA4974"/>
    <w:rsid w:val="00CA5515"/>
    <w:rsid w:val="00CA5C17"/>
    <w:rsid w:val="00CA6766"/>
    <w:rsid w:val="00CA6D23"/>
    <w:rsid w:val="00CA74D5"/>
    <w:rsid w:val="00CA7CA1"/>
    <w:rsid w:val="00CB00A5"/>
    <w:rsid w:val="00CB06F8"/>
    <w:rsid w:val="00CB071E"/>
    <w:rsid w:val="00CB1124"/>
    <w:rsid w:val="00CB1381"/>
    <w:rsid w:val="00CB244C"/>
    <w:rsid w:val="00CB2C91"/>
    <w:rsid w:val="00CB2F7F"/>
    <w:rsid w:val="00CB3036"/>
    <w:rsid w:val="00CB3474"/>
    <w:rsid w:val="00CB3E4D"/>
    <w:rsid w:val="00CB3F9D"/>
    <w:rsid w:val="00CB4184"/>
    <w:rsid w:val="00CB42E6"/>
    <w:rsid w:val="00CB527D"/>
    <w:rsid w:val="00CB58A5"/>
    <w:rsid w:val="00CB6409"/>
    <w:rsid w:val="00CB74B3"/>
    <w:rsid w:val="00CC06E7"/>
    <w:rsid w:val="00CC0D28"/>
    <w:rsid w:val="00CC1117"/>
    <w:rsid w:val="00CC1509"/>
    <w:rsid w:val="00CC1A0B"/>
    <w:rsid w:val="00CC26D5"/>
    <w:rsid w:val="00CC30E3"/>
    <w:rsid w:val="00CC3254"/>
    <w:rsid w:val="00CC32E6"/>
    <w:rsid w:val="00CC3419"/>
    <w:rsid w:val="00CC4C2C"/>
    <w:rsid w:val="00CC5B40"/>
    <w:rsid w:val="00CC749F"/>
    <w:rsid w:val="00CC77D2"/>
    <w:rsid w:val="00CC79EF"/>
    <w:rsid w:val="00CC7E09"/>
    <w:rsid w:val="00CD0C80"/>
    <w:rsid w:val="00CD188B"/>
    <w:rsid w:val="00CD1FA5"/>
    <w:rsid w:val="00CD200F"/>
    <w:rsid w:val="00CD218D"/>
    <w:rsid w:val="00CD275E"/>
    <w:rsid w:val="00CD3562"/>
    <w:rsid w:val="00CD3720"/>
    <w:rsid w:val="00CD4163"/>
    <w:rsid w:val="00CD471E"/>
    <w:rsid w:val="00CD4853"/>
    <w:rsid w:val="00CD50D7"/>
    <w:rsid w:val="00CD5551"/>
    <w:rsid w:val="00CD576D"/>
    <w:rsid w:val="00CD71D7"/>
    <w:rsid w:val="00CE06D8"/>
    <w:rsid w:val="00CE136A"/>
    <w:rsid w:val="00CE3A62"/>
    <w:rsid w:val="00CE4D9D"/>
    <w:rsid w:val="00CE5FC6"/>
    <w:rsid w:val="00CE6978"/>
    <w:rsid w:val="00CE6EC2"/>
    <w:rsid w:val="00CE72FC"/>
    <w:rsid w:val="00CE73BB"/>
    <w:rsid w:val="00CE7D6D"/>
    <w:rsid w:val="00CE7FC0"/>
    <w:rsid w:val="00CF00D3"/>
    <w:rsid w:val="00CF014C"/>
    <w:rsid w:val="00CF0496"/>
    <w:rsid w:val="00CF04D1"/>
    <w:rsid w:val="00CF10D2"/>
    <w:rsid w:val="00CF20E8"/>
    <w:rsid w:val="00CF25BB"/>
    <w:rsid w:val="00CF4D16"/>
    <w:rsid w:val="00CF66D9"/>
    <w:rsid w:val="00D00051"/>
    <w:rsid w:val="00D01D68"/>
    <w:rsid w:val="00D02D3A"/>
    <w:rsid w:val="00D04F38"/>
    <w:rsid w:val="00D057F3"/>
    <w:rsid w:val="00D06504"/>
    <w:rsid w:val="00D06616"/>
    <w:rsid w:val="00D06DAC"/>
    <w:rsid w:val="00D11329"/>
    <w:rsid w:val="00D118F5"/>
    <w:rsid w:val="00D123E8"/>
    <w:rsid w:val="00D128FD"/>
    <w:rsid w:val="00D13C98"/>
    <w:rsid w:val="00D13D4E"/>
    <w:rsid w:val="00D13DEB"/>
    <w:rsid w:val="00D141EC"/>
    <w:rsid w:val="00D14539"/>
    <w:rsid w:val="00D1484D"/>
    <w:rsid w:val="00D14A57"/>
    <w:rsid w:val="00D15B07"/>
    <w:rsid w:val="00D15EE6"/>
    <w:rsid w:val="00D164F6"/>
    <w:rsid w:val="00D16564"/>
    <w:rsid w:val="00D16C24"/>
    <w:rsid w:val="00D16DBA"/>
    <w:rsid w:val="00D20699"/>
    <w:rsid w:val="00D20F63"/>
    <w:rsid w:val="00D22D30"/>
    <w:rsid w:val="00D23E1F"/>
    <w:rsid w:val="00D25361"/>
    <w:rsid w:val="00D259B2"/>
    <w:rsid w:val="00D25EFF"/>
    <w:rsid w:val="00D25F30"/>
    <w:rsid w:val="00D2610E"/>
    <w:rsid w:val="00D262BA"/>
    <w:rsid w:val="00D2689E"/>
    <w:rsid w:val="00D26C6B"/>
    <w:rsid w:val="00D26CDE"/>
    <w:rsid w:val="00D26E72"/>
    <w:rsid w:val="00D27147"/>
    <w:rsid w:val="00D271E2"/>
    <w:rsid w:val="00D27273"/>
    <w:rsid w:val="00D30B67"/>
    <w:rsid w:val="00D30EA8"/>
    <w:rsid w:val="00D335D1"/>
    <w:rsid w:val="00D339F8"/>
    <w:rsid w:val="00D33D06"/>
    <w:rsid w:val="00D33FBA"/>
    <w:rsid w:val="00D340AA"/>
    <w:rsid w:val="00D35183"/>
    <w:rsid w:val="00D3629D"/>
    <w:rsid w:val="00D37777"/>
    <w:rsid w:val="00D416CD"/>
    <w:rsid w:val="00D41EE5"/>
    <w:rsid w:val="00D42C2C"/>
    <w:rsid w:val="00D42FEA"/>
    <w:rsid w:val="00D4351F"/>
    <w:rsid w:val="00D436FF"/>
    <w:rsid w:val="00D440BB"/>
    <w:rsid w:val="00D442D7"/>
    <w:rsid w:val="00D4495F"/>
    <w:rsid w:val="00D44AA5"/>
    <w:rsid w:val="00D4510C"/>
    <w:rsid w:val="00D45BDA"/>
    <w:rsid w:val="00D46295"/>
    <w:rsid w:val="00D46AD0"/>
    <w:rsid w:val="00D502EF"/>
    <w:rsid w:val="00D5044D"/>
    <w:rsid w:val="00D5066C"/>
    <w:rsid w:val="00D52191"/>
    <w:rsid w:val="00D53276"/>
    <w:rsid w:val="00D53654"/>
    <w:rsid w:val="00D54041"/>
    <w:rsid w:val="00D543D8"/>
    <w:rsid w:val="00D54E3F"/>
    <w:rsid w:val="00D55C28"/>
    <w:rsid w:val="00D563E8"/>
    <w:rsid w:val="00D56FBA"/>
    <w:rsid w:val="00D57446"/>
    <w:rsid w:val="00D57C17"/>
    <w:rsid w:val="00D57E80"/>
    <w:rsid w:val="00D6072D"/>
    <w:rsid w:val="00D60AA8"/>
    <w:rsid w:val="00D61293"/>
    <w:rsid w:val="00D61536"/>
    <w:rsid w:val="00D61BEB"/>
    <w:rsid w:val="00D62201"/>
    <w:rsid w:val="00D6507F"/>
    <w:rsid w:val="00D65C50"/>
    <w:rsid w:val="00D66DC8"/>
    <w:rsid w:val="00D6781A"/>
    <w:rsid w:val="00D67E8C"/>
    <w:rsid w:val="00D7048A"/>
    <w:rsid w:val="00D709A7"/>
    <w:rsid w:val="00D70DFD"/>
    <w:rsid w:val="00D7122F"/>
    <w:rsid w:val="00D71419"/>
    <w:rsid w:val="00D7151C"/>
    <w:rsid w:val="00D71F80"/>
    <w:rsid w:val="00D729C5"/>
    <w:rsid w:val="00D72B59"/>
    <w:rsid w:val="00D7410A"/>
    <w:rsid w:val="00D743ED"/>
    <w:rsid w:val="00D744F5"/>
    <w:rsid w:val="00D75167"/>
    <w:rsid w:val="00D75AFD"/>
    <w:rsid w:val="00D75C8E"/>
    <w:rsid w:val="00D75F44"/>
    <w:rsid w:val="00D76547"/>
    <w:rsid w:val="00D7713F"/>
    <w:rsid w:val="00D80001"/>
    <w:rsid w:val="00D80465"/>
    <w:rsid w:val="00D806CC"/>
    <w:rsid w:val="00D812D9"/>
    <w:rsid w:val="00D81CE3"/>
    <w:rsid w:val="00D82D14"/>
    <w:rsid w:val="00D84C62"/>
    <w:rsid w:val="00D84EA0"/>
    <w:rsid w:val="00D85331"/>
    <w:rsid w:val="00D85925"/>
    <w:rsid w:val="00D87F80"/>
    <w:rsid w:val="00D87FDB"/>
    <w:rsid w:val="00D91E9E"/>
    <w:rsid w:val="00D92169"/>
    <w:rsid w:val="00D9253F"/>
    <w:rsid w:val="00D936DB"/>
    <w:rsid w:val="00D9388B"/>
    <w:rsid w:val="00D93946"/>
    <w:rsid w:val="00D93B21"/>
    <w:rsid w:val="00D9427F"/>
    <w:rsid w:val="00D942D7"/>
    <w:rsid w:val="00D94745"/>
    <w:rsid w:val="00D9479C"/>
    <w:rsid w:val="00D963DB"/>
    <w:rsid w:val="00D96583"/>
    <w:rsid w:val="00D969DD"/>
    <w:rsid w:val="00D9702A"/>
    <w:rsid w:val="00D97E15"/>
    <w:rsid w:val="00D97F9D"/>
    <w:rsid w:val="00DA01C1"/>
    <w:rsid w:val="00DA0289"/>
    <w:rsid w:val="00DA02BB"/>
    <w:rsid w:val="00DA073A"/>
    <w:rsid w:val="00DA0E0C"/>
    <w:rsid w:val="00DA1CAE"/>
    <w:rsid w:val="00DA32DC"/>
    <w:rsid w:val="00DA456F"/>
    <w:rsid w:val="00DA5550"/>
    <w:rsid w:val="00DA56CA"/>
    <w:rsid w:val="00DA61D2"/>
    <w:rsid w:val="00DA7637"/>
    <w:rsid w:val="00DA7A98"/>
    <w:rsid w:val="00DA7C8A"/>
    <w:rsid w:val="00DA7F1F"/>
    <w:rsid w:val="00DB04C0"/>
    <w:rsid w:val="00DB0A66"/>
    <w:rsid w:val="00DB1068"/>
    <w:rsid w:val="00DB1466"/>
    <w:rsid w:val="00DB14F9"/>
    <w:rsid w:val="00DB2A36"/>
    <w:rsid w:val="00DB2F08"/>
    <w:rsid w:val="00DB426F"/>
    <w:rsid w:val="00DB4551"/>
    <w:rsid w:val="00DB4F6D"/>
    <w:rsid w:val="00DB4FB7"/>
    <w:rsid w:val="00DB5209"/>
    <w:rsid w:val="00DB5335"/>
    <w:rsid w:val="00DB5474"/>
    <w:rsid w:val="00DB562D"/>
    <w:rsid w:val="00DB6236"/>
    <w:rsid w:val="00DB6C64"/>
    <w:rsid w:val="00DC03F8"/>
    <w:rsid w:val="00DC05A9"/>
    <w:rsid w:val="00DC060D"/>
    <w:rsid w:val="00DC0E0B"/>
    <w:rsid w:val="00DC0FBE"/>
    <w:rsid w:val="00DC226A"/>
    <w:rsid w:val="00DC37FB"/>
    <w:rsid w:val="00DC496C"/>
    <w:rsid w:val="00DC4AE4"/>
    <w:rsid w:val="00DC54B7"/>
    <w:rsid w:val="00DC5700"/>
    <w:rsid w:val="00DC5DFF"/>
    <w:rsid w:val="00DC5E31"/>
    <w:rsid w:val="00DC62AB"/>
    <w:rsid w:val="00DC65FC"/>
    <w:rsid w:val="00DC6B46"/>
    <w:rsid w:val="00DC7440"/>
    <w:rsid w:val="00DC7B67"/>
    <w:rsid w:val="00DD0150"/>
    <w:rsid w:val="00DD03FC"/>
    <w:rsid w:val="00DD0DDA"/>
    <w:rsid w:val="00DD0F1A"/>
    <w:rsid w:val="00DD15C6"/>
    <w:rsid w:val="00DD1C5C"/>
    <w:rsid w:val="00DD3F36"/>
    <w:rsid w:val="00DD45B7"/>
    <w:rsid w:val="00DD464F"/>
    <w:rsid w:val="00DD49A1"/>
    <w:rsid w:val="00DD51F3"/>
    <w:rsid w:val="00DD552C"/>
    <w:rsid w:val="00DD615F"/>
    <w:rsid w:val="00DD62CF"/>
    <w:rsid w:val="00DD7AB2"/>
    <w:rsid w:val="00DE01E9"/>
    <w:rsid w:val="00DE056B"/>
    <w:rsid w:val="00DE0BE3"/>
    <w:rsid w:val="00DE17FD"/>
    <w:rsid w:val="00DE1B15"/>
    <w:rsid w:val="00DE1B9B"/>
    <w:rsid w:val="00DE1D80"/>
    <w:rsid w:val="00DE2732"/>
    <w:rsid w:val="00DE2871"/>
    <w:rsid w:val="00DE2936"/>
    <w:rsid w:val="00DE3232"/>
    <w:rsid w:val="00DE39C8"/>
    <w:rsid w:val="00DE4DC2"/>
    <w:rsid w:val="00DE5B43"/>
    <w:rsid w:val="00DE640E"/>
    <w:rsid w:val="00DE6A78"/>
    <w:rsid w:val="00DE6B30"/>
    <w:rsid w:val="00DE6CBD"/>
    <w:rsid w:val="00DE6E5B"/>
    <w:rsid w:val="00DE76B6"/>
    <w:rsid w:val="00DE7D4C"/>
    <w:rsid w:val="00DF0300"/>
    <w:rsid w:val="00DF064B"/>
    <w:rsid w:val="00DF0892"/>
    <w:rsid w:val="00DF0A78"/>
    <w:rsid w:val="00DF0F77"/>
    <w:rsid w:val="00DF192B"/>
    <w:rsid w:val="00DF1F1C"/>
    <w:rsid w:val="00DF2128"/>
    <w:rsid w:val="00DF22AE"/>
    <w:rsid w:val="00DF2896"/>
    <w:rsid w:val="00DF331F"/>
    <w:rsid w:val="00DF3B46"/>
    <w:rsid w:val="00DF3D5E"/>
    <w:rsid w:val="00DF3E5A"/>
    <w:rsid w:val="00DF4780"/>
    <w:rsid w:val="00DF4BE5"/>
    <w:rsid w:val="00DF586B"/>
    <w:rsid w:val="00DF5B86"/>
    <w:rsid w:val="00DF5FFA"/>
    <w:rsid w:val="00DF614E"/>
    <w:rsid w:val="00DF65AF"/>
    <w:rsid w:val="00DF6BD4"/>
    <w:rsid w:val="00DF74C8"/>
    <w:rsid w:val="00DF7B72"/>
    <w:rsid w:val="00E0032C"/>
    <w:rsid w:val="00E007AD"/>
    <w:rsid w:val="00E00C39"/>
    <w:rsid w:val="00E01F19"/>
    <w:rsid w:val="00E02497"/>
    <w:rsid w:val="00E03189"/>
    <w:rsid w:val="00E038F2"/>
    <w:rsid w:val="00E04BEF"/>
    <w:rsid w:val="00E05949"/>
    <w:rsid w:val="00E07109"/>
    <w:rsid w:val="00E07DF8"/>
    <w:rsid w:val="00E103E1"/>
    <w:rsid w:val="00E10CDF"/>
    <w:rsid w:val="00E11C92"/>
    <w:rsid w:val="00E121C4"/>
    <w:rsid w:val="00E12FEB"/>
    <w:rsid w:val="00E13505"/>
    <w:rsid w:val="00E13A8F"/>
    <w:rsid w:val="00E13F8C"/>
    <w:rsid w:val="00E1523B"/>
    <w:rsid w:val="00E15429"/>
    <w:rsid w:val="00E16AD3"/>
    <w:rsid w:val="00E177D6"/>
    <w:rsid w:val="00E20B24"/>
    <w:rsid w:val="00E21398"/>
    <w:rsid w:val="00E22643"/>
    <w:rsid w:val="00E2318E"/>
    <w:rsid w:val="00E23351"/>
    <w:rsid w:val="00E2385C"/>
    <w:rsid w:val="00E244D5"/>
    <w:rsid w:val="00E245C5"/>
    <w:rsid w:val="00E24650"/>
    <w:rsid w:val="00E2466E"/>
    <w:rsid w:val="00E2516F"/>
    <w:rsid w:val="00E25E75"/>
    <w:rsid w:val="00E27B82"/>
    <w:rsid w:val="00E30AE5"/>
    <w:rsid w:val="00E31803"/>
    <w:rsid w:val="00E320BC"/>
    <w:rsid w:val="00E321A6"/>
    <w:rsid w:val="00E322AE"/>
    <w:rsid w:val="00E329C7"/>
    <w:rsid w:val="00E32A25"/>
    <w:rsid w:val="00E33061"/>
    <w:rsid w:val="00E3317E"/>
    <w:rsid w:val="00E332C7"/>
    <w:rsid w:val="00E33AC4"/>
    <w:rsid w:val="00E34154"/>
    <w:rsid w:val="00E343FC"/>
    <w:rsid w:val="00E3471E"/>
    <w:rsid w:val="00E360E9"/>
    <w:rsid w:val="00E362FF"/>
    <w:rsid w:val="00E36512"/>
    <w:rsid w:val="00E3686C"/>
    <w:rsid w:val="00E3707F"/>
    <w:rsid w:val="00E371ED"/>
    <w:rsid w:val="00E3750E"/>
    <w:rsid w:val="00E37558"/>
    <w:rsid w:val="00E407CF"/>
    <w:rsid w:val="00E408F4"/>
    <w:rsid w:val="00E40FCD"/>
    <w:rsid w:val="00E422CC"/>
    <w:rsid w:val="00E4293E"/>
    <w:rsid w:val="00E43A9A"/>
    <w:rsid w:val="00E440D3"/>
    <w:rsid w:val="00E447A9"/>
    <w:rsid w:val="00E44A41"/>
    <w:rsid w:val="00E44E5A"/>
    <w:rsid w:val="00E451BD"/>
    <w:rsid w:val="00E45397"/>
    <w:rsid w:val="00E4543A"/>
    <w:rsid w:val="00E45A16"/>
    <w:rsid w:val="00E460E1"/>
    <w:rsid w:val="00E476A8"/>
    <w:rsid w:val="00E47831"/>
    <w:rsid w:val="00E510D4"/>
    <w:rsid w:val="00E51141"/>
    <w:rsid w:val="00E52351"/>
    <w:rsid w:val="00E5250A"/>
    <w:rsid w:val="00E5251A"/>
    <w:rsid w:val="00E5272A"/>
    <w:rsid w:val="00E52943"/>
    <w:rsid w:val="00E52D63"/>
    <w:rsid w:val="00E53221"/>
    <w:rsid w:val="00E5404C"/>
    <w:rsid w:val="00E54866"/>
    <w:rsid w:val="00E55285"/>
    <w:rsid w:val="00E5550C"/>
    <w:rsid w:val="00E55EC4"/>
    <w:rsid w:val="00E55F48"/>
    <w:rsid w:val="00E56132"/>
    <w:rsid w:val="00E56746"/>
    <w:rsid w:val="00E56994"/>
    <w:rsid w:val="00E56EA4"/>
    <w:rsid w:val="00E5766A"/>
    <w:rsid w:val="00E57C78"/>
    <w:rsid w:val="00E57DF1"/>
    <w:rsid w:val="00E57E9D"/>
    <w:rsid w:val="00E61C3F"/>
    <w:rsid w:val="00E62215"/>
    <w:rsid w:val="00E623DC"/>
    <w:rsid w:val="00E62F76"/>
    <w:rsid w:val="00E63273"/>
    <w:rsid w:val="00E634AD"/>
    <w:rsid w:val="00E635DA"/>
    <w:rsid w:val="00E64C73"/>
    <w:rsid w:val="00E654BC"/>
    <w:rsid w:val="00E65F11"/>
    <w:rsid w:val="00E66A78"/>
    <w:rsid w:val="00E66ED8"/>
    <w:rsid w:val="00E70080"/>
    <w:rsid w:val="00E723E5"/>
    <w:rsid w:val="00E72D6A"/>
    <w:rsid w:val="00E730AC"/>
    <w:rsid w:val="00E73857"/>
    <w:rsid w:val="00E73948"/>
    <w:rsid w:val="00E74456"/>
    <w:rsid w:val="00E74839"/>
    <w:rsid w:val="00E74FC7"/>
    <w:rsid w:val="00E75511"/>
    <w:rsid w:val="00E75B64"/>
    <w:rsid w:val="00E75FF2"/>
    <w:rsid w:val="00E76699"/>
    <w:rsid w:val="00E768C5"/>
    <w:rsid w:val="00E76CD5"/>
    <w:rsid w:val="00E76D40"/>
    <w:rsid w:val="00E772E4"/>
    <w:rsid w:val="00E7733C"/>
    <w:rsid w:val="00E779AF"/>
    <w:rsid w:val="00E77FD8"/>
    <w:rsid w:val="00E80AB9"/>
    <w:rsid w:val="00E8100A"/>
    <w:rsid w:val="00E82834"/>
    <w:rsid w:val="00E84419"/>
    <w:rsid w:val="00E845C2"/>
    <w:rsid w:val="00E84826"/>
    <w:rsid w:val="00E851DF"/>
    <w:rsid w:val="00E855CD"/>
    <w:rsid w:val="00E859DD"/>
    <w:rsid w:val="00E863A3"/>
    <w:rsid w:val="00E8648C"/>
    <w:rsid w:val="00E91343"/>
    <w:rsid w:val="00E916A9"/>
    <w:rsid w:val="00E9195B"/>
    <w:rsid w:val="00E92D79"/>
    <w:rsid w:val="00E94142"/>
    <w:rsid w:val="00E9472A"/>
    <w:rsid w:val="00E9487C"/>
    <w:rsid w:val="00E95676"/>
    <w:rsid w:val="00E958FC"/>
    <w:rsid w:val="00E965E0"/>
    <w:rsid w:val="00E97D5C"/>
    <w:rsid w:val="00EA104B"/>
    <w:rsid w:val="00EA14D3"/>
    <w:rsid w:val="00EA1D34"/>
    <w:rsid w:val="00EA213A"/>
    <w:rsid w:val="00EA2776"/>
    <w:rsid w:val="00EA2888"/>
    <w:rsid w:val="00EA293B"/>
    <w:rsid w:val="00EA3B75"/>
    <w:rsid w:val="00EA3C95"/>
    <w:rsid w:val="00EA4499"/>
    <w:rsid w:val="00EA53DD"/>
    <w:rsid w:val="00EA55C9"/>
    <w:rsid w:val="00EA56F4"/>
    <w:rsid w:val="00EA5AFE"/>
    <w:rsid w:val="00EA62C9"/>
    <w:rsid w:val="00EA6821"/>
    <w:rsid w:val="00EA68CE"/>
    <w:rsid w:val="00EA7A9F"/>
    <w:rsid w:val="00EB035C"/>
    <w:rsid w:val="00EB123F"/>
    <w:rsid w:val="00EB1839"/>
    <w:rsid w:val="00EB1BD9"/>
    <w:rsid w:val="00EB200A"/>
    <w:rsid w:val="00EB2205"/>
    <w:rsid w:val="00EB2720"/>
    <w:rsid w:val="00EB279E"/>
    <w:rsid w:val="00EB2833"/>
    <w:rsid w:val="00EB2907"/>
    <w:rsid w:val="00EB3087"/>
    <w:rsid w:val="00EB36BF"/>
    <w:rsid w:val="00EB3FAA"/>
    <w:rsid w:val="00EB40B8"/>
    <w:rsid w:val="00EB4409"/>
    <w:rsid w:val="00EB4752"/>
    <w:rsid w:val="00EB4BB0"/>
    <w:rsid w:val="00EB4FBC"/>
    <w:rsid w:val="00EB5755"/>
    <w:rsid w:val="00EB6914"/>
    <w:rsid w:val="00EB6B35"/>
    <w:rsid w:val="00EB7370"/>
    <w:rsid w:val="00EB7625"/>
    <w:rsid w:val="00EB7AB1"/>
    <w:rsid w:val="00EC1611"/>
    <w:rsid w:val="00EC3BFE"/>
    <w:rsid w:val="00EC3E8B"/>
    <w:rsid w:val="00EC4D6D"/>
    <w:rsid w:val="00EC5A71"/>
    <w:rsid w:val="00EC660C"/>
    <w:rsid w:val="00EC6EF9"/>
    <w:rsid w:val="00EC7A62"/>
    <w:rsid w:val="00EC7DDA"/>
    <w:rsid w:val="00ED042D"/>
    <w:rsid w:val="00ED08F7"/>
    <w:rsid w:val="00ED09AA"/>
    <w:rsid w:val="00ED0FF9"/>
    <w:rsid w:val="00ED1ECE"/>
    <w:rsid w:val="00ED2E83"/>
    <w:rsid w:val="00ED3C2B"/>
    <w:rsid w:val="00ED4990"/>
    <w:rsid w:val="00ED49F6"/>
    <w:rsid w:val="00ED516F"/>
    <w:rsid w:val="00ED6803"/>
    <w:rsid w:val="00ED7DCC"/>
    <w:rsid w:val="00EE0047"/>
    <w:rsid w:val="00EE035D"/>
    <w:rsid w:val="00EE0D4F"/>
    <w:rsid w:val="00EE1191"/>
    <w:rsid w:val="00EE15E3"/>
    <w:rsid w:val="00EE1909"/>
    <w:rsid w:val="00EE213B"/>
    <w:rsid w:val="00EE2613"/>
    <w:rsid w:val="00EE35A0"/>
    <w:rsid w:val="00EE64DD"/>
    <w:rsid w:val="00EE66FD"/>
    <w:rsid w:val="00EE6A6B"/>
    <w:rsid w:val="00EE6CCF"/>
    <w:rsid w:val="00EF052F"/>
    <w:rsid w:val="00EF151B"/>
    <w:rsid w:val="00EF1874"/>
    <w:rsid w:val="00EF1EFB"/>
    <w:rsid w:val="00EF2F67"/>
    <w:rsid w:val="00EF3217"/>
    <w:rsid w:val="00EF37AF"/>
    <w:rsid w:val="00EF4DD7"/>
    <w:rsid w:val="00EF4DE8"/>
    <w:rsid w:val="00EF786D"/>
    <w:rsid w:val="00EF7BC7"/>
    <w:rsid w:val="00EF7D61"/>
    <w:rsid w:val="00EF7DF8"/>
    <w:rsid w:val="00F01782"/>
    <w:rsid w:val="00F01B08"/>
    <w:rsid w:val="00F01D94"/>
    <w:rsid w:val="00F03FB5"/>
    <w:rsid w:val="00F04385"/>
    <w:rsid w:val="00F045E6"/>
    <w:rsid w:val="00F04CCA"/>
    <w:rsid w:val="00F04D01"/>
    <w:rsid w:val="00F05631"/>
    <w:rsid w:val="00F05B3C"/>
    <w:rsid w:val="00F0600C"/>
    <w:rsid w:val="00F06534"/>
    <w:rsid w:val="00F066B5"/>
    <w:rsid w:val="00F069BB"/>
    <w:rsid w:val="00F10029"/>
    <w:rsid w:val="00F1009D"/>
    <w:rsid w:val="00F112D3"/>
    <w:rsid w:val="00F116A6"/>
    <w:rsid w:val="00F11CE9"/>
    <w:rsid w:val="00F124CA"/>
    <w:rsid w:val="00F12654"/>
    <w:rsid w:val="00F13A42"/>
    <w:rsid w:val="00F13CA1"/>
    <w:rsid w:val="00F1513D"/>
    <w:rsid w:val="00F17677"/>
    <w:rsid w:val="00F179C9"/>
    <w:rsid w:val="00F20812"/>
    <w:rsid w:val="00F20A20"/>
    <w:rsid w:val="00F20CB5"/>
    <w:rsid w:val="00F20F03"/>
    <w:rsid w:val="00F2161E"/>
    <w:rsid w:val="00F228FF"/>
    <w:rsid w:val="00F22963"/>
    <w:rsid w:val="00F23012"/>
    <w:rsid w:val="00F23A02"/>
    <w:rsid w:val="00F24379"/>
    <w:rsid w:val="00F24DC0"/>
    <w:rsid w:val="00F26DB9"/>
    <w:rsid w:val="00F27688"/>
    <w:rsid w:val="00F27888"/>
    <w:rsid w:val="00F27F42"/>
    <w:rsid w:val="00F3054E"/>
    <w:rsid w:val="00F3086A"/>
    <w:rsid w:val="00F3320E"/>
    <w:rsid w:val="00F341F5"/>
    <w:rsid w:val="00F34A9B"/>
    <w:rsid w:val="00F350FE"/>
    <w:rsid w:val="00F369AE"/>
    <w:rsid w:val="00F3716F"/>
    <w:rsid w:val="00F406DF"/>
    <w:rsid w:val="00F40BB1"/>
    <w:rsid w:val="00F43043"/>
    <w:rsid w:val="00F43127"/>
    <w:rsid w:val="00F43263"/>
    <w:rsid w:val="00F44B6D"/>
    <w:rsid w:val="00F44C58"/>
    <w:rsid w:val="00F44FA5"/>
    <w:rsid w:val="00F45114"/>
    <w:rsid w:val="00F4527F"/>
    <w:rsid w:val="00F463CE"/>
    <w:rsid w:val="00F50914"/>
    <w:rsid w:val="00F509DC"/>
    <w:rsid w:val="00F5177F"/>
    <w:rsid w:val="00F517EC"/>
    <w:rsid w:val="00F520C5"/>
    <w:rsid w:val="00F521AB"/>
    <w:rsid w:val="00F52C5F"/>
    <w:rsid w:val="00F52E72"/>
    <w:rsid w:val="00F5341D"/>
    <w:rsid w:val="00F5359E"/>
    <w:rsid w:val="00F53FA2"/>
    <w:rsid w:val="00F54207"/>
    <w:rsid w:val="00F5468F"/>
    <w:rsid w:val="00F5484A"/>
    <w:rsid w:val="00F54A07"/>
    <w:rsid w:val="00F54A97"/>
    <w:rsid w:val="00F5544D"/>
    <w:rsid w:val="00F558A8"/>
    <w:rsid w:val="00F5682D"/>
    <w:rsid w:val="00F56EFF"/>
    <w:rsid w:val="00F57A5A"/>
    <w:rsid w:val="00F57E95"/>
    <w:rsid w:val="00F61167"/>
    <w:rsid w:val="00F61D6B"/>
    <w:rsid w:val="00F61EC6"/>
    <w:rsid w:val="00F62675"/>
    <w:rsid w:val="00F6274F"/>
    <w:rsid w:val="00F6295E"/>
    <w:rsid w:val="00F639A8"/>
    <w:rsid w:val="00F6417F"/>
    <w:rsid w:val="00F64CF1"/>
    <w:rsid w:val="00F65C16"/>
    <w:rsid w:val="00F66249"/>
    <w:rsid w:val="00F66C49"/>
    <w:rsid w:val="00F66FD5"/>
    <w:rsid w:val="00F71958"/>
    <w:rsid w:val="00F71EE5"/>
    <w:rsid w:val="00F72BBE"/>
    <w:rsid w:val="00F72DCB"/>
    <w:rsid w:val="00F7314C"/>
    <w:rsid w:val="00F73235"/>
    <w:rsid w:val="00F73434"/>
    <w:rsid w:val="00F73BE5"/>
    <w:rsid w:val="00F7423A"/>
    <w:rsid w:val="00F74891"/>
    <w:rsid w:val="00F74936"/>
    <w:rsid w:val="00F7498A"/>
    <w:rsid w:val="00F75868"/>
    <w:rsid w:val="00F75EB6"/>
    <w:rsid w:val="00F76D55"/>
    <w:rsid w:val="00F76FFF"/>
    <w:rsid w:val="00F779F5"/>
    <w:rsid w:val="00F807E3"/>
    <w:rsid w:val="00F807F8"/>
    <w:rsid w:val="00F8084A"/>
    <w:rsid w:val="00F81283"/>
    <w:rsid w:val="00F8138E"/>
    <w:rsid w:val="00F814BB"/>
    <w:rsid w:val="00F81C59"/>
    <w:rsid w:val="00F8242B"/>
    <w:rsid w:val="00F8272F"/>
    <w:rsid w:val="00F83075"/>
    <w:rsid w:val="00F836EC"/>
    <w:rsid w:val="00F83DC0"/>
    <w:rsid w:val="00F842CD"/>
    <w:rsid w:val="00F84EA8"/>
    <w:rsid w:val="00F853EC"/>
    <w:rsid w:val="00F86DBA"/>
    <w:rsid w:val="00F87F45"/>
    <w:rsid w:val="00F9024D"/>
    <w:rsid w:val="00F90BA6"/>
    <w:rsid w:val="00F912F4"/>
    <w:rsid w:val="00F9257F"/>
    <w:rsid w:val="00F934E9"/>
    <w:rsid w:val="00F93661"/>
    <w:rsid w:val="00F93F8B"/>
    <w:rsid w:val="00F948EB"/>
    <w:rsid w:val="00F94BFF"/>
    <w:rsid w:val="00F95126"/>
    <w:rsid w:val="00F9520D"/>
    <w:rsid w:val="00F952C3"/>
    <w:rsid w:val="00F9531E"/>
    <w:rsid w:val="00F95444"/>
    <w:rsid w:val="00F957FC"/>
    <w:rsid w:val="00F95DB8"/>
    <w:rsid w:val="00FA065C"/>
    <w:rsid w:val="00FA080A"/>
    <w:rsid w:val="00FA09AA"/>
    <w:rsid w:val="00FA0D13"/>
    <w:rsid w:val="00FA13B9"/>
    <w:rsid w:val="00FA305D"/>
    <w:rsid w:val="00FA31DC"/>
    <w:rsid w:val="00FA3B60"/>
    <w:rsid w:val="00FA41D2"/>
    <w:rsid w:val="00FA521B"/>
    <w:rsid w:val="00FA55A0"/>
    <w:rsid w:val="00FA5FF3"/>
    <w:rsid w:val="00FA661E"/>
    <w:rsid w:val="00FA6A77"/>
    <w:rsid w:val="00FA6CB7"/>
    <w:rsid w:val="00FA6FCB"/>
    <w:rsid w:val="00FA754B"/>
    <w:rsid w:val="00FA7CC7"/>
    <w:rsid w:val="00FB040A"/>
    <w:rsid w:val="00FB0E88"/>
    <w:rsid w:val="00FB1416"/>
    <w:rsid w:val="00FB1553"/>
    <w:rsid w:val="00FB2038"/>
    <w:rsid w:val="00FB21A4"/>
    <w:rsid w:val="00FB29E3"/>
    <w:rsid w:val="00FB2F52"/>
    <w:rsid w:val="00FB3098"/>
    <w:rsid w:val="00FB4229"/>
    <w:rsid w:val="00FB4577"/>
    <w:rsid w:val="00FB4ADB"/>
    <w:rsid w:val="00FB4F48"/>
    <w:rsid w:val="00FB5E79"/>
    <w:rsid w:val="00FB696E"/>
    <w:rsid w:val="00FB6C7F"/>
    <w:rsid w:val="00FB78CF"/>
    <w:rsid w:val="00FC0CFE"/>
    <w:rsid w:val="00FC1380"/>
    <w:rsid w:val="00FC14FA"/>
    <w:rsid w:val="00FC1566"/>
    <w:rsid w:val="00FC1E08"/>
    <w:rsid w:val="00FC3988"/>
    <w:rsid w:val="00FC456F"/>
    <w:rsid w:val="00FC4592"/>
    <w:rsid w:val="00FC4D01"/>
    <w:rsid w:val="00FC4FB8"/>
    <w:rsid w:val="00FC5573"/>
    <w:rsid w:val="00FC6455"/>
    <w:rsid w:val="00FC6FC0"/>
    <w:rsid w:val="00FC7BDF"/>
    <w:rsid w:val="00FD0704"/>
    <w:rsid w:val="00FD2ED6"/>
    <w:rsid w:val="00FD2FD1"/>
    <w:rsid w:val="00FD3035"/>
    <w:rsid w:val="00FD37C5"/>
    <w:rsid w:val="00FD38CA"/>
    <w:rsid w:val="00FD4410"/>
    <w:rsid w:val="00FD4DB9"/>
    <w:rsid w:val="00FD6216"/>
    <w:rsid w:val="00FD644C"/>
    <w:rsid w:val="00FD7D47"/>
    <w:rsid w:val="00FD7EBB"/>
    <w:rsid w:val="00FE02CB"/>
    <w:rsid w:val="00FE1611"/>
    <w:rsid w:val="00FE1CB9"/>
    <w:rsid w:val="00FE1FD9"/>
    <w:rsid w:val="00FE2C40"/>
    <w:rsid w:val="00FE314C"/>
    <w:rsid w:val="00FE4ACD"/>
    <w:rsid w:val="00FE53B8"/>
    <w:rsid w:val="00FE5572"/>
    <w:rsid w:val="00FE60B5"/>
    <w:rsid w:val="00FE6121"/>
    <w:rsid w:val="00FE661F"/>
    <w:rsid w:val="00FE66B9"/>
    <w:rsid w:val="00FE6F36"/>
    <w:rsid w:val="00FE6FB3"/>
    <w:rsid w:val="00FF080A"/>
    <w:rsid w:val="00FF0A4D"/>
    <w:rsid w:val="00FF1C6A"/>
    <w:rsid w:val="00FF1C7B"/>
    <w:rsid w:val="00FF21F5"/>
    <w:rsid w:val="00FF24A5"/>
    <w:rsid w:val="00FF24CB"/>
    <w:rsid w:val="00FF25E4"/>
    <w:rsid w:val="00FF3DC1"/>
    <w:rsid w:val="00FF5188"/>
    <w:rsid w:val="00FF53D1"/>
    <w:rsid w:val="00FF56CF"/>
    <w:rsid w:val="00FF68F7"/>
    <w:rsid w:val="00FF6D9C"/>
    <w:rsid w:val="00FF74E7"/>
    <w:rsid w:val="00FF77B3"/>
    <w:rsid w:val="00FF7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5BCEC901-B98B-4EFC-ADAB-8D1D265A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en-US"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47724A"/>
    <w:pPr>
      <w:spacing w:before="120" w:line="276" w:lineRule="auto"/>
      <w:ind w:left="1418" w:right="339"/>
      <w:jc w:val="both"/>
    </w:pPr>
  </w:style>
  <w:style w:type="paragraph" w:styleId="Cmsor1">
    <w:name w:val="heading 1"/>
    <w:basedOn w:val="Norml"/>
    <w:next w:val="Norml"/>
    <w:link w:val="Cmsor1Char"/>
    <w:qFormat/>
    <w:rsid w:val="00877C37"/>
    <w:pPr>
      <w:keepNext/>
      <w:numPr>
        <w:numId w:val="11"/>
      </w:numPr>
      <w:tabs>
        <w:tab w:val="left" w:pos="720"/>
      </w:tabs>
      <w:spacing w:before="240" w:after="720"/>
      <w:ind w:right="340"/>
      <w:outlineLvl w:val="0"/>
    </w:pPr>
    <w:rPr>
      <w:rFonts w:ascii="Arial Rounded MT Bold" w:hAnsi="Arial Rounded MT Bold"/>
      <w:b/>
      <w:bCs/>
      <w:color w:val="7D8B8A" w:themeColor="accent1"/>
      <w:sz w:val="28"/>
    </w:rPr>
  </w:style>
  <w:style w:type="paragraph" w:styleId="Cmsor2">
    <w:name w:val="heading 2"/>
    <w:basedOn w:val="Norml"/>
    <w:next w:val="Norml"/>
    <w:link w:val="Cmsor2Char"/>
    <w:qFormat/>
    <w:rsid w:val="00877C37"/>
    <w:pPr>
      <w:keepNext/>
      <w:numPr>
        <w:numId w:val="12"/>
      </w:numPr>
      <w:spacing w:after="240"/>
      <w:outlineLvl w:val="1"/>
    </w:pPr>
    <w:rPr>
      <w:rFonts w:ascii="Arial Rounded MT Bold" w:hAnsi="Arial Rounded MT Bold"/>
      <w:b/>
      <w:bCs/>
      <w:iCs/>
      <w:color w:val="7D8B8A" w:themeColor="accent1"/>
      <w:sz w:val="24"/>
    </w:rPr>
  </w:style>
  <w:style w:type="paragraph" w:styleId="Cmsor3">
    <w:name w:val="heading 3"/>
    <w:basedOn w:val="Norml"/>
    <w:next w:val="Norml"/>
    <w:link w:val="Cmsor3Char"/>
    <w:qFormat/>
    <w:rsid w:val="00877C37"/>
    <w:pPr>
      <w:keepNext/>
      <w:keepLines/>
      <w:numPr>
        <w:numId w:val="9"/>
      </w:numPr>
      <w:spacing w:after="240" w:line="240" w:lineRule="auto"/>
      <w:ind w:left="1418" w:right="340" w:firstLine="0"/>
      <w:outlineLvl w:val="2"/>
    </w:pPr>
    <w:rPr>
      <w:rFonts w:ascii="Arial Rounded MT Bold" w:hAnsi="Arial Rounded MT Bold"/>
      <w:b/>
      <w:iCs/>
      <w:color w:val="7D8B8A" w:themeColor="accent1"/>
    </w:rPr>
  </w:style>
  <w:style w:type="paragraph" w:styleId="Cmsor4">
    <w:name w:val="heading 4"/>
    <w:basedOn w:val="Norml"/>
    <w:next w:val="Norml"/>
    <w:qFormat/>
    <w:pPr>
      <w:keepNext/>
      <w:outlineLvl w:val="3"/>
    </w:pPr>
    <w:rPr>
      <w:rFonts w:ascii="Verdana" w:hAnsi="Verdana"/>
      <w:b/>
      <w:bCs/>
    </w:rPr>
  </w:style>
  <w:style w:type="paragraph" w:styleId="Cmsor5">
    <w:name w:val="heading 5"/>
    <w:basedOn w:val="Norml"/>
    <w:next w:val="Norml"/>
    <w:pPr>
      <w:numPr>
        <w:ilvl w:val="4"/>
        <w:numId w:val="2"/>
      </w:numPr>
      <w:spacing w:before="240" w:after="60"/>
      <w:outlineLvl w:val="4"/>
    </w:pPr>
    <w:rPr>
      <w:rFonts w:ascii="Verdana" w:hAnsi="Verdana"/>
      <w:b/>
      <w:bCs/>
      <w:i/>
      <w:iCs/>
      <w:szCs w:val="26"/>
    </w:rPr>
  </w:style>
  <w:style w:type="paragraph" w:styleId="Cmsor6">
    <w:name w:val="heading 6"/>
    <w:basedOn w:val="Norml"/>
    <w:next w:val="Norml"/>
    <w:pPr>
      <w:numPr>
        <w:ilvl w:val="5"/>
        <w:numId w:val="2"/>
      </w:numPr>
      <w:spacing w:before="240" w:after="60"/>
      <w:outlineLvl w:val="5"/>
    </w:pPr>
    <w:rPr>
      <w:rFonts w:ascii="Verdana" w:hAnsi="Verdana"/>
      <w:b/>
      <w:bCs/>
    </w:rPr>
  </w:style>
  <w:style w:type="paragraph" w:styleId="Cmsor7">
    <w:name w:val="heading 7"/>
    <w:basedOn w:val="Norml"/>
    <w:next w:val="Norml"/>
    <w:pPr>
      <w:numPr>
        <w:ilvl w:val="6"/>
        <w:numId w:val="2"/>
      </w:numPr>
      <w:spacing w:before="240" w:after="60"/>
      <w:outlineLvl w:val="6"/>
    </w:pPr>
    <w:rPr>
      <w:rFonts w:ascii="Verdana" w:hAnsi="Verdana"/>
    </w:rPr>
  </w:style>
  <w:style w:type="paragraph" w:styleId="Cmsor8">
    <w:name w:val="heading 8"/>
    <w:basedOn w:val="Norml"/>
    <w:next w:val="Norml"/>
    <w:pPr>
      <w:numPr>
        <w:ilvl w:val="7"/>
        <w:numId w:val="2"/>
      </w:numPr>
      <w:spacing w:before="240" w:after="60"/>
      <w:outlineLvl w:val="7"/>
    </w:pPr>
    <w:rPr>
      <w:rFonts w:ascii="Verdana" w:hAnsi="Verdana"/>
      <w:i/>
      <w:iCs/>
    </w:rPr>
  </w:style>
  <w:style w:type="paragraph" w:styleId="Cmsor9">
    <w:name w:val="heading 9"/>
    <w:basedOn w:val="Norml"/>
    <w:next w:val="Norml"/>
    <w:pPr>
      <w:numPr>
        <w:ilvl w:val="8"/>
        <w:numId w:val="2"/>
      </w:numPr>
      <w:spacing w:before="240" w:after="60"/>
      <w:outlineLvl w:val="8"/>
    </w:pPr>
    <w:rPr>
      <w:rFonts w:ascii="Verdana" w:hAnsi="Verdana" w:cs="Ari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pPr>
      <w:tabs>
        <w:tab w:val="center" w:pos="4536"/>
        <w:tab w:val="right" w:pos="9072"/>
      </w:tabs>
    </w:pPr>
    <w:rPr>
      <w:rFonts w:ascii="Verdana" w:hAnsi="Verdana"/>
      <w:sz w:val="16"/>
    </w:rPr>
  </w:style>
  <w:style w:type="paragraph" w:styleId="llb">
    <w:name w:val="footer"/>
    <w:basedOn w:val="Norml"/>
    <w:link w:val="llbChar"/>
    <w:pPr>
      <w:tabs>
        <w:tab w:val="center" w:pos="4536"/>
        <w:tab w:val="right" w:pos="9072"/>
      </w:tabs>
    </w:pPr>
    <w:rPr>
      <w:rFonts w:ascii="Verdana" w:hAnsi="Verdana"/>
      <w:noProof/>
      <w:sz w:val="16"/>
    </w:rPr>
  </w:style>
  <w:style w:type="character" w:styleId="Oldalszm">
    <w:name w:val="page number"/>
    <w:basedOn w:val="Bekezdsalapbettpusa"/>
    <w:rPr>
      <w:rFonts w:ascii="Verdana" w:hAnsi="Verdana"/>
      <w:sz w:val="20"/>
    </w:rPr>
  </w:style>
  <w:style w:type="paragraph" w:styleId="Szvegtrzsbehzssal">
    <w:name w:val="Body Text Indent"/>
    <w:basedOn w:val="Norml"/>
    <w:semiHidden/>
    <w:pPr>
      <w:spacing w:before="60" w:after="60"/>
      <w:ind w:left="720"/>
    </w:pPr>
    <w:rPr>
      <w:rFonts w:ascii="Verdana" w:hAnsi="Verdana"/>
    </w:rPr>
  </w:style>
  <w:style w:type="paragraph" w:styleId="Szvegtrzs">
    <w:name w:val="Body Text"/>
    <w:basedOn w:val="Norml"/>
    <w:link w:val="SzvegtrzsChar"/>
    <w:pPr>
      <w:spacing w:after="120"/>
    </w:pPr>
    <w:rPr>
      <w:rFonts w:ascii="Verdana" w:hAnsi="Verdana"/>
    </w:rPr>
  </w:style>
  <w:style w:type="paragraph" w:styleId="Buborkszveg">
    <w:name w:val="Balloon Text"/>
    <w:basedOn w:val="Norml"/>
    <w:link w:val="BuborkszvegChar"/>
    <w:unhideWhenUsed/>
    <w:rsid w:val="00E5766A"/>
    <w:rPr>
      <w:rFonts w:ascii="Tahoma" w:hAnsi="Tahoma" w:cs="Tahoma"/>
      <w:sz w:val="16"/>
      <w:szCs w:val="16"/>
    </w:rPr>
  </w:style>
  <w:style w:type="paragraph" w:customStyle="1" w:styleId="Bullet1">
    <w:name w:val="Bullet1"/>
    <w:basedOn w:val="Norml"/>
    <w:pPr>
      <w:numPr>
        <w:numId w:val="1"/>
      </w:numPr>
      <w:spacing w:after="120"/>
    </w:pPr>
    <w:rPr>
      <w:rFonts w:ascii="Verdana" w:hAnsi="Verdana"/>
    </w:rPr>
  </w:style>
  <w:style w:type="paragraph" w:customStyle="1" w:styleId="Bullet20">
    <w:name w:val="Bullet2"/>
    <w:basedOn w:val="Bullet1"/>
    <w:pPr>
      <w:numPr>
        <w:ilvl w:val="1"/>
      </w:numPr>
      <w:tabs>
        <w:tab w:val="clear" w:pos="1789"/>
        <w:tab w:val="num" w:pos="1620"/>
      </w:tabs>
      <w:ind w:left="1620" w:hanging="540"/>
    </w:pPr>
  </w:style>
  <w:style w:type="character" w:customStyle="1" w:styleId="BuborkszvegChar">
    <w:name w:val="Buborékszöveg Char"/>
    <w:basedOn w:val="Bekezdsalapbettpusa"/>
    <w:link w:val="Buborkszveg"/>
    <w:uiPriority w:val="99"/>
    <w:semiHidden/>
    <w:rsid w:val="00E5766A"/>
    <w:rPr>
      <w:rFonts w:ascii="Tahoma" w:hAnsi="Tahoma" w:cs="Tahoma"/>
      <w:sz w:val="16"/>
      <w:szCs w:val="16"/>
      <w:lang w:val="de-AT" w:eastAsia="de-DE"/>
    </w:rPr>
  </w:style>
  <w:style w:type="character" w:styleId="Jegyzethivatkozs">
    <w:name w:val="annotation reference"/>
    <w:basedOn w:val="Bekezdsalapbettpusa"/>
    <w:semiHidden/>
    <w:unhideWhenUsed/>
    <w:rsid w:val="0023224E"/>
    <w:rPr>
      <w:sz w:val="16"/>
      <w:szCs w:val="16"/>
    </w:rPr>
  </w:style>
  <w:style w:type="paragraph" w:styleId="Jegyzetszveg">
    <w:name w:val="annotation text"/>
    <w:basedOn w:val="Norml"/>
    <w:link w:val="JegyzetszvegChar"/>
    <w:unhideWhenUsed/>
    <w:rsid w:val="0023224E"/>
    <w:pPr>
      <w:spacing w:line="240" w:lineRule="auto"/>
    </w:pPr>
  </w:style>
  <w:style w:type="character" w:customStyle="1" w:styleId="JegyzetszvegChar">
    <w:name w:val="Jegyzetszöveg Char"/>
    <w:basedOn w:val="Bekezdsalapbettpusa"/>
    <w:link w:val="Jegyzetszveg"/>
    <w:rsid w:val="0023224E"/>
    <w:rPr>
      <w:rFonts w:ascii="Calibri" w:eastAsia="Calibri" w:hAnsi="Calibri"/>
      <w:lang w:val="de-AT" w:eastAsia="en-US"/>
    </w:rPr>
  </w:style>
  <w:style w:type="paragraph" w:styleId="Megjegyzstrgya">
    <w:name w:val="annotation subject"/>
    <w:basedOn w:val="Jegyzetszveg"/>
    <w:next w:val="Jegyzetszveg"/>
    <w:link w:val="MegjegyzstrgyaChar"/>
    <w:unhideWhenUsed/>
    <w:rsid w:val="0023224E"/>
    <w:rPr>
      <w:b/>
      <w:bCs/>
    </w:rPr>
  </w:style>
  <w:style w:type="character" w:customStyle="1" w:styleId="MegjegyzstrgyaChar">
    <w:name w:val="Megjegyzés tárgya Char"/>
    <w:basedOn w:val="JegyzetszvegChar"/>
    <w:link w:val="Megjegyzstrgya"/>
    <w:rsid w:val="0023224E"/>
    <w:rPr>
      <w:rFonts w:ascii="Calibri" w:eastAsia="Calibri" w:hAnsi="Calibri"/>
      <w:b/>
      <w:bCs/>
      <w:lang w:val="de-AT" w:eastAsia="en-US"/>
    </w:rPr>
  </w:style>
  <w:style w:type="paragraph" w:styleId="Listaszerbekezds">
    <w:name w:val="List Paragraph"/>
    <w:basedOn w:val="Norml"/>
    <w:link w:val="ListaszerbekezdsChar"/>
    <w:qFormat/>
    <w:rsid w:val="00063D14"/>
    <w:pPr>
      <w:ind w:left="720"/>
      <w:contextualSpacing/>
    </w:pPr>
  </w:style>
  <w:style w:type="character" w:styleId="Hiperhivatkozs">
    <w:name w:val="Hyperlink"/>
    <w:basedOn w:val="Bekezdsalapbettpusa"/>
    <w:unhideWhenUsed/>
    <w:rsid w:val="007D52E7"/>
    <w:rPr>
      <w:color w:val="0000FF"/>
      <w:u w:val="single"/>
    </w:rPr>
  </w:style>
  <w:style w:type="paragraph" w:customStyle="1" w:styleId="Default">
    <w:name w:val="Default"/>
    <w:rsid w:val="00056BAE"/>
    <w:pPr>
      <w:autoSpaceDE w:val="0"/>
      <w:autoSpaceDN w:val="0"/>
      <w:adjustRightInd w:val="0"/>
    </w:pPr>
    <w:rPr>
      <w:rFonts w:ascii="Arial" w:hAnsi="Arial" w:cs="Arial"/>
      <w:color w:val="000000"/>
      <w:sz w:val="24"/>
      <w:szCs w:val="24"/>
    </w:rPr>
  </w:style>
  <w:style w:type="paragraph" w:styleId="NormlWeb">
    <w:name w:val="Normal (Web)"/>
    <w:basedOn w:val="Norml"/>
    <w:uiPriority w:val="99"/>
    <w:semiHidden/>
    <w:unhideWhenUsed/>
    <w:rsid w:val="00747CF2"/>
    <w:pPr>
      <w:spacing w:before="100" w:beforeAutospacing="1" w:after="100" w:afterAutospacing="1" w:line="240" w:lineRule="auto"/>
    </w:pPr>
    <w:rPr>
      <w:rFonts w:eastAsiaTheme="minorHAnsi"/>
      <w:sz w:val="24"/>
      <w:szCs w:val="24"/>
      <w:lang w:eastAsia="de-AT"/>
    </w:rPr>
  </w:style>
  <w:style w:type="character" w:customStyle="1" w:styleId="hps">
    <w:name w:val="hps"/>
    <w:basedOn w:val="Bekezdsalapbettpusa"/>
    <w:rsid w:val="0037093F"/>
  </w:style>
  <w:style w:type="table" w:styleId="Vilgoslista1jellszn">
    <w:name w:val="Light List Accent 1"/>
    <w:basedOn w:val="Normltblzat"/>
    <w:uiPriority w:val="61"/>
    <w:rsid w:val="00A350E1"/>
    <w:rPr>
      <w:rFonts w:asciiTheme="minorHAnsi" w:eastAsiaTheme="minorHAnsi" w:hAnsiTheme="minorHAnsi" w:cstheme="minorBidi"/>
      <w:sz w:val="22"/>
      <w:szCs w:val="22"/>
    </w:rPr>
    <w:tblPr>
      <w:tblStyleRowBandSize w:val="1"/>
      <w:tblStyleColBandSize w:val="1"/>
      <w:tblBorders>
        <w:top w:val="single" w:sz="8" w:space="0" w:color="7D8B8A" w:themeColor="accent1"/>
        <w:left w:val="single" w:sz="8" w:space="0" w:color="7D8B8A" w:themeColor="accent1"/>
        <w:bottom w:val="single" w:sz="8" w:space="0" w:color="7D8B8A" w:themeColor="accent1"/>
        <w:right w:val="single" w:sz="8" w:space="0" w:color="7D8B8A" w:themeColor="accent1"/>
      </w:tblBorders>
    </w:tblPr>
    <w:tblStylePr w:type="firstRow">
      <w:pPr>
        <w:spacing w:before="0" w:after="0" w:line="240" w:lineRule="auto"/>
      </w:pPr>
      <w:rPr>
        <w:b/>
        <w:bCs/>
        <w:color w:val="FFFFFF" w:themeColor="background1"/>
      </w:rPr>
      <w:tblPr/>
      <w:tcPr>
        <w:shd w:val="clear" w:color="auto" w:fill="7D8B8A" w:themeFill="accent1"/>
      </w:tcPr>
    </w:tblStylePr>
    <w:tblStylePr w:type="lastRow">
      <w:pPr>
        <w:spacing w:before="0" w:after="0" w:line="240" w:lineRule="auto"/>
      </w:pPr>
      <w:rPr>
        <w:b/>
        <w:bCs/>
      </w:rPr>
      <w:tblPr/>
      <w:tcPr>
        <w:tcBorders>
          <w:top w:val="double" w:sz="6" w:space="0" w:color="7D8B8A" w:themeColor="accent1"/>
          <w:left w:val="single" w:sz="8" w:space="0" w:color="7D8B8A" w:themeColor="accent1"/>
          <w:bottom w:val="single" w:sz="8" w:space="0" w:color="7D8B8A" w:themeColor="accent1"/>
          <w:right w:val="single" w:sz="8" w:space="0" w:color="7D8B8A" w:themeColor="accent1"/>
        </w:tcBorders>
      </w:tcPr>
    </w:tblStylePr>
    <w:tblStylePr w:type="firstCol">
      <w:rPr>
        <w:b/>
        <w:bCs/>
      </w:rPr>
    </w:tblStylePr>
    <w:tblStylePr w:type="lastCol">
      <w:rPr>
        <w:b/>
        <w:bCs/>
      </w:rPr>
    </w:tblStylePr>
    <w:tblStylePr w:type="band1Vert">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tblStylePr w:type="band1Horz">
      <w:tblPr/>
      <w:tcPr>
        <w:tcBorders>
          <w:top w:val="single" w:sz="8" w:space="0" w:color="7D8B8A" w:themeColor="accent1"/>
          <w:left w:val="single" w:sz="8" w:space="0" w:color="7D8B8A" w:themeColor="accent1"/>
          <w:bottom w:val="single" w:sz="8" w:space="0" w:color="7D8B8A" w:themeColor="accent1"/>
          <w:right w:val="single" w:sz="8" w:space="0" w:color="7D8B8A" w:themeColor="accent1"/>
        </w:tcBorders>
      </w:tcPr>
    </w:tblStylePr>
  </w:style>
  <w:style w:type="paragraph" w:customStyle="1" w:styleId="Text1">
    <w:name w:val="Text 1"/>
    <w:basedOn w:val="Norml"/>
    <w:link w:val="Text1Char"/>
    <w:rsid w:val="00A350E1"/>
    <w:pPr>
      <w:spacing w:after="240" w:line="240" w:lineRule="auto"/>
      <w:ind w:left="482"/>
    </w:pPr>
    <w:rPr>
      <w:sz w:val="24"/>
    </w:rPr>
  </w:style>
  <w:style w:type="character" w:customStyle="1" w:styleId="Text1Char">
    <w:name w:val="Text 1 Char"/>
    <w:link w:val="Text1"/>
    <w:locked/>
    <w:rsid w:val="00A350E1"/>
    <w:rPr>
      <w:sz w:val="24"/>
      <w:lang w:eastAsia="en-US"/>
    </w:rPr>
  </w:style>
  <w:style w:type="paragraph" w:customStyle="1" w:styleId="Tabelle">
    <w:name w:val="Tabelle"/>
    <w:basedOn w:val="Norml"/>
    <w:rsid w:val="00A350E1"/>
    <w:pPr>
      <w:spacing w:before="40" w:after="40" w:line="240" w:lineRule="auto"/>
    </w:pPr>
    <w:rPr>
      <w:rFonts w:ascii="Arial Narrow" w:hAnsi="Arial Narrow" w:cs="Arial"/>
      <w:lang w:eastAsia="de-DE"/>
    </w:rPr>
  </w:style>
  <w:style w:type="character" w:styleId="Mrltotthiperhivatkozs">
    <w:name w:val="FollowedHyperlink"/>
    <w:basedOn w:val="Bekezdsalapbettpusa"/>
    <w:uiPriority w:val="99"/>
    <w:semiHidden/>
    <w:unhideWhenUsed/>
    <w:rsid w:val="005E328C"/>
    <w:rPr>
      <w:color w:val="BFBFBF" w:themeColor="followedHyperlink"/>
      <w:u w:val="single"/>
    </w:rPr>
  </w:style>
  <w:style w:type="paragraph" w:styleId="Vltozat">
    <w:name w:val="Revision"/>
    <w:hidden/>
    <w:uiPriority w:val="99"/>
    <w:semiHidden/>
    <w:rsid w:val="00F842CD"/>
    <w:rPr>
      <w:rFonts w:ascii="Calibri" w:eastAsia="Calibri" w:hAnsi="Calibri"/>
      <w:sz w:val="22"/>
      <w:szCs w:val="22"/>
    </w:rPr>
  </w:style>
  <w:style w:type="table" w:styleId="Rcsostblzat">
    <w:name w:val="Table Grid"/>
    <w:basedOn w:val="Normltblzat"/>
    <w:rsid w:val="0009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lista5jellszn">
    <w:name w:val="Light List Accent 5"/>
    <w:basedOn w:val="Normltblzat"/>
    <w:uiPriority w:val="61"/>
    <w:rsid w:val="00F5177F"/>
    <w:tblPr>
      <w:tblStyleRowBandSize w:val="1"/>
      <w:tblStyleColBandSize w:val="1"/>
      <w:tblBorders>
        <w:top w:val="single" w:sz="8" w:space="0" w:color="A6A7A9" w:themeColor="accent5"/>
        <w:left w:val="single" w:sz="8" w:space="0" w:color="A6A7A9" w:themeColor="accent5"/>
        <w:bottom w:val="single" w:sz="8" w:space="0" w:color="A6A7A9" w:themeColor="accent5"/>
        <w:right w:val="single" w:sz="8" w:space="0" w:color="A6A7A9" w:themeColor="accent5"/>
      </w:tblBorders>
    </w:tblPr>
    <w:tblStylePr w:type="firstRow">
      <w:pPr>
        <w:spacing w:before="0" w:after="0" w:line="240" w:lineRule="auto"/>
      </w:pPr>
      <w:rPr>
        <w:b/>
        <w:bCs/>
        <w:color w:val="FFFFFF" w:themeColor="background1"/>
      </w:rPr>
      <w:tblPr/>
      <w:tcPr>
        <w:shd w:val="clear" w:color="auto" w:fill="A6A7A9" w:themeFill="accent5"/>
      </w:tcPr>
    </w:tblStylePr>
    <w:tblStylePr w:type="lastRow">
      <w:pPr>
        <w:spacing w:before="0" w:after="0" w:line="240" w:lineRule="auto"/>
      </w:pPr>
      <w:rPr>
        <w:b/>
        <w:bCs/>
      </w:rPr>
      <w:tblPr/>
      <w:tcPr>
        <w:tcBorders>
          <w:top w:val="double" w:sz="6" w:space="0" w:color="A6A7A9" w:themeColor="accent5"/>
          <w:left w:val="single" w:sz="8" w:space="0" w:color="A6A7A9" w:themeColor="accent5"/>
          <w:bottom w:val="single" w:sz="8" w:space="0" w:color="A6A7A9" w:themeColor="accent5"/>
          <w:right w:val="single" w:sz="8" w:space="0" w:color="A6A7A9" w:themeColor="accent5"/>
        </w:tcBorders>
      </w:tcPr>
    </w:tblStylePr>
    <w:tblStylePr w:type="firstCol">
      <w:rPr>
        <w:b/>
        <w:bCs/>
      </w:rPr>
    </w:tblStylePr>
    <w:tblStylePr w:type="lastCol">
      <w:rPr>
        <w:b/>
        <w:bCs/>
      </w:rPr>
    </w:tblStylePr>
    <w:tblStylePr w:type="band1Vert">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tblStylePr w:type="band1Horz">
      <w:tblPr/>
      <w:tcPr>
        <w:tcBorders>
          <w:top w:val="single" w:sz="8" w:space="0" w:color="A6A7A9" w:themeColor="accent5"/>
          <w:left w:val="single" w:sz="8" w:space="0" w:color="A6A7A9" w:themeColor="accent5"/>
          <w:bottom w:val="single" w:sz="8" w:space="0" w:color="A6A7A9" w:themeColor="accent5"/>
          <w:right w:val="single" w:sz="8" w:space="0" w:color="A6A7A9" w:themeColor="accent5"/>
        </w:tcBorders>
      </w:tcPr>
    </w:tblStylePr>
  </w:style>
  <w:style w:type="table" w:styleId="Vilgoslista4jellszn">
    <w:name w:val="Light List Accent 4"/>
    <w:basedOn w:val="Normltblzat"/>
    <w:uiPriority w:val="61"/>
    <w:rsid w:val="00F5177F"/>
    <w:tblPr>
      <w:tblStyleRowBandSize w:val="1"/>
      <w:tblStyleColBandSize w:val="1"/>
      <w:tblBorders>
        <w:top w:val="single" w:sz="8" w:space="0" w:color="7B7B7D" w:themeColor="accent4"/>
        <w:left w:val="single" w:sz="8" w:space="0" w:color="7B7B7D" w:themeColor="accent4"/>
        <w:bottom w:val="single" w:sz="8" w:space="0" w:color="7B7B7D" w:themeColor="accent4"/>
        <w:right w:val="single" w:sz="8" w:space="0" w:color="7B7B7D" w:themeColor="accent4"/>
      </w:tblBorders>
    </w:tblPr>
    <w:tblStylePr w:type="firstRow">
      <w:pPr>
        <w:spacing w:before="0" w:after="0" w:line="240" w:lineRule="auto"/>
      </w:pPr>
      <w:rPr>
        <w:b/>
        <w:bCs/>
        <w:color w:val="FFFFFF" w:themeColor="background1"/>
      </w:rPr>
      <w:tblPr/>
      <w:tcPr>
        <w:shd w:val="clear" w:color="auto" w:fill="7B7B7D" w:themeFill="accent4"/>
      </w:tcPr>
    </w:tblStylePr>
    <w:tblStylePr w:type="lastRow">
      <w:pPr>
        <w:spacing w:before="0" w:after="0" w:line="240" w:lineRule="auto"/>
      </w:pPr>
      <w:rPr>
        <w:b/>
        <w:bCs/>
      </w:rPr>
      <w:tblPr/>
      <w:tcPr>
        <w:tcBorders>
          <w:top w:val="double" w:sz="6" w:space="0" w:color="7B7B7D" w:themeColor="accent4"/>
          <w:left w:val="single" w:sz="8" w:space="0" w:color="7B7B7D" w:themeColor="accent4"/>
          <w:bottom w:val="single" w:sz="8" w:space="0" w:color="7B7B7D" w:themeColor="accent4"/>
          <w:right w:val="single" w:sz="8" w:space="0" w:color="7B7B7D" w:themeColor="accent4"/>
        </w:tcBorders>
      </w:tcPr>
    </w:tblStylePr>
    <w:tblStylePr w:type="firstCol">
      <w:rPr>
        <w:b/>
        <w:bCs/>
      </w:rPr>
    </w:tblStylePr>
    <w:tblStylePr w:type="lastCol">
      <w:rPr>
        <w:b/>
        <w:bCs/>
      </w:rPr>
    </w:tblStylePr>
    <w:tblStylePr w:type="band1Vert">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tblStylePr w:type="band1Horz">
      <w:tblPr/>
      <w:tcPr>
        <w:tcBorders>
          <w:top w:val="single" w:sz="8" w:space="0" w:color="7B7B7D" w:themeColor="accent4"/>
          <w:left w:val="single" w:sz="8" w:space="0" w:color="7B7B7D" w:themeColor="accent4"/>
          <w:bottom w:val="single" w:sz="8" w:space="0" w:color="7B7B7D" w:themeColor="accent4"/>
          <w:right w:val="single" w:sz="8" w:space="0" w:color="7B7B7D" w:themeColor="accent4"/>
        </w:tcBorders>
      </w:tcPr>
    </w:tblStylePr>
  </w:style>
  <w:style w:type="table" w:styleId="Vilgosrnykols5jellszn">
    <w:name w:val="Light Shading Accent 5"/>
    <w:basedOn w:val="Normltblzat"/>
    <w:uiPriority w:val="60"/>
    <w:rsid w:val="00F5177F"/>
    <w:rPr>
      <w:color w:val="7B7C7F" w:themeColor="accent5" w:themeShade="BF"/>
    </w:rPr>
    <w:tblPr>
      <w:tblStyleRowBandSize w:val="1"/>
      <w:tblStyleColBandSize w:val="1"/>
      <w:tblBorders>
        <w:top w:val="single" w:sz="8" w:space="0" w:color="A6A7A9" w:themeColor="accent5"/>
        <w:bottom w:val="single" w:sz="8" w:space="0" w:color="A6A7A9" w:themeColor="accent5"/>
      </w:tblBorders>
    </w:tblPr>
    <w:tblStylePr w:type="fir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lastRow">
      <w:pPr>
        <w:spacing w:before="0" w:after="0" w:line="240" w:lineRule="auto"/>
      </w:pPr>
      <w:rPr>
        <w:b/>
        <w:bCs/>
      </w:rPr>
      <w:tblPr/>
      <w:tcPr>
        <w:tcBorders>
          <w:top w:val="single" w:sz="8" w:space="0" w:color="A6A7A9" w:themeColor="accent5"/>
          <w:left w:val="nil"/>
          <w:bottom w:val="single" w:sz="8" w:space="0" w:color="A6A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9E9" w:themeFill="accent5" w:themeFillTint="3F"/>
      </w:tcPr>
    </w:tblStylePr>
    <w:tblStylePr w:type="band1Horz">
      <w:tblPr/>
      <w:tcPr>
        <w:tcBorders>
          <w:left w:val="nil"/>
          <w:right w:val="nil"/>
          <w:insideH w:val="nil"/>
          <w:insideV w:val="nil"/>
        </w:tcBorders>
        <w:shd w:val="clear" w:color="auto" w:fill="E8E9E9" w:themeFill="accent5" w:themeFillTint="3F"/>
      </w:tcPr>
    </w:tblStylePr>
  </w:style>
  <w:style w:type="table" w:styleId="Kzepesrcs31jellszn">
    <w:name w:val="Medium Grid 3 Accent 1"/>
    <w:basedOn w:val="Normltblzat"/>
    <w:uiPriority w:val="69"/>
    <w:rsid w:val="00F5177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2E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8B8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8B8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8B8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5C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5C4" w:themeFill="accent1" w:themeFillTint="7F"/>
      </w:tcPr>
    </w:tblStylePr>
  </w:style>
  <w:style w:type="paragraph" w:customStyle="1" w:styleId="Aufzhlung">
    <w:name w:val="Aufzählung"/>
    <w:basedOn w:val="Felsorols"/>
    <w:rsid w:val="0093166C"/>
    <w:pPr>
      <w:numPr>
        <w:numId w:val="0"/>
      </w:numPr>
      <w:spacing w:after="240" w:line="280" w:lineRule="atLeast"/>
      <w:ind w:left="284" w:hanging="284"/>
    </w:pPr>
    <w:rPr>
      <w:rFonts w:ascii="Arial" w:hAnsi="Arial"/>
      <w:lang w:eastAsia="de-DE"/>
    </w:rPr>
  </w:style>
  <w:style w:type="paragraph" w:styleId="Felsorols">
    <w:name w:val="List Bullet"/>
    <w:basedOn w:val="Norml"/>
    <w:uiPriority w:val="99"/>
    <w:semiHidden/>
    <w:unhideWhenUsed/>
    <w:rsid w:val="0093166C"/>
    <w:pPr>
      <w:numPr>
        <w:numId w:val="4"/>
      </w:numPr>
      <w:contextualSpacing/>
    </w:pPr>
  </w:style>
  <w:style w:type="paragraph" w:styleId="Cm">
    <w:name w:val="Title"/>
    <w:basedOn w:val="Norml"/>
    <w:next w:val="Norml"/>
    <w:link w:val="CmChar"/>
    <w:uiPriority w:val="10"/>
    <w:rsid w:val="007E62DC"/>
    <w:pPr>
      <w:pBdr>
        <w:bottom w:val="single" w:sz="8" w:space="4" w:color="7D8B8A" w:themeColor="accent1"/>
      </w:pBdr>
      <w:spacing w:after="300" w:line="240" w:lineRule="auto"/>
      <w:contextualSpacing/>
    </w:pPr>
    <w:rPr>
      <w:rFonts w:asciiTheme="majorHAnsi" w:eastAsiaTheme="majorEastAsia" w:hAnsiTheme="majorHAnsi" w:cstheme="majorBidi"/>
      <w:color w:val="39393A" w:themeColor="text2" w:themeShade="BF"/>
      <w:spacing w:val="5"/>
      <w:kern w:val="28"/>
      <w:sz w:val="52"/>
      <w:szCs w:val="52"/>
    </w:rPr>
  </w:style>
  <w:style w:type="character" w:customStyle="1" w:styleId="CmChar">
    <w:name w:val="Cím Char"/>
    <w:basedOn w:val="Bekezdsalapbettpusa"/>
    <w:link w:val="Cm"/>
    <w:uiPriority w:val="10"/>
    <w:rsid w:val="007E62DC"/>
    <w:rPr>
      <w:rFonts w:asciiTheme="majorHAnsi" w:eastAsiaTheme="majorEastAsia" w:hAnsiTheme="majorHAnsi" w:cstheme="majorBidi"/>
      <w:color w:val="39393A" w:themeColor="text2" w:themeShade="BF"/>
      <w:spacing w:val="5"/>
      <w:kern w:val="28"/>
      <w:sz w:val="52"/>
      <w:szCs w:val="52"/>
      <w:lang w:val="de-AT" w:eastAsia="en-US"/>
    </w:rPr>
  </w:style>
  <w:style w:type="paragraph" w:customStyle="1" w:styleId="CommsHeading1">
    <w:name w:val="Comms Heading 1"/>
    <w:basedOn w:val="Cmsor1"/>
    <w:link w:val="CommsHeading1Char"/>
    <w:rsid w:val="007E62DC"/>
    <w:pPr>
      <w:numPr>
        <w:numId w:val="3"/>
      </w:numPr>
      <w:pBdr>
        <w:bottom w:val="single" w:sz="4" w:space="1" w:color="5D6867" w:themeColor="accent1" w:themeShade="BF"/>
      </w:pBdr>
      <w:spacing w:before="480" w:after="240"/>
    </w:pPr>
    <w:rPr>
      <w:rFonts w:ascii="Trebuchet MS" w:hAnsi="Trebuchet MS"/>
      <w:color w:val="5D6867" w:themeColor="accent1" w:themeShade="BF"/>
    </w:rPr>
  </w:style>
  <w:style w:type="paragraph" w:customStyle="1" w:styleId="CommsHeading11">
    <w:name w:val="Comms Heading 1.1"/>
    <w:basedOn w:val="Cmsor2"/>
    <w:link w:val="CommsHeading11Char"/>
    <w:rsid w:val="007E62DC"/>
    <w:pPr>
      <w:numPr>
        <w:numId w:val="0"/>
      </w:numPr>
      <w:spacing w:before="360"/>
      <w:ind w:left="1789" w:hanging="360"/>
    </w:pPr>
    <w:rPr>
      <w:rFonts w:ascii="Trebuchet MS" w:hAnsi="Trebuchet MS"/>
      <w:color w:val="5D6867" w:themeColor="accent1" w:themeShade="BF"/>
    </w:rPr>
  </w:style>
  <w:style w:type="character" w:customStyle="1" w:styleId="Cmsor1Char">
    <w:name w:val="Címsor 1 Char"/>
    <w:basedOn w:val="Bekezdsalapbettpusa"/>
    <w:link w:val="Cmsor1"/>
    <w:rsid w:val="00877C37"/>
    <w:rPr>
      <w:rFonts w:ascii="Arial Rounded MT Bold" w:hAnsi="Arial Rounded MT Bold"/>
      <w:b/>
      <w:bCs/>
      <w:color w:val="7D8B8A" w:themeColor="accent1"/>
      <w:sz w:val="28"/>
    </w:rPr>
  </w:style>
  <w:style w:type="character" w:customStyle="1" w:styleId="CommsHeading1Char">
    <w:name w:val="Comms Heading 1 Char"/>
    <w:basedOn w:val="Cmsor1Char"/>
    <w:link w:val="CommsHeading1"/>
    <w:rsid w:val="007E62DC"/>
    <w:rPr>
      <w:rFonts w:ascii="Trebuchet MS" w:hAnsi="Trebuchet MS"/>
      <w:b/>
      <w:bCs/>
      <w:color w:val="5D6867" w:themeColor="accent1" w:themeShade="BF"/>
      <w:sz w:val="28"/>
    </w:rPr>
  </w:style>
  <w:style w:type="paragraph" w:customStyle="1" w:styleId="CommsHeading111">
    <w:name w:val="Comms Heading 1.1.1"/>
    <w:basedOn w:val="Cmsor3"/>
    <w:link w:val="CommsHeading111Char"/>
    <w:rsid w:val="007E62DC"/>
    <w:pPr>
      <w:numPr>
        <w:numId w:val="0"/>
      </w:numPr>
      <w:ind w:left="1789" w:hanging="360"/>
    </w:pPr>
    <w:rPr>
      <w:rFonts w:ascii="Trebuchet MS" w:hAnsi="Trebuchet MS"/>
      <w:color w:val="5D6867" w:themeColor="accent1" w:themeShade="BF"/>
    </w:rPr>
  </w:style>
  <w:style w:type="character" w:customStyle="1" w:styleId="Cmsor2Char">
    <w:name w:val="Címsor 2 Char"/>
    <w:basedOn w:val="Bekezdsalapbettpusa"/>
    <w:link w:val="Cmsor2"/>
    <w:rsid w:val="00877C37"/>
    <w:rPr>
      <w:rFonts w:ascii="Arial Rounded MT Bold" w:hAnsi="Arial Rounded MT Bold"/>
      <w:b/>
      <w:bCs/>
      <w:iCs/>
      <w:color w:val="7D8B8A" w:themeColor="accent1"/>
      <w:sz w:val="24"/>
    </w:rPr>
  </w:style>
  <w:style w:type="character" w:customStyle="1" w:styleId="CommsHeading11Char">
    <w:name w:val="Comms Heading 1.1 Char"/>
    <w:basedOn w:val="Cmsor2Char"/>
    <w:link w:val="CommsHeading11"/>
    <w:rsid w:val="007E62DC"/>
    <w:rPr>
      <w:rFonts w:ascii="Trebuchet MS" w:eastAsia="Calibri" w:hAnsi="Trebuchet MS"/>
      <w:b/>
      <w:bCs/>
      <w:iCs/>
      <w:color w:val="5D6867" w:themeColor="accent1" w:themeShade="BF"/>
      <w:sz w:val="24"/>
      <w:szCs w:val="22"/>
    </w:rPr>
  </w:style>
  <w:style w:type="paragraph" w:customStyle="1" w:styleId="CommsTextNormal">
    <w:name w:val="Comms Text Normal"/>
    <w:basedOn w:val="Norml"/>
    <w:link w:val="CommsTextNormalChar"/>
    <w:rsid w:val="007E62DC"/>
  </w:style>
  <w:style w:type="character" w:customStyle="1" w:styleId="Cmsor3Char">
    <w:name w:val="Címsor 3 Char"/>
    <w:basedOn w:val="Bekezdsalapbettpusa"/>
    <w:link w:val="Cmsor3"/>
    <w:rsid w:val="00877C37"/>
    <w:rPr>
      <w:rFonts w:ascii="Arial Rounded MT Bold" w:hAnsi="Arial Rounded MT Bold"/>
      <w:b/>
      <w:iCs/>
      <w:color w:val="7D8B8A" w:themeColor="accent1"/>
    </w:rPr>
  </w:style>
  <w:style w:type="character" w:customStyle="1" w:styleId="CommsHeading111Char">
    <w:name w:val="Comms Heading 1.1.1 Char"/>
    <w:basedOn w:val="Cmsor3Char"/>
    <w:link w:val="CommsHeading111"/>
    <w:rsid w:val="007E62DC"/>
    <w:rPr>
      <w:rFonts w:ascii="Trebuchet MS" w:eastAsia="Calibri" w:hAnsi="Trebuchet MS"/>
      <w:b/>
      <w:iCs/>
      <w:color w:val="5D6867" w:themeColor="accent1" w:themeShade="BF"/>
    </w:rPr>
  </w:style>
  <w:style w:type="paragraph" w:styleId="Tartalomjegyzkcmsora">
    <w:name w:val="TOC Heading"/>
    <w:basedOn w:val="Cmsor1"/>
    <w:next w:val="Norml"/>
    <w:uiPriority w:val="39"/>
    <w:unhideWhenUsed/>
    <w:rsid w:val="007E62DC"/>
    <w:pPr>
      <w:keepLines/>
      <w:numPr>
        <w:numId w:val="0"/>
      </w:numPr>
      <w:spacing w:before="480" w:after="0"/>
      <w:outlineLvl w:val="9"/>
    </w:pPr>
    <w:rPr>
      <w:rFonts w:asciiTheme="majorHAnsi" w:eastAsiaTheme="majorEastAsia" w:hAnsiTheme="majorHAnsi" w:cstheme="majorBidi"/>
      <w:color w:val="5D6867" w:themeColor="accent1" w:themeShade="BF"/>
      <w:szCs w:val="28"/>
      <w:lang w:val="en-US" w:eastAsia="ja-JP"/>
    </w:rPr>
  </w:style>
  <w:style w:type="character" w:customStyle="1" w:styleId="CommsTextNormalChar">
    <w:name w:val="Comms Text Normal Char"/>
    <w:basedOn w:val="Bekezdsalapbettpusa"/>
    <w:link w:val="CommsTextNormal"/>
    <w:rsid w:val="007E62DC"/>
    <w:rPr>
      <w:rFonts w:ascii="Trebuchet MS" w:eastAsia="Calibri" w:hAnsi="Trebuchet MS"/>
      <w:lang w:val="de-AT" w:eastAsia="en-US"/>
    </w:rPr>
  </w:style>
  <w:style w:type="paragraph" w:styleId="TJ1">
    <w:name w:val="toc 1"/>
    <w:basedOn w:val="Norml"/>
    <w:next w:val="Norml"/>
    <w:autoRedefine/>
    <w:uiPriority w:val="39"/>
    <w:unhideWhenUsed/>
    <w:rsid w:val="00051D5A"/>
    <w:pPr>
      <w:tabs>
        <w:tab w:val="left" w:pos="284"/>
        <w:tab w:val="right" w:leader="dot" w:pos="8505"/>
      </w:tabs>
      <w:spacing w:line="240" w:lineRule="auto"/>
    </w:pPr>
    <w:rPr>
      <w:b/>
      <w:bCs/>
      <w:caps/>
      <w:noProof/>
    </w:rPr>
  </w:style>
  <w:style w:type="paragraph" w:styleId="TJ2">
    <w:name w:val="toc 2"/>
    <w:basedOn w:val="Norml"/>
    <w:next w:val="Norml"/>
    <w:autoRedefine/>
    <w:uiPriority w:val="39"/>
    <w:unhideWhenUsed/>
    <w:rsid w:val="00B147DC"/>
    <w:pPr>
      <w:spacing w:before="240"/>
    </w:pPr>
    <w:rPr>
      <w:rFonts w:asciiTheme="minorHAnsi" w:hAnsiTheme="minorHAnsi"/>
      <w:b/>
      <w:bCs/>
    </w:rPr>
  </w:style>
  <w:style w:type="paragraph" w:customStyle="1" w:styleId="ListDash1">
    <w:name w:val="List Dash 1"/>
    <w:basedOn w:val="Text1"/>
    <w:rsid w:val="007E62DC"/>
    <w:pPr>
      <w:numPr>
        <w:numId w:val="5"/>
      </w:numPr>
      <w:tabs>
        <w:tab w:val="clear" w:pos="765"/>
        <w:tab w:val="num" w:pos="1069"/>
      </w:tabs>
      <w:ind w:left="1069" w:hanging="360"/>
    </w:pPr>
  </w:style>
  <w:style w:type="paragraph" w:customStyle="1" w:styleId="FSHeading3">
    <w:name w:val="FS Heading 3"/>
    <w:basedOn w:val="Norml"/>
    <w:next w:val="FSNormal"/>
    <w:link w:val="FSHeading3Char"/>
    <w:autoRedefine/>
    <w:rsid w:val="007E62DC"/>
    <w:pPr>
      <w:tabs>
        <w:tab w:val="left" w:pos="284"/>
        <w:tab w:val="left" w:pos="709"/>
      </w:tabs>
      <w:spacing w:after="120" w:line="360" w:lineRule="auto"/>
      <w:jc w:val="center"/>
    </w:pPr>
    <w:rPr>
      <w:b/>
      <w:i/>
      <w:sz w:val="24"/>
      <w:szCs w:val="24"/>
      <w:lang w:eastAsia="en-GB"/>
    </w:rPr>
  </w:style>
  <w:style w:type="character" w:customStyle="1" w:styleId="FSHeading3Char">
    <w:name w:val="FS Heading 3 Char"/>
    <w:link w:val="FSHeading3"/>
    <w:rsid w:val="007E62DC"/>
    <w:rPr>
      <w:rFonts w:ascii="Trebuchet MS" w:hAnsi="Trebuchet MS"/>
      <w:b/>
      <w:i/>
      <w:sz w:val="24"/>
      <w:szCs w:val="24"/>
    </w:rPr>
  </w:style>
  <w:style w:type="paragraph" w:customStyle="1" w:styleId="FSNormal">
    <w:name w:val="FS Normal"/>
    <w:basedOn w:val="Nincstrkz"/>
    <w:link w:val="FSNormalChar"/>
    <w:rsid w:val="007E62DC"/>
    <w:pPr>
      <w:spacing w:line="276" w:lineRule="auto"/>
    </w:pPr>
    <w:rPr>
      <w:rFonts w:ascii="Trebuchet MS" w:eastAsia="Times New Roman" w:hAnsi="Trebuchet MS"/>
      <w:sz w:val="20"/>
      <w:szCs w:val="20"/>
      <w:lang w:val="en-US" w:eastAsia="en-GB"/>
    </w:rPr>
  </w:style>
  <w:style w:type="character" w:customStyle="1" w:styleId="FSNormalChar">
    <w:name w:val="FS Normal Char"/>
    <w:link w:val="FSNormal"/>
    <w:rsid w:val="007E62DC"/>
    <w:rPr>
      <w:rFonts w:ascii="Trebuchet MS" w:hAnsi="Trebuchet MS"/>
      <w:lang w:val="en-US"/>
    </w:rPr>
  </w:style>
  <w:style w:type="paragraph" w:styleId="Nincstrkz">
    <w:name w:val="No Spacing"/>
    <w:link w:val="NincstrkzChar"/>
    <w:uiPriority w:val="1"/>
    <w:rsid w:val="007E62DC"/>
    <w:rPr>
      <w:rFonts w:ascii="Calibri" w:eastAsia="Calibri" w:hAnsi="Calibri"/>
      <w:sz w:val="22"/>
      <w:szCs w:val="22"/>
    </w:rPr>
  </w:style>
  <w:style w:type="paragraph" w:styleId="TJ3">
    <w:name w:val="toc 3"/>
    <w:basedOn w:val="Norml"/>
    <w:next w:val="Norml"/>
    <w:autoRedefine/>
    <w:uiPriority w:val="39"/>
    <w:unhideWhenUsed/>
    <w:rsid w:val="005F6CDB"/>
    <w:pPr>
      <w:tabs>
        <w:tab w:val="left" w:pos="1100"/>
        <w:tab w:val="right" w:leader="dot" w:pos="9736"/>
      </w:tabs>
      <w:spacing w:line="240" w:lineRule="auto"/>
      <w:ind w:left="221"/>
    </w:pPr>
    <w:rPr>
      <w:rFonts w:asciiTheme="minorHAnsi" w:hAnsiTheme="minorHAnsi"/>
    </w:rPr>
  </w:style>
  <w:style w:type="paragraph" w:styleId="Lbjegyzetszveg">
    <w:name w:val="footnote text"/>
    <w:aliases w:val="Footnote"/>
    <w:link w:val="LbjegyzetszvegChar"/>
    <w:unhideWhenUsed/>
    <w:qFormat/>
    <w:rsid w:val="00115498"/>
    <w:rPr>
      <w:rFonts w:ascii="Trebuchet MS" w:hAnsi="Trebuchet MS"/>
      <w:color w:val="A6A7A9" w:themeColor="accent5"/>
      <w:sz w:val="14"/>
    </w:rPr>
  </w:style>
  <w:style w:type="character" w:customStyle="1" w:styleId="LbjegyzetszvegChar">
    <w:name w:val="Lábjegyzetszöveg Char"/>
    <w:aliases w:val="Footnote Char"/>
    <w:basedOn w:val="Bekezdsalapbettpusa"/>
    <w:link w:val="Lbjegyzetszveg"/>
    <w:rsid w:val="00115498"/>
    <w:rPr>
      <w:rFonts w:ascii="Trebuchet MS" w:hAnsi="Trebuchet MS"/>
      <w:color w:val="A6A7A9" w:themeColor="accent5"/>
      <w:sz w:val="14"/>
    </w:rPr>
  </w:style>
  <w:style w:type="character" w:styleId="Lbjegyzet-hivatkozs">
    <w:name w:val="footnote reference"/>
    <w:aliases w:val="ESPON Footnote No"/>
    <w:basedOn w:val="Bekezdsalapbettpusa"/>
    <w:semiHidden/>
    <w:unhideWhenUsed/>
    <w:rsid w:val="007E62DC"/>
    <w:rPr>
      <w:vertAlign w:val="superscript"/>
    </w:rPr>
  </w:style>
  <w:style w:type="paragraph" w:styleId="TJ4">
    <w:name w:val="toc 4"/>
    <w:basedOn w:val="Norml"/>
    <w:next w:val="Norml"/>
    <w:autoRedefine/>
    <w:uiPriority w:val="39"/>
    <w:unhideWhenUsed/>
    <w:rsid w:val="006A676A"/>
    <w:pPr>
      <w:ind w:left="440"/>
    </w:pPr>
    <w:rPr>
      <w:rFonts w:asciiTheme="minorHAnsi" w:hAnsiTheme="minorHAnsi"/>
    </w:rPr>
  </w:style>
  <w:style w:type="paragraph" w:styleId="TJ5">
    <w:name w:val="toc 5"/>
    <w:basedOn w:val="Norml"/>
    <w:next w:val="Norml"/>
    <w:autoRedefine/>
    <w:uiPriority w:val="39"/>
    <w:unhideWhenUsed/>
    <w:rsid w:val="006A676A"/>
    <w:pPr>
      <w:ind w:left="660"/>
    </w:pPr>
    <w:rPr>
      <w:rFonts w:asciiTheme="minorHAnsi" w:hAnsiTheme="minorHAnsi"/>
    </w:rPr>
  </w:style>
  <w:style w:type="paragraph" w:styleId="TJ6">
    <w:name w:val="toc 6"/>
    <w:basedOn w:val="Norml"/>
    <w:next w:val="Norml"/>
    <w:autoRedefine/>
    <w:uiPriority w:val="39"/>
    <w:unhideWhenUsed/>
    <w:rsid w:val="006A676A"/>
    <w:pPr>
      <w:ind w:left="880"/>
    </w:pPr>
    <w:rPr>
      <w:rFonts w:asciiTheme="minorHAnsi" w:hAnsiTheme="minorHAnsi"/>
    </w:rPr>
  </w:style>
  <w:style w:type="paragraph" w:styleId="TJ7">
    <w:name w:val="toc 7"/>
    <w:basedOn w:val="Norml"/>
    <w:next w:val="Norml"/>
    <w:autoRedefine/>
    <w:uiPriority w:val="39"/>
    <w:unhideWhenUsed/>
    <w:rsid w:val="006A676A"/>
    <w:pPr>
      <w:ind w:left="1100"/>
    </w:pPr>
    <w:rPr>
      <w:rFonts w:asciiTheme="minorHAnsi" w:hAnsiTheme="minorHAnsi"/>
    </w:rPr>
  </w:style>
  <w:style w:type="paragraph" w:styleId="TJ8">
    <w:name w:val="toc 8"/>
    <w:basedOn w:val="Norml"/>
    <w:next w:val="Norml"/>
    <w:autoRedefine/>
    <w:uiPriority w:val="39"/>
    <w:unhideWhenUsed/>
    <w:rsid w:val="006A676A"/>
    <w:pPr>
      <w:ind w:left="1320"/>
    </w:pPr>
    <w:rPr>
      <w:rFonts w:asciiTheme="minorHAnsi" w:hAnsiTheme="minorHAnsi"/>
    </w:rPr>
  </w:style>
  <w:style w:type="paragraph" w:styleId="TJ9">
    <w:name w:val="toc 9"/>
    <w:basedOn w:val="Norml"/>
    <w:next w:val="Norml"/>
    <w:autoRedefine/>
    <w:uiPriority w:val="39"/>
    <w:unhideWhenUsed/>
    <w:rsid w:val="006A676A"/>
    <w:pPr>
      <w:ind w:left="1540"/>
    </w:pPr>
    <w:rPr>
      <w:rFonts w:asciiTheme="minorHAnsi" w:hAnsiTheme="minorHAnsi"/>
    </w:rPr>
  </w:style>
  <w:style w:type="paragraph" w:customStyle="1" w:styleId="IM1">
    <w:name w:val="IM 1"/>
    <w:basedOn w:val="CommsHeading1"/>
    <w:link w:val="IM1Zchn"/>
    <w:rsid w:val="00605FB6"/>
    <w:pPr>
      <w:numPr>
        <w:numId w:val="6"/>
      </w:numPr>
      <w:tabs>
        <w:tab w:val="clear" w:pos="720"/>
      </w:tabs>
      <w:spacing w:before="120" w:after="120"/>
    </w:pPr>
  </w:style>
  <w:style w:type="paragraph" w:customStyle="1" w:styleId="IM2">
    <w:name w:val="IM 2"/>
    <w:basedOn w:val="CommsHeading11"/>
    <w:link w:val="IM2Zchn"/>
    <w:rsid w:val="00605FB6"/>
    <w:pPr>
      <w:numPr>
        <w:numId w:val="7"/>
      </w:numPr>
      <w:spacing w:before="120" w:after="120"/>
    </w:pPr>
    <w:rPr>
      <w:szCs w:val="24"/>
    </w:rPr>
  </w:style>
  <w:style w:type="character" w:customStyle="1" w:styleId="IM1Zchn">
    <w:name w:val="IM 1 Zchn"/>
    <w:basedOn w:val="CommsHeading1Char"/>
    <w:link w:val="IM1"/>
    <w:rsid w:val="00605FB6"/>
    <w:rPr>
      <w:rFonts w:ascii="Trebuchet MS" w:hAnsi="Trebuchet MS"/>
      <w:b/>
      <w:bCs/>
      <w:color w:val="5D6867" w:themeColor="accent1" w:themeShade="BF"/>
      <w:sz w:val="28"/>
    </w:rPr>
  </w:style>
  <w:style w:type="paragraph" w:customStyle="1" w:styleId="IM3">
    <w:name w:val="IM 3"/>
    <w:basedOn w:val="CommsHeading11"/>
    <w:link w:val="IM3Zchn"/>
    <w:rsid w:val="00605FB6"/>
    <w:pPr>
      <w:numPr>
        <w:numId w:val="8"/>
      </w:numPr>
      <w:spacing w:before="120" w:after="120"/>
    </w:pPr>
    <w:rPr>
      <w:b w:val="0"/>
      <w:color w:val="auto"/>
      <w:szCs w:val="24"/>
    </w:rPr>
  </w:style>
  <w:style w:type="character" w:customStyle="1" w:styleId="IM2Zchn">
    <w:name w:val="IM 2 Zchn"/>
    <w:basedOn w:val="CommsHeading11Char"/>
    <w:link w:val="IM2"/>
    <w:rsid w:val="00605FB6"/>
    <w:rPr>
      <w:rFonts w:ascii="Trebuchet MS" w:eastAsia="Calibri" w:hAnsi="Trebuchet MS"/>
      <w:b/>
      <w:bCs/>
      <w:iCs/>
      <w:color w:val="5D6867" w:themeColor="accent1" w:themeShade="BF"/>
      <w:sz w:val="24"/>
      <w:szCs w:val="24"/>
    </w:rPr>
  </w:style>
  <w:style w:type="character" w:customStyle="1" w:styleId="IM3Zchn">
    <w:name w:val="IM 3 Zchn"/>
    <w:basedOn w:val="CommsHeading11Char"/>
    <w:link w:val="IM3"/>
    <w:rsid w:val="00605FB6"/>
    <w:rPr>
      <w:rFonts w:ascii="Trebuchet MS" w:eastAsia="Calibri" w:hAnsi="Trebuchet MS"/>
      <w:b w:val="0"/>
      <w:bCs/>
      <w:iCs/>
      <w:color w:val="5D6867" w:themeColor="accent1" w:themeShade="BF"/>
      <w:sz w:val="24"/>
      <w:szCs w:val="24"/>
    </w:rPr>
  </w:style>
  <w:style w:type="table" w:styleId="Kzepesrnykols11jellszn">
    <w:name w:val="Medium Shading 1 Accent 1"/>
    <w:basedOn w:val="Normltblzat"/>
    <w:uiPriority w:val="63"/>
    <w:rsid w:val="001722CD"/>
    <w:rPr>
      <w:rFonts w:asciiTheme="minorHAnsi" w:eastAsiaTheme="minorHAnsi" w:hAnsiTheme="minorHAnsi" w:cstheme="minorBidi"/>
      <w:sz w:val="22"/>
      <w:szCs w:val="22"/>
    </w:rPr>
    <w:tblPr>
      <w:tblStyleRowBandSize w:val="1"/>
      <w:tblStyleColBandSize w:val="1"/>
      <w:tbl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single" w:sz="8" w:space="0" w:color="9DA8A7" w:themeColor="accent1" w:themeTint="BF"/>
      </w:tblBorders>
    </w:tblPr>
    <w:tblStylePr w:type="firstRow">
      <w:pPr>
        <w:spacing w:before="0" w:after="0" w:line="240" w:lineRule="auto"/>
      </w:pPr>
      <w:rPr>
        <w:b/>
        <w:bCs/>
        <w:color w:val="FFFFFF" w:themeColor="background1"/>
      </w:rPr>
      <w:tblPr/>
      <w:tcPr>
        <w:tcBorders>
          <w:top w:val="single" w:sz="8"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shd w:val="clear" w:color="auto" w:fill="7D8B8A" w:themeFill="accent1"/>
      </w:tcPr>
    </w:tblStylePr>
    <w:tblStylePr w:type="lastRow">
      <w:pPr>
        <w:spacing w:before="0" w:after="0" w:line="240" w:lineRule="auto"/>
      </w:pPr>
      <w:rPr>
        <w:b/>
        <w:bCs/>
      </w:rPr>
      <w:tblPr/>
      <w:tcPr>
        <w:tcBorders>
          <w:top w:val="double" w:sz="6" w:space="0" w:color="9DA8A7" w:themeColor="accent1" w:themeTint="BF"/>
          <w:left w:val="single" w:sz="8" w:space="0" w:color="9DA8A7" w:themeColor="accent1" w:themeTint="BF"/>
          <w:bottom w:val="single" w:sz="8" w:space="0" w:color="9DA8A7" w:themeColor="accent1" w:themeTint="BF"/>
          <w:right w:val="single" w:sz="8" w:space="0" w:color="9DA8A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EE2E2" w:themeFill="accent1" w:themeFillTint="3F"/>
      </w:tcPr>
    </w:tblStylePr>
    <w:tblStylePr w:type="band1Horz">
      <w:tblPr/>
      <w:tcPr>
        <w:tcBorders>
          <w:insideH w:val="nil"/>
          <w:insideV w:val="nil"/>
        </w:tcBorders>
        <w:shd w:val="clear" w:color="auto" w:fill="DEE2E2" w:themeFill="accent1" w:themeFillTint="3F"/>
      </w:tcPr>
    </w:tblStylePr>
    <w:tblStylePr w:type="band2Horz">
      <w:tblPr/>
      <w:tcPr>
        <w:tcBorders>
          <w:insideH w:val="nil"/>
          <w:insideV w:val="nil"/>
        </w:tcBorders>
      </w:tcPr>
    </w:tblStylePr>
  </w:style>
  <w:style w:type="character" w:customStyle="1" w:styleId="SzvegtrzsChar">
    <w:name w:val="Szövegtörzs Char"/>
    <w:basedOn w:val="Bekezdsalapbettpusa"/>
    <w:link w:val="Szvegtrzs"/>
    <w:semiHidden/>
    <w:rsid w:val="0085654A"/>
    <w:rPr>
      <w:rFonts w:ascii="Verdana" w:eastAsia="Calibri" w:hAnsi="Verdana"/>
      <w:szCs w:val="22"/>
    </w:rPr>
  </w:style>
  <w:style w:type="character" w:customStyle="1" w:styleId="ListaszerbekezdsChar">
    <w:name w:val="Listaszerű bekezdés Char"/>
    <w:link w:val="Listaszerbekezds"/>
    <w:rsid w:val="00DC05A9"/>
    <w:rPr>
      <w:rFonts w:ascii="Calibri" w:eastAsia="Calibri" w:hAnsi="Calibri"/>
      <w:sz w:val="22"/>
      <w:szCs w:val="22"/>
      <w:lang w:val="de-AT"/>
    </w:rPr>
  </w:style>
  <w:style w:type="paragraph" w:styleId="Szvegtrzs3">
    <w:name w:val="Body Text 3"/>
    <w:basedOn w:val="Norml"/>
    <w:link w:val="Szvegtrzs3Char"/>
    <w:unhideWhenUsed/>
    <w:rsid w:val="00515CB1"/>
    <w:pPr>
      <w:spacing w:after="120"/>
    </w:pPr>
    <w:rPr>
      <w:sz w:val="16"/>
      <w:szCs w:val="16"/>
    </w:rPr>
  </w:style>
  <w:style w:type="character" w:customStyle="1" w:styleId="Szvegtrzs3Char">
    <w:name w:val="Szövegtörzs 3 Char"/>
    <w:basedOn w:val="Bekezdsalapbettpusa"/>
    <w:link w:val="Szvegtrzs3"/>
    <w:uiPriority w:val="99"/>
    <w:rsid w:val="00515CB1"/>
    <w:rPr>
      <w:rFonts w:ascii="Calibri" w:eastAsia="Calibri" w:hAnsi="Calibri"/>
      <w:sz w:val="16"/>
      <w:szCs w:val="16"/>
      <w:lang w:val="de-AT"/>
    </w:rPr>
  </w:style>
  <w:style w:type="paragraph" w:styleId="Kpalrs">
    <w:name w:val="caption"/>
    <w:basedOn w:val="Norml"/>
    <w:next w:val="Norml"/>
    <w:rsid w:val="003C39D2"/>
    <w:pPr>
      <w:keepNext/>
      <w:spacing w:after="120" w:line="240" w:lineRule="auto"/>
    </w:pPr>
    <w:rPr>
      <w:b/>
      <w:color w:val="000080"/>
      <w:szCs w:val="18"/>
    </w:rPr>
  </w:style>
  <w:style w:type="character" w:customStyle="1" w:styleId="lfejChar">
    <w:name w:val="Élőfej Char"/>
    <w:basedOn w:val="Bekezdsalapbettpusa"/>
    <w:link w:val="lfej"/>
    <w:uiPriority w:val="99"/>
    <w:rsid w:val="00A0196F"/>
    <w:rPr>
      <w:rFonts w:ascii="Verdana" w:eastAsia="Calibri" w:hAnsi="Verdana"/>
      <w:sz w:val="16"/>
      <w:szCs w:val="22"/>
      <w:lang w:val="de-AT"/>
    </w:rPr>
  </w:style>
  <w:style w:type="character" w:customStyle="1" w:styleId="llbChar">
    <w:name w:val="Élőláb Char"/>
    <w:basedOn w:val="Bekezdsalapbettpusa"/>
    <w:link w:val="llb"/>
    <w:rsid w:val="00311673"/>
    <w:rPr>
      <w:rFonts w:ascii="Verdana" w:eastAsia="Calibri" w:hAnsi="Verdana"/>
      <w:noProof/>
      <w:sz w:val="16"/>
      <w:szCs w:val="22"/>
    </w:rPr>
  </w:style>
  <w:style w:type="paragraph" w:customStyle="1" w:styleId="bulletpoints">
    <w:name w:val="bulletpoints"/>
    <w:basedOn w:val="Listaszerbekezds"/>
    <w:link w:val="bulletpointsZchn"/>
    <w:rsid w:val="007B6341"/>
    <w:pPr>
      <w:numPr>
        <w:numId w:val="10"/>
      </w:numPr>
      <w:spacing w:before="240" w:after="240" w:line="360" w:lineRule="auto"/>
      <w:ind w:left="2268" w:right="340" w:hanging="425"/>
    </w:pPr>
    <w:rPr>
      <w:noProof/>
      <w:lang w:val="en-US" w:eastAsia="de-AT"/>
    </w:rPr>
  </w:style>
  <w:style w:type="paragraph" w:customStyle="1" w:styleId="bulletpoints2">
    <w:name w:val="bulletpoints 2"/>
    <w:basedOn w:val="Listaszerbekezds"/>
    <w:link w:val="bulletpoints2Zchn"/>
    <w:rsid w:val="00925502"/>
    <w:pPr>
      <w:numPr>
        <w:ilvl w:val="1"/>
        <w:numId w:val="13"/>
      </w:numPr>
      <w:spacing w:after="120" w:line="240" w:lineRule="auto"/>
      <w:ind w:left="2268" w:right="340" w:hanging="425"/>
    </w:pPr>
  </w:style>
  <w:style w:type="character" w:customStyle="1" w:styleId="bulletpointsZchn">
    <w:name w:val="bulletpoints Zchn"/>
    <w:basedOn w:val="ListaszerbekezdsChar"/>
    <w:link w:val="bulletpoints"/>
    <w:rsid w:val="007B6341"/>
    <w:rPr>
      <w:rFonts w:ascii="Calibri" w:eastAsia="Calibri" w:hAnsi="Calibri"/>
      <w:noProof/>
      <w:sz w:val="22"/>
      <w:szCs w:val="22"/>
      <w:lang w:val="en-US" w:eastAsia="de-AT"/>
    </w:rPr>
  </w:style>
  <w:style w:type="table" w:styleId="Sttlista1jellszn">
    <w:name w:val="Dark List Accent 1"/>
    <w:basedOn w:val="Normltblzat"/>
    <w:uiPriority w:val="70"/>
    <w:rsid w:val="00925502"/>
    <w:rPr>
      <w:color w:val="FFFFFF" w:themeColor="background1"/>
    </w:rPr>
    <w:tblPr>
      <w:tblStyleRowBandSize w:val="1"/>
      <w:tblStyleColBandSize w:val="1"/>
    </w:tblPr>
    <w:tcPr>
      <w:shd w:val="clear" w:color="auto" w:fill="7D8B8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C0C0C" w:themeFill="text1"/>
      </w:tcPr>
    </w:tblStylePr>
    <w:tblStylePr w:type="lastRow">
      <w:tblPr/>
      <w:tcPr>
        <w:tcBorders>
          <w:top w:val="single" w:sz="18" w:space="0" w:color="FFFFFF" w:themeColor="background1"/>
          <w:left w:val="nil"/>
          <w:bottom w:val="nil"/>
          <w:right w:val="nil"/>
          <w:insideH w:val="nil"/>
          <w:insideV w:val="nil"/>
        </w:tcBorders>
        <w:shd w:val="clear" w:color="auto" w:fill="3E454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D686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D6867" w:themeFill="accent1" w:themeFillShade="BF"/>
      </w:tcPr>
    </w:tblStylePr>
    <w:tblStylePr w:type="band1Vert">
      <w:tblPr/>
      <w:tcPr>
        <w:tcBorders>
          <w:top w:val="nil"/>
          <w:left w:val="nil"/>
          <w:bottom w:val="nil"/>
          <w:right w:val="nil"/>
          <w:insideH w:val="nil"/>
          <w:insideV w:val="nil"/>
        </w:tcBorders>
        <w:shd w:val="clear" w:color="auto" w:fill="5D6867" w:themeFill="accent1" w:themeFillShade="BF"/>
      </w:tcPr>
    </w:tblStylePr>
    <w:tblStylePr w:type="band1Horz">
      <w:tblPr/>
      <w:tcPr>
        <w:tcBorders>
          <w:top w:val="nil"/>
          <w:left w:val="nil"/>
          <w:bottom w:val="nil"/>
          <w:right w:val="nil"/>
          <w:insideH w:val="nil"/>
          <w:insideV w:val="nil"/>
        </w:tcBorders>
        <w:shd w:val="clear" w:color="auto" w:fill="5D6867" w:themeFill="accent1" w:themeFillShade="BF"/>
      </w:tcPr>
    </w:tblStylePr>
  </w:style>
  <w:style w:type="character" w:customStyle="1" w:styleId="bulletpoints2Zchn">
    <w:name w:val="bulletpoints 2 Zchn"/>
    <w:basedOn w:val="ListaszerbekezdsChar"/>
    <w:link w:val="bulletpoints2"/>
    <w:rsid w:val="00925502"/>
    <w:rPr>
      <w:rFonts w:ascii="Calibri" w:eastAsia="Calibri" w:hAnsi="Calibri"/>
      <w:sz w:val="22"/>
      <w:szCs w:val="22"/>
      <w:lang w:val="de-AT"/>
    </w:rPr>
  </w:style>
  <w:style w:type="table" w:styleId="Kzepesrcs36jellszn">
    <w:name w:val="Medium Grid 3 Accent 6"/>
    <w:basedOn w:val="Normltblzat"/>
    <w:uiPriority w:val="69"/>
    <w:rsid w:val="009255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6C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93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93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93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AD8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AD8C" w:themeFill="accent6" w:themeFillTint="7F"/>
      </w:tcPr>
    </w:tblStylePr>
  </w:style>
  <w:style w:type="table" w:customStyle="1" w:styleId="Formatvorlage3">
    <w:name w:val="Formatvorlage3"/>
    <w:basedOn w:val="Normltblzat"/>
    <w:uiPriority w:val="99"/>
    <w:rsid w:val="005158CB"/>
    <w:rPr>
      <w:rFonts w:ascii="Trebuchet MS" w:hAnsi="Trebuchet MS"/>
    </w:rPr>
    <w:tblPr/>
    <w:tblStylePr w:type="firstCol">
      <w:rPr>
        <w:rFonts w:ascii="Trebuchet MS" w:hAnsi="Trebuchet MS"/>
        <w:b w:val="0"/>
        <w:i w:val="0"/>
        <w:caps/>
        <w:smallCaps w:val="0"/>
        <w:strike w:val="0"/>
        <w:dstrike w:val="0"/>
        <w:color w:val="7E93A5" w:themeColor="background2"/>
        <w:sz w:val="60"/>
        <w:u w:color="7E93A5" w:themeColor="background2"/>
        <w:vertAlign w:val="baseline"/>
      </w:rPr>
    </w:tblStylePr>
    <w:tblStylePr w:type="lastCol">
      <w:rPr>
        <w:rFonts w:ascii="Trebuchet MS" w:hAnsi="Trebuchet MS"/>
        <w:caps w:val="0"/>
        <w:smallCaps w:val="0"/>
        <w:strike w:val="0"/>
        <w:dstrike w:val="0"/>
        <w:vanish w:val="0"/>
        <w:color w:val="4D4D4E" w:themeColor="text2"/>
        <w:sz w:val="18"/>
        <w:u w:color="4D4D4E" w:themeColor="text2"/>
        <w:vertAlign w:val="baseline"/>
      </w:rPr>
      <w:tblPr/>
      <w:tcPr>
        <w:tcBorders>
          <w:top w:val="nil"/>
          <w:bottom w:val="nil"/>
        </w:tcBorders>
      </w:tcPr>
    </w:tblStylePr>
  </w:style>
  <w:style w:type="paragraph" w:customStyle="1" w:styleId="msoaccenttext8">
    <w:name w:val="msoaccenttext8"/>
    <w:link w:val="msoaccenttext8Zchn"/>
    <w:rsid w:val="00CD200F"/>
    <w:rPr>
      <w:rFonts w:ascii="Arial Rounded MT Bold" w:hAnsi="Arial Rounded MT Bold"/>
      <w:color w:val="000000"/>
      <w:kern w:val="28"/>
      <w:lang w:val="de-DE" w:eastAsia="de-DE"/>
      <w14:ligatures w14:val="standard"/>
      <w14:cntxtAlts/>
    </w:rPr>
  </w:style>
  <w:style w:type="paragraph" w:customStyle="1" w:styleId="CE-Head1">
    <w:name w:val="CE-Head1"/>
    <w:basedOn w:val="Cmsor2"/>
    <w:next w:val="CE-StandardText"/>
    <w:link w:val="CE-Head1Zchn"/>
    <w:qFormat/>
    <w:rsid w:val="00D812D9"/>
    <w:pPr>
      <w:numPr>
        <w:numId w:val="0"/>
      </w:numPr>
      <w:spacing w:before="0" w:after="0"/>
    </w:pPr>
    <w:rPr>
      <w:rFonts w:ascii="Trebuchet MS" w:hAnsi="Trebuchet MS"/>
      <w:noProof/>
      <w:color w:val="7E93A5" w:themeColor="background2"/>
      <w:spacing w:val="-10"/>
      <w:sz w:val="38"/>
      <w:szCs w:val="32"/>
      <w:lang w:eastAsia="de-AT"/>
    </w:rPr>
  </w:style>
  <w:style w:type="paragraph" w:customStyle="1" w:styleId="Headline2">
    <w:name w:val="Headline 2"/>
    <w:basedOn w:val="Cmsor2"/>
    <w:link w:val="Headline2Char"/>
    <w:rsid w:val="00E9195B"/>
    <w:pPr>
      <w:numPr>
        <w:numId w:val="0"/>
      </w:numPr>
      <w:ind w:left="1418"/>
    </w:pPr>
    <w:rPr>
      <w:b w:val="0"/>
      <w:sz w:val="28"/>
      <w:szCs w:val="28"/>
    </w:rPr>
  </w:style>
  <w:style w:type="paragraph" w:customStyle="1" w:styleId="Chapter">
    <w:name w:val="Chapter"/>
    <w:basedOn w:val="msoaccenttext8"/>
    <w:link w:val="ChapterZchn"/>
    <w:rsid w:val="00E9195B"/>
    <w:pPr>
      <w:widowControl w:val="0"/>
    </w:pPr>
    <w:rPr>
      <w:lang w:val="en-US"/>
      <w14:ligatures w14:val="none"/>
    </w:rPr>
  </w:style>
  <w:style w:type="paragraph" w:customStyle="1" w:styleId="Attention">
    <w:name w:val="Attention"/>
    <w:basedOn w:val="Headline2"/>
    <w:link w:val="AttentionChar"/>
    <w:rsid w:val="001172B4"/>
    <w:pPr>
      <w:ind w:left="1843"/>
      <w:jc w:val="left"/>
    </w:pPr>
    <w:rPr>
      <w:rFonts w:ascii="Trebuchet MS" w:hAnsi="Trebuchet MS"/>
      <w:i/>
      <w:sz w:val="18"/>
      <w:szCs w:val="18"/>
      <w:lang w:val="en-US"/>
    </w:rPr>
  </w:style>
  <w:style w:type="paragraph" w:customStyle="1" w:styleId="Headline1part">
    <w:name w:val="Headline 1 part"/>
    <w:basedOn w:val="Cmsor2"/>
    <w:link w:val="Headline1partChar"/>
    <w:rsid w:val="000A739F"/>
    <w:pPr>
      <w:numPr>
        <w:numId w:val="14"/>
      </w:numPr>
      <w:ind w:left="1418" w:firstLine="0"/>
    </w:pPr>
    <w:rPr>
      <w:b w:val="0"/>
      <w:sz w:val="32"/>
      <w:szCs w:val="32"/>
    </w:rPr>
  </w:style>
  <w:style w:type="character" w:customStyle="1" w:styleId="Headline2Char">
    <w:name w:val="Headline 2 Char"/>
    <w:basedOn w:val="Cmsor2Char"/>
    <w:link w:val="Headline2"/>
    <w:rsid w:val="000A739F"/>
    <w:rPr>
      <w:rFonts w:ascii="Arial Rounded MT Bold" w:eastAsia="Calibri" w:hAnsi="Arial Rounded MT Bold"/>
      <w:b w:val="0"/>
      <w:bCs/>
      <w:iCs/>
      <w:color w:val="7D8B8A" w:themeColor="accent1"/>
      <w:sz w:val="28"/>
      <w:szCs w:val="28"/>
    </w:rPr>
  </w:style>
  <w:style w:type="character" w:customStyle="1" w:styleId="AttentionChar">
    <w:name w:val="Attention Char"/>
    <w:basedOn w:val="Headline2Char"/>
    <w:link w:val="Attention"/>
    <w:rsid w:val="001172B4"/>
    <w:rPr>
      <w:rFonts w:ascii="Trebuchet MS" w:eastAsia="Calibri" w:hAnsi="Trebuchet MS"/>
      <w:b w:val="0"/>
      <w:bCs/>
      <w:i/>
      <w:iCs/>
      <w:color w:val="7D8B8A" w:themeColor="accent1"/>
      <w:sz w:val="18"/>
      <w:szCs w:val="18"/>
      <w:lang w:val="en-US"/>
    </w:rPr>
  </w:style>
  <w:style w:type="paragraph" w:customStyle="1" w:styleId="HeadlineA1">
    <w:name w:val="Headline A1."/>
    <w:basedOn w:val="Cmsor2"/>
    <w:link w:val="HeadlineA1Char"/>
    <w:rsid w:val="000A739F"/>
    <w:rPr>
      <w:b w:val="0"/>
    </w:rPr>
  </w:style>
  <w:style w:type="character" w:customStyle="1" w:styleId="Headline1partChar">
    <w:name w:val="Headline 1 part Char"/>
    <w:basedOn w:val="Cmsor2Char"/>
    <w:link w:val="Headline1part"/>
    <w:rsid w:val="000A739F"/>
    <w:rPr>
      <w:rFonts w:ascii="Arial Rounded MT Bold" w:hAnsi="Arial Rounded MT Bold"/>
      <w:b w:val="0"/>
      <w:bCs/>
      <w:iCs/>
      <w:color w:val="7D8B8A" w:themeColor="accent1"/>
      <w:sz w:val="32"/>
      <w:szCs w:val="32"/>
    </w:rPr>
  </w:style>
  <w:style w:type="paragraph" w:customStyle="1" w:styleId="HeadlineA11">
    <w:name w:val="Headline A.1.1"/>
    <w:basedOn w:val="Cmsor3"/>
    <w:rsid w:val="000A739F"/>
    <w:rPr>
      <w:b w:val="0"/>
    </w:rPr>
  </w:style>
  <w:style w:type="character" w:customStyle="1" w:styleId="HeadlineA1Char">
    <w:name w:val="Headline A1. Char"/>
    <w:basedOn w:val="Cmsor2Char"/>
    <w:link w:val="HeadlineA1"/>
    <w:rsid w:val="000A739F"/>
    <w:rPr>
      <w:rFonts w:ascii="Arial Rounded MT Bold" w:hAnsi="Arial Rounded MT Bold"/>
      <w:b w:val="0"/>
      <w:bCs/>
      <w:iCs/>
      <w:color w:val="7D8B8A" w:themeColor="accent1"/>
      <w:sz w:val="24"/>
    </w:rPr>
  </w:style>
  <w:style w:type="paragraph" w:customStyle="1" w:styleId="A11">
    <w:name w:val="A.1.1"/>
    <w:basedOn w:val="HeadlineA11"/>
    <w:rsid w:val="001C50A4"/>
    <w:pPr>
      <w:ind w:left="2204" w:hanging="360"/>
    </w:pPr>
    <w:rPr>
      <w:sz w:val="24"/>
      <w:szCs w:val="24"/>
    </w:rPr>
  </w:style>
  <w:style w:type="paragraph" w:customStyle="1" w:styleId="Style1">
    <w:name w:val="Style1"/>
    <w:basedOn w:val="HeadlineA11"/>
    <w:rsid w:val="0047724A"/>
    <w:rPr>
      <w:sz w:val="24"/>
      <w:szCs w:val="24"/>
    </w:rPr>
  </w:style>
  <w:style w:type="paragraph" w:customStyle="1" w:styleId="A1">
    <w:name w:val="A1"/>
    <w:basedOn w:val="HeadlineA1"/>
    <w:rsid w:val="00BD1CF8"/>
    <w:pPr>
      <w:ind w:right="340"/>
    </w:pPr>
    <w:rPr>
      <w:sz w:val="28"/>
      <w:szCs w:val="32"/>
    </w:rPr>
  </w:style>
  <w:style w:type="paragraph" w:customStyle="1" w:styleId="A21">
    <w:name w:val="A.2.1"/>
    <w:basedOn w:val="HeadlineA11"/>
    <w:rsid w:val="005D2350"/>
    <w:pPr>
      <w:numPr>
        <w:numId w:val="0"/>
      </w:numPr>
      <w:ind w:left="1418"/>
    </w:pPr>
  </w:style>
  <w:style w:type="paragraph" w:customStyle="1" w:styleId="Subhead">
    <w:name w:val="Subhead"/>
    <w:basedOn w:val="A21"/>
    <w:rsid w:val="00562568"/>
  </w:style>
  <w:style w:type="paragraph" w:customStyle="1" w:styleId="Subbullets">
    <w:name w:val="Subbullets"/>
    <w:basedOn w:val="bulletpoints2"/>
    <w:rsid w:val="00B24760"/>
    <w:pPr>
      <w:numPr>
        <w:numId w:val="15"/>
      </w:numPr>
      <w:ind w:firstLine="687"/>
    </w:pPr>
  </w:style>
  <w:style w:type="paragraph" w:customStyle="1" w:styleId="A21Italic">
    <w:name w:val="A.2.1 Italic"/>
    <w:basedOn w:val="A21"/>
    <w:rsid w:val="004F2A96"/>
  </w:style>
  <w:style w:type="paragraph" w:customStyle="1" w:styleId="HeaderA2">
    <w:name w:val="Header A.2"/>
    <w:basedOn w:val="A21Italic"/>
    <w:rsid w:val="004579FF"/>
    <w:rPr>
      <w:sz w:val="24"/>
      <w:szCs w:val="24"/>
    </w:rPr>
  </w:style>
  <w:style w:type="paragraph" w:customStyle="1" w:styleId="diamonds">
    <w:name w:val="diamonds"/>
    <w:basedOn w:val="bulletpoints"/>
    <w:rsid w:val="004D67BA"/>
    <w:pPr>
      <w:ind w:hanging="219"/>
    </w:pPr>
    <w:rPr>
      <w:u w:val="single"/>
    </w:rPr>
  </w:style>
  <w:style w:type="paragraph" w:customStyle="1" w:styleId="3H">
    <w:name w:val="3H"/>
    <w:basedOn w:val="CE-Head1"/>
    <w:rsid w:val="0004039C"/>
  </w:style>
  <w:style w:type="paragraph" w:customStyle="1" w:styleId="A111">
    <w:name w:val="A.1.1.1"/>
    <w:basedOn w:val="3H"/>
    <w:rsid w:val="000B51C5"/>
    <w:rPr>
      <w:i/>
      <w:sz w:val="20"/>
      <w:szCs w:val="24"/>
    </w:rPr>
  </w:style>
  <w:style w:type="table" w:customStyle="1" w:styleId="CE-Table1">
    <w:name w:val="CE-Table 1"/>
    <w:basedOn w:val="Normltblzat"/>
    <w:uiPriority w:val="48"/>
    <w:rsid w:val="00A61ED0"/>
    <w:rPr>
      <w:rFonts w:ascii="Trebuchet MS" w:hAnsi="Trebuchet MS"/>
      <w:sz w:val="18"/>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7E93A5" w:themeColor="background2"/>
        <w:sz w:val="22"/>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b/>
        <w:bCs/>
        <w:color w:val="0C0C0C" w:themeColor="text1"/>
      </w:rPr>
    </w:tblStylePr>
    <w:tblStylePr w:type="lastCol">
      <w:rPr>
        <w:b/>
        <w:bCs/>
      </w:rPr>
    </w:tblStylePr>
    <w:tblStylePr w:type="band1Vert">
      <w:tblPr/>
      <w:tcPr>
        <w:tcBorders>
          <w:left w:val="single" w:sz="4" w:space="0" w:color="7D8B8A" w:themeColor="accent1"/>
          <w:right w:val="single" w:sz="4" w:space="0" w:color="7D8B8A" w:themeColor="accent1"/>
        </w:tcBorders>
      </w:tcPr>
    </w:tblStylePr>
    <w:tblStylePr w:type="band1Horz">
      <w:tblPr/>
      <w:tcPr>
        <w:tcBorders>
          <w:top w:val="single" w:sz="4" w:space="0" w:color="7D8B8A" w:themeColor="accent1"/>
          <w:bottom w:val="single" w:sz="4" w:space="0" w:color="7D8B8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8B8A" w:themeColor="accent1"/>
          <w:left w:val="nil"/>
        </w:tcBorders>
      </w:tcPr>
    </w:tblStylePr>
    <w:tblStylePr w:type="swCell">
      <w:tblPr/>
      <w:tcPr>
        <w:tcBorders>
          <w:top w:val="double" w:sz="4" w:space="0" w:color="7D8B8A" w:themeColor="accent1"/>
          <w:right w:val="nil"/>
        </w:tcBorders>
      </w:tcPr>
    </w:tblStylePr>
  </w:style>
  <w:style w:type="table" w:customStyle="1" w:styleId="CE-Table2">
    <w:name w:val="CE-Table 2"/>
    <w:basedOn w:val="Normltblzat"/>
    <w:uiPriority w:val="50"/>
    <w:rsid w:val="00A61ED0"/>
    <w:rPr>
      <w:rFonts w:ascii="Trebuchet MS" w:hAnsi="Trebuchet MS"/>
      <w:sz w:val="1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Mar>
        <w:top w:w="108" w:type="dxa"/>
        <w:bottom w:w="108" w:type="dxa"/>
      </w:tcMar>
      <w:vAlign w:val="center"/>
    </w:tcPr>
    <w:tblStylePr w:type="firstRow">
      <w:rPr>
        <w:rFonts w:ascii="Trebuchet MS" w:hAnsi="Trebuchet MS"/>
        <w:b/>
        <w:bCs/>
        <w:color w:val="FFFFFF" w:themeColor="background1"/>
        <w:sz w:val="26"/>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vAlign w:val="center"/>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paragraph" w:customStyle="1" w:styleId="A41">
    <w:name w:val="A41"/>
    <w:basedOn w:val="A11"/>
    <w:rsid w:val="003F2FF3"/>
    <w:pPr>
      <w:numPr>
        <w:numId w:val="0"/>
      </w:numPr>
      <w:ind w:left="709" w:firstLine="709"/>
    </w:pPr>
    <w:rPr>
      <w:sz w:val="22"/>
    </w:rPr>
  </w:style>
  <w:style w:type="character" w:customStyle="1" w:styleId="NincstrkzChar">
    <w:name w:val="Nincs térköz Char"/>
    <w:basedOn w:val="Bekezdsalapbettpusa"/>
    <w:link w:val="Nincstrkz"/>
    <w:uiPriority w:val="1"/>
    <w:rsid w:val="006D3BB8"/>
    <w:rPr>
      <w:rFonts w:ascii="Calibri" w:eastAsia="Calibri" w:hAnsi="Calibri"/>
      <w:sz w:val="22"/>
      <w:szCs w:val="22"/>
      <w:lang w:val="de-AT"/>
    </w:rPr>
  </w:style>
  <w:style w:type="paragraph" w:styleId="Szvegtrzs2">
    <w:name w:val="Body Text 2"/>
    <w:basedOn w:val="Norml"/>
    <w:link w:val="Szvegtrzs2Char"/>
    <w:unhideWhenUsed/>
    <w:rsid w:val="00995597"/>
    <w:pPr>
      <w:ind w:left="0" w:right="28"/>
      <w:jc w:val="left"/>
    </w:pPr>
    <w:rPr>
      <w:color w:val="FFFFFF" w:themeColor="background1"/>
    </w:rPr>
  </w:style>
  <w:style w:type="character" w:customStyle="1" w:styleId="Szvegtrzs2Char">
    <w:name w:val="Szövegtörzs 2 Char"/>
    <w:basedOn w:val="Bekezdsalapbettpusa"/>
    <w:link w:val="Szvegtrzs2"/>
    <w:uiPriority w:val="99"/>
    <w:rsid w:val="00995597"/>
    <w:rPr>
      <w:rFonts w:ascii="Trebuchet MS" w:eastAsia="Calibri" w:hAnsi="Trebuchet MS"/>
      <w:color w:val="FFFFFF" w:themeColor="background1"/>
      <w:sz w:val="18"/>
      <w:szCs w:val="22"/>
    </w:rPr>
  </w:style>
  <w:style w:type="numbering" w:customStyle="1" w:styleId="Budgetlines">
    <w:name w:val="Budget lines"/>
    <w:uiPriority w:val="99"/>
    <w:rsid w:val="00464009"/>
    <w:pPr>
      <w:numPr>
        <w:numId w:val="16"/>
      </w:numPr>
    </w:pPr>
  </w:style>
  <w:style w:type="paragraph" w:customStyle="1" w:styleId="EinfAbs">
    <w:name w:val="[Einf. Abs.]"/>
    <w:basedOn w:val="Norml"/>
    <w:uiPriority w:val="99"/>
    <w:rsid w:val="000B21A6"/>
    <w:pPr>
      <w:widowControl w:val="0"/>
      <w:autoSpaceDE w:val="0"/>
      <w:autoSpaceDN w:val="0"/>
      <w:adjustRightInd w:val="0"/>
      <w:spacing w:before="0" w:line="288" w:lineRule="auto"/>
      <w:ind w:left="0" w:right="0"/>
      <w:jc w:val="left"/>
      <w:textAlignment w:val="center"/>
    </w:pPr>
    <w:rPr>
      <w:rFonts w:ascii="MinionPro-Regular" w:eastAsiaTheme="minorEastAsia" w:hAnsi="MinionPro-Regular" w:cs="MinionPro-Regular"/>
      <w:color w:val="000000"/>
      <w:sz w:val="24"/>
      <w:szCs w:val="24"/>
      <w:lang w:val="de-DE" w:eastAsia="de-DE"/>
    </w:rPr>
  </w:style>
  <w:style w:type="paragraph" w:customStyle="1" w:styleId="CE-Head2">
    <w:name w:val="CE-Head2"/>
    <w:basedOn w:val="CE-Head1"/>
    <w:next w:val="CE-StandardText"/>
    <w:link w:val="CE-Head2Zchn"/>
    <w:qFormat/>
    <w:rsid w:val="004E7FC2"/>
    <w:pPr>
      <w:spacing w:before="120" w:after="120" w:line="240" w:lineRule="auto"/>
      <w:ind w:right="340"/>
    </w:pPr>
    <w:rPr>
      <w:sz w:val="26"/>
      <w:szCs w:val="26"/>
    </w:rPr>
  </w:style>
  <w:style w:type="paragraph" w:customStyle="1" w:styleId="CE-Head3">
    <w:name w:val="CE-Head3"/>
    <w:basedOn w:val="Headline2"/>
    <w:next w:val="CE-StandardText"/>
    <w:link w:val="CE-Head3Zchn"/>
    <w:qFormat/>
    <w:rsid w:val="00AC761A"/>
    <w:pPr>
      <w:spacing w:before="0" w:after="40"/>
      <w:ind w:left="0" w:right="340"/>
    </w:pPr>
    <w:rPr>
      <w:rFonts w:ascii="Trebuchet MS" w:hAnsi="Trebuchet MS"/>
      <w:color w:val="7E93A5" w:themeColor="background2"/>
      <w:sz w:val="22"/>
      <w:szCs w:val="24"/>
      <w:lang w:val="en-US"/>
    </w:rPr>
  </w:style>
  <w:style w:type="character" w:customStyle="1" w:styleId="CE-Head1Zchn">
    <w:name w:val="CE-Head1 Zchn"/>
    <w:basedOn w:val="Cmsor2Char"/>
    <w:link w:val="CE-Head1"/>
    <w:rsid w:val="00D812D9"/>
    <w:rPr>
      <w:rFonts w:ascii="Trebuchet MS" w:hAnsi="Trebuchet MS"/>
      <w:b/>
      <w:bCs/>
      <w:iCs/>
      <w:noProof/>
      <w:color w:val="7E93A5" w:themeColor="background2"/>
      <w:spacing w:val="-10"/>
      <w:sz w:val="38"/>
      <w:szCs w:val="32"/>
      <w:lang w:eastAsia="de-AT"/>
    </w:rPr>
  </w:style>
  <w:style w:type="character" w:customStyle="1" w:styleId="CE-Head2Zchn">
    <w:name w:val="CE-Head2 Zchn"/>
    <w:basedOn w:val="CE-Head1Zchn"/>
    <w:link w:val="CE-Head2"/>
    <w:rsid w:val="004E7FC2"/>
    <w:rPr>
      <w:rFonts w:ascii="Trebuchet MS" w:hAnsi="Trebuchet MS"/>
      <w:b/>
      <w:bCs/>
      <w:iCs/>
      <w:noProof/>
      <w:color w:val="7E93A5" w:themeColor="background2"/>
      <w:spacing w:val="-10"/>
      <w:sz w:val="26"/>
      <w:szCs w:val="26"/>
      <w:lang w:eastAsia="de-AT"/>
    </w:rPr>
  </w:style>
  <w:style w:type="paragraph" w:customStyle="1" w:styleId="CE-StandardText">
    <w:name w:val="CE-StandardText"/>
    <w:basedOn w:val="Norml"/>
    <w:link w:val="CE-StandardTextZchn"/>
    <w:qFormat/>
    <w:rsid w:val="00D04F38"/>
    <w:pPr>
      <w:spacing w:before="0" w:line="360" w:lineRule="auto"/>
      <w:ind w:left="0" w:right="0"/>
    </w:pPr>
    <w:rPr>
      <w:rFonts w:ascii="Trebuchet MS" w:hAnsi="Trebuchet MS"/>
      <w:color w:val="4D4D4E" w:themeColor="text2"/>
      <w:sz w:val="18"/>
      <w:szCs w:val="18"/>
      <w:lang w:val="en-US"/>
    </w:rPr>
  </w:style>
  <w:style w:type="character" w:customStyle="1" w:styleId="CE-Head3Zchn">
    <w:name w:val="CE-Head3 Zchn"/>
    <w:basedOn w:val="Headline2Char"/>
    <w:link w:val="CE-Head3"/>
    <w:rsid w:val="00AC761A"/>
    <w:rPr>
      <w:rFonts w:ascii="Trebuchet MS" w:eastAsia="Calibri" w:hAnsi="Trebuchet MS"/>
      <w:b w:val="0"/>
      <w:bCs/>
      <w:iCs/>
      <w:color w:val="7E93A5" w:themeColor="background2"/>
      <w:sz w:val="22"/>
      <w:szCs w:val="24"/>
      <w:lang w:val="en-US"/>
    </w:rPr>
  </w:style>
  <w:style w:type="paragraph" w:customStyle="1" w:styleId="CE-List-Bullet">
    <w:name w:val="CE-List-Bullet"/>
    <w:basedOn w:val="CE-StandardText"/>
    <w:link w:val="CE-List-BulletZchn"/>
    <w:qFormat/>
    <w:rsid w:val="00C71A57"/>
    <w:pPr>
      <w:numPr>
        <w:numId w:val="17"/>
      </w:numPr>
      <w:ind w:left="360"/>
    </w:pPr>
  </w:style>
  <w:style w:type="character" w:customStyle="1" w:styleId="CE-StandardTextZchn">
    <w:name w:val="CE-StandardText Zchn"/>
    <w:basedOn w:val="Bekezdsalapbettpusa"/>
    <w:link w:val="CE-StandardText"/>
    <w:rsid w:val="00D04F38"/>
    <w:rPr>
      <w:rFonts w:ascii="Trebuchet MS" w:hAnsi="Trebuchet MS"/>
      <w:color w:val="4D4D4E" w:themeColor="text2"/>
      <w:sz w:val="18"/>
      <w:szCs w:val="18"/>
      <w:lang w:val="en-US"/>
    </w:rPr>
  </w:style>
  <w:style w:type="paragraph" w:customStyle="1" w:styleId="CE-List-Numbers">
    <w:name w:val="CE-List-Numbers"/>
    <w:basedOn w:val="CE-StandardText"/>
    <w:link w:val="CE-List-NumbersZchn"/>
    <w:rsid w:val="0068495D"/>
    <w:pPr>
      <w:numPr>
        <w:numId w:val="18"/>
      </w:numPr>
      <w:tabs>
        <w:tab w:val="left" w:pos="284"/>
      </w:tabs>
      <w:ind w:left="567"/>
    </w:pPr>
  </w:style>
  <w:style w:type="character" w:customStyle="1" w:styleId="CE-List-BulletZchn">
    <w:name w:val="CE-List-Bullet Zchn"/>
    <w:basedOn w:val="CE-StandardTextZchn"/>
    <w:link w:val="CE-List-Bullet"/>
    <w:rsid w:val="00C71A57"/>
    <w:rPr>
      <w:rFonts w:ascii="Trebuchet MS" w:hAnsi="Trebuchet MS"/>
      <w:color w:val="4D4D4E" w:themeColor="text2"/>
      <w:sz w:val="18"/>
      <w:szCs w:val="18"/>
      <w:lang w:val="en-US"/>
    </w:rPr>
  </w:style>
  <w:style w:type="paragraph" w:customStyle="1" w:styleId="PubTitle">
    <w:name w:val="Pub.Title"/>
    <w:basedOn w:val="Norml"/>
    <w:link w:val="PubTitleZchn"/>
    <w:rsid w:val="001A4AC1"/>
    <w:pPr>
      <w:spacing w:before="0" w:line="760" w:lineRule="exact"/>
      <w:ind w:left="0" w:right="0"/>
      <w:jc w:val="left"/>
    </w:pPr>
    <w:rPr>
      <w:rFonts w:ascii="Trebuchet MS" w:hAnsi="Trebuchet MS"/>
      <w:b/>
      <w:spacing w:val="-20"/>
      <w:kern w:val="72"/>
      <w:sz w:val="72"/>
      <w:szCs w:val="72"/>
      <w:lang w:val="en-US"/>
      <w14:ligatures w14:val="standard"/>
    </w:rPr>
  </w:style>
  <w:style w:type="character" w:customStyle="1" w:styleId="CE-List-NumbersZchn">
    <w:name w:val="CE-List-Numbers Zchn"/>
    <w:basedOn w:val="CE-StandardTextZchn"/>
    <w:link w:val="CE-List-Numbers"/>
    <w:rsid w:val="0068495D"/>
    <w:rPr>
      <w:rFonts w:ascii="Trebuchet MS" w:hAnsi="Trebuchet MS"/>
      <w:color w:val="4D4D4E" w:themeColor="text2"/>
      <w:sz w:val="18"/>
      <w:szCs w:val="18"/>
      <w:lang w:val="en-US"/>
    </w:rPr>
  </w:style>
  <w:style w:type="paragraph" w:customStyle="1" w:styleId="CE-TableHead">
    <w:name w:val="CE-Table Head"/>
    <w:basedOn w:val="CE-Head2"/>
    <w:link w:val="CE-TableHeadZchn"/>
    <w:qFormat/>
    <w:rsid w:val="00CE136A"/>
    <w:pPr>
      <w:outlineLvl w:val="9"/>
    </w:pPr>
    <w:rPr>
      <w:rFonts w:eastAsiaTheme="minorHAnsi" w:cstheme="minorBidi"/>
      <w:b w:val="0"/>
      <w:bCs w:val="0"/>
      <w:color w:val="FFFFFF" w:themeColor="background1"/>
      <w:spacing w:val="0"/>
      <w:szCs w:val="24"/>
    </w:rPr>
  </w:style>
  <w:style w:type="character" w:customStyle="1" w:styleId="PubTitleZchn">
    <w:name w:val="Pub.Title Zchn"/>
    <w:basedOn w:val="Bekezdsalapbettpusa"/>
    <w:link w:val="PubTitle"/>
    <w:rsid w:val="001A4AC1"/>
    <w:rPr>
      <w:rFonts w:ascii="Trebuchet MS" w:hAnsi="Trebuchet MS"/>
      <w:b/>
      <w:spacing w:val="-20"/>
      <w:kern w:val="72"/>
      <w:sz w:val="72"/>
      <w:szCs w:val="72"/>
      <w:lang w:val="en-US"/>
      <w14:ligatures w14:val="standard"/>
    </w:rPr>
  </w:style>
  <w:style w:type="paragraph" w:customStyle="1" w:styleId="TableText">
    <w:name w:val="Table Text"/>
    <w:basedOn w:val="Norml"/>
    <w:link w:val="TableTextZchn"/>
    <w:autoRedefine/>
    <w:qFormat/>
    <w:rsid w:val="0087669D"/>
    <w:pPr>
      <w:ind w:left="0"/>
      <w:jc w:val="left"/>
    </w:pPr>
    <w:rPr>
      <w:rFonts w:ascii="Trebuchet MS" w:hAnsi="Trebuchet MS"/>
      <w:color w:val="393626" w:themeColor="accent6" w:themeShade="BF"/>
      <w:spacing w:val="-2"/>
      <w:sz w:val="16"/>
      <w:szCs w:val="15"/>
      <w:lang w:val="en-GB"/>
    </w:rPr>
  </w:style>
  <w:style w:type="character" w:customStyle="1" w:styleId="CE-TableHeadZchn">
    <w:name w:val="CE-Table Head Zchn"/>
    <w:basedOn w:val="CE-Head2Zchn"/>
    <w:link w:val="CE-TableHead"/>
    <w:rsid w:val="00CE136A"/>
    <w:rPr>
      <w:rFonts w:ascii="Trebuchet MS" w:eastAsiaTheme="minorHAnsi" w:hAnsi="Trebuchet MS" w:cstheme="minorBidi"/>
      <w:b w:val="0"/>
      <w:bCs w:val="0"/>
      <w:iCs/>
      <w:noProof/>
      <w:color w:val="FFFFFF" w:themeColor="background1"/>
      <w:spacing w:val="-10"/>
      <w:sz w:val="26"/>
      <w:szCs w:val="24"/>
      <w:lang w:eastAsia="de-AT"/>
    </w:rPr>
  </w:style>
  <w:style w:type="paragraph" w:customStyle="1" w:styleId="CE-TableList">
    <w:name w:val="CE-Table List"/>
    <w:basedOn w:val="CE-List-Bullet"/>
    <w:link w:val="CE-TableListZchn"/>
    <w:autoRedefine/>
    <w:qFormat/>
    <w:rsid w:val="0017518B"/>
    <w:pPr>
      <w:ind w:left="357" w:right="340" w:hanging="357"/>
      <w:jc w:val="left"/>
    </w:pPr>
    <w:rPr>
      <w:color w:val="393626" w:themeColor="accent6" w:themeShade="BF"/>
      <w:spacing w:val="-2"/>
      <w:sz w:val="16"/>
      <w:szCs w:val="16"/>
    </w:rPr>
  </w:style>
  <w:style w:type="character" w:customStyle="1" w:styleId="TableTextZchn">
    <w:name w:val="Table Text Zchn"/>
    <w:basedOn w:val="Bekezdsalapbettpusa"/>
    <w:link w:val="TableText"/>
    <w:rsid w:val="0087669D"/>
    <w:rPr>
      <w:rFonts w:ascii="Trebuchet MS" w:hAnsi="Trebuchet MS"/>
      <w:color w:val="393626" w:themeColor="accent6" w:themeShade="BF"/>
      <w:spacing w:val="-2"/>
      <w:sz w:val="16"/>
      <w:szCs w:val="15"/>
      <w:lang w:val="en-GB"/>
    </w:rPr>
  </w:style>
  <w:style w:type="paragraph" w:customStyle="1" w:styleId="CE-Sidebar">
    <w:name w:val="CE-Sidebar"/>
    <w:basedOn w:val="Chapter"/>
    <w:link w:val="CE-SidebarZchn"/>
    <w:autoRedefine/>
    <w:rsid w:val="004563B8"/>
    <w:pPr>
      <w:spacing w:line="240" w:lineRule="atLeast"/>
    </w:pPr>
    <w:rPr>
      <w:rFonts w:ascii="Trebuchet MS" w:hAnsi="Trebuchet MS"/>
      <w:color w:val="4D4933" w:themeColor="accent6"/>
      <w:sz w:val="16"/>
      <w:szCs w:val="18"/>
    </w:rPr>
  </w:style>
  <w:style w:type="character" w:customStyle="1" w:styleId="CE-TableListZchn">
    <w:name w:val="CE-Table List Zchn"/>
    <w:basedOn w:val="CE-List-BulletZchn"/>
    <w:link w:val="CE-TableList"/>
    <w:rsid w:val="0017518B"/>
    <w:rPr>
      <w:rFonts w:ascii="Trebuchet MS" w:hAnsi="Trebuchet MS"/>
      <w:color w:val="393626" w:themeColor="accent6" w:themeShade="BF"/>
      <w:spacing w:val="-2"/>
      <w:sz w:val="16"/>
      <w:szCs w:val="16"/>
      <w:lang w:val="en-US"/>
    </w:rPr>
  </w:style>
  <w:style w:type="paragraph" w:customStyle="1" w:styleId="CE-SidebarHead">
    <w:name w:val="CE-Sidebar Head"/>
    <w:basedOn w:val="CE-Sidebar"/>
    <w:link w:val="CE-SidebarHeadZchn"/>
    <w:rsid w:val="00B76958"/>
    <w:rPr>
      <w:b/>
      <w:caps/>
      <w:color w:val="7494A4"/>
      <w:sz w:val="22"/>
      <w:szCs w:val="22"/>
      <w:u w:color="E6E6E6" w:themeColor="text1" w:themeTint="1A"/>
    </w:rPr>
  </w:style>
  <w:style w:type="character" w:customStyle="1" w:styleId="msoaccenttext8Zchn">
    <w:name w:val="msoaccenttext8 Zchn"/>
    <w:basedOn w:val="Bekezdsalapbettpusa"/>
    <w:link w:val="msoaccenttext8"/>
    <w:rsid w:val="004563B8"/>
    <w:rPr>
      <w:rFonts w:ascii="Arial Rounded MT Bold" w:hAnsi="Arial Rounded MT Bold"/>
      <w:color w:val="000000"/>
      <w:kern w:val="28"/>
      <w:lang w:val="de-DE" w:eastAsia="de-DE"/>
      <w14:ligatures w14:val="standard"/>
      <w14:cntxtAlts/>
    </w:rPr>
  </w:style>
  <w:style w:type="character" w:customStyle="1" w:styleId="ChapterZchn">
    <w:name w:val="Chapter Zchn"/>
    <w:basedOn w:val="msoaccenttext8Zchn"/>
    <w:link w:val="Chapter"/>
    <w:rsid w:val="004563B8"/>
    <w:rPr>
      <w:rFonts w:ascii="Arial Rounded MT Bold" w:hAnsi="Arial Rounded MT Bold"/>
      <w:color w:val="000000"/>
      <w:kern w:val="28"/>
      <w:lang w:val="en-US" w:eastAsia="de-DE"/>
      <w14:ligatures w14:val="standard"/>
      <w14:cntxtAlts/>
    </w:rPr>
  </w:style>
  <w:style w:type="character" w:customStyle="1" w:styleId="CE-SidebarZchn">
    <w:name w:val="CE-Sidebar Zchn"/>
    <w:basedOn w:val="ChapterZchn"/>
    <w:link w:val="CE-Sidebar"/>
    <w:rsid w:val="004563B8"/>
    <w:rPr>
      <w:rFonts w:ascii="Trebuchet MS" w:hAnsi="Trebuchet MS"/>
      <w:color w:val="4D4933" w:themeColor="accent6"/>
      <w:kern w:val="28"/>
      <w:sz w:val="16"/>
      <w:szCs w:val="18"/>
      <w:lang w:val="en-US" w:eastAsia="de-DE"/>
      <w14:ligatures w14:val="standard"/>
      <w14:cntxtAlts/>
    </w:rPr>
  </w:style>
  <w:style w:type="character" w:styleId="Helyrzszveg">
    <w:name w:val="Placeholder Text"/>
    <w:basedOn w:val="Bekezdsalapbettpusa"/>
    <w:uiPriority w:val="99"/>
    <w:semiHidden/>
    <w:rsid w:val="00EA293B"/>
    <w:rPr>
      <w:color w:val="808080"/>
    </w:rPr>
  </w:style>
  <w:style w:type="character" w:customStyle="1" w:styleId="CE-SidebarHeadZchn">
    <w:name w:val="CE-Sidebar Head Zchn"/>
    <w:basedOn w:val="CE-SidebarZchn"/>
    <w:link w:val="CE-SidebarHead"/>
    <w:rsid w:val="00B76958"/>
    <w:rPr>
      <w:rFonts w:ascii="Trebuchet MS" w:hAnsi="Trebuchet MS"/>
      <w:b/>
      <w:caps/>
      <w:color w:val="7494A4"/>
      <w:kern w:val="28"/>
      <w:sz w:val="22"/>
      <w:szCs w:val="22"/>
      <w:u w:color="E6E6E6" w:themeColor="text1" w:themeTint="1A"/>
      <w:lang w:val="en-US" w:eastAsia="de-DE"/>
      <w14:ligatures w14:val="standard"/>
      <w14:cntxtAlts/>
    </w:rPr>
  </w:style>
  <w:style w:type="paragraph" w:customStyle="1" w:styleId="CE-MEGA">
    <w:name w:val="CE-MEGA"/>
    <w:basedOn w:val="PubTitle"/>
    <w:next w:val="CE-StandardText"/>
    <w:link w:val="CE-MEGAZchn"/>
    <w:qFormat/>
    <w:rsid w:val="00346665"/>
    <w:pPr>
      <w:spacing w:line="700" w:lineRule="exact"/>
    </w:pPr>
    <w:rPr>
      <w:b w:val="0"/>
      <w:caps/>
      <w:color w:val="7E93A5" w:themeColor="background2"/>
      <w:sz w:val="60"/>
      <w:szCs w:val="76"/>
    </w:rPr>
  </w:style>
  <w:style w:type="character" w:customStyle="1" w:styleId="CE-MEGAZchn">
    <w:name w:val="CE-MEGA Zchn"/>
    <w:basedOn w:val="PubTitleZchn"/>
    <w:link w:val="CE-MEGA"/>
    <w:rsid w:val="00346665"/>
    <w:rPr>
      <w:rFonts w:ascii="Trebuchet MS" w:hAnsi="Trebuchet MS"/>
      <w:b w:val="0"/>
      <w:caps/>
      <w:color w:val="7E93A5" w:themeColor="background2"/>
      <w:spacing w:val="-20"/>
      <w:kern w:val="72"/>
      <w:sz w:val="60"/>
      <w:szCs w:val="76"/>
      <w:lang w:val="en-US"/>
      <w14:ligatures w14:val="standard"/>
    </w:rPr>
  </w:style>
  <w:style w:type="character" w:customStyle="1" w:styleId="Fliesstext">
    <w:name w:val="Fliesstext"/>
    <w:uiPriority w:val="99"/>
    <w:rsid w:val="004016B9"/>
    <w:rPr>
      <w:rFonts w:ascii="Trebuchet MS" w:hAnsi="Trebuchet MS" w:cs="Trebuchet MS"/>
      <w:color w:val="000000"/>
      <w:spacing w:val="0"/>
      <w:sz w:val="18"/>
      <w:szCs w:val="18"/>
    </w:rPr>
  </w:style>
  <w:style w:type="numbering" w:customStyle="1" w:styleId="CentralEuropeStandard">
    <w:name w:val="CentralEurope Standard"/>
    <w:uiPriority w:val="99"/>
    <w:rsid w:val="00C25513"/>
    <w:pPr>
      <w:numPr>
        <w:numId w:val="19"/>
      </w:numPr>
    </w:pPr>
  </w:style>
  <w:style w:type="paragraph" w:customStyle="1" w:styleId="QuickList">
    <w:name w:val="Quick List"/>
    <w:basedOn w:val="CE-StandardText"/>
    <w:link w:val="QuickListZchn"/>
    <w:qFormat/>
    <w:rsid w:val="00DB1466"/>
  </w:style>
  <w:style w:type="character" w:customStyle="1" w:styleId="QuickListZchn">
    <w:name w:val="Quick List Zchn"/>
    <w:basedOn w:val="CE-StandardTextZchn"/>
    <w:link w:val="QuickList"/>
    <w:rsid w:val="00DB1466"/>
    <w:rPr>
      <w:rFonts w:ascii="Trebuchet MS" w:hAnsi="Trebuchet MS"/>
      <w:color w:val="4D4D4E" w:themeColor="text2"/>
      <w:sz w:val="18"/>
      <w:szCs w:val="18"/>
      <w:lang w:val="en-US"/>
    </w:rPr>
  </w:style>
  <w:style w:type="paragraph" w:customStyle="1" w:styleId="QuickList2">
    <w:name w:val="Quick List 2"/>
    <w:basedOn w:val="QuickList"/>
    <w:link w:val="QuickList2Zchn"/>
    <w:qFormat/>
    <w:rsid w:val="00DB1466"/>
    <w:pPr>
      <w:numPr>
        <w:ilvl w:val="1"/>
      </w:numPr>
      <w:ind w:left="568" w:hanging="284"/>
    </w:pPr>
  </w:style>
  <w:style w:type="paragraph" w:customStyle="1" w:styleId="QuickList3">
    <w:name w:val="Quick List 3"/>
    <w:basedOn w:val="QuickList"/>
    <w:link w:val="QuickList3Zchn"/>
    <w:qFormat/>
    <w:rsid w:val="001161C3"/>
    <w:pPr>
      <w:numPr>
        <w:numId w:val="21"/>
      </w:numPr>
    </w:pPr>
  </w:style>
  <w:style w:type="character" w:customStyle="1" w:styleId="QuickList2Zchn">
    <w:name w:val="Quick List 2 Zchn"/>
    <w:basedOn w:val="QuickListZchn"/>
    <w:link w:val="QuickList2"/>
    <w:rsid w:val="00DB1466"/>
    <w:rPr>
      <w:rFonts w:ascii="Trebuchet MS" w:hAnsi="Trebuchet MS"/>
      <w:color w:val="4D4D4E" w:themeColor="text2"/>
      <w:sz w:val="18"/>
      <w:szCs w:val="18"/>
      <w:lang w:val="en-US"/>
    </w:rPr>
  </w:style>
  <w:style w:type="paragraph" w:customStyle="1" w:styleId="CE-TableStandardWhite">
    <w:name w:val="CE-Table Standard White"/>
    <w:basedOn w:val="CE-StandardText"/>
    <w:link w:val="CE-TableStandardWhiteZchn"/>
    <w:qFormat/>
    <w:rsid w:val="0064344A"/>
    <w:pPr>
      <w:spacing w:line="240" w:lineRule="auto"/>
      <w:jc w:val="left"/>
    </w:pPr>
    <w:rPr>
      <w:b/>
      <w:bCs/>
      <w:color w:val="FFFFFF" w:themeColor="background1"/>
    </w:rPr>
  </w:style>
  <w:style w:type="character" w:customStyle="1" w:styleId="QuickList3Zchn">
    <w:name w:val="Quick List 3 Zchn"/>
    <w:basedOn w:val="QuickListZchn"/>
    <w:link w:val="QuickList3"/>
    <w:rsid w:val="001161C3"/>
    <w:rPr>
      <w:rFonts w:ascii="Trebuchet MS" w:hAnsi="Trebuchet MS"/>
      <w:color w:val="4D4D4E" w:themeColor="text2"/>
      <w:sz w:val="18"/>
      <w:szCs w:val="18"/>
      <w:lang w:val="en-US"/>
    </w:rPr>
  </w:style>
  <w:style w:type="paragraph" w:customStyle="1" w:styleId="CE-TableStandard">
    <w:name w:val="CE-Table Standard"/>
    <w:basedOn w:val="CE-TableStandardWhite"/>
    <w:link w:val="CE-TableStandardZchn"/>
    <w:qFormat/>
    <w:rsid w:val="00ED042D"/>
    <w:pPr>
      <w:spacing w:line="360" w:lineRule="auto"/>
    </w:pPr>
    <w:rPr>
      <w:b w:val="0"/>
      <w:color w:val="4D4D4E" w:themeColor="text2"/>
    </w:rPr>
  </w:style>
  <w:style w:type="character" w:customStyle="1" w:styleId="CE-TableStandardWhiteZchn">
    <w:name w:val="CE-Table Standard White Zchn"/>
    <w:basedOn w:val="CE-StandardTextZchn"/>
    <w:link w:val="CE-TableStandardWhite"/>
    <w:rsid w:val="0064344A"/>
    <w:rPr>
      <w:rFonts w:ascii="Trebuchet MS" w:hAnsi="Trebuchet MS"/>
      <w:b/>
      <w:bCs/>
      <w:color w:val="FFFFFF" w:themeColor="background1"/>
      <w:sz w:val="18"/>
      <w:szCs w:val="18"/>
      <w:lang w:val="en-US"/>
    </w:rPr>
  </w:style>
  <w:style w:type="paragraph" w:styleId="Idzet">
    <w:name w:val="Quote"/>
    <w:aliases w:val="CE-Quotation"/>
    <w:basedOn w:val="Norml"/>
    <w:next w:val="CE-StandardText"/>
    <w:link w:val="IdzetChar"/>
    <w:uiPriority w:val="29"/>
    <w:qFormat/>
    <w:rsid w:val="0087669D"/>
    <w:pPr>
      <w:spacing w:before="0" w:after="200"/>
      <w:ind w:left="0" w:right="0"/>
      <w:jc w:val="left"/>
    </w:pPr>
    <w:rPr>
      <w:rFonts w:ascii="Trebuchet MS" w:eastAsiaTheme="minorEastAsia" w:hAnsi="Trebuchet MS" w:cstheme="minorBidi"/>
      <w:b/>
      <w:iCs/>
      <w:color w:val="90ABB1" w:themeColor="accent2"/>
      <w:sz w:val="18"/>
      <w:szCs w:val="22"/>
      <w:lang w:eastAsia="de-AT"/>
    </w:rPr>
  </w:style>
  <w:style w:type="character" w:customStyle="1" w:styleId="CE-TableStandardZchn">
    <w:name w:val="CE-Table Standard Zchn"/>
    <w:basedOn w:val="CE-TableStandardWhiteZchn"/>
    <w:link w:val="CE-TableStandard"/>
    <w:rsid w:val="00ED042D"/>
    <w:rPr>
      <w:rFonts w:ascii="Trebuchet MS" w:hAnsi="Trebuchet MS"/>
      <w:b w:val="0"/>
      <w:bCs/>
      <w:color w:val="4D4D4E" w:themeColor="text2"/>
      <w:sz w:val="18"/>
      <w:szCs w:val="18"/>
      <w:lang w:val="en-US"/>
    </w:rPr>
  </w:style>
  <w:style w:type="character" w:customStyle="1" w:styleId="IdzetChar">
    <w:name w:val="Idézet Char"/>
    <w:aliases w:val="CE-Quotation Char"/>
    <w:basedOn w:val="Bekezdsalapbettpusa"/>
    <w:link w:val="Idzet"/>
    <w:uiPriority w:val="29"/>
    <w:rsid w:val="0087669D"/>
    <w:rPr>
      <w:rFonts w:ascii="Trebuchet MS" w:eastAsiaTheme="minorEastAsia" w:hAnsi="Trebuchet MS" w:cstheme="minorBidi"/>
      <w:b/>
      <w:iCs/>
      <w:color w:val="90ABB1" w:themeColor="accent2"/>
      <w:sz w:val="18"/>
      <w:szCs w:val="22"/>
      <w:lang w:eastAsia="de-AT"/>
    </w:rPr>
  </w:style>
  <w:style w:type="paragraph" w:customStyle="1" w:styleId="CE-TableStandardBold">
    <w:name w:val="CE-Table Standard Bold"/>
    <w:basedOn w:val="CE-TableStandard"/>
    <w:link w:val="CE-TableStandardBoldZchn"/>
    <w:rsid w:val="00ED042D"/>
    <w:rPr>
      <w:b/>
      <w:bCs w:val="0"/>
    </w:rPr>
  </w:style>
  <w:style w:type="character" w:customStyle="1" w:styleId="CE-TableStandardBoldZchn">
    <w:name w:val="CE-Table Standard Bold Zchn"/>
    <w:basedOn w:val="CE-TableStandardZchn"/>
    <w:link w:val="CE-TableStandardBold"/>
    <w:rsid w:val="00ED042D"/>
    <w:rPr>
      <w:rFonts w:ascii="Trebuchet MS" w:hAnsi="Trebuchet MS"/>
      <w:b/>
      <w:bCs w:val="0"/>
      <w:color w:val="4D4D4E" w:themeColor="text2"/>
      <w:sz w:val="18"/>
      <w:szCs w:val="18"/>
      <w:lang w:val="en-US"/>
    </w:rPr>
  </w:style>
  <w:style w:type="numbering" w:customStyle="1" w:styleId="CE-List">
    <w:name w:val="CE-List"/>
    <w:uiPriority w:val="99"/>
    <w:rsid w:val="00E3317E"/>
    <w:pPr>
      <w:numPr>
        <w:numId w:val="20"/>
      </w:numPr>
    </w:pPr>
  </w:style>
  <w:style w:type="numbering" w:customStyle="1" w:styleId="Formatvorlage1">
    <w:name w:val="Formatvorlage1"/>
    <w:uiPriority w:val="99"/>
    <w:rsid w:val="001161C3"/>
    <w:pPr>
      <w:numPr>
        <w:numId w:val="22"/>
      </w:numPr>
    </w:pPr>
  </w:style>
  <w:style w:type="table" w:customStyle="1" w:styleId="CE-TableExample">
    <w:name w:val="CE-Table Example"/>
    <w:basedOn w:val="Normltblzat"/>
    <w:uiPriority w:val="99"/>
    <w:rsid w:val="005158CB"/>
    <w:rPr>
      <w:rFonts w:ascii="Trebuchet MS" w:hAnsi="Trebuchet MS"/>
      <w:sz w:val="18"/>
    </w:rPr>
    <w:tblPr>
      <w:tblBorders>
        <w:top w:val="single" w:sz="24" w:space="0" w:color="7E93A5" w:themeColor="background2"/>
        <w:bottom w:val="single" w:sz="24" w:space="0" w:color="7E93A5" w:themeColor="background2"/>
      </w:tblBorders>
      <w:tblCellMar>
        <w:top w:w="108" w:type="dxa"/>
        <w:bottom w:w="108" w:type="dxa"/>
      </w:tblCellMar>
    </w:tblPr>
    <w:tcPr>
      <w:vAlign w:val="center"/>
    </w:tcPr>
    <w:tblStylePr w:type="firstCol">
      <w:rPr>
        <w:rFonts w:ascii="Trebuchet MS" w:hAnsi="Trebuchet MS"/>
        <w:b w:val="0"/>
        <w:i w:val="0"/>
        <w:caps/>
        <w:smallCaps w:val="0"/>
        <w:strike w:val="0"/>
        <w:dstrike w:val="0"/>
        <w:vanish w:val="0"/>
        <w:color w:val="7E93A5" w:themeColor="background2"/>
        <w:sz w:val="60"/>
        <w:vertAlign w:val="baseline"/>
      </w:rPr>
    </w:tblStylePr>
  </w:style>
  <w:style w:type="table" w:styleId="Vilgoslista">
    <w:name w:val="Light List"/>
    <w:basedOn w:val="Normltblzat"/>
    <w:uiPriority w:val="61"/>
    <w:rsid w:val="00DC0E0B"/>
    <w:rPr>
      <w:rFonts w:asciiTheme="minorHAnsi" w:eastAsiaTheme="minorEastAsia" w:hAnsiTheme="minorHAnsi" w:cstheme="minorBidi"/>
      <w:sz w:val="22"/>
      <w:szCs w:val="22"/>
      <w:lang w:eastAsia="de-AT"/>
    </w:rPr>
    <w:tblPr>
      <w:tblStyleRowBandSize w:val="1"/>
      <w:tblStyleColBandSize w:val="1"/>
      <w:tblBorders>
        <w:top w:val="single" w:sz="8" w:space="0" w:color="0C0C0C" w:themeColor="text1"/>
        <w:left w:val="single" w:sz="8" w:space="0" w:color="0C0C0C" w:themeColor="text1"/>
        <w:bottom w:val="single" w:sz="8" w:space="0" w:color="0C0C0C" w:themeColor="text1"/>
        <w:right w:val="single" w:sz="8" w:space="0" w:color="0C0C0C" w:themeColor="text1"/>
      </w:tblBorders>
    </w:tblPr>
    <w:tblStylePr w:type="firstRow">
      <w:pPr>
        <w:spacing w:before="0" w:after="0" w:line="240" w:lineRule="auto"/>
      </w:pPr>
      <w:rPr>
        <w:b/>
        <w:bCs/>
        <w:color w:val="FFFFFF" w:themeColor="background1"/>
      </w:rPr>
      <w:tblPr/>
      <w:tcPr>
        <w:shd w:val="clear" w:color="auto" w:fill="0C0C0C" w:themeFill="text1"/>
      </w:tcPr>
    </w:tblStylePr>
    <w:tblStylePr w:type="lastRow">
      <w:pPr>
        <w:spacing w:before="0" w:after="0" w:line="240" w:lineRule="auto"/>
      </w:pPr>
      <w:rPr>
        <w:b/>
        <w:bCs/>
      </w:rPr>
      <w:tblPr/>
      <w:tcPr>
        <w:tcBorders>
          <w:top w:val="double" w:sz="6" w:space="0" w:color="0C0C0C" w:themeColor="text1"/>
          <w:left w:val="single" w:sz="8" w:space="0" w:color="0C0C0C" w:themeColor="text1"/>
          <w:bottom w:val="single" w:sz="8" w:space="0" w:color="0C0C0C" w:themeColor="text1"/>
          <w:right w:val="single" w:sz="8" w:space="0" w:color="0C0C0C" w:themeColor="text1"/>
        </w:tcBorders>
      </w:tcPr>
    </w:tblStylePr>
    <w:tblStylePr w:type="firstCol">
      <w:rPr>
        <w:b/>
        <w:bCs/>
      </w:rPr>
    </w:tblStylePr>
    <w:tblStylePr w:type="lastCol">
      <w:rPr>
        <w:b/>
        <w:bCs/>
      </w:rPr>
    </w:tblStylePr>
    <w:tblStylePr w:type="band1Vert">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tblStylePr w:type="band1Horz">
      <w:tblPr/>
      <w:tcPr>
        <w:tcBorders>
          <w:top w:val="single" w:sz="8" w:space="0" w:color="0C0C0C" w:themeColor="text1"/>
          <w:left w:val="single" w:sz="8" w:space="0" w:color="0C0C0C" w:themeColor="text1"/>
          <w:bottom w:val="single" w:sz="8" w:space="0" w:color="0C0C0C" w:themeColor="text1"/>
          <w:right w:val="single" w:sz="8" w:space="0" w:color="0C0C0C" w:themeColor="text1"/>
        </w:tcBorders>
      </w:tcPr>
    </w:tblStylePr>
  </w:style>
  <w:style w:type="paragraph" w:customStyle="1" w:styleId="CE-TableStandardBold0">
    <w:name w:val="CE-Table StandardBold"/>
    <w:basedOn w:val="CE-TableStandard"/>
    <w:link w:val="CE-TableStandardBoldZchn0"/>
    <w:qFormat/>
    <w:rsid w:val="00450358"/>
    <w:rPr>
      <w:b/>
      <w:bCs w:val="0"/>
    </w:rPr>
  </w:style>
  <w:style w:type="character" w:customStyle="1" w:styleId="CE-TableStandardBoldZchn0">
    <w:name w:val="CE-Table StandardBold Zchn"/>
    <w:basedOn w:val="CE-TableStandardZchn"/>
    <w:link w:val="CE-TableStandardBold0"/>
    <w:rsid w:val="00450358"/>
    <w:rPr>
      <w:rFonts w:ascii="Trebuchet MS" w:hAnsi="Trebuchet MS"/>
      <w:b/>
      <w:bCs w:val="0"/>
      <w:color w:val="4D4D4E" w:themeColor="text2"/>
      <w:sz w:val="18"/>
      <w:szCs w:val="18"/>
      <w:lang w:val="en-US"/>
    </w:rPr>
  </w:style>
  <w:style w:type="table" w:customStyle="1" w:styleId="GridTable5Dark-Accent11">
    <w:name w:val="Grid Table 5 Dark - Accent 11"/>
    <w:basedOn w:val="Normltblzat"/>
    <w:uiPriority w:val="50"/>
    <w:rsid w:val="008E6EE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7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8B8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8B8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8B8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8B8A" w:themeFill="accent1"/>
      </w:tcPr>
    </w:tblStylePr>
    <w:tblStylePr w:type="band1Vert">
      <w:tblPr/>
      <w:tcPr>
        <w:shd w:val="clear" w:color="auto" w:fill="CAD0D0" w:themeFill="accent1" w:themeFillTint="66"/>
      </w:tcPr>
    </w:tblStylePr>
    <w:tblStylePr w:type="band1Horz">
      <w:tblPr/>
      <w:tcPr>
        <w:shd w:val="clear" w:color="auto" w:fill="CAD0D0" w:themeFill="accent1" w:themeFillTint="66"/>
      </w:tcPr>
    </w:tblStylePr>
  </w:style>
  <w:style w:type="numbering" w:customStyle="1" w:styleId="Formatvorlage2">
    <w:name w:val="Formatvorlage2"/>
    <w:uiPriority w:val="99"/>
    <w:rsid w:val="004B06F7"/>
    <w:pPr>
      <w:numPr>
        <w:numId w:val="23"/>
      </w:numPr>
    </w:pPr>
  </w:style>
  <w:style w:type="paragraph" w:customStyle="1" w:styleId="BalloonText1">
    <w:name w:val="Balloon Text1"/>
    <w:basedOn w:val="Norml"/>
    <w:semiHidden/>
    <w:rsid w:val="007810CE"/>
    <w:pPr>
      <w:spacing w:before="0" w:line="240" w:lineRule="auto"/>
      <w:ind w:left="0" w:right="0"/>
      <w:jc w:val="left"/>
    </w:pPr>
    <w:rPr>
      <w:rFonts w:ascii="Tahoma" w:eastAsia="SimSun" w:hAnsi="Tahoma" w:cs="Tahoma"/>
      <w:sz w:val="16"/>
      <w:szCs w:val="16"/>
      <w:lang w:val="fr-FR" w:eastAsia="zh-CN"/>
    </w:rPr>
  </w:style>
  <w:style w:type="character" w:styleId="Kiemels">
    <w:name w:val="Emphasis"/>
    <w:qFormat/>
    <w:rsid w:val="007810CE"/>
    <w:rPr>
      <w:i/>
      <w:iCs/>
    </w:rPr>
  </w:style>
  <w:style w:type="paragraph" w:styleId="Vgjegyzetszvege">
    <w:name w:val="endnote text"/>
    <w:basedOn w:val="Norml"/>
    <w:link w:val="VgjegyzetszvegeChar"/>
    <w:semiHidden/>
    <w:unhideWhenUsed/>
    <w:rsid w:val="007810CE"/>
    <w:pPr>
      <w:spacing w:before="0" w:line="240" w:lineRule="auto"/>
      <w:ind w:left="0" w:right="0"/>
      <w:jc w:val="left"/>
    </w:pPr>
    <w:rPr>
      <w:rFonts w:eastAsia="SimSun"/>
      <w:lang w:val="fr-FR" w:eastAsia="zh-CN"/>
    </w:rPr>
  </w:style>
  <w:style w:type="character" w:customStyle="1" w:styleId="VgjegyzetszvegeChar">
    <w:name w:val="Végjegyzet szövege Char"/>
    <w:basedOn w:val="Bekezdsalapbettpusa"/>
    <w:link w:val="Vgjegyzetszvege"/>
    <w:semiHidden/>
    <w:rsid w:val="007810CE"/>
    <w:rPr>
      <w:rFonts w:eastAsia="SimSun"/>
      <w:lang w:val="fr-FR" w:eastAsia="zh-CN"/>
    </w:rPr>
  </w:style>
  <w:style w:type="character" w:styleId="Vgjegyzet-hivatkozs">
    <w:name w:val="endnote reference"/>
    <w:semiHidden/>
    <w:unhideWhenUsed/>
    <w:rsid w:val="007810CE"/>
    <w:rPr>
      <w:vertAlign w:val="superscript"/>
    </w:rPr>
  </w:style>
  <w:style w:type="paragraph" w:customStyle="1" w:styleId="bullet2">
    <w:name w:val="bullet2"/>
    <w:basedOn w:val="Norml"/>
    <w:rsid w:val="007810CE"/>
    <w:pPr>
      <w:numPr>
        <w:numId w:val="24"/>
      </w:numPr>
      <w:spacing w:before="80" w:after="80" w:line="240" w:lineRule="auto"/>
      <w:ind w:left="714" w:right="0" w:hanging="357"/>
    </w:pPr>
    <w:rPr>
      <w:rFonts w:ascii="Trebuchet MS" w:hAnsi="Trebuchet MS"/>
      <w:szCs w:val="24"/>
      <w:lang w:val="en-GB"/>
    </w:rPr>
  </w:style>
  <w:style w:type="character" w:customStyle="1" w:styleId="CarattereCarattere">
    <w:name w:val="Carattere Carattere"/>
    <w:rsid w:val="007810CE"/>
    <w:rPr>
      <w:rFonts w:ascii="Tahoma" w:hAnsi="Tahoma" w:cs="Tahoma"/>
      <w:sz w:val="16"/>
      <w:szCs w:val="16"/>
      <w:lang w:val="fr-FR" w:eastAsia="zh-CN"/>
    </w:rPr>
  </w:style>
  <w:style w:type="character" w:customStyle="1" w:styleId="CommentTextChar1">
    <w:name w:val="Comment Text Char1"/>
    <w:semiHidden/>
    <w:rsid w:val="007810CE"/>
    <w:rPr>
      <w:rFonts w:ascii="Arial" w:eastAsia="Times New Roman" w:hAnsi="Arial"/>
      <w:lang w:val="de-DE" w:eastAsia="de-DE"/>
    </w:rPr>
  </w:style>
  <w:style w:type="character" w:styleId="Kiemels2">
    <w:name w:val="Strong"/>
    <w:uiPriority w:val="22"/>
    <w:qFormat/>
    <w:rsid w:val="007810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738489">
      <w:bodyDiv w:val="1"/>
      <w:marLeft w:val="0"/>
      <w:marRight w:val="0"/>
      <w:marTop w:val="0"/>
      <w:marBottom w:val="0"/>
      <w:divBdr>
        <w:top w:val="none" w:sz="0" w:space="0" w:color="auto"/>
        <w:left w:val="none" w:sz="0" w:space="0" w:color="auto"/>
        <w:bottom w:val="none" w:sz="0" w:space="0" w:color="auto"/>
        <w:right w:val="none" w:sz="0" w:space="0" w:color="auto"/>
      </w:divBdr>
      <w:divsChild>
        <w:div w:id="110051516">
          <w:marLeft w:val="0"/>
          <w:marRight w:val="0"/>
          <w:marTop w:val="0"/>
          <w:marBottom w:val="0"/>
          <w:divBdr>
            <w:top w:val="none" w:sz="0" w:space="0" w:color="auto"/>
            <w:left w:val="none" w:sz="0" w:space="0" w:color="auto"/>
            <w:bottom w:val="none" w:sz="0" w:space="0" w:color="auto"/>
            <w:right w:val="none" w:sz="0" w:space="0" w:color="auto"/>
          </w:divBdr>
        </w:div>
      </w:divsChild>
    </w:div>
    <w:div w:id="128593797">
      <w:bodyDiv w:val="1"/>
      <w:marLeft w:val="0"/>
      <w:marRight w:val="0"/>
      <w:marTop w:val="0"/>
      <w:marBottom w:val="0"/>
      <w:divBdr>
        <w:top w:val="none" w:sz="0" w:space="0" w:color="auto"/>
        <w:left w:val="none" w:sz="0" w:space="0" w:color="auto"/>
        <w:bottom w:val="none" w:sz="0" w:space="0" w:color="auto"/>
        <w:right w:val="none" w:sz="0" w:space="0" w:color="auto"/>
      </w:divBdr>
      <w:divsChild>
        <w:div w:id="527792257">
          <w:marLeft w:val="0"/>
          <w:marRight w:val="0"/>
          <w:marTop w:val="0"/>
          <w:marBottom w:val="0"/>
          <w:divBdr>
            <w:top w:val="none" w:sz="0" w:space="0" w:color="auto"/>
            <w:left w:val="none" w:sz="0" w:space="0" w:color="auto"/>
            <w:bottom w:val="none" w:sz="0" w:space="0" w:color="auto"/>
            <w:right w:val="none" w:sz="0" w:space="0" w:color="auto"/>
          </w:divBdr>
        </w:div>
        <w:div w:id="689063833">
          <w:marLeft w:val="0"/>
          <w:marRight w:val="0"/>
          <w:marTop w:val="0"/>
          <w:marBottom w:val="0"/>
          <w:divBdr>
            <w:top w:val="none" w:sz="0" w:space="0" w:color="auto"/>
            <w:left w:val="none" w:sz="0" w:space="0" w:color="auto"/>
            <w:bottom w:val="none" w:sz="0" w:space="0" w:color="auto"/>
            <w:right w:val="none" w:sz="0" w:space="0" w:color="auto"/>
          </w:divBdr>
        </w:div>
        <w:div w:id="1271814771">
          <w:marLeft w:val="0"/>
          <w:marRight w:val="0"/>
          <w:marTop w:val="0"/>
          <w:marBottom w:val="0"/>
          <w:divBdr>
            <w:top w:val="none" w:sz="0" w:space="0" w:color="auto"/>
            <w:left w:val="none" w:sz="0" w:space="0" w:color="auto"/>
            <w:bottom w:val="none" w:sz="0" w:space="0" w:color="auto"/>
            <w:right w:val="none" w:sz="0" w:space="0" w:color="auto"/>
          </w:divBdr>
        </w:div>
        <w:div w:id="1351417858">
          <w:marLeft w:val="0"/>
          <w:marRight w:val="0"/>
          <w:marTop w:val="0"/>
          <w:marBottom w:val="0"/>
          <w:divBdr>
            <w:top w:val="none" w:sz="0" w:space="0" w:color="auto"/>
            <w:left w:val="none" w:sz="0" w:space="0" w:color="auto"/>
            <w:bottom w:val="none" w:sz="0" w:space="0" w:color="auto"/>
            <w:right w:val="none" w:sz="0" w:space="0" w:color="auto"/>
          </w:divBdr>
        </w:div>
        <w:div w:id="1561280710">
          <w:marLeft w:val="0"/>
          <w:marRight w:val="0"/>
          <w:marTop w:val="0"/>
          <w:marBottom w:val="0"/>
          <w:divBdr>
            <w:top w:val="none" w:sz="0" w:space="0" w:color="auto"/>
            <w:left w:val="none" w:sz="0" w:space="0" w:color="auto"/>
            <w:bottom w:val="none" w:sz="0" w:space="0" w:color="auto"/>
            <w:right w:val="none" w:sz="0" w:space="0" w:color="auto"/>
          </w:divBdr>
        </w:div>
        <w:div w:id="2137067564">
          <w:marLeft w:val="0"/>
          <w:marRight w:val="0"/>
          <w:marTop w:val="0"/>
          <w:marBottom w:val="0"/>
          <w:divBdr>
            <w:top w:val="none" w:sz="0" w:space="0" w:color="auto"/>
            <w:left w:val="none" w:sz="0" w:space="0" w:color="auto"/>
            <w:bottom w:val="none" w:sz="0" w:space="0" w:color="auto"/>
            <w:right w:val="none" w:sz="0" w:space="0" w:color="auto"/>
          </w:divBdr>
        </w:div>
      </w:divsChild>
    </w:div>
    <w:div w:id="217204068">
      <w:bodyDiv w:val="1"/>
      <w:marLeft w:val="0"/>
      <w:marRight w:val="0"/>
      <w:marTop w:val="0"/>
      <w:marBottom w:val="0"/>
      <w:divBdr>
        <w:top w:val="none" w:sz="0" w:space="0" w:color="auto"/>
        <w:left w:val="none" w:sz="0" w:space="0" w:color="auto"/>
        <w:bottom w:val="none" w:sz="0" w:space="0" w:color="auto"/>
        <w:right w:val="none" w:sz="0" w:space="0" w:color="auto"/>
      </w:divBdr>
      <w:divsChild>
        <w:div w:id="1044406129">
          <w:marLeft w:val="0"/>
          <w:marRight w:val="0"/>
          <w:marTop w:val="0"/>
          <w:marBottom w:val="120"/>
          <w:divBdr>
            <w:top w:val="none" w:sz="0" w:space="0" w:color="auto"/>
            <w:left w:val="none" w:sz="0" w:space="0" w:color="auto"/>
            <w:bottom w:val="none" w:sz="0" w:space="0" w:color="auto"/>
            <w:right w:val="none" w:sz="0" w:space="0" w:color="auto"/>
          </w:divBdr>
        </w:div>
      </w:divsChild>
    </w:div>
    <w:div w:id="278488395">
      <w:bodyDiv w:val="1"/>
      <w:marLeft w:val="0"/>
      <w:marRight w:val="0"/>
      <w:marTop w:val="0"/>
      <w:marBottom w:val="0"/>
      <w:divBdr>
        <w:top w:val="none" w:sz="0" w:space="0" w:color="auto"/>
        <w:left w:val="none" w:sz="0" w:space="0" w:color="auto"/>
        <w:bottom w:val="none" w:sz="0" w:space="0" w:color="auto"/>
        <w:right w:val="none" w:sz="0" w:space="0" w:color="auto"/>
      </w:divBdr>
      <w:divsChild>
        <w:div w:id="1053967255">
          <w:marLeft w:val="0"/>
          <w:marRight w:val="0"/>
          <w:marTop w:val="120"/>
          <w:marBottom w:val="120"/>
          <w:divBdr>
            <w:top w:val="none" w:sz="0" w:space="0" w:color="auto"/>
            <w:left w:val="none" w:sz="0" w:space="0" w:color="auto"/>
            <w:bottom w:val="none" w:sz="0" w:space="0" w:color="auto"/>
            <w:right w:val="none" w:sz="0" w:space="0" w:color="auto"/>
          </w:divBdr>
        </w:div>
        <w:div w:id="1109281617">
          <w:marLeft w:val="0"/>
          <w:marRight w:val="0"/>
          <w:marTop w:val="120"/>
          <w:marBottom w:val="120"/>
          <w:divBdr>
            <w:top w:val="none" w:sz="0" w:space="0" w:color="auto"/>
            <w:left w:val="none" w:sz="0" w:space="0" w:color="auto"/>
            <w:bottom w:val="none" w:sz="0" w:space="0" w:color="auto"/>
            <w:right w:val="none" w:sz="0" w:space="0" w:color="auto"/>
          </w:divBdr>
        </w:div>
        <w:div w:id="1120799867">
          <w:marLeft w:val="0"/>
          <w:marRight w:val="0"/>
          <w:marTop w:val="120"/>
          <w:marBottom w:val="120"/>
          <w:divBdr>
            <w:top w:val="none" w:sz="0" w:space="0" w:color="auto"/>
            <w:left w:val="none" w:sz="0" w:space="0" w:color="auto"/>
            <w:bottom w:val="none" w:sz="0" w:space="0" w:color="auto"/>
            <w:right w:val="none" w:sz="0" w:space="0" w:color="auto"/>
          </w:divBdr>
        </w:div>
        <w:div w:id="1169642059">
          <w:marLeft w:val="0"/>
          <w:marRight w:val="0"/>
          <w:marTop w:val="120"/>
          <w:marBottom w:val="120"/>
          <w:divBdr>
            <w:top w:val="none" w:sz="0" w:space="0" w:color="auto"/>
            <w:left w:val="none" w:sz="0" w:space="0" w:color="auto"/>
            <w:bottom w:val="none" w:sz="0" w:space="0" w:color="auto"/>
            <w:right w:val="none" w:sz="0" w:space="0" w:color="auto"/>
          </w:divBdr>
        </w:div>
        <w:div w:id="1883786122">
          <w:marLeft w:val="0"/>
          <w:marRight w:val="0"/>
          <w:marTop w:val="120"/>
          <w:marBottom w:val="120"/>
          <w:divBdr>
            <w:top w:val="none" w:sz="0" w:space="0" w:color="auto"/>
            <w:left w:val="none" w:sz="0" w:space="0" w:color="auto"/>
            <w:bottom w:val="none" w:sz="0" w:space="0" w:color="auto"/>
            <w:right w:val="none" w:sz="0" w:space="0" w:color="auto"/>
          </w:divBdr>
        </w:div>
        <w:div w:id="1910069013">
          <w:marLeft w:val="0"/>
          <w:marRight w:val="0"/>
          <w:marTop w:val="120"/>
          <w:marBottom w:val="120"/>
          <w:divBdr>
            <w:top w:val="none" w:sz="0" w:space="0" w:color="auto"/>
            <w:left w:val="none" w:sz="0" w:space="0" w:color="auto"/>
            <w:bottom w:val="none" w:sz="0" w:space="0" w:color="auto"/>
            <w:right w:val="none" w:sz="0" w:space="0" w:color="auto"/>
          </w:divBdr>
        </w:div>
      </w:divsChild>
    </w:div>
    <w:div w:id="309291005">
      <w:bodyDiv w:val="1"/>
      <w:marLeft w:val="0"/>
      <w:marRight w:val="0"/>
      <w:marTop w:val="0"/>
      <w:marBottom w:val="0"/>
      <w:divBdr>
        <w:top w:val="none" w:sz="0" w:space="0" w:color="auto"/>
        <w:left w:val="none" w:sz="0" w:space="0" w:color="auto"/>
        <w:bottom w:val="none" w:sz="0" w:space="0" w:color="auto"/>
        <w:right w:val="none" w:sz="0" w:space="0" w:color="auto"/>
      </w:divBdr>
    </w:div>
    <w:div w:id="323512152">
      <w:bodyDiv w:val="1"/>
      <w:marLeft w:val="0"/>
      <w:marRight w:val="0"/>
      <w:marTop w:val="0"/>
      <w:marBottom w:val="0"/>
      <w:divBdr>
        <w:top w:val="none" w:sz="0" w:space="0" w:color="auto"/>
        <w:left w:val="none" w:sz="0" w:space="0" w:color="auto"/>
        <w:bottom w:val="none" w:sz="0" w:space="0" w:color="auto"/>
        <w:right w:val="none" w:sz="0" w:space="0" w:color="auto"/>
      </w:divBdr>
    </w:div>
    <w:div w:id="347566588">
      <w:bodyDiv w:val="1"/>
      <w:marLeft w:val="0"/>
      <w:marRight w:val="0"/>
      <w:marTop w:val="0"/>
      <w:marBottom w:val="0"/>
      <w:divBdr>
        <w:top w:val="none" w:sz="0" w:space="0" w:color="auto"/>
        <w:left w:val="none" w:sz="0" w:space="0" w:color="auto"/>
        <w:bottom w:val="none" w:sz="0" w:space="0" w:color="auto"/>
        <w:right w:val="none" w:sz="0" w:space="0" w:color="auto"/>
      </w:divBdr>
    </w:div>
    <w:div w:id="354697335">
      <w:bodyDiv w:val="1"/>
      <w:marLeft w:val="0"/>
      <w:marRight w:val="0"/>
      <w:marTop w:val="0"/>
      <w:marBottom w:val="0"/>
      <w:divBdr>
        <w:top w:val="none" w:sz="0" w:space="0" w:color="auto"/>
        <w:left w:val="none" w:sz="0" w:space="0" w:color="auto"/>
        <w:bottom w:val="none" w:sz="0" w:space="0" w:color="auto"/>
        <w:right w:val="none" w:sz="0" w:space="0" w:color="auto"/>
      </w:divBdr>
    </w:div>
    <w:div w:id="414937456">
      <w:bodyDiv w:val="1"/>
      <w:marLeft w:val="0"/>
      <w:marRight w:val="0"/>
      <w:marTop w:val="0"/>
      <w:marBottom w:val="0"/>
      <w:divBdr>
        <w:top w:val="none" w:sz="0" w:space="0" w:color="auto"/>
        <w:left w:val="none" w:sz="0" w:space="0" w:color="auto"/>
        <w:bottom w:val="none" w:sz="0" w:space="0" w:color="auto"/>
        <w:right w:val="none" w:sz="0" w:space="0" w:color="auto"/>
      </w:divBdr>
    </w:div>
    <w:div w:id="445396008">
      <w:bodyDiv w:val="1"/>
      <w:marLeft w:val="0"/>
      <w:marRight w:val="0"/>
      <w:marTop w:val="0"/>
      <w:marBottom w:val="0"/>
      <w:divBdr>
        <w:top w:val="none" w:sz="0" w:space="0" w:color="auto"/>
        <w:left w:val="none" w:sz="0" w:space="0" w:color="auto"/>
        <w:bottom w:val="none" w:sz="0" w:space="0" w:color="auto"/>
        <w:right w:val="none" w:sz="0" w:space="0" w:color="auto"/>
      </w:divBdr>
    </w:div>
    <w:div w:id="466509533">
      <w:bodyDiv w:val="1"/>
      <w:marLeft w:val="0"/>
      <w:marRight w:val="0"/>
      <w:marTop w:val="0"/>
      <w:marBottom w:val="0"/>
      <w:divBdr>
        <w:top w:val="none" w:sz="0" w:space="0" w:color="auto"/>
        <w:left w:val="none" w:sz="0" w:space="0" w:color="auto"/>
        <w:bottom w:val="none" w:sz="0" w:space="0" w:color="auto"/>
        <w:right w:val="none" w:sz="0" w:space="0" w:color="auto"/>
      </w:divBdr>
    </w:div>
    <w:div w:id="552617921">
      <w:bodyDiv w:val="1"/>
      <w:marLeft w:val="0"/>
      <w:marRight w:val="0"/>
      <w:marTop w:val="0"/>
      <w:marBottom w:val="0"/>
      <w:divBdr>
        <w:top w:val="none" w:sz="0" w:space="0" w:color="auto"/>
        <w:left w:val="none" w:sz="0" w:space="0" w:color="auto"/>
        <w:bottom w:val="none" w:sz="0" w:space="0" w:color="auto"/>
        <w:right w:val="none" w:sz="0" w:space="0" w:color="auto"/>
      </w:divBdr>
    </w:div>
    <w:div w:id="635768524">
      <w:bodyDiv w:val="1"/>
      <w:marLeft w:val="0"/>
      <w:marRight w:val="0"/>
      <w:marTop w:val="0"/>
      <w:marBottom w:val="0"/>
      <w:divBdr>
        <w:top w:val="none" w:sz="0" w:space="0" w:color="auto"/>
        <w:left w:val="none" w:sz="0" w:space="0" w:color="auto"/>
        <w:bottom w:val="none" w:sz="0" w:space="0" w:color="auto"/>
        <w:right w:val="none" w:sz="0" w:space="0" w:color="auto"/>
      </w:divBdr>
      <w:divsChild>
        <w:div w:id="257717270">
          <w:marLeft w:val="0"/>
          <w:marRight w:val="0"/>
          <w:marTop w:val="0"/>
          <w:marBottom w:val="0"/>
          <w:divBdr>
            <w:top w:val="none" w:sz="0" w:space="0" w:color="auto"/>
            <w:left w:val="none" w:sz="0" w:space="0" w:color="auto"/>
            <w:bottom w:val="none" w:sz="0" w:space="0" w:color="auto"/>
            <w:right w:val="none" w:sz="0" w:space="0" w:color="auto"/>
          </w:divBdr>
        </w:div>
        <w:div w:id="689917766">
          <w:marLeft w:val="0"/>
          <w:marRight w:val="0"/>
          <w:marTop w:val="0"/>
          <w:marBottom w:val="0"/>
          <w:divBdr>
            <w:top w:val="none" w:sz="0" w:space="0" w:color="auto"/>
            <w:left w:val="none" w:sz="0" w:space="0" w:color="auto"/>
            <w:bottom w:val="none" w:sz="0" w:space="0" w:color="auto"/>
            <w:right w:val="none" w:sz="0" w:space="0" w:color="auto"/>
          </w:divBdr>
        </w:div>
        <w:div w:id="773280282">
          <w:marLeft w:val="0"/>
          <w:marRight w:val="0"/>
          <w:marTop w:val="0"/>
          <w:marBottom w:val="0"/>
          <w:divBdr>
            <w:top w:val="none" w:sz="0" w:space="0" w:color="auto"/>
            <w:left w:val="none" w:sz="0" w:space="0" w:color="auto"/>
            <w:bottom w:val="none" w:sz="0" w:space="0" w:color="auto"/>
            <w:right w:val="none" w:sz="0" w:space="0" w:color="auto"/>
          </w:divBdr>
        </w:div>
        <w:div w:id="846165856">
          <w:marLeft w:val="0"/>
          <w:marRight w:val="0"/>
          <w:marTop w:val="0"/>
          <w:marBottom w:val="0"/>
          <w:divBdr>
            <w:top w:val="none" w:sz="0" w:space="0" w:color="auto"/>
            <w:left w:val="none" w:sz="0" w:space="0" w:color="auto"/>
            <w:bottom w:val="none" w:sz="0" w:space="0" w:color="auto"/>
            <w:right w:val="none" w:sz="0" w:space="0" w:color="auto"/>
          </w:divBdr>
        </w:div>
        <w:div w:id="888030778">
          <w:marLeft w:val="0"/>
          <w:marRight w:val="0"/>
          <w:marTop w:val="0"/>
          <w:marBottom w:val="0"/>
          <w:divBdr>
            <w:top w:val="none" w:sz="0" w:space="0" w:color="auto"/>
            <w:left w:val="none" w:sz="0" w:space="0" w:color="auto"/>
            <w:bottom w:val="none" w:sz="0" w:space="0" w:color="auto"/>
            <w:right w:val="none" w:sz="0" w:space="0" w:color="auto"/>
          </w:divBdr>
        </w:div>
        <w:div w:id="1225212647">
          <w:marLeft w:val="0"/>
          <w:marRight w:val="0"/>
          <w:marTop w:val="0"/>
          <w:marBottom w:val="0"/>
          <w:divBdr>
            <w:top w:val="none" w:sz="0" w:space="0" w:color="auto"/>
            <w:left w:val="none" w:sz="0" w:space="0" w:color="auto"/>
            <w:bottom w:val="none" w:sz="0" w:space="0" w:color="auto"/>
            <w:right w:val="none" w:sz="0" w:space="0" w:color="auto"/>
          </w:divBdr>
        </w:div>
        <w:div w:id="1294019952">
          <w:marLeft w:val="0"/>
          <w:marRight w:val="0"/>
          <w:marTop w:val="0"/>
          <w:marBottom w:val="0"/>
          <w:divBdr>
            <w:top w:val="none" w:sz="0" w:space="0" w:color="auto"/>
            <w:left w:val="none" w:sz="0" w:space="0" w:color="auto"/>
            <w:bottom w:val="none" w:sz="0" w:space="0" w:color="auto"/>
            <w:right w:val="none" w:sz="0" w:space="0" w:color="auto"/>
          </w:divBdr>
        </w:div>
        <w:div w:id="1609586327">
          <w:marLeft w:val="0"/>
          <w:marRight w:val="0"/>
          <w:marTop w:val="0"/>
          <w:marBottom w:val="0"/>
          <w:divBdr>
            <w:top w:val="none" w:sz="0" w:space="0" w:color="auto"/>
            <w:left w:val="none" w:sz="0" w:space="0" w:color="auto"/>
            <w:bottom w:val="none" w:sz="0" w:space="0" w:color="auto"/>
            <w:right w:val="none" w:sz="0" w:space="0" w:color="auto"/>
          </w:divBdr>
        </w:div>
      </w:divsChild>
    </w:div>
    <w:div w:id="641929727">
      <w:bodyDiv w:val="1"/>
      <w:marLeft w:val="0"/>
      <w:marRight w:val="0"/>
      <w:marTop w:val="0"/>
      <w:marBottom w:val="0"/>
      <w:divBdr>
        <w:top w:val="none" w:sz="0" w:space="0" w:color="auto"/>
        <w:left w:val="none" w:sz="0" w:space="0" w:color="auto"/>
        <w:bottom w:val="none" w:sz="0" w:space="0" w:color="auto"/>
        <w:right w:val="none" w:sz="0" w:space="0" w:color="auto"/>
      </w:divBdr>
    </w:div>
    <w:div w:id="661741656">
      <w:bodyDiv w:val="1"/>
      <w:marLeft w:val="0"/>
      <w:marRight w:val="0"/>
      <w:marTop w:val="0"/>
      <w:marBottom w:val="0"/>
      <w:divBdr>
        <w:top w:val="none" w:sz="0" w:space="0" w:color="auto"/>
        <w:left w:val="none" w:sz="0" w:space="0" w:color="auto"/>
        <w:bottom w:val="none" w:sz="0" w:space="0" w:color="auto"/>
        <w:right w:val="none" w:sz="0" w:space="0" w:color="auto"/>
      </w:divBdr>
    </w:div>
    <w:div w:id="762998266">
      <w:bodyDiv w:val="1"/>
      <w:marLeft w:val="0"/>
      <w:marRight w:val="0"/>
      <w:marTop w:val="0"/>
      <w:marBottom w:val="0"/>
      <w:divBdr>
        <w:top w:val="none" w:sz="0" w:space="0" w:color="auto"/>
        <w:left w:val="none" w:sz="0" w:space="0" w:color="auto"/>
        <w:bottom w:val="none" w:sz="0" w:space="0" w:color="auto"/>
        <w:right w:val="none" w:sz="0" w:space="0" w:color="auto"/>
      </w:divBdr>
      <w:divsChild>
        <w:div w:id="77606195">
          <w:marLeft w:val="0"/>
          <w:marRight w:val="0"/>
          <w:marTop w:val="0"/>
          <w:marBottom w:val="0"/>
          <w:divBdr>
            <w:top w:val="none" w:sz="0" w:space="0" w:color="auto"/>
            <w:left w:val="none" w:sz="0" w:space="0" w:color="auto"/>
            <w:bottom w:val="none" w:sz="0" w:space="0" w:color="auto"/>
            <w:right w:val="none" w:sz="0" w:space="0" w:color="auto"/>
          </w:divBdr>
        </w:div>
        <w:div w:id="94831295">
          <w:marLeft w:val="0"/>
          <w:marRight w:val="0"/>
          <w:marTop w:val="0"/>
          <w:marBottom w:val="0"/>
          <w:divBdr>
            <w:top w:val="none" w:sz="0" w:space="0" w:color="auto"/>
            <w:left w:val="none" w:sz="0" w:space="0" w:color="auto"/>
            <w:bottom w:val="none" w:sz="0" w:space="0" w:color="auto"/>
            <w:right w:val="none" w:sz="0" w:space="0" w:color="auto"/>
          </w:divBdr>
        </w:div>
        <w:div w:id="257300635">
          <w:marLeft w:val="0"/>
          <w:marRight w:val="0"/>
          <w:marTop w:val="0"/>
          <w:marBottom w:val="0"/>
          <w:divBdr>
            <w:top w:val="none" w:sz="0" w:space="0" w:color="auto"/>
            <w:left w:val="none" w:sz="0" w:space="0" w:color="auto"/>
            <w:bottom w:val="none" w:sz="0" w:space="0" w:color="auto"/>
            <w:right w:val="none" w:sz="0" w:space="0" w:color="auto"/>
          </w:divBdr>
        </w:div>
        <w:div w:id="278998007">
          <w:marLeft w:val="0"/>
          <w:marRight w:val="0"/>
          <w:marTop w:val="0"/>
          <w:marBottom w:val="0"/>
          <w:divBdr>
            <w:top w:val="none" w:sz="0" w:space="0" w:color="auto"/>
            <w:left w:val="none" w:sz="0" w:space="0" w:color="auto"/>
            <w:bottom w:val="none" w:sz="0" w:space="0" w:color="auto"/>
            <w:right w:val="none" w:sz="0" w:space="0" w:color="auto"/>
          </w:divBdr>
        </w:div>
        <w:div w:id="582229015">
          <w:marLeft w:val="0"/>
          <w:marRight w:val="0"/>
          <w:marTop w:val="0"/>
          <w:marBottom w:val="0"/>
          <w:divBdr>
            <w:top w:val="none" w:sz="0" w:space="0" w:color="auto"/>
            <w:left w:val="none" w:sz="0" w:space="0" w:color="auto"/>
            <w:bottom w:val="none" w:sz="0" w:space="0" w:color="auto"/>
            <w:right w:val="none" w:sz="0" w:space="0" w:color="auto"/>
          </w:divBdr>
        </w:div>
        <w:div w:id="724446738">
          <w:marLeft w:val="0"/>
          <w:marRight w:val="0"/>
          <w:marTop w:val="0"/>
          <w:marBottom w:val="0"/>
          <w:divBdr>
            <w:top w:val="none" w:sz="0" w:space="0" w:color="auto"/>
            <w:left w:val="none" w:sz="0" w:space="0" w:color="auto"/>
            <w:bottom w:val="none" w:sz="0" w:space="0" w:color="auto"/>
            <w:right w:val="none" w:sz="0" w:space="0" w:color="auto"/>
          </w:divBdr>
        </w:div>
        <w:div w:id="1124882154">
          <w:marLeft w:val="0"/>
          <w:marRight w:val="0"/>
          <w:marTop w:val="0"/>
          <w:marBottom w:val="0"/>
          <w:divBdr>
            <w:top w:val="none" w:sz="0" w:space="0" w:color="auto"/>
            <w:left w:val="none" w:sz="0" w:space="0" w:color="auto"/>
            <w:bottom w:val="none" w:sz="0" w:space="0" w:color="auto"/>
            <w:right w:val="none" w:sz="0" w:space="0" w:color="auto"/>
          </w:divBdr>
        </w:div>
        <w:div w:id="1310135477">
          <w:marLeft w:val="0"/>
          <w:marRight w:val="0"/>
          <w:marTop w:val="0"/>
          <w:marBottom w:val="0"/>
          <w:divBdr>
            <w:top w:val="none" w:sz="0" w:space="0" w:color="auto"/>
            <w:left w:val="none" w:sz="0" w:space="0" w:color="auto"/>
            <w:bottom w:val="none" w:sz="0" w:space="0" w:color="auto"/>
            <w:right w:val="none" w:sz="0" w:space="0" w:color="auto"/>
          </w:divBdr>
        </w:div>
        <w:div w:id="1316950376">
          <w:marLeft w:val="0"/>
          <w:marRight w:val="0"/>
          <w:marTop w:val="0"/>
          <w:marBottom w:val="0"/>
          <w:divBdr>
            <w:top w:val="none" w:sz="0" w:space="0" w:color="auto"/>
            <w:left w:val="none" w:sz="0" w:space="0" w:color="auto"/>
            <w:bottom w:val="none" w:sz="0" w:space="0" w:color="auto"/>
            <w:right w:val="none" w:sz="0" w:space="0" w:color="auto"/>
          </w:divBdr>
        </w:div>
        <w:div w:id="1490511565">
          <w:marLeft w:val="0"/>
          <w:marRight w:val="0"/>
          <w:marTop w:val="0"/>
          <w:marBottom w:val="0"/>
          <w:divBdr>
            <w:top w:val="none" w:sz="0" w:space="0" w:color="auto"/>
            <w:left w:val="none" w:sz="0" w:space="0" w:color="auto"/>
            <w:bottom w:val="none" w:sz="0" w:space="0" w:color="auto"/>
            <w:right w:val="none" w:sz="0" w:space="0" w:color="auto"/>
          </w:divBdr>
        </w:div>
        <w:div w:id="1574075006">
          <w:marLeft w:val="0"/>
          <w:marRight w:val="0"/>
          <w:marTop w:val="0"/>
          <w:marBottom w:val="0"/>
          <w:divBdr>
            <w:top w:val="none" w:sz="0" w:space="0" w:color="auto"/>
            <w:left w:val="none" w:sz="0" w:space="0" w:color="auto"/>
            <w:bottom w:val="none" w:sz="0" w:space="0" w:color="auto"/>
            <w:right w:val="none" w:sz="0" w:space="0" w:color="auto"/>
          </w:divBdr>
        </w:div>
        <w:div w:id="1584993387">
          <w:marLeft w:val="0"/>
          <w:marRight w:val="0"/>
          <w:marTop w:val="0"/>
          <w:marBottom w:val="0"/>
          <w:divBdr>
            <w:top w:val="none" w:sz="0" w:space="0" w:color="auto"/>
            <w:left w:val="none" w:sz="0" w:space="0" w:color="auto"/>
            <w:bottom w:val="none" w:sz="0" w:space="0" w:color="auto"/>
            <w:right w:val="none" w:sz="0" w:space="0" w:color="auto"/>
          </w:divBdr>
        </w:div>
        <w:div w:id="1610089340">
          <w:marLeft w:val="0"/>
          <w:marRight w:val="0"/>
          <w:marTop w:val="0"/>
          <w:marBottom w:val="0"/>
          <w:divBdr>
            <w:top w:val="none" w:sz="0" w:space="0" w:color="auto"/>
            <w:left w:val="none" w:sz="0" w:space="0" w:color="auto"/>
            <w:bottom w:val="none" w:sz="0" w:space="0" w:color="auto"/>
            <w:right w:val="none" w:sz="0" w:space="0" w:color="auto"/>
          </w:divBdr>
        </w:div>
        <w:div w:id="1705397840">
          <w:marLeft w:val="0"/>
          <w:marRight w:val="0"/>
          <w:marTop w:val="0"/>
          <w:marBottom w:val="0"/>
          <w:divBdr>
            <w:top w:val="none" w:sz="0" w:space="0" w:color="auto"/>
            <w:left w:val="none" w:sz="0" w:space="0" w:color="auto"/>
            <w:bottom w:val="none" w:sz="0" w:space="0" w:color="auto"/>
            <w:right w:val="none" w:sz="0" w:space="0" w:color="auto"/>
          </w:divBdr>
        </w:div>
        <w:div w:id="1763522838">
          <w:marLeft w:val="0"/>
          <w:marRight w:val="0"/>
          <w:marTop w:val="0"/>
          <w:marBottom w:val="0"/>
          <w:divBdr>
            <w:top w:val="none" w:sz="0" w:space="0" w:color="auto"/>
            <w:left w:val="none" w:sz="0" w:space="0" w:color="auto"/>
            <w:bottom w:val="none" w:sz="0" w:space="0" w:color="auto"/>
            <w:right w:val="none" w:sz="0" w:space="0" w:color="auto"/>
          </w:divBdr>
        </w:div>
        <w:div w:id="1777404477">
          <w:marLeft w:val="0"/>
          <w:marRight w:val="0"/>
          <w:marTop w:val="0"/>
          <w:marBottom w:val="0"/>
          <w:divBdr>
            <w:top w:val="none" w:sz="0" w:space="0" w:color="auto"/>
            <w:left w:val="none" w:sz="0" w:space="0" w:color="auto"/>
            <w:bottom w:val="none" w:sz="0" w:space="0" w:color="auto"/>
            <w:right w:val="none" w:sz="0" w:space="0" w:color="auto"/>
          </w:divBdr>
        </w:div>
        <w:div w:id="1813718355">
          <w:marLeft w:val="0"/>
          <w:marRight w:val="0"/>
          <w:marTop w:val="0"/>
          <w:marBottom w:val="0"/>
          <w:divBdr>
            <w:top w:val="none" w:sz="0" w:space="0" w:color="auto"/>
            <w:left w:val="none" w:sz="0" w:space="0" w:color="auto"/>
            <w:bottom w:val="none" w:sz="0" w:space="0" w:color="auto"/>
            <w:right w:val="none" w:sz="0" w:space="0" w:color="auto"/>
          </w:divBdr>
        </w:div>
        <w:div w:id="1936133100">
          <w:marLeft w:val="0"/>
          <w:marRight w:val="0"/>
          <w:marTop w:val="0"/>
          <w:marBottom w:val="0"/>
          <w:divBdr>
            <w:top w:val="none" w:sz="0" w:space="0" w:color="auto"/>
            <w:left w:val="none" w:sz="0" w:space="0" w:color="auto"/>
            <w:bottom w:val="none" w:sz="0" w:space="0" w:color="auto"/>
            <w:right w:val="none" w:sz="0" w:space="0" w:color="auto"/>
          </w:divBdr>
        </w:div>
        <w:div w:id="2100632565">
          <w:marLeft w:val="0"/>
          <w:marRight w:val="0"/>
          <w:marTop w:val="0"/>
          <w:marBottom w:val="0"/>
          <w:divBdr>
            <w:top w:val="none" w:sz="0" w:space="0" w:color="auto"/>
            <w:left w:val="none" w:sz="0" w:space="0" w:color="auto"/>
            <w:bottom w:val="none" w:sz="0" w:space="0" w:color="auto"/>
            <w:right w:val="none" w:sz="0" w:space="0" w:color="auto"/>
          </w:divBdr>
        </w:div>
        <w:div w:id="2119253993">
          <w:marLeft w:val="0"/>
          <w:marRight w:val="0"/>
          <w:marTop w:val="0"/>
          <w:marBottom w:val="0"/>
          <w:divBdr>
            <w:top w:val="none" w:sz="0" w:space="0" w:color="auto"/>
            <w:left w:val="none" w:sz="0" w:space="0" w:color="auto"/>
            <w:bottom w:val="none" w:sz="0" w:space="0" w:color="auto"/>
            <w:right w:val="none" w:sz="0" w:space="0" w:color="auto"/>
          </w:divBdr>
        </w:div>
      </w:divsChild>
    </w:div>
    <w:div w:id="815146753">
      <w:bodyDiv w:val="1"/>
      <w:marLeft w:val="0"/>
      <w:marRight w:val="0"/>
      <w:marTop w:val="0"/>
      <w:marBottom w:val="0"/>
      <w:divBdr>
        <w:top w:val="none" w:sz="0" w:space="0" w:color="auto"/>
        <w:left w:val="none" w:sz="0" w:space="0" w:color="auto"/>
        <w:bottom w:val="none" w:sz="0" w:space="0" w:color="auto"/>
        <w:right w:val="none" w:sz="0" w:space="0" w:color="auto"/>
      </w:divBdr>
    </w:div>
    <w:div w:id="816722861">
      <w:bodyDiv w:val="1"/>
      <w:marLeft w:val="0"/>
      <w:marRight w:val="0"/>
      <w:marTop w:val="0"/>
      <w:marBottom w:val="0"/>
      <w:divBdr>
        <w:top w:val="none" w:sz="0" w:space="0" w:color="auto"/>
        <w:left w:val="none" w:sz="0" w:space="0" w:color="auto"/>
        <w:bottom w:val="none" w:sz="0" w:space="0" w:color="auto"/>
        <w:right w:val="none" w:sz="0" w:space="0" w:color="auto"/>
      </w:divBdr>
    </w:div>
    <w:div w:id="820345950">
      <w:bodyDiv w:val="1"/>
      <w:marLeft w:val="0"/>
      <w:marRight w:val="0"/>
      <w:marTop w:val="0"/>
      <w:marBottom w:val="0"/>
      <w:divBdr>
        <w:top w:val="none" w:sz="0" w:space="0" w:color="auto"/>
        <w:left w:val="none" w:sz="0" w:space="0" w:color="auto"/>
        <w:bottom w:val="none" w:sz="0" w:space="0" w:color="auto"/>
        <w:right w:val="none" w:sz="0" w:space="0" w:color="auto"/>
      </w:divBdr>
    </w:div>
    <w:div w:id="904337560">
      <w:bodyDiv w:val="1"/>
      <w:marLeft w:val="0"/>
      <w:marRight w:val="0"/>
      <w:marTop w:val="0"/>
      <w:marBottom w:val="0"/>
      <w:divBdr>
        <w:top w:val="none" w:sz="0" w:space="0" w:color="auto"/>
        <w:left w:val="none" w:sz="0" w:space="0" w:color="auto"/>
        <w:bottom w:val="none" w:sz="0" w:space="0" w:color="auto"/>
        <w:right w:val="none" w:sz="0" w:space="0" w:color="auto"/>
      </w:divBdr>
    </w:div>
    <w:div w:id="925266338">
      <w:bodyDiv w:val="1"/>
      <w:marLeft w:val="0"/>
      <w:marRight w:val="0"/>
      <w:marTop w:val="0"/>
      <w:marBottom w:val="0"/>
      <w:divBdr>
        <w:top w:val="none" w:sz="0" w:space="0" w:color="auto"/>
        <w:left w:val="none" w:sz="0" w:space="0" w:color="auto"/>
        <w:bottom w:val="none" w:sz="0" w:space="0" w:color="auto"/>
        <w:right w:val="none" w:sz="0" w:space="0" w:color="auto"/>
      </w:divBdr>
    </w:div>
    <w:div w:id="1009942383">
      <w:bodyDiv w:val="1"/>
      <w:marLeft w:val="0"/>
      <w:marRight w:val="0"/>
      <w:marTop w:val="0"/>
      <w:marBottom w:val="0"/>
      <w:divBdr>
        <w:top w:val="none" w:sz="0" w:space="0" w:color="auto"/>
        <w:left w:val="none" w:sz="0" w:space="0" w:color="auto"/>
        <w:bottom w:val="none" w:sz="0" w:space="0" w:color="auto"/>
        <w:right w:val="none" w:sz="0" w:space="0" w:color="auto"/>
      </w:divBdr>
    </w:div>
    <w:div w:id="1071586065">
      <w:bodyDiv w:val="1"/>
      <w:marLeft w:val="0"/>
      <w:marRight w:val="0"/>
      <w:marTop w:val="0"/>
      <w:marBottom w:val="0"/>
      <w:divBdr>
        <w:top w:val="none" w:sz="0" w:space="0" w:color="auto"/>
        <w:left w:val="none" w:sz="0" w:space="0" w:color="auto"/>
        <w:bottom w:val="none" w:sz="0" w:space="0" w:color="auto"/>
        <w:right w:val="none" w:sz="0" w:space="0" w:color="auto"/>
      </w:divBdr>
      <w:divsChild>
        <w:div w:id="1033730422">
          <w:marLeft w:val="0"/>
          <w:marRight w:val="0"/>
          <w:marTop w:val="0"/>
          <w:marBottom w:val="120"/>
          <w:divBdr>
            <w:top w:val="none" w:sz="0" w:space="0" w:color="auto"/>
            <w:left w:val="none" w:sz="0" w:space="0" w:color="auto"/>
            <w:bottom w:val="none" w:sz="0" w:space="0" w:color="auto"/>
            <w:right w:val="none" w:sz="0" w:space="0" w:color="auto"/>
          </w:divBdr>
        </w:div>
        <w:div w:id="1217014762">
          <w:marLeft w:val="0"/>
          <w:marRight w:val="0"/>
          <w:marTop w:val="0"/>
          <w:marBottom w:val="120"/>
          <w:divBdr>
            <w:top w:val="none" w:sz="0" w:space="0" w:color="auto"/>
            <w:left w:val="none" w:sz="0" w:space="0" w:color="auto"/>
            <w:bottom w:val="none" w:sz="0" w:space="0" w:color="auto"/>
            <w:right w:val="none" w:sz="0" w:space="0" w:color="auto"/>
          </w:divBdr>
        </w:div>
      </w:divsChild>
    </w:div>
    <w:div w:id="1089040705">
      <w:bodyDiv w:val="1"/>
      <w:marLeft w:val="0"/>
      <w:marRight w:val="0"/>
      <w:marTop w:val="0"/>
      <w:marBottom w:val="0"/>
      <w:divBdr>
        <w:top w:val="none" w:sz="0" w:space="0" w:color="auto"/>
        <w:left w:val="none" w:sz="0" w:space="0" w:color="auto"/>
        <w:bottom w:val="none" w:sz="0" w:space="0" w:color="auto"/>
        <w:right w:val="none" w:sz="0" w:space="0" w:color="auto"/>
      </w:divBdr>
    </w:div>
    <w:div w:id="1119179653">
      <w:bodyDiv w:val="1"/>
      <w:marLeft w:val="0"/>
      <w:marRight w:val="0"/>
      <w:marTop w:val="0"/>
      <w:marBottom w:val="0"/>
      <w:divBdr>
        <w:top w:val="none" w:sz="0" w:space="0" w:color="auto"/>
        <w:left w:val="none" w:sz="0" w:space="0" w:color="auto"/>
        <w:bottom w:val="none" w:sz="0" w:space="0" w:color="auto"/>
        <w:right w:val="none" w:sz="0" w:space="0" w:color="auto"/>
      </w:divBdr>
      <w:divsChild>
        <w:div w:id="479003491">
          <w:marLeft w:val="0"/>
          <w:marRight w:val="0"/>
          <w:marTop w:val="0"/>
          <w:marBottom w:val="0"/>
          <w:divBdr>
            <w:top w:val="none" w:sz="0" w:space="0" w:color="auto"/>
            <w:left w:val="none" w:sz="0" w:space="0" w:color="auto"/>
            <w:bottom w:val="none" w:sz="0" w:space="0" w:color="auto"/>
            <w:right w:val="none" w:sz="0" w:space="0" w:color="auto"/>
          </w:divBdr>
        </w:div>
        <w:div w:id="500970278">
          <w:marLeft w:val="0"/>
          <w:marRight w:val="0"/>
          <w:marTop w:val="0"/>
          <w:marBottom w:val="0"/>
          <w:divBdr>
            <w:top w:val="none" w:sz="0" w:space="0" w:color="auto"/>
            <w:left w:val="none" w:sz="0" w:space="0" w:color="auto"/>
            <w:bottom w:val="none" w:sz="0" w:space="0" w:color="auto"/>
            <w:right w:val="none" w:sz="0" w:space="0" w:color="auto"/>
          </w:divBdr>
        </w:div>
        <w:div w:id="1140801668">
          <w:marLeft w:val="0"/>
          <w:marRight w:val="0"/>
          <w:marTop w:val="0"/>
          <w:marBottom w:val="0"/>
          <w:divBdr>
            <w:top w:val="none" w:sz="0" w:space="0" w:color="auto"/>
            <w:left w:val="none" w:sz="0" w:space="0" w:color="auto"/>
            <w:bottom w:val="none" w:sz="0" w:space="0" w:color="auto"/>
            <w:right w:val="none" w:sz="0" w:space="0" w:color="auto"/>
          </w:divBdr>
        </w:div>
        <w:div w:id="1791120088">
          <w:marLeft w:val="0"/>
          <w:marRight w:val="0"/>
          <w:marTop w:val="0"/>
          <w:marBottom w:val="0"/>
          <w:divBdr>
            <w:top w:val="none" w:sz="0" w:space="0" w:color="auto"/>
            <w:left w:val="none" w:sz="0" w:space="0" w:color="auto"/>
            <w:bottom w:val="none" w:sz="0" w:space="0" w:color="auto"/>
            <w:right w:val="none" w:sz="0" w:space="0" w:color="auto"/>
          </w:divBdr>
        </w:div>
      </w:divsChild>
    </w:div>
    <w:div w:id="1168861611">
      <w:bodyDiv w:val="1"/>
      <w:marLeft w:val="0"/>
      <w:marRight w:val="0"/>
      <w:marTop w:val="0"/>
      <w:marBottom w:val="0"/>
      <w:divBdr>
        <w:top w:val="none" w:sz="0" w:space="0" w:color="auto"/>
        <w:left w:val="none" w:sz="0" w:space="0" w:color="auto"/>
        <w:bottom w:val="none" w:sz="0" w:space="0" w:color="auto"/>
        <w:right w:val="none" w:sz="0" w:space="0" w:color="auto"/>
      </w:divBdr>
    </w:div>
    <w:div w:id="1243222992">
      <w:bodyDiv w:val="1"/>
      <w:marLeft w:val="0"/>
      <w:marRight w:val="0"/>
      <w:marTop w:val="0"/>
      <w:marBottom w:val="0"/>
      <w:divBdr>
        <w:top w:val="none" w:sz="0" w:space="0" w:color="auto"/>
        <w:left w:val="none" w:sz="0" w:space="0" w:color="auto"/>
        <w:bottom w:val="none" w:sz="0" w:space="0" w:color="auto"/>
        <w:right w:val="none" w:sz="0" w:space="0" w:color="auto"/>
      </w:divBdr>
    </w:div>
    <w:div w:id="1251084364">
      <w:bodyDiv w:val="1"/>
      <w:marLeft w:val="0"/>
      <w:marRight w:val="0"/>
      <w:marTop w:val="0"/>
      <w:marBottom w:val="0"/>
      <w:divBdr>
        <w:top w:val="none" w:sz="0" w:space="0" w:color="auto"/>
        <w:left w:val="none" w:sz="0" w:space="0" w:color="auto"/>
        <w:bottom w:val="none" w:sz="0" w:space="0" w:color="auto"/>
        <w:right w:val="none" w:sz="0" w:space="0" w:color="auto"/>
      </w:divBdr>
    </w:div>
    <w:div w:id="1313364499">
      <w:bodyDiv w:val="1"/>
      <w:marLeft w:val="0"/>
      <w:marRight w:val="0"/>
      <w:marTop w:val="0"/>
      <w:marBottom w:val="0"/>
      <w:divBdr>
        <w:top w:val="none" w:sz="0" w:space="0" w:color="auto"/>
        <w:left w:val="none" w:sz="0" w:space="0" w:color="auto"/>
        <w:bottom w:val="none" w:sz="0" w:space="0" w:color="auto"/>
        <w:right w:val="none" w:sz="0" w:space="0" w:color="auto"/>
      </w:divBdr>
    </w:div>
    <w:div w:id="1323239998">
      <w:bodyDiv w:val="1"/>
      <w:marLeft w:val="0"/>
      <w:marRight w:val="0"/>
      <w:marTop w:val="0"/>
      <w:marBottom w:val="0"/>
      <w:divBdr>
        <w:top w:val="none" w:sz="0" w:space="0" w:color="auto"/>
        <w:left w:val="none" w:sz="0" w:space="0" w:color="auto"/>
        <w:bottom w:val="none" w:sz="0" w:space="0" w:color="auto"/>
        <w:right w:val="none" w:sz="0" w:space="0" w:color="auto"/>
      </w:divBdr>
    </w:div>
    <w:div w:id="1379622789">
      <w:bodyDiv w:val="1"/>
      <w:marLeft w:val="0"/>
      <w:marRight w:val="0"/>
      <w:marTop w:val="0"/>
      <w:marBottom w:val="0"/>
      <w:divBdr>
        <w:top w:val="none" w:sz="0" w:space="0" w:color="auto"/>
        <w:left w:val="none" w:sz="0" w:space="0" w:color="auto"/>
        <w:bottom w:val="none" w:sz="0" w:space="0" w:color="auto"/>
        <w:right w:val="none" w:sz="0" w:space="0" w:color="auto"/>
      </w:divBdr>
      <w:divsChild>
        <w:div w:id="5911620">
          <w:marLeft w:val="0"/>
          <w:marRight w:val="0"/>
          <w:marTop w:val="0"/>
          <w:marBottom w:val="0"/>
          <w:divBdr>
            <w:top w:val="none" w:sz="0" w:space="0" w:color="auto"/>
            <w:left w:val="none" w:sz="0" w:space="0" w:color="auto"/>
            <w:bottom w:val="none" w:sz="0" w:space="0" w:color="auto"/>
            <w:right w:val="none" w:sz="0" w:space="0" w:color="auto"/>
          </w:divBdr>
        </w:div>
        <w:div w:id="53743856">
          <w:marLeft w:val="0"/>
          <w:marRight w:val="0"/>
          <w:marTop w:val="0"/>
          <w:marBottom w:val="0"/>
          <w:divBdr>
            <w:top w:val="none" w:sz="0" w:space="0" w:color="auto"/>
            <w:left w:val="none" w:sz="0" w:space="0" w:color="auto"/>
            <w:bottom w:val="none" w:sz="0" w:space="0" w:color="auto"/>
            <w:right w:val="none" w:sz="0" w:space="0" w:color="auto"/>
          </w:divBdr>
        </w:div>
        <w:div w:id="66928197">
          <w:marLeft w:val="0"/>
          <w:marRight w:val="0"/>
          <w:marTop w:val="0"/>
          <w:marBottom w:val="0"/>
          <w:divBdr>
            <w:top w:val="none" w:sz="0" w:space="0" w:color="auto"/>
            <w:left w:val="none" w:sz="0" w:space="0" w:color="auto"/>
            <w:bottom w:val="none" w:sz="0" w:space="0" w:color="auto"/>
            <w:right w:val="none" w:sz="0" w:space="0" w:color="auto"/>
          </w:divBdr>
        </w:div>
        <w:div w:id="104008021">
          <w:marLeft w:val="0"/>
          <w:marRight w:val="0"/>
          <w:marTop w:val="0"/>
          <w:marBottom w:val="0"/>
          <w:divBdr>
            <w:top w:val="none" w:sz="0" w:space="0" w:color="auto"/>
            <w:left w:val="none" w:sz="0" w:space="0" w:color="auto"/>
            <w:bottom w:val="none" w:sz="0" w:space="0" w:color="auto"/>
            <w:right w:val="none" w:sz="0" w:space="0" w:color="auto"/>
          </w:divBdr>
        </w:div>
        <w:div w:id="200362013">
          <w:marLeft w:val="0"/>
          <w:marRight w:val="0"/>
          <w:marTop w:val="0"/>
          <w:marBottom w:val="0"/>
          <w:divBdr>
            <w:top w:val="none" w:sz="0" w:space="0" w:color="auto"/>
            <w:left w:val="none" w:sz="0" w:space="0" w:color="auto"/>
            <w:bottom w:val="none" w:sz="0" w:space="0" w:color="auto"/>
            <w:right w:val="none" w:sz="0" w:space="0" w:color="auto"/>
          </w:divBdr>
        </w:div>
        <w:div w:id="234098420">
          <w:marLeft w:val="0"/>
          <w:marRight w:val="0"/>
          <w:marTop w:val="0"/>
          <w:marBottom w:val="0"/>
          <w:divBdr>
            <w:top w:val="none" w:sz="0" w:space="0" w:color="auto"/>
            <w:left w:val="none" w:sz="0" w:space="0" w:color="auto"/>
            <w:bottom w:val="none" w:sz="0" w:space="0" w:color="auto"/>
            <w:right w:val="none" w:sz="0" w:space="0" w:color="auto"/>
          </w:divBdr>
        </w:div>
        <w:div w:id="401828781">
          <w:marLeft w:val="0"/>
          <w:marRight w:val="0"/>
          <w:marTop w:val="0"/>
          <w:marBottom w:val="0"/>
          <w:divBdr>
            <w:top w:val="none" w:sz="0" w:space="0" w:color="auto"/>
            <w:left w:val="none" w:sz="0" w:space="0" w:color="auto"/>
            <w:bottom w:val="none" w:sz="0" w:space="0" w:color="auto"/>
            <w:right w:val="none" w:sz="0" w:space="0" w:color="auto"/>
          </w:divBdr>
        </w:div>
        <w:div w:id="413433247">
          <w:marLeft w:val="0"/>
          <w:marRight w:val="0"/>
          <w:marTop w:val="0"/>
          <w:marBottom w:val="0"/>
          <w:divBdr>
            <w:top w:val="none" w:sz="0" w:space="0" w:color="auto"/>
            <w:left w:val="none" w:sz="0" w:space="0" w:color="auto"/>
            <w:bottom w:val="none" w:sz="0" w:space="0" w:color="auto"/>
            <w:right w:val="none" w:sz="0" w:space="0" w:color="auto"/>
          </w:divBdr>
        </w:div>
        <w:div w:id="433327199">
          <w:marLeft w:val="0"/>
          <w:marRight w:val="0"/>
          <w:marTop w:val="0"/>
          <w:marBottom w:val="0"/>
          <w:divBdr>
            <w:top w:val="none" w:sz="0" w:space="0" w:color="auto"/>
            <w:left w:val="none" w:sz="0" w:space="0" w:color="auto"/>
            <w:bottom w:val="none" w:sz="0" w:space="0" w:color="auto"/>
            <w:right w:val="none" w:sz="0" w:space="0" w:color="auto"/>
          </w:divBdr>
        </w:div>
        <w:div w:id="438061020">
          <w:marLeft w:val="0"/>
          <w:marRight w:val="0"/>
          <w:marTop w:val="0"/>
          <w:marBottom w:val="0"/>
          <w:divBdr>
            <w:top w:val="none" w:sz="0" w:space="0" w:color="auto"/>
            <w:left w:val="none" w:sz="0" w:space="0" w:color="auto"/>
            <w:bottom w:val="none" w:sz="0" w:space="0" w:color="auto"/>
            <w:right w:val="none" w:sz="0" w:space="0" w:color="auto"/>
          </w:divBdr>
        </w:div>
        <w:div w:id="438839518">
          <w:marLeft w:val="0"/>
          <w:marRight w:val="0"/>
          <w:marTop w:val="0"/>
          <w:marBottom w:val="0"/>
          <w:divBdr>
            <w:top w:val="none" w:sz="0" w:space="0" w:color="auto"/>
            <w:left w:val="none" w:sz="0" w:space="0" w:color="auto"/>
            <w:bottom w:val="none" w:sz="0" w:space="0" w:color="auto"/>
            <w:right w:val="none" w:sz="0" w:space="0" w:color="auto"/>
          </w:divBdr>
        </w:div>
        <w:div w:id="453794241">
          <w:marLeft w:val="0"/>
          <w:marRight w:val="0"/>
          <w:marTop w:val="0"/>
          <w:marBottom w:val="0"/>
          <w:divBdr>
            <w:top w:val="none" w:sz="0" w:space="0" w:color="auto"/>
            <w:left w:val="none" w:sz="0" w:space="0" w:color="auto"/>
            <w:bottom w:val="none" w:sz="0" w:space="0" w:color="auto"/>
            <w:right w:val="none" w:sz="0" w:space="0" w:color="auto"/>
          </w:divBdr>
        </w:div>
        <w:div w:id="465050616">
          <w:marLeft w:val="0"/>
          <w:marRight w:val="0"/>
          <w:marTop w:val="0"/>
          <w:marBottom w:val="0"/>
          <w:divBdr>
            <w:top w:val="none" w:sz="0" w:space="0" w:color="auto"/>
            <w:left w:val="none" w:sz="0" w:space="0" w:color="auto"/>
            <w:bottom w:val="none" w:sz="0" w:space="0" w:color="auto"/>
            <w:right w:val="none" w:sz="0" w:space="0" w:color="auto"/>
          </w:divBdr>
        </w:div>
        <w:div w:id="490216857">
          <w:marLeft w:val="0"/>
          <w:marRight w:val="0"/>
          <w:marTop w:val="0"/>
          <w:marBottom w:val="0"/>
          <w:divBdr>
            <w:top w:val="none" w:sz="0" w:space="0" w:color="auto"/>
            <w:left w:val="none" w:sz="0" w:space="0" w:color="auto"/>
            <w:bottom w:val="none" w:sz="0" w:space="0" w:color="auto"/>
            <w:right w:val="none" w:sz="0" w:space="0" w:color="auto"/>
          </w:divBdr>
        </w:div>
        <w:div w:id="509218239">
          <w:marLeft w:val="0"/>
          <w:marRight w:val="0"/>
          <w:marTop w:val="0"/>
          <w:marBottom w:val="0"/>
          <w:divBdr>
            <w:top w:val="none" w:sz="0" w:space="0" w:color="auto"/>
            <w:left w:val="none" w:sz="0" w:space="0" w:color="auto"/>
            <w:bottom w:val="none" w:sz="0" w:space="0" w:color="auto"/>
            <w:right w:val="none" w:sz="0" w:space="0" w:color="auto"/>
          </w:divBdr>
        </w:div>
        <w:div w:id="526257546">
          <w:marLeft w:val="0"/>
          <w:marRight w:val="0"/>
          <w:marTop w:val="0"/>
          <w:marBottom w:val="0"/>
          <w:divBdr>
            <w:top w:val="none" w:sz="0" w:space="0" w:color="auto"/>
            <w:left w:val="none" w:sz="0" w:space="0" w:color="auto"/>
            <w:bottom w:val="none" w:sz="0" w:space="0" w:color="auto"/>
            <w:right w:val="none" w:sz="0" w:space="0" w:color="auto"/>
          </w:divBdr>
        </w:div>
        <w:div w:id="555165656">
          <w:marLeft w:val="0"/>
          <w:marRight w:val="0"/>
          <w:marTop w:val="0"/>
          <w:marBottom w:val="0"/>
          <w:divBdr>
            <w:top w:val="none" w:sz="0" w:space="0" w:color="auto"/>
            <w:left w:val="none" w:sz="0" w:space="0" w:color="auto"/>
            <w:bottom w:val="none" w:sz="0" w:space="0" w:color="auto"/>
            <w:right w:val="none" w:sz="0" w:space="0" w:color="auto"/>
          </w:divBdr>
        </w:div>
        <w:div w:id="567153173">
          <w:marLeft w:val="0"/>
          <w:marRight w:val="0"/>
          <w:marTop w:val="0"/>
          <w:marBottom w:val="0"/>
          <w:divBdr>
            <w:top w:val="none" w:sz="0" w:space="0" w:color="auto"/>
            <w:left w:val="none" w:sz="0" w:space="0" w:color="auto"/>
            <w:bottom w:val="none" w:sz="0" w:space="0" w:color="auto"/>
            <w:right w:val="none" w:sz="0" w:space="0" w:color="auto"/>
          </w:divBdr>
        </w:div>
        <w:div w:id="591473175">
          <w:marLeft w:val="0"/>
          <w:marRight w:val="0"/>
          <w:marTop w:val="0"/>
          <w:marBottom w:val="0"/>
          <w:divBdr>
            <w:top w:val="none" w:sz="0" w:space="0" w:color="auto"/>
            <w:left w:val="none" w:sz="0" w:space="0" w:color="auto"/>
            <w:bottom w:val="none" w:sz="0" w:space="0" w:color="auto"/>
            <w:right w:val="none" w:sz="0" w:space="0" w:color="auto"/>
          </w:divBdr>
        </w:div>
        <w:div w:id="616106161">
          <w:marLeft w:val="0"/>
          <w:marRight w:val="0"/>
          <w:marTop w:val="0"/>
          <w:marBottom w:val="0"/>
          <w:divBdr>
            <w:top w:val="none" w:sz="0" w:space="0" w:color="auto"/>
            <w:left w:val="none" w:sz="0" w:space="0" w:color="auto"/>
            <w:bottom w:val="none" w:sz="0" w:space="0" w:color="auto"/>
            <w:right w:val="none" w:sz="0" w:space="0" w:color="auto"/>
          </w:divBdr>
        </w:div>
        <w:div w:id="616837030">
          <w:marLeft w:val="0"/>
          <w:marRight w:val="0"/>
          <w:marTop w:val="0"/>
          <w:marBottom w:val="0"/>
          <w:divBdr>
            <w:top w:val="none" w:sz="0" w:space="0" w:color="auto"/>
            <w:left w:val="none" w:sz="0" w:space="0" w:color="auto"/>
            <w:bottom w:val="none" w:sz="0" w:space="0" w:color="auto"/>
            <w:right w:val="none" w:sz="0" w:space="0" w:color="auto"/>
          </w:divBdr>
        </w:div>
        <w:div w:id="667944031">
          <w:marLeft w:val="0"/>
          <w:marRight w:val="0"/>
          <w:marTop w:val="0"/>
          <w:marBottom w:val="0"/>
          <w:divBdr>
            <w:top w:val="none" w:sz="0" w:space="0" w:color="auto"/>
            <w:left w:val="none" w:sz="0" w:space="0" w:color="auto"/>
            <w:bottom w:val="none" w:sz="0" w:space="0" w:color="auto"/>
            <w:right w:val="none" w:sz="0" w:space="0" w:color="auto"/>
          </w:divBdr>
        </w:div>
        <w:div w:id="681712569">
          <w:marLeft w:val="0"/>
          <w:marRight w:val="0"/>
          <w:marTop w:val="0"/>
          <w:marBottom w:val="0"/>
          <w:divBdr>
            <w:top w:val="none" w:sz="0" w:space="0" w:color="auto"/>
            <w:left w:val="none" w:sz="0" w:space="0" w:color="auto"/>
            <w:bottom w:val="none" w:sz="0" w:space="0" w:color="auto"/>
            <w:right w:val="none" w:sz="0" w:space="0" w:color="auto"/>
          </w:divBdr>
        </w:div>
        <w:div w:id="708844140">
          <w:marLeft w:val="0"/>
          <w:marRight w:val="0"/>
          <w:marTop w:val="0"/>
          <w:marBottom w:val="0"/>
          <w:divBdr>
            <w:top w:val="none" w:sz="0" w:space="0" w:color="auto"/>
            <w:left w:val="none" w:sz="0" w:space="0" w:color="auto"/>
            <w:bottom w:val="none" w:sz="0" w:space="0" w:color="auto"/>
            <w:right w:val="none" w:sz="0" w:space="0" w:color="auto"/>
          </w:divBdr>
        </w:div>
        <w:div w:id="719011402">
          <w:marLeft w:val="0"/>
          <w:marRight w:val="0"/>
          <w:marTop w:val="0"/>
          <w:marBottom w:val="0"/>
          <w:divBdr>
            <w:top w:val="none" w:sz="0" w:space="0" w:color="auto"/>
            <w:left w:val="none" w:sz="0" w:space="0" w:color="auto"/>
            <w:bottom w:val="none" w:sz="0" w:space="0" w:color="auto"/>
            <w:right w:val="none" w:sz="0" w:space="0" w:color="auto"/>
          </w:divBdr>
        </w:div>
        <w:div w:id="727151675">
          <w:marLeft w:val="0"/>
          <w:marRight w:val="0"/>
          <w:marTop w:val="0"/>
          <w:marBottom w:val="0"/>
          <w:divBdr>
            <w:top w:val="none" w:sz="0" w:space="0" w:color="auto"/>
            <w:left w:val="none" w:sz="0" w:space="0" w:color="auto"/>
            <w:bottom w:val="none" w:sz="0" w:space="0" w:color="auto"/>
            <w:right w:val="none" w:sz="0" w:space="0" w:color="auto"/>
          </w:divBdr>
        </w:div>
        <w:div w:id="787352955">
          <w:marLeft w:val="0"/>
          <w:marRight w:val="0"/>
          <w:marTop w:val="0"/>
          <w:marBottom w:val="0"/>
          <w:divBdr>
            <w:top w:val="none" w:sz="0" w:space="0" w:color="auto"/>
            <w:left w:val="none" w:sz="0" w:space="0" w:color="auto"/>
            <w:bottom w:val="none" w:sz="0" w:space="0" w:color="auto"/>
            <w:right w:val="none" w:sz="0" w:space="0" w:color="auto"/>
          </w:divBdr>
        </w:div>
        <w:div w:id="853692536">
          <w:marLeft w:val="0"/>
          <w:marRight w:val="0"/>
          <w:marTop w:val="0"/>
          <w:marBottom w:val="0"/>
          <w:divBdr>
            <w:top w:val="none" w:sz="0" w:space="0" w:color="auto"/>
            <w:left w:val="none" w:sz="0" w:space="0" w:color="auto"/>
            <w:bottom w:val="none" w:sz="0" w:space="0" w:color="auto"/>
            <w:right w:val="none" w:sz="0" w:space="0" w:color="auto"/>
          </w:divBdr>
        </w:div>
        <w:div w:id="889153910">
          <w:marLeft w:val="0"/>
          <w:marRight w:val="0"/>
          <w:marTop w:val="0"/>
          <w:marBottom w:val="0"/>
          <w:divBdr>
            <w:top w:val="none" w:sz="0" w:space="0" w:color="auto"/>
            <w:left w:val="none" w:sz="0" w:space="0" w:color="auto"/>
            <w:bottom w:val="none" w:sz="0" w:space="0" w:color="auto"/>
            <w:right w:val="none" w:sz="0" w:space="0" w:color="auto"/>
          </w:divBdr>
        </w:div>
        <w:div w:id="940911349">
          <w:marLeft w:val="0"/>
          <w:marRight w:val="0"/>
          <w:marTop w:val="0"/>
          <w:marBottom w:val="0"/>
          <w:divBdr>
            <w:top w:val="none" w:sz="0" w:space="0" w:color="auto"/>
            <w:left w:val="none" w:sz="0" w:space="0" w:color="auto"/>
            <w:bottom w:val="none" w:sz="0" w:space="0" w:color="auto"/>
            <w:right w:val="none" w:sz="0" w:space="0" w:color="auto"/>
          </w:divBdr>
        </w:div>
        <w:div w:id="1022365874">
          <w:marLeft w:val="0"/>
          <w:marRight w:val="0"/>
          <w:marTop w:val="0"/>
          <w:marBottom w:val="0"/>
          <w:divBdr>
            <w:top w:val="none" w:sz="0" w:space="0" w:color="auto"/>
            <w:left w:val="none" w:sz="0" w:space="0" w:color="auto"/>
            <w:bottom w:val="none" w:sz="0" w:space="0" w:color="auto"/>
            <w:right w:val="none" w:sz="0" w:space="0" w:color="auto"/>
          </w:divBdr>
        </w:div>
        <w:div w:id="1103458943">
          <w:marLeft w:val="0"/>
          <w:marRight w:val="0"/>
          <w:marTop w:val="0"/>
          <w:marBottom w:val="0"/>
          <w:divBdr>
            <w:top w:val="none" w:sz="0" w:space="0" w:color="auto"/>
            <w:left w:val="none" w:sz="0" w:space="0" w:color="auto"/>
            <w:bottom w:val="none" w:sz="0" w:space="0" w:color="auto"/>
            <w:right w:val="none" w:sz="0" w:space="0" w:color="auto"/>
          </w:divBdr>
        </w:div>
        <w:div w:id="1134523457">
          <w:marLeft w:val="0"/>
          <w:marRight w:val="0"/>
          <w:marTop w:val="0"/>
          <w:marBottom w:val="0"/>
          <w:divBdr>
            <w:top w:val="none" w:sz="0" w:space="0" w:color="auto"/>
            <w:left w:val="none" w:sz="0" w:space="0" w:color="auto"/>
            <w:bottom w:val="none" w:sz="0" w:space="0" w:color="auto"/>
            <w:right w:val="none" w:sz="0" w:space="0" w:color="auto"/>
          </w:divBdr>
        </w:div>
        <w:div w:id="1137651785">
          <w:marLeft w:val="0"/>
          <w:marRight w:val="0"/>
          <w:marTop w:val="0"/>
          <w:marBottom w:val="0"/>
          <w:divBdr>
            <w:top w:val="none" w:sz="0" w:space="0" w:color="auto"/>
            <w:left w:val="none" w:sz="0" w:space="0" w:color="auto"/>
            <w:bottom w:val="none" w:sz="0" w:space="0" w:color="auto"/>
            <w:right w:val="none" w:sz="0" w:space="0" w:color="auto"/>
          </w:divBdr>
        </w:div>
        <w:div w:id="1179660597">
          <w:marLeft w:val="0"/>
          <w:marRight w:val="0"/>
          <w:marTop w:val="0"/>
          <w:marBottom w:val="0"/>
          <w:divBdr>
            <w:top w:val="none" w:sz="0" w:space="0" w:color="auto"/>
            <w:left w:val="none" w:sz="0" w:space="0" w:color="auto"/>
            <w:bottom w:val="none" w:sz="0" w:space="0" w:color="auto"/>
            <w:right w:val="none" w:sz="0" w:space="0" w:color="auto"/>
          </w:divBdr>
        </w:div>
        <w:div w:id="1200512220">
          <w:marLeft w:val="0"/>
          <w:marRight w:val="0"/>
          <w:marTop w:val="0"/>
          <w:marBottom w:val="0"/>
          <w:divBdr>
            <w:top w:val="none" w:sz="0" w:space="0" w:color="auto"/>
            <w:left w:val="none" w:sz="0" w:space="0" w:color="auto"/>
            <w:bottom w:val="none" w:sz="0" w:space="0" w:color="auto"/>
            <w:right w:val="none" w:sz="0" w:space="0" w:color="auto"/>
          </w:divBdr>
        </w:div>
        <w:div w:id="1226842744">
          <w:marLeft w:val="0"/>
          <w:marRight w:val="0"/>
          <w:marTop w:val="0"/>
          <w:marBottom w:val="0"/>
          <w:divBdr>
            <w:top w:val="none" w:sz="0" w:space="0" w:color="auto"/>
            <w:left w:val="none" w:sz="0" w:space="0" w:color="auto"/>
            <w:bottom w:val="none" w:sz="0" w:space="0" w:color="auto"/>
            <w:right w:val="none" w:sz="0" w:space="0" w:color="auto"/>
          </w:divBdr>
        </w:div>
        <w:div w:id="1242522818">
          <w:marLeft w:val="0"/>
          <w:marRight w:val="0"/>
          <w:marTop w:val="0"/>
          <w:marBottom w:val="0"/>
          <w:divBdr>
            <w:top w:val="none" w:sz="0" w:space="0" w:color="auto"/>
            <w:left w:val="none" w:sz="0" w:space="0" w:color="auto"/>
            <w:bottom w:val="none" w:sz="0" w:space="0" w:color="auto"/>
            <w:right w:val="none" w:sz="0" w:space="0" w:color="auto"/>
          </w:divBdr>
        </w:div>
        <w:div w:id="1248617397">
          <w:marLeft w:val="0"/>
          <w:marRight w:val="0"/>
          <w:marTop w:val="0"/>
          <w:marBottom w:val="0"/>
          <w:divBdr>
            <w:top w:val="none" w:sz="0" w:space="0" w:color="auto"/>
            <w:left w:val="none" w:sz="0" w:space="0" w:color="auto"/>
            <w:bottom w:val="none" w:sz="0" w:space="0" w:color="auto"/>
            <w:right w:val="none" w:sz="0" w:space="0" w:color="auto"/>
          </w:divBdr>
        </w:div>
        <w:div w:id="1270819172">
          <w:marLeft w:val="0"/>
          <w:marRight w:val="0"/>
          <w:marTop w:val="0"/>
          <w:marBottom w:val="0"/>
          <w:divBdr>
            <w:top w:val="none" w:sz="0" w:space="0" w:color="auto"/>
            <w:left w:val="none" w:sz="0" w:space="0" w:color="auto"/>
            <w:bottom w:val="none" w:sz="0" w:space="0" w:color="auto"/>
            <w:right w:val="none" w:sz="0" w:space="0" w:color="auto"/>
          </w:divBdr>
        </w:div>
        <w:div w:id="1282877372">
          <w:marLeft w:val="0"/>
          <w:marRight w:val="0"/>
          <w:marTop w:val="0"/>
          <w:marBottom w:val="0"/>
          <w:divBdr>
            <w:top w:val="none" w:sz="0" w:space="0" w:color="auto"/>
            <w:left w:val="none" w:sz="0" w:space="0" w:color="auto"/>
            <w:bottom w:val="none" w:sz="0" w:space="0" w:color="auto"/>
            <w:right w:val="none" w:sz="0" w:space="0" w:color="auto"/>
          </w:divBdr>
        </w:div>
        <w:div w:id="1405760007">
          <w:marLeft w:val="0"/>
          <w:marRight w:val="0"/>
          <w:marTop w:val="0"/>
          <w:marBottom w:val="0"/>
          <w:divBdr>
            <w:top w:val="none" w:sz="0" w:space="0" w:color="auto"/>
            <w:left w:val="none" w:sz="0" w:space="0" w:color="auto"/>
            <w:bottom w:val="none" w:sz="0" w:space="0" w:color="auto"/>
            <w:right w:val="none" w:sz="0" w:space="0" w:color="auto"/>
          </w:divBdr>
        </w:div>
        <w:div w:id="1411124512">
          <w:marLeft w:val="0"/>
          <w:marRight w:val="0"/>
          <w:marTop w:val="0"/>
          <w:marBottom w:val="0"/>
          <w:divBdr>
            <w:top w:val="none" w:sz="0" w:space="0" w:color="auto"/>
            <w:left w:val="none" w:sz="0" w:space="0" w:color="auto"/>
            <w:bottom w:val="none" w:sz="0" w:space="0" w:color="auto"/>
            <w:right w:val="none" w:sz="0" w:space="0" w:color="auto"/>
          </w:divBdr>
        </w:div>
        <w:div w:id="1424377922">
          <w:marLeft w:val="0"/>
          <w:marRight w:val="0"/>
          <w:marTop w:val="0"/>
          <w:marBottom w:val="0"/>
          <w:divBdr>
            <w:top w:val="none" w:sz="0" w:space="0" w:color="auto"/>
            <w:left w:val="none" w:sz="0" w:space="0" w:color="auto"/>
            <w:bottom w:val="none" w:sz="0" w:space="0" w:color="auto"/>
            <w:right w:val="none" w:sz="0" w:space="0" w:color="auto"/>
          </w:divBdr>
        </w:div>
        <w:div w:id="1438795656">
          <w:marLeft w:val="0"/>
          <w:marRight w:val="0"/>
          <w:marTop w:val="0"/>
          <w:marBottom w:val="0"/>
          <w:divBdr>
            <w:top w:val="none" w:sz="0" w:space="0" w:color="auto"/>
            <w:left w:val="none" w:sz="0" w:space="0" w:color="auto"/>
            <w:bottom w:val="none" w:sz="0" w:space="0" w:color="auto"/>
            <w:right w:val="none" w:sz="0" w:space="0" w:color="auto"/>
          </w:divBdr>
        </w:div>
        <w:div w:id="1467548056">
          <w:marLeft w:val="0"/>
          <w:marRight w:val="0"/>
          <w:marTop w:val="0"/>
          <w:marBottom w:val="0"/>
          <w:divBdr>
            <w:top w:val="none" w:sz="0" w:space="0" w:color="auto"/>
            <w:left w:val="none" w:sz="0" w:space="0" w:color="auto"/>
            <w:bottom w:val="none" w:sz="0" w:space="0" w:color="auto"/>
            <w:right w:val="none" w:sz="0" w:space="0" w:color="auto"/>
          </w:divBdr>
        </w:div>
        <w:div w:id="1495947927">
          <w:marLeft w:val="0"/>
          <w:marRight w:val="0"/>
          <w:marTop w:val="0"/>
          <w:marBottom w:val="0"/>
          <w:divBdr>
            <w:top w:val="none" w:sz="0" w:space="0" w:color="auto"/>
            <w:left w:val="none" w:sz="0" w:space="0" w:color="auto"/>
            <w:bottom w:val="none" w:sz="0" w:space="0" w:color="auto"/>
            <w:right w:val="none" w:sz="0" w:space="0" w:color="auto"/>
          </w:divBdr>
        </w:div>
        <w:div w:id="1499422836">
          <w:marLeft w:val="0"/>
          <w:marRight w:val="0"/>
          <w:marTop w:val="0"/>
          <w:marBottom w:val="0"/>
          <w:divBdr>
            <w:top w:val="none" w:sz="0" w:space="0" w:color="auto"/>
            <w:left w:val="none" w:sz="0" w:space="0" w:color="auto"/>
            <w:bottom w:val="none" w:sz="0" w:space="0" w:color="auto"/>
            <w:right w:val="none" w:sz="0" w:space="0" w:color="auto"/>
          </w:divBdr>
        </w:div>
        <w:div w:id="1507474616">
          <w:marLeft w:val="0"/>
          <w:marRight w:val="0"/>
          <w:marTop w:val="0"/>
          <w:marBottom w:val="0"/>
          <w:divBdr>
            <w:top w:val="none" w:sz="0" w:space="0" w:color="auto"/>
            <w:left w:val="none" w:sz="0" w:space="0" w:color="auto"/>
            <w:bottom w:val="none" w:sz="0" w:space="0" w:color="auto"/>
            <w:right w:val="none" w:sz="0" w:space="0" w:color="auto"/>
          </w:divBdr>
        </w:div>
        <w:div w:id="1521354760">
          <w:marLeft w:val="0"/>
          <w:marRight w:val="0"/>
          <w:marTop w:val="0"/>
          <w:marBottom w:val="0"/>
          <w:divBdr>
            <w:top w:val="none" w:sz="0" w:space="0" w:color="auto"/>
            <w:left w:val="none" w:sz="0" w:space="0" w:color="auto"/>
            <w:bottom w:val="none" w:sz="0" w:space="0" w:color="auto"/>
            <w:right w:val="none" w:sz="0" w:space="0" w:color="auto"/>
          </w:divBdr>
        </w:div>
        <w:div w:id="1531183620">
          <w:marLeft w:val="0"/>
          <w:marRight w:val="0"/>
          <w:marTop w:val="0"/>
          <w:marBottom w:val="0"/>
          <w:divBdr>
            <w:top w:val="none" w:sz="0" w:space="0" w:color="auto"/>
            <w:left w:val="none" w:sz="0" w:space="0" w:color="auto"/>
            <w:bottom w:val="none" w:sz="0" w:space="0" w:color="auto"/>
            <w:right w:val="none" w:sz="0" w:space="0" w:color="auto"/>
          </w:divBdr>
        </w:div>
        <w:div w:id="1586838845">
          <w:marLeft w:val="0"/>
          <w:marRight w:val="0"/>
          <w:marTop w:val="0"/>
          <w:marBottom w:val="0"/>
          <w:divBdr>
            <w:top w:val="none" w:sz="0" w:space="0" w:color="auto"/>
            <w:left w:val="none" w:sz="0" w:space="0" w:color="auto"/>
            <w:bottom w:val="none" w:sz="0" w:space="0" w:color="auto"/>
            <w:right w:val="none" w:sz="0" w:space="0" w:color="auto"/>
          </w:divBdr>
        </w:div>
        <w:div w:id="1657876480">
          <w:marLeft w:val="0"/>
          <w:marRight w:val="0"/>
          <w:marTop w:val="0"/>
          <w:marBottom w:val="0"/>
          <w:divBdr>
            <w:top w:val="none" w:sz="0" w:space="0" w:color="auto"/>
            <w:left w:val="none" w:sz="0" w:space="0" w:color="auto"/>
            <w:bottom w:val="none" w:sz="0" w:space="0" w:color="auto"/>
            <w:right w:val="none" w:sz="0" w:space="0" w:color="auto"/>
          </w:divBdr>
        </w:div>
        <w:div w:id="1677725213">
          <w:marLeft w:val="0"/>
          <w:marRight w:val="0"/>
          <w:marTop w:val="0"/>
          <w:marBottom w:val="0"/>
          <w:divBdr>
            <w:top w:val="none" w:sz="0" w:space="0" w:color="auto"/>
            <w:left w:val="none" w:sz="0" w:space="0" w:color="auto"/>
            <w:bottom w:val="none" w:sz="0" w:space="0" w:color="auto"/>
            <w:right w:val="none" w:sz="0" w:space="0" w:color="auto"/>
          </w:divBdr>
        </w:div>
        <w:div w:id="1753701712">
          <w:marLeft w:val="0"/>
          <w:marRight w:val="0"/>
          <w:marTop w:val="0"/>
          <w:marBottom w:val="0"/>
          <w:divBdr>
            <w:top w:val="none" w:sz="0" w:space="0" w:color="auto"/>
            <w:left w:val="none" w:sz="0" w:space="0" w:color="auto"/>
            <w:bottom w:val="none" w:sz="0" w:space="0" w:color="auto"/>
            <w:right w:val="none" w:sz="0" w:space="0" w:color="auto"/>
          </w:divBdr>
        </w:div>
        <w:div w:id="1755736307">
          <w:marLeft w:val="0"/>
          <w:marRight w:val="0"/>
          <w:marTop w:val="0"/>
          <w:marBottom w:val="0"/>
          <w:divBdr>
            <w:top w:val="none" w:sz="0" w:space="0" w:color="auto"/>
            <w:left w:val="none" w:sz="0" w:space="0" w:color="auto"/>
            <w:bottom w:val="none" w:sz="0" w:space="0" w:color="auto"/>
            <w:right w:val="none" w:sz="0" w:space="0" w:color="auto"/>
          </w:divBdr>
        </w:div>
        <w:div w:id="1801340387">
          <w:marLeft w:val="0"/>
          <w:marRight w:val="0"/>
          <w:marTop w:val="0"/>
          <w:marBottom w:val="0"/>
          <w:divBdr>
            <w:top w:val="none" w:sz="0" w:space="0" w:color="auto"/>
            <w:left w:val="none" w:sz="0" w:space="0" w:color="auto"/>
            <w:bottom w:val="none" w:sz="0" w:space="0" w:color="auto"/>
            <w:right w:val="none" w:sz="0" w:space="0" w:color="auto"/>
          </w:divBdr>
        </w:div>
        <w:div w:id="1808666004">
          <w:marLeft w:val="0"/>
          <w:marRight w:val="0"/>
          <w:marTop w:val="0"/>
          <w:marBottom w:val="0"/>
          <w:divBdr>
            <w:top w:val="none" w:sz="0" w:space="0" w:color="auto"/>
            <w:left w:val="none" w:sz="0" w:space="0" w:color="auto"/>
            <w:bottom w:val="none" w:sz="0" w:space="0" w:color="auto"/>
            <w:right w:val="none" w:sz="0" w:space="0" w:color="auto"/>
          </w:divBdr>
        </w:div>
        <w:div w:id="1809129248">
          <w:marLeft w:val="0"/>
          <w:marRight w:val="0"/>
          <w:marTop w:val="0"/>
          <w:marBottom w:val="0"/>
          <w:divBdr>
            <w:top w:val="none" w:sz="0" w:space="0" w:color="auto"/>
            <w:left w:val="none" w:sz="0" w:space="0" w:color="auto"/>
            <w:bottom w:val="none" w:sz="0" w:space="0" w:color="auto"/>
            <w:right w:val="none" w:sz="0" w:space="0" w:color="auto"/>
          </w:divBdr>
        </w:div>
        <w:div w:id="1828013340">
          <w:marLeft w:val="0"/>
          <w:marRight w:val="0"/>
          <w:marTop w:val="0"/>
          <w:marBottom w:val="0"/>
          <w:divBdr>
            <w:top w:val="none" w:sz="0" w:space="0" w:color="auto"/>
            <w:left w:val="none" w:sz="0" w:space="0" w:color="auto"/>
            <w:bottom w:val="none" w:sz="0" w:space="0" w:color="auto"/>
            <w:right w:val="none" w:sz="0" w:space="0" w:color="auto"/>
          </w:divBdr>
        </w:div>
        <w:div w:id="1841578571">
          <w:marLeft w:val="0"/>
          <w:marRight w:val="0"/>
          <w:marTop w:val="0"/>
          <w:marBottom w:val="0"/>
          <w:divBdr>
            <w:top w:val="none" w:sz="0" w:space="0" w:color="auto"/>
            <w:left w:val="none" w:sz="0" w:space="0" w:color="auto"/>
            <w:bottom w:val="none" w:sz="0" w:space="0" w:color="auto"/>
            <w:right w:val="none" w:sz="0" w:space="0" w:color="auto"/>
          </w:divBdr>
        </w:div>
        <w:div w:id="1897550097">
          <w:marLeft w:val="0"/>
          <w:marRight w:val="0"/>
          <w:marTop w:val="0"/>
          <w:marBottom w:val="0"/>
          <w:divBdr>
            <w:top w:val="none" w:sz="0" w:space="0" w:color="auto"/>
            <w:left w:val="none" w:sz="0" w:space="0" w:color="auto"/>
            <w:bottom w:val="none" w:sz="0" w:space="0" w:color="auto"/>
            <w:right w:val="none" w:sz="0" w:space="0" w:color="auto"/>
          </w:divBdr>
        </w:div>
        <w:div w:id="1899969475">
          <w:marLeft w:val="0"/>
          <w:marRight w:val="0"/>
          <w:marTop w:val="0"/>
          <w:marBottom w:val="0"/>
          <w:divBdr>
            <w:top w:val="none" w:sz="0" w:space="0" w:color="auto"/>
            <w:left w:val="none" w:sz="0" w:space="0" w:color="auto"/>
            <w:bottom w:val="none" w:sz="0" w:space="0" w:color="auto"/>
            <w:right w:val="none" w:sz="0" w:space="0" w:color="auto"/>
          </w:divBdr>
        </w:div>
        <w:div w:id="1966351126">
          <w:marLeft w:val="0"/>
          <w:marRight w:val="0"/>
          <w:marTop w:val="0"/>
          <w:marBottom w:val="0"/>
          <w:divBdr>
            <w:top w:val="none" w:sz="0" w:space="0" w:color="auto"/>
            <w:left w:val="none" w:sz="0" w:space="0" w:color="auto"/>
            <w:bottom w:val="none" w:sz="0" w:space="0" w:color="auto"/>
            <w:right w:val="none" w:sz="0" w:space="0" w:color="auto"/>
          </w:divBdr>
        </w:div>
        <w:div w:id="1985086671">
          <w:marLeft w:val="0"/>
          <w:marRight w:val="0"/>
          <w:marTop w:val="0"/>
          <w:marBottom w:val="0"/>
          <w:divBdr>
            <w:top w:val="none" w:sz="0" w:space="0" w:color="auto"/>
            <w:left w:val="none" w:sz="0" w:space="0" w:color="auto"/>
            <w:bottom w:val="none" w:sz="0" w:space="0" w:color="auto"/>
            <w:right w:val="none" w:sz="0" w:space="0" w:color="auto"/>
          </w:divBdr>
        </w:div>
        <w:div w:id="1986859779">
          <w:marLeft w:val="0"/>
          <w:marRight w:val="0"/>
          <w:marTop w:val="0"/>
          <w:marBottom w:val="0"/>
          <w:divBdr>
            <w:top w:val="none" w:sz="0" w:space="0" w:color="auto"/>
            <w:left w:val="none" w:sz="0" w:space="0" w:color="auto"/>
            <w:bottom w:val="none" w:sz="0" w:space="0" w:color="auto"/>
            <w:right w:val="none" w:sz="0" w:space="0" w:color="auto"/>
          </w:divBdr>
        </w:div>
        <w:div w:id="2022200161">
          <w:marLeft w:val="0"/>
          <w:marRight w:val="0"/>
          <w:marTop w:val="0"/>
          <w:marBottom w:val="0"/>
          <w:divBdr>
            <w:top w:val="none" w:sz="0" w:space="0" w:color="auto"/>
            <w:left w:val="none" w:sz="0" w:space="0" w:color="auto"/>
            <w:bottom w:val="none" w:sz="0" w:space="0" w:color="auto"/>
            <w:right w:val="none" w:sz="0" w:space="0" w:color="auto"/>
          </w:divBdr>
        </w:div>
        <w:div w:id="2033216281">
          <w:marLeft w:val="0"/>
          <w:marRight w:val="0"/>
          <w:marTop w:val="0"/>
          <w:marBottom w:val="0"/>
          <w:divBdr>
            <w:top w:val="none" w:sz="0" w:space="0" w:color="auto"/>
            <w:left w:val="none" w:sz="0" w:space="0" w:color="auto"/>
            <w:bottom w:val="none" w:sz="0" w:space="0" w:color="auto"/>
            <w:right w:val="none" w:sz="0" w:space="0" w:color="auto"/>
          </w:divBdr>
        </w:div>
        <w:div w:id="2046324205">
          <w:marLeft w:val="0"/>
          <w:marRight w:val="0"/>
          <w:marTop w:val="0"/>
          <w:marBottom w:val="0"/>
          <w:divBdr>
            <w:top w:val="none" w:sz="0" w:space="0" w:color="auto"/>
            <w:left w:val="none" w:sz="0" w:space="0" w:color="auto"/>
            <w:bottom w:val="none" w:sz="0" w:space="0" w:color="auto"/>
            <w:right w:val="none" w:sz="0" w:space="0" w:color="auto"/>
          </w:divBdr>
        </w:div>
        <w:div w:id="2059888872">
          <w:marLeft w:val="0"/>
          <w:marRight w:val="0"/>
          <w:marTop w:val="0"/>
          <w:marBottom w:val="0"/>
          <w:divBdr>
            <w:top w:val="none" w:sz="0" w:space="0" w:color="auto"/>
            <w:left w:val="none" w:sz="0" w:space="0" w:color="auto"/>
            <w:bottom w:val="none" w:sz="0" w:space="0" w:color="auto"/>
            <w:right w:val="none" w:sz="0" w:space="0" w:color="auto"/>
          </w:divBdr>
        </w:div>
        <w:div w:id="2079744501">
          <w:marLeft w:val="0"/>
          <w:marRight w:val="0"/>
          <w:marTop w:val="0"/>
          <w:marBottom w:val="0"/>
          <w:divBdr>
            <w:top w:val="none" w:sz="0" w:space="0" w:color="auto"/>
            <w:left w:val="none" w:sz="0" w:space="0" w:color="auto"/>
            <w:bottom w:val="none" w:sz="0" w:space="0" w:color="auto"/>
            <w:right w:val="none" w:sz="0" w:space="0" w:color="auto"/>
          </w:divBdr>
        </w:div>
        <w:div w:id="2084863691">
          <w:marLeft w:val="0"/>
          <w:marRight w:val="0"/>
          <w:marTop w:val="0"/>
          <w:marBottom w:val="0"/>
          <w:divBdr>
            <w:top w:val="none" w:sz="0" w:space="0" w:color="auto"/>
            <w:left w:val="none" w:sz="0" w:space="0" w:color="auto"/>
            <w:bottom w:val="none" w:sz="0" w:space="0" w:color="auto"/>
            <w:right w:val="none" w:sz="0" w:space="0" w:color="auto"/>
          </w:divBdr>
        </w:div>
      </w:divsChild>
    </w:div>
    <w:div w:id="1389912644">
      <w:bodyDiv w:val="1"/>
      <w:marLeft w:val="0"/>
      <w:marRight w:val="0"/>
      <w:marTop w:val="0"/>
      <w:marBottom w:val="0"/>
      <w:divBdr>
        <w:top w:val="none" w:sz="0" w:space="0" w:color="auto"/>
        <w:left w:val="none" w:sz="0" w:space="0" w:color="auto"/>
        <w:bottom w:val="none" w:sz="0" w:space="0" w:color="auto"/>
        <w:right w:val="none" w:sz="0" w:space="0" w:color="auto"/>
      </w:divBdr>
    </w:div>
    <w:div w:id="1402603343">
      <w:bodyDiv w:val="1"/>
      <w:marLeft w:val="0"/>
      <w:marRight w:val="0"/>
      <w:marTop w:val="0"/>
      <w:marBottom w:val="0"/>
      <w:divBdr>
        <w:top w:val="none" w:sz="0" w:space="0" w:color="auto"/>
        <w:left w:val="none" w:sz="0" w:space="0" w:color="auto"/>
        <w:bottom w:val="none" w:sz="0" w:space="0" w:color="auto"/>
        <w:right w:val="none" w:sz="0" w:space="0" w:color="auto"/>
      </w:divBdr>
    </w:div>
    <w:div w:id="1413157957">
      <w:bodyDiv w:val="1"/>
      <w:marLeft w:val="0"/>
      <w:marRight w:val="0"/>
      <w:marTop w:val="0"/>
      <w:marBottom w:val="0"/>
      <w:divBdr>
        <w:top w:val="none" w:sz="0" w:space="0" w:color="auto"/>
        <w:left w:val="none" w:sz="0" w:space="0" w:color="auto"/>
        <w:bottom w:val="none" w:sz="0" w:space="0" w:color="auto"/>
        <w:right w:val="none" w:sz="0" w:space="0" w:color="auto"/>
      </w:divBdr>
      <w:divsChild>
        <w:div w:id="752821756">
          <w:marLeft w:val="0"/>
          <w:marRight w:val="0"/>
          <w:marTop w:val="0"/>
          <w:marBottom w:val="0"/>
          <w:divBdr>
            <w:top w:val="none" w:sz="0" w:space="0" w:color="auto"/>
            <w:left w:val="none" w:sz="0" w:space="0" w:color="auto"/>
            <w:bottom w:val="none" w:sz="0" w:space="0" w:color="auto"/>
            <w:right w:val="none" w:sz="0" w:space="0" w:color="auto"/>
          </w:divBdr>
          <w:divsChild>
            <w:div w:id="935749867">
              <w:marLeft w:val="0"/>
              <w:marRight w:val="0"/>
              <w:marTop w:val="495"/>
              <w:marBottom w:val="495"/>
              <w:divBdr>
                <w:top w:val="none" w:sz="0" w:space="0" w:color="auto"/>
                <w:left w:val="none" w:sz="0" w:space="0" w:color="auto"/>
                <w:bottom w:val="none" w:sz="0" w:space="0" w:color="auto"/>
                <w:right w:val="none" w:sz="0" w:space="0" w:color="auto"/>
              </w:divBdr>
              <w:divsChild>
                <w:div w:id="775636481">
                  <w:marLeft w:val="0"/>
                  <w:marRight w:val="0"/>
                  <w:marTop w:val="0"/>
                  <w:marBottom w:val="0"/>
                  <w:divBdr>
                    <w:top w:val="none" w:sz="0" w:space="0" w:color="auto"/>
                    <w:left w:val="none" w:sz="0" w:space="0" w:color="auto"/>
                    <w:bottom w:val="none" w:sz="0" w:space="0" w:color="auto"/>
                    <w:right w:val="none" w:sz="0" w:space="0" w:color="auto"/>
                  </w:divBdr>
                  <w:divsChild>
                    <w:div w:id="1731806524">
                      <w:marLeft w:val="0"/>
                      <w:marRight w:val="0"/>
                      <w:marTop w:val="480"/>
                      <w:marBottom w:val="480"/>
                      <w:divBdr>
                        <w:top w:val="none" w:sz="0" w:space="0" w:color="auto"/>
                        <w:left w:val="none" w:sz="0" w:space="0" w:color="auto"/>
                        <w:bottom w:val="none" w:sz="0" w:space="0" w:color="auto"/>
                        <w:right w:val="none" w:sz="0" w:space="0" w:color="auto"/>
                      </w:divBdr>
                      <w:divsChild>
                        <w:div w:id="1554459687">
                          <w:marLeft w:val="0"/>
                          <w:marRight w:val="0"/>
                          <w:marTop w:val="0"/>
                          <w:marBottom w:val="0"/>
                          <w:divBdr>
                            <w:top w:val="none" w:sz="0" w:space="0" w:color="auto"/>
                            <w:left w:val="none" w:sz="0" w:space="0" w:color="auto"/>
                            <w:bottom w:val="none" w:sz="0" w:space="0" w:color="auto"/>
                            <w:right w:val="none" w:sz="0" w:space="0" w:color="auto"/>
                          </w:divBdr>
                          <w:divsChild>
                            <w:div w:id="11951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573696">
      <w:bodyDiv w:val="1"/>
      <w:marLeft w:val="0"/>
      <w:marRight w:val="0"/>
      <w:marTop w:val="0"/>
      <w:marBottom w:val="0"/>
      <w:divBdr>
        <w:top w:val="none" w:sz="0" w:space="0" w:color="auto"/>
        <w:left w:val="none" w:sz="0" w:space="0" w:color="auto"/>
        <w:bottom w:val="none" w:sz="0" w:space="0" w:color="auto"/>
        <w:right w:val="none" w:sz="0" w:space="0" w:color="auto"/>
      </w:divBdr>
      <w:divsChild>
        <w:div w:id="696734521">
          <w:marLeft w:val="446"/>
          <w:marRight w:val="0"/>
          <w:marTop w:val="0"/>
          <w:marBottom w:val="0"/>
          <w:divBdr>
            <w:top w:val="none" w:sz="0" w:space="0" w:color="auto"/>
            <w:left w:val="none" w:sz="0" w:space="0" w:color="auto"/>
            <w:bottom w:val="none" w:sz="0" w:space="0" w:color="auto"/>
            <w:right w:val="none" w:sz="0" w:space="0" w:color="auto"/>
          </w:divBdr>
        </w:div>
      </w:divsChild>
    </w:div>
    <w:div w:id="1484587037">
      <w:bodyDiv w:val="1"/>
      <w:marLeft w:val="0"/>
      <w:marRight w:val="0"/>
      <w:marTop w:val="0"/>
      <w:marBottom w:val="0"/>
      <w:divBdr>
        <w:top w:val="none" w:sz="0" w:space="0" w:color="auto"/>
        <w:left w:val="none" w:sz="0" w:space="0" w:color="auto"/>
        <w:bottom w:val="none" w:sz="0" w:space="0" w:color="auto"/>
        <w:right w:val="none" w:sz="0" w:space="0" w:color="auto"/>
      </w:divBdr>
    </w:div>
    <w:div w:id="1511338042">
      <w:bodyDiv w:val="1"/>
      <w:marLeft w:val="0"/>
      <w:marRight w:val="0"/>
      <w:marTop w:val="0"/>
      <w:marBottom w:val="0"/>
      <w:divBdr>
        <w:top w:val="none" w:sz="0" w:space="0" w:color="auto"/>
        <w:left w:val="none" w:sz="0" w:space="0" w:color="auto"/>
        <w:bottom w:val="none" w:sz="0" w:space="0" w:color="auto"/>
        <w:right w:val="none" w:sz="0" w:space="0" w:color="auto"/>
      </w:divBdr>
    </w:div>
    <w:div w:id="1562985510">
      <w:bodyDiv w:val="1"/>
      <w:marLeft w:val="0"/>
      <w:marRight w:val="0"/>
      <w:marTop w:val="0"/>
      <w:marBottom w:val="0"/>
      <w:divBdr>
        <w:top w:val="none" w:sz="0" w:space="0" w:color="auto"/>
        <w:left w:val="none" w:sz="0" w:space="0" w:color="auto"/>
        <w:bottom w:val="none" w:sz="0" w:space="0" w:color="auto"/>
        <w:right w:val="none" w:sz="0" w:space="0" w:color="auto"/>
      </w:divBdr>
    </w:div>
    <w:div w:id="1595744197">
      <w:bodyDiv w:val="1"/>
      <w:marLeft w:val="0"/>
      <w:marRight w:val="0"/>
      <w:marTop w:val="0"/>
      <w:marBottom w:val="0"/>
      <w:divBdr>
        <w:top w:val="none" w:sz="0" w:space="0" w:color="auto"/>
        <w:left w:val="none" w:sz="0" w:space="0" w:color="auto"/>
        <w:bottom w:val="none" w:sz="0" w:space="0" w:color="auto"/>
        <w:right w:val="none" w:sz="0" w:space="0" w:color="auto"/>
      </w:divBdr>
    </w:div>
    <w:div w:id="1603031489">
      <w:bodyDiv w:val="1"/>
      <w:marLeft w:val="0"/>
      <w:marRight w:val="0"/>
      <w:marTop w:val="0"/>
      <w:marBottom w:val="0"/>
      <w:divBdr>
        <w:top w:val="none" w:sz="0" w:space="0" w:color="auto"/>
        <w:left w:val="none" w:sz="0" w:space="0" w:color="auto"/>
        <w:bottom w:val="none" w:sz="0" w:space="0" w:color="auto"/>
        <w:right w:val="none" w:sz="0" w:space="0" w:color="auto"/>
      </w:divBdr>
    </w:div>
    <w:div w:id="1660572180">
      <w:bodyDiv w:val="1"/>
      <w:marLeft w:val="0"/>
      <w:marRight w:val="0"/>
      <w:marTop w:val="0"/>
      <w:marBottom w:val="0"/>
      <w:divBdr>
        <w:top w:val="none" w:sz="0" w:space="0" w:color="auto"/>
        <w:left w:val="none" w:sz="0" w:space="0" w:color="auto"/>
        <w:bottom w:val="none" w:sz="0" w:space="0" w:color="auto"/>
        <w:right w:val="none" w:sz="0" w:space="0" w:color="auto"/>
      </w:divBdr>
    </w:div>
    <w:div w:id="1785885475">
      <w:bodyDiv w:val="1"/>
      <w:marLeft w:val="0"/>
      <w:marRight w:val="0"/>
      <w:marTop w:val="0"/>
      <w:marBottom w:val="0"/>
      <w:divBdr>
        <w:top w:val="none" w:sz="0" w:space="0" w:color="auto"/>
        <w:left w:val="none" w:sz="0" w:space="0" w:color="auto"/>
        <w:bottom w:val="none" w:sz="0" w:space="0" w:color="auto"/>
        <w:right w:val="none" w:sz="0" w:space="0" w:color="auto"/>
      </w:divBdr>
    </w:div>
    <w:div w:id="1812869271">
      <w:bodyDiv w:val="1"/>
      <w:marLeft w:val="0"/>
      <w:marRight w:val="0"/>
      <w:marTop w:val="0"/>
      <w:marBottom w:val="0"/>
      <w:divBdr>
        <w:top w:val="none" w:sz="0" w:space="0" w:color="auto"/>
        <w:left w:val="none" w:sz="0" w:space="0" w:color="auto"/>
        <w:bottom w:val="none" w:sz="0" w:space="0" w:color="auto"/>
        <w:right w:val="none" w:sz="0" w:space="0" w:color="auto"/>
      </w:divBdr>
      <w:divsChild>
        <w:div w:id="62146821">
          <w:marLeft w:val="0"/>
          <w:marRight w:val="0"/>
          <w:marTop w:val="0"/>
          <w:marBottom w:val="0"/>
          <w:divBdr>
            <w:top w:val="none" w:sz="0" w:space="0" w:color="auto"/>
            <w:left w:val="none" w:sz="0" w:space="0" w:color="auto"/>
            <w:bottom w:val="none" w:sz="0" w:space="0" w:color="auto"/>
            <w:right w:val="none" w:sz="0" w:space="0" w:color="auto"/>
          </w:divBdr>
        </w:div>
        <w:div w:id="1844125681">
          <w:marLeft w:val="0"/>
          <w:marRight w:val="0"/>
          <w:marTop w:val="0"/>
          <w:marBottom w:val="0"/>
          <w:divBdr>
            <w:top w:val="none" w:sz="0" w:space="0" w:color="auto"/>
            <w:left w:val="none" w:sz="0" w:space="0" w:color="auto"/>
            <w:bottom w:val="none" w:sz="0" w:space="0" w:color="auto"/>
            <w:right w:val="none" w:sz="0" w:space="0" w:color="auto"/>
          </w:divBdr>
        </w:div>
      </w:divsChild>
    </w:div>
    <w:div w:id="1813669087">
      <w:bodyDiv w:val="1"/>
      <w:marLeft w:val="0"/>
      <w:marRight w:val="0"/>
      <w:marTop w:val="0"/>
      <w:marBottom w:val="0"/>
      <w:divBdr>
        <w:top w:val="none" w:sz="0" w:space="0" w:color="auto"/>
        <w:left w:val="none" w:sz="0" w:space="0" w:color="auto"/>
        <w:bottom w:val="none" w:sz="0" w:space="0" w:color="auto"/>
        <w:right w:val="none" w:sz="0" w:space="0" w:color="auto"/>
      </w:divBdr>
      <w:divsChild>
        <w:div w:id="901670328">
          <w:marLeft w:val="0"/>
          <w:marRight w:val="0"/>
          <w:marTop w:val="0"/>
          <w:marBottom w:val="120"/>
          <w:divBdr>
            <w:top w:val="none" w:sz="0" w:space="0" w:color="auto"/>
            <w:left w:val="none" w:sz="0" w:space="0" w:color="auto"/>
            <w:bottom w:val="none" w:sz="0" w:space="0" w:color="auto"/>
            <w:right w:val="none" w:sz="0" w:space="0" w:color="auto"/>
          </w:divBdr>
        </w:div>
      </w:divsChild>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2011566299">
      <w:bodyDiv w:val="1"/>
      <w:marLeft w:val="0"/>
      <w:marRight w:val="0"/>
      <w:marTop w:val="0"/>
      <w:marBottom w:val="0"/>
      <w:divBdr>
        <w:top w:val="none" w:sz="0" w:space="0" w:color="auto"/>
        <w:left w:val="none" w:sz="0" w:space="0" w:color="auto"/>
        <w:bottom w:val="none" w:sz="0" w:space="0" w:color="auto"/>
        <w:right w:val="none" w:sz="0" w:space="0" w:color="auto"/>
      </w:divBdr>
    </w:div>
    <w:div w:id="2035374556">
      <w:bodyDiv w:val="1"/>
      <w:marLeft w:val="0"/>
      <w:marRight w:val="0"/>
      <w:marTop w:val="0"/>
      <w:marBottom w:val="0"/>
      <w:divBdr>
        <w:top w:val="none" w:sz="0" w:space="0" w:color="auto"/>
        <w:left w:val="none" w:sz="0" w:space="0" w:color="auto"/>
        <w:bottom w:val="none" w:sz="0" w:space="0" w:color="auto"/>
        <w:right w:val="none" w:sz="0" w:space="0" w:color="auto"/>
      </w:divBdr>
      <w:divsChild>
        <w:div w:id="433675519">
          <w:marLeft w:val="0"/>
          <w:marRight w:val="0"/>
          <w:marTop w:val="0"/>
          <w:marBottom w:val="0"/>
          <w:divBdr>
            <w:top w:val="none" w:sz="0" w:space="0" w:color="auto"/>
            <w:left w:val="none" w:sz="0" w:space="0" w:color="auto"/>
            <w:bottom w:val="none" w:sz="0" w:space="0" w:color="auto"/>
            <w:right w:val="none" w:sz="0" w:space="0" w:color="auto"/>
          </w:divBdr>
        </w:div>
        <w:div w:id="679084702">
          <w:marLeft w:val="0"/>
          <w:marRight w:val="0"/>
          <w:marTop w:val="0"/>
          <w:marBottom w:val="0"/>
          <w:divBdr>
            <w:top w:val="none" w:sz="0" w:space="0" w:color="auto"/>
            <w:left w:val="none" w:sz="0" w:space="0" w:color="auto"/>
            <w:bottom w:val="none" w:sz="0" w:space="0" w:color="auto"/>
            <w:right w:val="none" w:sz="0" w:space="0" w:color="auto"/>
          </w:divBdr>
        </w:div>
        <w:div w:id="680936434">
          <w:marLeft w:val="0"/>
          <w:marRight w:val="0"/>
          <w:marTop w:val="0"/>
          <w:marBottom w:val="0"/>
          <w:divBdr>
            <w:top w:val="none" w:sz="0" w:space="0" w:color="auto"/>
            <w:left w:val="none" w:sz="0" w:space="0" w:color="auto"/>
            <w:bottom w:val="none" w:sz="0" w:space="0" w:color="auto"/>
            <w:right w:val="none" w:sz="0" w:space="0" w:color="auto"/>
          </w:divBdr>
        </w:div>
        <w:div w:id="724447367">
          <w:marLeft w:val="0"/>
          <w:marRight w:val="0"/>
          <w:marTop w:val="0"/>
          <w:marBottom w:val="0"/>
          <w:divBdr>
            <w:top w:val="none" w:sz="0" w:space="0" w:color="auto"/>
            <w:left w:val="none" w:sz="0" w:space="0" w:color="auto"/>
            <w:bottom w:val="none" w:sz="0" w:space="0" w:color="auto"/>
            <w:right w:val="none" w:sz="0" w:space="0" w:color="auto"/>
          </w:divBdr>
        </w:div>
        <w:div w:id="881791659">
          <w:marLeft w:val="0"/>
          <w:marRight w:val="0"/>
          <w:marTop w:val="0"/>
          <w:marBottom w:val="0"/>
          <w:divBdr>
            <w:top w:val="none" w:sz="0" w:space="0" w:color="auto"/>
            <w:left w:val="none" w:sz="0" w:space="0" w:color="auto"/>
            <w:bottom w:val="none" w:sz="0" w:space="0" w:color="auto"/>
            <w:right w:val="none" w:sz="0" w:space="0" w:color="auto"/>
          </w:divBdr>
        </w:div>
        <w:div w:id="1199511631">
          <w:marLeft w:val="0"/>
          <w:marRight w:val="0"/>
          <w:marTop w:val="0"/>
          <w:marBottom w:val="0"/>
          <w:divBdr>
            <w:top w:val="none" w:sz="0" w:space="0" w:color="auto"/>
            <w:left w:val="none" w:sz="0" w:space="0" w:color="auto"/>
            <w:bottom w:val="none" w:sz="0" w:space="0" w:color="auto"/>
            <w:right w:val="none" w:sz="0" w:space="0" w:color="auto"/>
          </w:divBdr>
        </w:div>
        <w:div w:id="1411389940">
          <w:marLeft w:val="0"/>
          <w:marRight w:val="0"/>
          <w:marTop w:val="0"/>
          <w:marBottom w:val="0"/>
          <w:divBdr>
            <w:top w:val="none" w:sz="0" w:space="0" w:color="auto"/>
            <w:left w:val="none" w:sz="0" w:space="0" w:color="auto"/>
            <w:bottom w:val="none" w:sz="0" w:space="0" w:color="auto"/>
            <w:right w:val="none" w:sz="0" w:space="0" w:color="auto"/>
          </w:divBdr>
        </w:div>
      </w:divsChild>
    </w:div>
    <w:div w:id="2053268130">
      <w:bodyDiv w:val="1"/>
      <w:marLeft w:val="0"/>
      <w:marRight w:val="0"/>
      <w:marTop w:val="0"/>
      <w:marBottom w:val="0"/>
      <w:divBdr>
        <w:top w:val="none" w:sz="0" w:space="0" w:color="auto"/>
        <w:left w:val="none" w:sz="0" w:space="0" w:color="auto"/>
        <w:bottom w:val="none" w:sz="0" w:space="0" w:color="auto"/>
        <w:right w:val="none" w:sz="0" w:space="0" w:color="auto"/>
      </w:divBdr>
      <w:divsChild>
        <w:div w:id="257493579">
          <w:marLeft w:val="0"/>
          <w:marRight w:val="0"/>
          <w:marTop w:val="0"/>
          <w:marBottom w:val="120"/>
          <w:divBdr>
            <w:top w:val="none" w:sz="0" w:space="0" w:color="auto"/>
            <w:left w:val="none" w:sz="0" w:space="0" w:color="auto"/>
            <w:bottom w:val="none" w:sz="0" w:space="0" w:color="auto"/>
            <w:right w:val="none" w:sz="0" w:space="0" w:color="auto"/>
          </w:divBdr>
        </w:div>
      </w:divsChild>
    </w:div>
    <w:div w:id="2054575659">
      <w:bodyDiv w:val="1"/>
      <w:marLeft w:val="0"/>
      <w:marRight w:val="0"/>
      <w:marTop w:val="0"/>
      <w:marBottom w:val="0"/>
      <w:divBdr>
        <w:top w:val="none" w:sz="0" w:space="0" w:color="auto"/>
        <w:left w:val="none" w:sz="0" w:space="0" w:color="auto"/>
        <w:bottom w:val="none" w:sz="0" w:space="0" w:color="auto"/>
        <w:right w:val="none" w:sz="0" w:space="0" w:color="auto"/>
      </w:divBdr>
    </w:div>
    <w:div w:id="2112166337">
      <w:bodyDiv w:val="1"/>
      <w:marLeft w:val="0"/>
      <w:marRight w:val="0"/>
      <w:marTop w:val="0"/>
      <w:marBottom w:val="0"/>
      <w:divBdr>
        <w:top w:val="none" w:sz="0" w:space="0" w:color="auto"/>
        <w:left w:val="none" w:sz="0" w:space="0" w:color="auto"/>
        <w:bottom w:val="none" w:sz="0" w:space="0" w:color="auto"/>
        <w:right w:val="none" w:sz="0" w:space="0" w:color="auto"/>
      </w:divBdr>
      <w:divsChild>
        <w:div w:id="437217984">
          <w:marLeft w:val="0"/>
          <w:marRight w:val="0"/>
          <w:marTop w:val="0"/>
          <w:marBottom w:val="120"/>
          <w:divBdr>
            <w:top w:val="none" w:sz="0" w:space="0" w:color="auto"/>
            <w:left w:val="none" w:sz="0" w:space="0" w:color="auto"/>
            <w:bottom w:val="none" w:sz="0" w:space="0" w:color="auto"/>
            <w:right w:val="none" w:sz="0" w:space="0" w:color="auto"/>
          </w:divBdr>
        </w:div>
        <w:div w:id="846363989">
          <w:marLeft w:val="0"/>
          <w:marRight w:val="0"/>
          <w:marTop w:val="0"/>
          <w:marBottom w:val="120"/>
          <w:divBdr>
            <w:top w:val="none" w:sz="0" w:space="0" w:color="auto"/>
            <w:left w:val="none" w:sz="0" w:space="0" w:color="auto"/>
            <w:bottom w:val="none" w:sz="0" w:space="0" w:color="auto"/>
            <w:right w:val="none" w:sz="0" w:space="0" w:color="auto"/>
          </w:divBdr>
        </w:div>
        <w:div w:id="848060944">
          <w:marLeft w:val="0"/>
          <w:marRight w:val="0"/>
          <w:marTop w:val="0"/>
          <w:marBottom w:val="120"/>
          <w:divBdr>
            <w:top w:val="none" w:sz="0" w:space="0" w:color="auto"/>
            <w:left w:val="none" w:sz="0" w:space="0" w:color="auto"/>
            <w:bottom w:val="none" w:sz="0" w:space="0" w:color="auto"/>
            <w:right w:val="none" w:sz="0" w:space="0" w:color="auto"/>
          </w:divBdr>
        </w:div>
        <w:div w:id="113464424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reg-central.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emf"/><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shan\Desktop\CentralEurope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CE-Interreg">
  <a:themeElements>
    <a:clrScheme name="Central Europe">
      <a:dk1>
        <a:srgbClr val="0C0C0C"/>
      </a:dk1>
      <a:lt1>
        <a:sysClr val="window" lastClr="FFFFFF"/>
      </a:lt1>
      <a:dk2>
        <a:srgbClr val="4D4D4E"/>
      </a:dk2>
      <a:lt2>
        <a:srgbClr val="7E93A5"/>
      </a:lt2>
      <a:accent1>
        <a:srgbClr val="7D8B8A"/>
      </a:accent1>
      <a:accent2>
        <a:srgbClr val="90ABB1"/>
      </a:accent2>
      <a:accent3>
        <a:srgbClr val="C8D3D8"/>
      </a:accent3>
      <a:accent4>
        <a:srgbClr val="7B7B7D"/>
      </a:accent4>
      <a:accent5>
        <a:srgbClr val="A6A7A9"/>
      </a:accent5>
      <a:accent6>
        <a:srgbClr val="4D4933"/>
      </a:accent6>
      <a:hlink>
        <a:srgbClr val="7B7B7D"/>
      </a:hlink>
      <a:folHlink>
        <a:srgbClr val="BFBFBF"/>
      </a:folHlink>
    </a:clrScheme>
    <a:fontScheme name="CE-Interreg">
      <a:majorFont>
        <a:latin typeface="Trebuchet MS"/>
        <a:ea typeface=""/>
        <a:cs typeface=""/>
      </a:majorFont>
      <a:minorFont>
        <a:latin typeface="Trebuchet MS"/>
        <a:ea typeface=""/>
        <a:cs typeface=""/>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0A763-450C-4C1B-A3D3-BA2B8604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CentralEuropeTemplate</Template>
  <TotalTime>55</TotalTime>
  <Pages>29</Pages>
  <Words>6351</Words>
  <Characters>43306</Characters>
  <Application>Microsoft Office Word</Application>
  <DocSecurity>0</DocSecurity>
  <Lines>360</Lines>
  <Paragraphs>99</Paragraphs>
  <ScaleCrop>false</ScaleCrop>
  <HeadingPairs>
    <vt:vector size="8" baseType="variant">
      <vt:variant>
        <vt:lpstr>Cím</vt:lpstr>
      </vt:variant>
      <vt:variant>
        <vt:i4>1</vt:i4>
      </vt:variant>
      <vt:variant>
        <vt:lpstr>Titolo</vt:lpstr>
      </vt:variant>
      <vt:variant>
        <vt:i4>1</vt:i4>
      </vt:variant>
      <vt:variant>
        <vt:lpstr>Title</vt:lpstr>
      </vt:variant>
      <vt:variant>
        <vt:i4>1</vt:i4>
      </vt:variant>
      <vt:variant>
        <vt:lpstr>Titel</vt:lpstr>
      </vt:variant>
      <vt:variant>
        <vt:i4>1</vt:i4>
      </vt:variant>
    </vt:vector>
  </HeadingPairs>
  <TitlesOfParts>
    <vt:vector size="4" baseType="lpstr">
      <vt:lpstr>Implementation manual</vt:lpstr>
      <vt:lpstr>Implementation manual</vt:lpstr>
      <vt:lpstr>Implementation manual</vt:lpstr>
      <vt:lpstr>Implementation manual</vt:lpstr>
    </vt:vector>
  </TitlesOfParts>
  <Company>Magistrat der Stadt Wien, MA 14 - ADV</Company>
  <LinksUpToDate>false</LinksUpToDate>
  <CharactersWithSpaces>49558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manual</dc:title>
  <dc:subject>Part A</dc:subject>
  <dc:creator>Hanzelova Katarina</dc:creator>
  <cp:lastModifiedBy>Laduverné Andrasek Rita</cp:lastModifiedBy>
  <cp:revision>6</cp:revision>
  <cp:lastPrinted>2016-04-05T12:14:00Z</cp:lastPrinted>
  <dcterms:created xsi:type="dcterms:W3CDTF">2019-04-08T06:28:00Z</dcterms:created>
  <dcterms:modified xsi:type="dcterms:W3CDTF">2019-04-08T07:33:00Z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