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C9" w:rsidRPr="003766D6" w:rsidRDefault="00835AC9" w:rsidP="00835AC9">
      <w:pPr>
        <w:pStyle w:val="Szvegtrzs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3766D6">
        <w:rPr>
          <w:b/>
          <w:i w:val="0"/>
          <w:color w:val="000000"/>
          <w:szCs w:val="24"/>
        </w:rPr>
        <w:t xml:space="preserve">Budapest Főváros XIV. Kerület Zugló </w:t>
      </w:r>
      <w:r>
        <w:rPr>
          <w:b/>
          <w:i w:val="0"/>
          <w:color w:val="000000"/>
          <w:szCs w:val="24"/>
        </w:rPr>
        <w:t>Önkormányzat</w:t>
      </w:r>
    </w:p>
    <w:p w:rsidR="00835AC9" w:rsidRDefault="00835AC9" w:rsidP="00835AC9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Alpolgármestere</w:t>
      </w:r>
    </w:p>
    <w:p w:rsidR="00835AC9" w:rsidRDefault="00835AC9" w:rsidP="00835AC9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</w:p>
    <w:p w:rsidR="00835AC9" w:rsidRDefault="00835AC9" w:rsidP="00835AC9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>
        <w:rPr>
          <w:i w:val="0"/>
          <w:szCs w:val="24"/>
        </w:rPr>
        <w:t>3-</w:t>
      </w:r>
      <w:r w:rsidR="00B40EB8">
        <w:rPr>
          <w:i w:val="0"/>
          <w:szCs w:val="24"/>
        </w:rPr>
        <w:t>211</w:t>
      </w:r>
      <w:r>
        <w:rPr>
          <w:i w:val="0"/>
          <w:szCs w:val="24"/>
        </w:rPr>
        <w:t xml:space="preserve">/2019            </w:t>
      </w:r>
      <w:r w:rsidRPr="007A2623">
        <w:rPr>
          <w:i w:val="0"/>
          <w:szCs w:val="24"/>
        </w:rPr>
        <w:t xml:space="preserve">                                              </w:t>
      </w:r>
      <w:r>
        <w:rPr>
          <w:i w:val="0"/>
          <w:szCs w:val="24"/>
        </w:rPr>
        <w:t xml:space="preserve">            </w:t>
      </w:r>
    </w:p>
    <w:p w:rsidR="00835AC9" w:rsidRPr="007A2623" w:rsidRDefault="00835AC9" w:rsidP="00835AC9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835AC9" w:rsidRPr="007A2623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835AC9" w:rsidRPr="007A2623" w:rsidRDefault="00835AC9" w:rsidP="00835AC9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835AC9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…</w:t>
      </w:r>
      <w:proofErr w:type="gramEnd"/>
      <w:r>
        <w:rPr>
          <w:bCs w:val="0"/>
          <w:i w:val="0"/>
          <w:szCs w:val="24"/>
        </w:rPr>
        <w:t>…………….</w:t>
      </w:r>
    </w:p>
    <w:p w:rsidR="00835AC9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835AC9" w:rsidRPr="007A2623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835AC9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7A2623">
        <w:rPr>
          <w:bCs w:val="0"/>
          <w:i w:val="0"/>
          <w:szCs w:val="24"/>
        </w:rPr>
        <w:t>Képviselő-testület</w:t>
      </w:r>
    </w:p>
    <w:p w:rsidR="00835AC9" w:rsidRPr="007A2623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2019. február 21-</w:t>
      </w:r>
      <w:r w:rsidRPr="007A2623">
        <w:rPr>
          <w:bCs w:val="0"/>
          <w:i w:val="0"/>
          <w:szCs w:val="24"/>
        </w:rPr>
        <w:t>i ülésére</w:t>
      </w:r>
    </w:p>
    <w:p w:rsidR="00835AC9" w:rsidRDefault="00835AC9" w:rsidP="00835AC9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835AC9" w:rsidRPr="007A2623" w:rsidRDefault="00835AC9" w:rsidP="00835AC9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835AC9" w:rsidRPr="007A2623" w:rsidRDefault="00835AC9" w:rsidP="00835AC9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835AC9" w:rsidRPr="007A2623" w:rsidRDefault="00835AC9" w:rsidP="00835AC9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835AC9" w:rsidRPr="00C27F36" w:rsidRDefault="00835AC9" w:rsidP="00835AC9">
      <w:pPr>
        <w:rPr>
          <w:rFonts w:ascii="Times New Roman" w:hAnsi="Times New Roman" w:cs="Times New Roman"/>
          <w:b/>
          <w:sz w:val="24"/>
          <w:szCs w:val="24"/>
        </w:rPr>
      </w:pPr>
      <w:r w:rsidRPr="00C27F36">
        <w:rPr>
          <w:rFonts w:ascii="Times New Roman" w:hAnsi="Times New Roman" w:cs="Times New Roman"/>
          <w:b/>
          <w:sz w:val="24"/>
          <w:szCs w:val="24"/>
        </w:rPr>
        <w:t xml:space="preserve">Tárgy: </w:t>
      </w:r>
    </w:p>
    <w:p w:rsidR="00C42CC1" w:rsidRPr="00C42CC1" w:rsidRDefault="00804492" w:rsidP="00C42CC1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A</w:t>
      </w:r>
      <w:r w:rsidR="00C42CC1" w:rsidRPr="00C42CC1">
        <w:rPr>
          <w:b/>
          <w:bCs w:val="0"/>
          <w:i w:val="0"/>
          <w:szCs w:val="24"/>
        </w:rPr>
        <w:t xml:space="preserve"> kerületi parkolási rendszer helyzetéről</w:t>
      </w:r>
      <w:r>
        <w:rPr>
          <w:b/>
          <w:bCs w:val="0"/>
          <w:i w:val="0"/>
          <w:szCs w:val="24"/>
        </w:rPr>
        <w:t xml:space="preserve"> szóló</w:t>
      </w:r>
      <w:r w:rsidR="00C42CC1" w:rsidRPr="00C42CC1">
        <w:rPr>
          <w:b/>
          <w:bCs w:val="0"/>
          <w:i w:val="0"/>
          <w:szCs w:val="24"/>
        </w:rPr>
        <w:t xml:space="preserve"> </w:t>
      </w:r>
      <w:r>
        <w:rPr>
          <w:b/>
          <w:bCs w:val="0"/>
          <w:i w:val="0"/>
          <w:szCs w:val="24"/>
        </w:rPr>
        <w:t>tájékoztatás</w:t>
      </w:r>
      <w:r w:rsidRPr="00C42CC1">
        <w:rPr>
          <w:b/>
          <w:bCs w:val="0"/>
          <w:i w:val="0"/>
          <w:szCs w:val="24"/>
        </w:rPr>
        <w:t xml:space="preserve"> </w:t>
      </w:r>
      <w:r w:rsidR="00C42CC1" w:rsidRPr="00C42CC1">
        <w:rPr>
          <w:b/>
          <w:bCs w:val="0"/>
          <w:i w:val="0"/>
          <w:szCs w:val="24"/>
        </w:rPr>
        <w:t>és a zuglói lakosok érdekeit szem előtt tartó intézkedésekről</w:t>
      </w:r>
    </w:p>
    <w:p w:rsidR="00835AC9" w:rsidRDefault="00835AC9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D7259F" w:rsidRPr="00FA7400" w:rsidRDefault="00D7259F" w:rsidP="00FA7400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SÜRGŐSSÉG INDOKA: </w:t>
      </w:r>
      <w:r w:rsidR="00FA7400" w:rsidRPr="00FA7400">
        <w:rPr>
          <w:bCs w:val="0"/>
          <w:i w:val="0"/>
          <w:szCs w:val="24"/>
        </w:rPr>
        <w:t>A Fővárosi Közgyűlés a Képviselő-testület határozatában foglaltak ellenére nem tette meg a szükséges intézkedéseket.</w:t>
      </w:r>
      <w:r w:rsidR="00B17DA0" w:rsidRPr="00FA7400">
        <w:rPr>
          <w:bCs w:val="0"/>
          <w:i w:val="0"/>
          <w:szCs w:val="24"/>
        </w:rPr>
        <w:tab/>
      </w:r>
    </w:p>
    <w:p w:rsidR="00D7259F" w:rsidRPr="007A2623" w:rsidRDefault="00D7259F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835AC9" w:rsidRPr="007A2623" w:rsidRDefault="00835AC9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5743AF" w:rsidRDefault="0086632B" w:rsidP="00F7039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105/2009. (XII. 23. ) Főv. Kgy</w:t>
      </w:r>
      <w:r w:rsidR="008467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rendelet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2010. január 1-től </w:t>
      </w:r>
      <w:r w:rsidR="00CF1E5E">
        <w:rPr>
          <w:rFonts w:ascii="Times New Roman" w:hAnsi="Times New Roman" w:cs="Times New Roman"/>
          <w:sz w:val="24"/>
          <w:szCs w:val="24"/>
        </w:rPr>
        <w:t>lehetővé tette Zuglóban a fizető parkolás bevezetését</w:t>
      </w:r>
    </w:p>
    <w:p w:rsidR="00AF46C9" w:rsidRPr="00835AC9" w:rsidRDefault="005743AF" w:rsidP="00F7039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F46C9">
        <w:rPr>
          <w:rFonts w:ascii="Times New Roman" w:hAnsi="Times New Roman" w:cs="Times New Roman"/>
          <w:sz w:val="24"/>
          <w:szCs w:val="24"/>
        </w:rPr>
        <w:t xml:space="preserve"> </w:t>
      </w:r>
      <w:r w:rsidR="00AF46C9" w:rsidRPr="00835AC9">
        <w:rPr>
          <w:rFonts w:ascii="Times New Roman" w:hAnsi="Times New Roman" w:cs="Times New Roman"/>
          <w:sz w:val="24"/>
          <w:szCs w:val="24"/>
        </w:rPr>
        <w:t>112/2017. (III.</w:t>
      </w:r>
      <w:r w:rsidR="00AF46C9">
        <w:rPr>
          <w:rFonts w:ascii="Times New Roman" w:hAnsi="Times New Roman" w:cs="Times New Roman"/>
          <w:sz w:val="24"/>
          <w:szCs w:val="24"/>
        </w:rPr>
        <w:t xml:space="preserve"> 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14.) </w:t>
      </w:r>
      <w:proofErr w:type="spellStart"/>
      <w:r w:rsidR="00AF46C9" w:rsidRPr="00835AC9">
        <w:rPr>
          <w:rFonts w:ascii="Times New Roman" w:hAnsi="Times New Roman" w:cs="Times New Roman"/>
          <w:sz w:val="24"/>
          <w:szCs w:val="24"/>
        </w:rPr>
        <w:t>Öh</w:t>
      </w:r>
      <w:proofErr w:type="spellEnd"/>
      <w:r w:rsidR="00AF46C9" w:rsidRPr="00835AC9">
        <w:rPr>
          <w:rFonts w:ascii="Times New Roman" w:hAnsi="Times New Roman" w:cs="Times New Roman"/>
          <w:sz w:val="24"/>
          <w:szCs w:val="24"/>
        </w:rPr>
        <w:t xml:space="preserve">. határozatával </w:t>
      </w:r>
      <w:r w:rsidR="00AF46C9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AF46C9" w:rsidRPr="00835AC9">
        <w:rPr>
          <w:rFonts w:ascii="Times New Roman" w:hAnsi="Times New Roman" w:cs="Times New Roman"/>
          <w:sz w:val="24"/>
          <w:szCs w:val="24"/>
        </w:rPr>
        <w:t>eredményes közbeszerzési eljárást</w:t>
      </w:r>
      <w:r w:rsidR="00AF46C9">
        <w:rPr>
          <w:rFonts w:ascii="Times New Roman" w:hAnsi="Times New Roman" w:cs="Times New Roman"/>
          <w:sz w:val="24"/>
          <w:szCs w:val="24"/>
        </w:rPr>
        <w:t xml:space="preserve"> zárt le, majd </w:t>
      </w:r>
      <w:r w:rsidR="00AF46C9" w:rsidRPr="00835AC9">
        <w:rPr>
          <w:rFonts w:ascii="Times New Roman" w:hAnsi="Times New Roman" w:cs="Times New Roman"/>
          <w:sz w:val="24"/>
          <w:szCs w:val="24"/>
        </w:rPr>
        <w:t>a parkoló övezetek üzemeltetésére a 114/2017. (III.</w:t>
      </w:r>
      <w:r w:rsidR="00AF46C9">
        <w:rPr>
          <w:rFonts w:ascii="Times New Roman" w:hAnsi="Times New Roman" w:cs="Times New Roman"/>
          <w:sz w:val="24"/>
          <w:szCs w:val="24"/>
        </w:rPr>
        <w:t xml:space="preserve"> 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14.) </w:t>
      </w:r>
      <w:proofErr w:type="spellStart"/>
      <w:r w:rsidR="00AF46C9" w:rsidRPr="00835AC9">
        <w:rPr>
          <w:rFonts w:ascii="Times New Roman" w:hAnsi="Times New Roman" w:cs="Times New Roman"/>
          <w:sz w:val="24"/>
          <w:szCs w:val="24"/>
        </w:rPr>
        <w:t>Öh</w:t>
      </w:r>
      <w:proofErr w:type="spellEnd"/>
      <w:r w:rsidR="00AF46C9" w:rsidRPr="00835AC9">
        <w:rPr>
          <w:rFonts w:ascii="Times New Roman" w:hAnsi="Times New Roman" w:cs="Times New Roman"/>
          <w:sz w:val="24"/>
          <w:szCs w:val="24"/>
        </w:rPr>
        <w:t xml:space="preserve">. határozattal indult </w:t>
      </w:r>
      <w:r w:rsidR="00AF46C9">
        <w:rPr>
          <w:rFonts w:ascii="Times New Roman" w:hAnsi="Times New Roman" w:cs="Times New Roman"/>
          <w:sz w:val="24"/>
          <w:szCs w:val="24"/>
        </w:rPr>
        <w:t xml:space="preserve">meg 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a közbeszerzési eljárás, </w:t>
      </w:r>
      <w:r w:rsidR="00AF46C9">
        <w:rPr>
          <w:rFonts w:ascii="Times New Roman" w:hAnsi="Times New Roman" w:cs="Times New Roman"/>
          <w:sz w:val="24"/>
          <w:szCs w:val="24"/>
        </w:rPr>
        <w:t xml:space="preserve">ami a 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290/2017. (VI.22.) </w:t>
      </w:r>
      <w:proofErr w:type="spellStart"/>
      <w:r w:rsidR="00AF46C9" w:rsidRPr="00835AC9">
        <w:rPr>
          <w:rFonts w:ascii="Times New Roman" w:hAnsi="Times New Roman" w:cs="Times New Roman"/>
          <w:sz w:val="24"/>
          <w:szCs w:val="24"/>
        </w:rPr>
        <w:t>Öh</w:t>
      </w:r>
      <w:proofErr w:type="spellEnd"/>
      <w:r w:rsidR="00AF46C9" w:rsidRPr="00835AC9">
        <w:rPr>
          <w:rFonts w:ascii="Times New Roman" w:hAnsi="Times New Roman" w:cs="Times New Roman"/>
          <w:sz w:val="24"/>
          <w:szCs w:val="24"/>
        </w:rPr>
        <w:t>. határozattal zár</w:t>
      </w:r>
      <w:r w:rsidR="007E39F8">
        <w:rPr>
          <w:rFonts w:ascii="Times New Roman" w:hAnsi="Times New Roman" w:cs="Times New Roman"/>
          <w:sz w:val="24"/>
          <w:szCs w:val="24"/>
        </w:rPr>
        <w:t>ult</w:t>
      </w:r>
      <w:r w:rsidR="00AF46C9">
        <w:rPr>
          <w:rFonts w:ascii="Times New Roman" w:hAnsi="Times New Roman" w:cs="Times New Roman"/>
          <w:sz w:val="24"/>
          <w:szCs w:val="24"/>
        </w:rPr>
        <w:t>. A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 parkolási övezetek kialakítása (forgalomtechnika, automaták telepítése) 2017. július </w:t>
      </w:r>
      <w:r>
        <w:rPr>
          <w:rFonts w:ascii="Times New Roman" w:hAnsi="Times New Roman" w:cs="Times New Roman"/>
          <w:sz w:val="24"/>
          <w:szCs w:val="24"/>
        </w:rPr>
        <w:t>hónapban</w:t>
      </w:r>
      <w:r w:rsidR="007E39F8">
        <w:rPr>
          <w:rFonts w:ascii="Times New Roman" w:hAnsi="Times New Roman" w:cs="Times New Roman"/>
          <w:sz w:val="24"/>
          <w:szCs w:val="24"/>
        </w:rPr>
        <w:t xml:space="preserve"> megtörtént.</w:t>
      </w:r>
    </w:p>
    <w:p w:rsidR="007E39F8" w:rsidRDefault="005743AF" w:rsidP="001715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39F8" w:rsidRPr="001715DF">
        <w:rPr>
          <w:rFonts w:ascii="Times New Roman" w:hAnsi="Times New Roman" w:cs="Times New Roman"/>
          <w:sz w:val="24"/>
          <w:szCs w:val="24"/>
        </w:rPr>
        <w:t xml:space="preserve"> Fővárosi Önkormányzat és a kerületi Önkormányzat 2017. aug</w:t>
      </w:r>
      <w:r w:rsidR="00883F68">
        <w:rPr>
          <w:rFonts w:ascii="Times New Roman" w:hAnsi="Times New Roman" w:cs="Times New Roman"/>
          <w:sz w:val="24"/>
          <w:szCs w:val="24"/>
        </w:rPr>
        <w:t>usztus</w:t>
      </w:r>
      <w:r w:rsidR="007E39F8" w:rsidRPr="001715DF">
        <w:rPr>
          <w:rFonts w:ascii="Times New Roman" w:hAnsi="Times New Roman" w:cs="Times New Roman"/>
          <w:sz w:val="24"/>
          <w:szCs w:val="24"/>
        </w:rPr>
        <w:t xml:space="preserve"> 31-én együttműködési megállapodást írt alá a parkolás-üzemeltetési és beruházási feladatok ellátására. A megállapodás a Fővárosi Önkormányzat tulajdonában lévő utakra vonatkozóan írta elő a felek között az elszámolható költségeket és a beszedhető bevételek elszámolásának, megosztásának a módját, valamint az ésszerű nyereség mértékének a meghatározását. Az együttműködési megállapodás 3. pontjában a felek rögzítették azt – a helyzet megítéléséhez kiemelt jelentőség</w:t>
      </w:r>
      <w:r w:rsidR="00883F68">
        <w:rPr>
          <w:rFonts w:ascii="Times New Roman" w:hAnsi="Times New Roman" w:cs="Times New Roman"/>
          <w:sz w:val="24"/>
          <w:szCs w:val="24"/>
        </w:rPr>
        <w:t>ű</w:t>
      </w:r>
      <w:r w:rsidR="007E39F8" w:rsidRPr="001715DF">
        <w:rPr>
          <w:rFonts w:ascii="Times New Roman" w:hAnsi="Times New Roman" w:cs="Times New Roman"/>
          <w:sz w:val="24"/>
          <w:szCs w:val="24"/>
        </w:rPr>
        <w:t xml:space="preserve"> – tényt, hogy a beruházásokat a kerületi Önkormányzat teljes egészében a saját költségén valósította meg. </w:t>
      </w:r>
    </w:p>
    <w:p w:rsidR="00B87B33" w:rsidRDefault="00A85F3B" w:rsidP="001715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Noha a közbeszerzési eljárásban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parkolóautomaták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becsült értéke akkor nettó 2 850 000 Ft volt darabonként, e helyett a tényleges bekerülés költsége nettó 2. 070 000 Ft/db lett. Ezen automaták </w:t>
      </w:r>
      <w:r w:rsidR="00A22DFF">
        <w:rPr>
          <w:rFonts w:ascii="Times New Roman" w:hAnsi="Times New Roman" w:cs="Times New Roman"/>
          <w:sz w:val="24"/>
          <w:szCs w:val="24"/>
        </w:rPr>
        <w:t xml:space="preserve">– tudomásunk szerint Budapesten egyedüliként – </w:t>
      </w:r>
      <w:r>
        <w:rPr>
          <w:rFonts w:ascii="Times New Roman" w:hAnsi="Times New Roman" w:cs="Times New Roman"/>
          <w:sz w:val="24"/>
          <w:szCs w:val="24"/>
        </w:rPr>
        <w:t xml:space="preserve">képesek a valós idejű adatátvitelre, ezért alkalmasak az állami adóhatósághoz való beköltésre </w:t>
      </w:r>
      <w:r w:rsidR="008467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ahogy azt a Kormány 2018. decemberi döntése alapján </w:t>
      </w:r>
      <w:r w:rsidR="00A22DFF">
        <w:rPr>
          <w:rFonts w:ascii="Times New Roman" w:hAnsi="Times New Roman" w:cs="Times New Roman"/>
          <w:sz w:val="24"/>
          <w:szCs w:val="24"/>
        </w:rPr>
        <w:t>tervezi</w:t>
      </w:r>
      <w:r w:rsidR="008467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2DFF">
        <w:rPr>
          <w:rFonts w:ascii="Times New Roman" w:hAnsi="Times New Roman" w:cs="Times New Roman"/>
          <w:sz w:val="24"/>
          <w:szCs w:val="24"/>
        </w:rPr>
        <w:t xml:space="preserve"> Ezek a típusú (ilyen műszaki tartalmú) automaták többek között képesek a parkolással való visszaélések, csalások megakadályozására is.</w:t>
      </w:r>
    </w:p>
    <w:p w:rsidR="00A22DFF" w:rsidRPr="001715DF" w:rsidRDefault="00A22DFF" w:rsidP="001715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Tudomásunk szerint a DBM Banktechnikai és Kereskedelmi Kft. jelenleg a III. kerületi önkormányzat számára szállít olyan automatát, amelynek a műszaki tartalma a zuglóival közel azonos, ám az ára</w:t>
      </w:r>
      <w:r w:rsidR="00FA7400">
        <w:rPr>
          <w:rFonts w:ascii="Times New Roman" w:hAnsi="Times New Roman" w:cs="Times New Roman"/>
          <w:sz w:val="24"/>
          <w:szCs w:val="24"/>
        </w:rPr>
        <w:t xml:space="preserve"> nettó</w:t>
      </w:r>
      <w:r>
        <w:rPr>
          <w:rFonts w:ascii="Times New Roman" w:hAnsi="Times New Roman" w:cs="Times New Roman"/>
          <w:sz w:val="24"/>
          <w:szCs w:val="24"/>
        </w:rPr>
        <w:t xml:space="preserve"> 3,2</w:t>
      </w:r>
      <w:r w:rsidR="00FA74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millió Ft. </w:t>
      </w:r>
    </w:p>
    <w:p w:rsidR="00AF46C9" w:rsidRPr="00835AC9" w:rsidRDefault="007E39F8" w:rsidP="001715DF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 fizetős parkolás </w:t>
      </w:r>
      <w:r>
        <w:rPr>
          <w:rFonts w:ascii="Times New Roman" w:hAnsi="Times New Roman" w:cs="Times New Roman"/>
          <w:sz w:val="24"/>
          <w:szCs w:val="24"/>
        </w:rPr>
        <w:t xml:space="preserve">a kerületben 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2017. </w:t>
      </w:r>
      <w:r w:rsidR="005743AF">
        <w:rPr>
          <w:rFonts w:ascii="Times New Roman" w:hAnsi="Times New Roman" w:cs="Times New Roman"/>
          <w:sz w:val="24"/>
          <w:szCs w:val="24"/>
        </w:rPr>
        <w:t xml:space="preserve">augusztusban zajló próbaüzemet követően </w:t>
      </w:r>
      <w:r w:rsidR="00AF46C9" w:rsidRPr="00835AC9">
        <w:rPr>
          <w:rFonts w:ascii="Times New Roman" w:hAnsi="Times New Roman" w:cs="Times New Roman"/>
          <w:sz w:val="24"/>
          <w:szCs w:val="24"/>
        </w:rPr>
        <w:t>szeptember 1-től indult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46C9" w:rsidRPr="00835AC9">
        <w:rPr>
          <w:rFonts w:ascii="Times New Roman" w:hAnsi="Times New Roman" w:cs="Times New Roman"/>
          <w:sz w:val="24"/>
          <w:szCs w:val="24"/>
        </w:rPr>
        <w:t xml:space="preserve"> egy hetes türelmi idővel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F3B" w:rsidRDefault="00870CF6" w:rsidP="001715DF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39F8">
        <w:rPr>
          <w:rFonts w:ascii="Times New Roman" w:hAnsi="Times New Roman" w:cs="Times New Roman"/>
          <w:sz w:val="24"/>
          <w:szCs w:val="24"/>
        </w:rPr>
        <w:t xml:space="preserve"> parkolási övezetek zsugorodása az előzetesen tervezett bevételek jelentős csökkenését eredményezte:</w:t>
      </w:r>
      <w:r w:rsidR="00A85F3B" w:rsidRPr="00A85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C9" w:rsidRDefault="00835AC9" w:rsidP="001715DF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C9">
        <w:rPr>
          <w:rFonts w:ascii="Times New Roman" w:hAnsi="Times New Roman" w:cs="Times New Roman"/>
          <w:sz w:val="24"/>
          <w:szCs w:val="24"/>
        </w:rPr>
        <w:t xml:space="preserve">a </w:t>
      </w:r>
      <w:r w:rsidR="007E39F8">
        <w:rPr>
          <w:rFonts w:ascii="Times New Roman" w:hAnsi="Times New Roman" w:cs="Times New Roman"/>
          <w:sz w:val="24"/>
          <w:szCs w:val="24"/>
        </w:rPr>
        <w:t>F</w:t>
      </w:r>
      <w:r w:rsidRPr="00835AC9">
        <w:rPr>
          <w:rFonts w:ascii="Times New Roman" w:hAnsi="Times New Roman" w:cs="Times New Roman"/>
          <w:sz w:val="24"/>
          <w:szCs w:val="24"/>
        </w:rPr>
        <w:t>őváros a Városliget terület</w:t>
      </w:r>
      <w:r w:rsidR="00883F68">
        <w:rPr>
          <w:rFonts w:ascii="Times New Roman" w:hAnsi="Times New Roman" w:cs="Times New Roman"/>
          <w:sz w:val="24"/>
          <w:szCs w:val="24"/>
        </w:rPr>
        <w:t>é</w:t>
      </w:r>
      <w:r w:rsidRPr="00835AC9">
        <w:rPr>
          <w:rFonts w:ascii="Times New Roman" w:hAnsi="Times New Roman" w:cs="Times New Roman"/>
          <w:sz w:val="24"/>
          <w:szCs w:val="24"/>
        </w:rPr>
        <w:t xml:space="preserve">t </w:t>
      </w:r>
      <w:r w:rsidR="002839FA">
        <w:rPr>
          <w:rFonts w:ascii="Times New Roman" w:hAnsi="Times New Roman" w:cs="Times New Roman"/>
          <w:sz w:val="24"/>
          <w:szCs w:val="24"/>
        </w:rPr>
        <w:t xml:space="preserve">2017. november 11-től </w:t>
      </w:r>
      <w:r w:rsidRPr="00835AC9">
        <w:rPr>
          <w:rFonts w:ascii="Times New Roman" w:hAnsi="Times New Roman" w:cs="Times New Roman"/>
          <w:sz w:val="24"/>
          <w:szCs w:val="24"/>
        </w:rPr>
        <w:t>átsorolta a csak munkanapokon üzemelő övezetbe, így a hétvégi bevétel kiesett</w:t>
      </w:r>
      <w:r w:rsidR="005743AF">
        <w:rPr>
          <w:rFonts w:ascii="Times New Roman" w:hAnsi="Times New Roman" w:cs="Times New Roman"/>
          <w:sz w:val="24"/>
          <w:szCs w:val="24"/>
        </w:rPr>
        <w:t xml:space="preserve"> </w:t>
      </w:r>
      <w:r w:rsidR="00846747">
        <w:rPr>
          <w:rFonts w:ascii="Times New Roman" w:hAnsi="Times New Roman" w:cs="Times New Roman"/>
          <w:sz w:val="24"/>
          <w:szCs w:val="24"/>
        </w:rPr>
        <w:t>[</w:t>
      </w:r>
      <w:r w:rsidR="002839FA" w:rsidRPr="002839FA">
        <w:rPr>
          <w:rFonts w:ascii="Times New Roman" w:hAnsi="Times New Roman" w:cs="Times New Roman"/>
          <w:sz w:val="24"/>
          <w:szCs w:val="24"/>
        </w:rPr>
        <w:t>40/2017. (XI. 10.) F</w:t>
      </w:r>
      <w:r w:rsidR="002839FA">
        <w:rPr>
          <w:rFonts w:ascii="Times New Roman" w:hAnsi="Times New Roman" w:cs="Times New Roman"/>
          <w:sz w:val="24"/>
          <w:szCs w:val="24"/>
        </w:rPr>
        <w:t>őv</w:t>
      </w:r>
      <w:r w:rsidR="002839FA" w:rsidRPr="002839FA">
        <w:rPr>
          <w:rFonts w:ascii="Times New Roman" w:hAnsi="Times New Roman" w:cs="Times New Roman"/>
          <w:sz w:val="24"/>
          <w:szCs w:val="24"/>
        </w:rPr>
        <w:t>. Kgy. rendelet</w:t>
      </w:r>
      <w:r w:rsidR="00846747">
        <w:rPr>
          <w:rFonts w:ascii="Times New Roman" w:hAnsi="Times New Roman" w:cs="Times New Roman"/>
          <w:sz w:val="24"/>
          <w:szCs w:val="24"/>
        </w:rPr>
        <w:t>]</w:t>
      </w:r>
      <w:bookmarkStart w:id="0" w:name="_GoBack"/>
      <w:bookmarkEnd w:id="0"/>
      <w:r w:rsidR="002839FA">
        <w:rPr>
          <w:rFonts w:ascii="Times New Roman" w:hAnsi="Times New Roman" w:cs="Times New Roman"/>
          <w:sz w:val="24"/>
          <w:szCs w:val="24"/>
        </w:rPr>
        <w:t>,</w:t>
      </w:r>
    </w:p>
    <w:p w:rsidR="00A85F3B" w:rsidRDefault="00A85F3B" w:rsidP="00A85F3B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városligeti építkezések miatt 204 darabbal csökkent parkolóhelyek száma,</w:t>
      </w:r>
    </w:p>
    <w:p w:rsidR="00835AC9" w:rsidRPr="00835AC9" w:rsidRDefault="00835AC9" w:rsidP="001715DF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C9">
        <w:rPr>
          <w:rFonts w:ascii="Times New Roman" w:hAnsi="Times New Roman" w:cs="Times New Roman"/>
          <w:sz w:val="24"/>
          <w:szCs w:val="24"/>
        </w:rPr>
        <w:t>201</w:t>
      </w:r>
      <w:r w:rsidR="00CF1E5E">
        <w:rPr>
          <w:rFonts w:ascii="Times New Roman" w:hAnsi="Times New Roman" w:cs="Times New Roman"/>
          <w:sz w:val="24"/>
          <w:szCs w:val="24"/>
        </w:rPr>
        <w:t>7</w:t>
      </w:r>
      <w:r w:rsidRPr="00835AC9">
        <w:rPr>
          <w:rFonts w:ascii="Times New Roman" w:hAnsi="Times New Roman" w:cs="Times New Roman"/>
          <w:sz w:val="24"/>
          <w:szCs w:val="24"/>
        </w:rPr>
        <w:t xml:space="preserve">. </w:t>
      </w:r>
      <w:r w:rsidR="00CF1E5E">
        <w:rPr>
          <w:rFonts w:ascii="Times New Roman" w:hAnsi="Times New Roman" w:cs="Times New Roman"/>
          <w:sz w:val="24"/>
          <w:szCs w:val="24"/>
        </w:rPr>
        <w:t xml:space="preserve">december 15-től </w:t>
      </w:r>
      <w:r w:rsidRPr="00835AC9">
        <w:rPr>
          <w:rFonts w:ascii="Times New Roman" w:hAnsi="Times New Roman" w:cs="Times New Roman"/>
          <w:sz w:val="24"/>
          <w:szCs w:val="24"/>
        </w:rPr>
        <w:t>878 parkolóhely megszűnt a Dózsa György úton (</w:t>
      </w:r>
      <w:r w:rsidR="007E39F8">
        <w:rPr>
          <w:rFonts w:ascii="Times New Roman" w:hAnsi="Times New Roman" w:cs="Times New Roman"/>
          <w:sz w:val="24"/>
          <w:szCs w:val="24"/>
        </w:rPr>
        <w:t xml:space="preserve">a </w:t>
      </w:r>
      <w:r w:rsidRPr="00835AC9">
        <w:rPr>
          <w:rFonts w:ascii="Times New Roman" w:hAnsi="Times New Roman" w:cs="Times New Roman"/>
          <w:sz w:val="24"/>
          <w:szCs w:val="24"/>
        </w:rPr>
        <w:t>volt felvonulási területen),</w:t>
      </w:r>
    </w:p>
    <w:p w:rsidR="00835AC9" w:rsidRPr="00835AC9" w:rsidRDefault="00835AC9" w:rsidP="001715DF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5E">
        <w:rPr>
          <w:rFonts w:ascii="Times New Roman" w:hAnsi="Times New Roman" w:cs="Times New Roman"/>
          <w:sz w:val="24"/>
          <w:szCs w:val="24"/>
        </w:rPr>
        <w:t xml:space="preserve">2018. </w:t>
      </w:r>
      <w:r w:rsidR="00CF1E5E" w:rsidRPr="00CF1E5E">
        <w:rPr>
          <w:rFonts w:ascii="Times New Roman" w:hAnsi="Times New Roman" w:cs="Times New Roman"/>
          <w:sz w:val="24"/>
          <w:szCs w:val="24"/>
        </w:rPr>
        <w:t xml:space="preserve">június 4-től </w:t>
      </w:r>
      <w:r w:rsidRPr="00CF1E5E">
        <w:rPr>
          <w:rFonts w:ascii="Times New Roman" w:hAnsi="Times New Roman" w:cs="Times New Roman"/>
          <w:sz w:val="24"/>
          <w:szCs w:val="24"/>
        </w:rPr>
        <w:t>megszűnt további 672 parkolóhely</w:t>
      </w:r>
      <w:r w:rsidR="007E39F8">
        <w:rPr>
          <w:rFonts w:ascii="Times New Roman" w:hAnsi="Times New Roman" w:cs="Times New Roman"/>
          <w:sz w:val="24"/>
          <w:szCs w:val="24"/>
        </w:rPr>
        <w:t>,</w:t>
      </w:r>
      <w:r w:rsidRPr="00835AC9">
        <w:rPr>
          <w:rFonts w:ascii="Times New Roman" w:hAnsi="Times New Roman" w:cs="Times New Roman"/>
          <w:sz w:val="24"/>
          <w:szCs w:val="24"/>
        </w:rPr>
        <w:t xml:space="preserve"> ugyancsak a volt felvonulási területen,</w:t>
      </w:r>
      <w:r w:rsidR="00870CF6">
        <w:rPr>
          <w:rFonts w:ascii="Times New Roman" w:hAnsi="Times New Roman" w:cs="Times New Roman"/>
          <w:sz w:val="24"/>
          <w:szCs w:val="24"/>
        </w:rPr>
        <w:t xml:space="preserve"> ennek következtében 7181 parkolóhely üzemelt,</w:t>
      </w:r>
    </w:p>
    <w:p w:rsidR="00870CF6" w:rsidRDefault="00835AC9" w:rsidP="001715DF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F6">
        <w:rPr>
          <w:rFonts w:ascii="Times New Roman" w:hAnsi="Times New Roman" w:cs="Times New Roman"/>
          <w:sz w:val="24"/>
          <w:szCs w:val="24"/>
        </w:rPr>
        <w:t>2018. június 20</w:t>
      </w:r>
      <w:r w:rsidR="007E39F8" w:rsidRPr="00870CF6">
        <w:rPr>
          <w:rFonts w:ascii="Times New Roman" w:hAnsi="Times New Roman" w:cs="Times New Roman"/>
          <w:sz w:val="24"/>
          <w:szCs w:val="24"/>
        </w:rPr>
        <w:t>-</w:t>
      </w:r>
      <w:r w:rsidRPr="00870CF6">
        <w:rPr>
          <w:rFonts w:ascii="Times New Roman" w:hAnsi="Times New Roman" w:cs="Times New Roman"/>
          <w:sz w:val="24"/>
          <w:szCs w:val="24"/>
        </w:rPr>
        <w:t>tól</w:t>
      </w:r>
      <w:r w:rsidR="007E39F8" w:rsidRPr="00870CF6">
        <w:rPr>
          <w:rFonts w:ascii="Times New Roman" w:hAnsi="Times New Roman" w:cs="Times New Roman"/>
          <w:sz w:val="24"/>
          <w:szCs w:val="24"/>
        </w:rPr>
        <w:t xml:space="preserve"> </w:t>
      </w:r>
      <w:r w:rsidR="00883F68" w:rsidRPr="00870CF6">
        <w:rPr>
          <w:rFonts w:ascii="Times New Roman" w:hAnsi="Times New Roman" w:cs="Times New Roman"/>
          <w:sz w:val="24"/>
          <w:szCs w:val="24"/>
        </w:rPr>
        <w:t xml:space="preserve">az </w:t>
      </w:r>
      <w:r w:rsidRPr="00870CF6">
        <w:rPr>
          <w:rFonts w:ascii="Times New Roman" w:hAnsi="Times New Roman" w:cs="Times New Roman"/>
          <w:sz w:val="24"/>
          <w:szCs w:val="24"/>
        </w:rPr>
        <w:t>525 forintos övezet</w:t>
      </w:r>
      <w:r w:rsidR="007E39F8" w:rsidRPr="00870CF6">
        <w:rPr>
          <w:rFonts w:ascii="Times New Roman" w:hAnsi="Times New Roman" w:cs="Times New Roman"/>
          <w:sz w:val="24"/>
          <w:szCs w:val="24"/>
        </w:rPr>
        <w:t>et a</w:t>
      </w:r>
      <w:r w:rsidRPr="00870CF6">
        <w:rPr>
          <w:rFonts w:ascii="Times New Roman" w:hAnsi="Times New Roman" w:cs="Times New Roman"/>
          <w:sz w:val="24"/>
          <w:szCs w:val="24"/>
        </w:rPr>
        <w:t xml:space="preserve"> 350 forintos</w:t>
      </w:r>
      <w:r w:rsidR="007E39F8" w:rsidRPr="00870CF6">
        <w:rPr>
          <w:rFonts w:ascii="Times New Roman" w:hAnsi="Times New Roman" w:cs="Times New Roman"/>
          <w:sz w:val="24"/>
          <w:szCs w:val="24"/>
        </w:rPr>
        <w:t xml:space="preserve"> övezetbe sorolták át</w:t>
      </w:r>
      <w:r w:rsidRPr="00870CF6">
        <w:rPr>
          <w:rFonts w:ascii="Times New Roman" w:hAnsi="Times New Roman" w:cs="Times New Roman"/>
          <w:sz w:val="24"/>
          <w:szCs w:val="24"/>
        </w:rPr>
        <w:t xml:space="preserve"> (Állatkerti körút, Gundel Károly út)</w:t>
      </w:r>
      <w:r w:rsidR="007E39F8" w:rsidRPr="00870CF6">
        <w:rPr>
          <w:rFonts w:ascii="Times New Roman" w:hAnsi="Times New Roman" w:cs="Times New Roman"/>
          <w:sz w:val="24"/>
          <w:szCs w:val="24"/>
        </w:rPr>
        <w:t xml:space="preserve">, </w:t>
      </w:r>
      <w:r w:rsidR="00883F68" w:rsidRPr="00870CF6">
        <w:rPr>
          <w:rFonts w:ascii="Times New Roman" w:hAnsi="Times New Roman" w:cs="Times New Roman"/>
          <w:sz w:val="24"/>
          <w:szCs w:val="24"/>
        </w:rPr>
        <w:t xml:space="preserve">a </w:t>
      </w:r>
      <w:r w:rsidRPr="00870CF6">
        <w:rPr>
          <w:rFonts w:ascii="Times New Roman" w:hAnsi="Times New Roman" w:cs="Times New Roman"/>
          <w:sz w:val="24"/>
          <w:szCs w:val="24"/>
        </w:rPr>
        <w:t xml:space="preserve">440 forintos övezet 350 forintosba került </w:t>
      </w:r>
      <w:r w:rsidR="007E39F8" w:rsidRPr="00870C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0CF6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870CF6">
        <w:rPr>
          <w:rFonts w:ascii="Times New Roman" w:hAnsi="Times New Roman" w:cs="Times New Roman"/>
          <w:sz w:val="24"/>
          <w:szCs w:val="24"/>
        </w:rPr>
        <w:t xml:space="preserve"> Dürer sor, Hermina út</w:t>
      </w:r>
      <w:r w:rsidR="007E39F8" w:rsidRPr="00870CF6">
        <w:rPr>
          <w:rFonts w:ascii="Times New Roman" w:hAnsi="Times New Roman" w:cs="Times New Roman"/>
          <w:sz w:val="24"/>
          <w:szCs w:val="24"/>
        </w:rPr>
        <w:t xml:space="preserve">, az </w:t>
      </w:r>
      <w:r w:rsidRPr="00870CF6">
        <w:rPr>
          <w:rFonts w:ascii="Times New Roman" w:hAnsi="Times New Roman" w:cs="Times New Roman"/>
          <w:sz w:val="24"/>
          <w:szCs w:val="24"/>
        </w:rPr>
        <w:t xml:space="preserve">Állatkerti körút és </w:t>
      </w:r>
      <w:r w:rsidR="007E39F8" w:rsidRPr="00870CF6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70CF6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870CF6">
        <w:rPr>
          <w:rFonts w:ascii="Times New Roman" w:hAnsi="Times New Roman" w:cs="Times New Roman"/>
          <w:sz w:val="24"/>
          <w:szCs w:val="24"/>
        </w:rPr>
        <w:t xml:space="preserve"> Dürer sor közötti szakasz</w:t>
      </w:r>
      <w:r w:rsidR="007E39F8" w:rsidRPr="00870CF6">
        <w:rPr>
          <w:rFonts w:ascii="Times New Roman" w:hAnsi="Times New Roman" w:cs="Times New Roman"/>
          <w:sz w:val="24"/>
          <w:szCs w:val="24"/>
        </w:rPr>
        <w:t>on</w:t>
      </w:r>
      <w:r w:rsidRPr="00870CF6">
        <w:rPr>
          <w:rFonts w:ascii="Times New Roman" w:hAnsi="Times New Roman" w:cs="Times New Roman"/>
          <w:sz w:val="24"/>
          <w:szCs w:val="24"/>
        </w:rPr>
        <w:t>, ugyanezen a szakaszon a Hermina út és Hungária út közötti keresztutcák</w:t>
      </w:r>
      <w:r w:rsidR="007E39F8" w:rsidRPr="00870CF6">
        <w:rPr>
          <w:rFonts w:ascii="Times New Roman" w:hAnsi="Times New Roman" w:cs="Times New Roman"/>
          <w:sz w:val="24"/>
          <w:szCs w:val="24"/>
        </w:rPr>
        <w:t>ban</w:t>
      </w:r>
      <w:r w:rsidR="00870CF6">
        <w:rPr>
          <w:rFonts w:ascii="Times New Roman" w:hAnsi="Times New Roman" w:cs="Times New Roman"/>
          <w:sz w:val="24"/>
          <w:szCs w:val="24"/>
        </w:rPr>
        <w:t>).</w:t>
      </w:r>
    </w:p>
    <w:p w:rsidR="00835AC9" w:rsidRPr="00870CF6" w:rsidRDefault="000B6C5D" w:rsidP="00870CF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F6">
        <w:rPr>
          <w:rFonts w:ascii="Times New Roman" w:hAnsi="Times New Roman" w:cs="Times New Roman"/>
          <w:sz w:val="24"/>
          <w:szCs w:val="24"/>
        </w:rPr>
        <w:t xml:space="preserve">A városligeti parkolóhelyek átsorolását és a hétvégi fizetős parkolás megszüntetését </w:t>
      </w:r>
      <w:r w:rsidR="00870CF6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Pr="00870CF6">
        <w:rPr>
          <w:rFonts w:ascii="Times New Roman" w:hAnsi="Times New Roman" w:cs="Times New Roman"/>
          <w:sz w:val="24"/>
          <w:szCs w:val="24"/>
        </w:rPr>
        <w:t>álláspont</w:t>
      </w:r>
      <w:r w:rsidR="00870CF6">
        <w:rPr>
          <w:rFonts w:ascii="Times New Roman" w:hAnsi="Times New Roman" w:cs="Times New Roman"/>
          <w:sz w:val="24"/>
          <w:szCs w:val="24"/>
        </w:rPr>
        <w:t>ja</w:t>
      </w:r>
      <w:r w:rsidRPr="00870CF6">
        <w:rPr>
          <w:rFonts w:ascii="Times New Roman" w:hAnsi="Times New Roman" w:cs="Times New Roman"/>
          <w:sz w:val="24"/>
          <w:szCs w:val="24"/>
        </w:rPr>
        <w:t xml:space="preserve"> szerint nem előzte meg </w:t>
      </w:r>
      <w:r w:rsidR="00870CF6">
        <w:rPr>
          <w:rFonts w:ascii="Times New Roman" w:hAnsi="Times New Roman" w:cs="Times New Roman"/>
          <w:sz w:val="24"/>
          <w:szCs w:val="24"/>
        </w:rPr>
        <w:t>megfelelő</w:t>
      </w:r>
      <w:r w:rsidRPr="00870CF6">
        <w:rPr>
          <w:rFonts w:ascii="Times New Roman" w:hAnsi="Times New Roman" w:cs="Times New Roman"/>
          <w:sz w:val="24"/>
          <w:szCs w:val="24"/>
        </w:rPr>
        <w:t xml:space="preserve"> hatásvizsgálat. A kerületi vizsgálatok alapján ugyanakkor a forgalmi adatok egyértelműen jelezték, hogy az érintett területeken a hétvégi várakozási igény a hétköznapit jelentősen meghaladta a felülvizsgált időszakban, a várakozási igények már a reggeli órákban – az Állatkert nyitvatartási idejét megelőzően </w:t>
      </w:r>
      <w:r w:rsidR="00FF3FF9" w:rsidRPr="00870CF6">
        <w:rPr>
          <w:rFonts w:ascii="Times New Roman" w:hAnsi="Times New Roman" w:cs="Times New Roman"/>
          <w:sz w:val="24"/>
          <w:szCs w:val="24"/>
        </w:rPr>
        <w:t xml:space="preserve">is </w:t>
      </w:r>
      <w:r w:rsidRPr="00870CF6">
        <w:rPr>
          <w:rFonts w:ascii="Times New Roman" w:hAnsi="Times New Roman" w:cs="Times New Roman"/>
          <w:sz w:val="24"/>
          <w:szCs w:val="24"/>
        </w:rPr>
        <w:t>–</w:t>
      </w:r>
      <w:r w:rsidR="00FF3FF9">
        <w:rPr>
          <w:rFonts w:ascii="Times New Roman" w:hAnsi="Times New Roman" w:cs="Times New Roman"/>
          <w:sz w:val="24"/>
          <w:szCs w:val="24"/>
        </w:rPr>
        <w:t xml:space="preserve"> </w:t>
      </w:r>
      <w:r w:rsidRPr="00870CF6">
        <w:rPr>
          <w:rFonts w:ascii="Times New Roman" w:hAnsi="Times New Roman" w:cs="Times New Roman"/>
          <w:sz w:val="24"/>
          <w:szCs w:val="24"/>
        </w:rPr>
        <w:t xml:space="preserve">jelentősek voltak az érintett területeken. A fővárosi főpolgármester-helyettes számára elküldött polgármesteri megkeresés 14 táblázatban mutatta be a valós parkolási adatokat, amelyek egyértelműen bizonyították, hogy a Városligetben a hétvégén várakozási díjfizetési kötelezettség fenntartása lett volna indokolt. </w:t>
      </w:r>
    </w:p>
    <w:p w:rsidR="00835AC9" w:rsidRPr="001715DF" w:rsidRDefault="001715DF" w:rsidP="001715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35AC9" w:rsidRPr="001715DF">
        <w:rPr>
          <w:rFonts w:ascii="Times New Roman" w:hAnsi="Times New Roman" w:cs="Times New Roman"/>
          <w:sz w:val="24"/>
          <w:szCs w:val="24"/>
        </w:rPr>
        <w:t>Képviselő-testület 201</w:t>
      </w:r>
      <w:r w:rsidR="000B6C5D" w:rsidRPr="001715DF">
        <w:rPr>
          <w:rFonts w:ascii="Times New Roman" w:hAnsi="Times New Roman" w:cs="Times New Roman"/>
          <w:sz w:val="24"/>
          <w:szCs w:val="24"/>
        </w:rPr>
        <w:t>8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. november havi ülésén áttekintve </w:t>
      </w:r>
      <w:r>
        <w:rPr>
          <w:rFonts w:ascii="Times New Roman" w:hAnsi="Times New Roman" w:cs="Times New Roman"/>
          <w:sz w:val="24"/>
          <w:szCs w:val="24"/>
        </w:rPr>
        <w:t xml:space="preserve">ezeket </w:t>
      </w:r>
      <w:r w:rsidR="00835AC9" w:rsidRPr="001715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 adatokat 437/2018. (XI.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AC9" w:rsidRPr="001715D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35AC9" w:rsidRPr="001715DF">
        <w:rPr>
          <w:rFonts w:ascii="Times New Roman" w:hAnsi="Times New Roman" w:cs="Times New Roman"/>
          <w:sz w:val="24"/>
          <w:szCs w:val="24"/>
        </w:rPr>
        <w:t>Öh</w:t>
      </w:r>
      <w:proofErr w:type="spellEnd"/>
      <w:r w:rsidR="00835AC9" w:rsidRPr="001715DF">
        <w:rPr>
          <w:rFonts w:ascii="Times New Roman" w:hAnsi="Times New Roman" w:cs="Times New Roman"/>
          <w:sz w:val="24"/>
          <w:szCs w:val="24"/>
        </w:rPr>
        <w:t xml:space="preserve">. határozatában felkérte </w:t>
      </w:r>
      <w:r>
        <w:rPr>
          <w:rFonts w:ascii="Times New Roman" w:hAnsi="Times New Roman" w:cs="Times New Roman"/>
          <w:sz w:val="24"/>
          <w:szCs w:val="24"/>
        </w:rPr>
        <w:t xml:space="preserve">a polgármestert, hogy </w:t>
      </w:r>
      <w:r w:rsidR="00835AC9" w:rsidRPr="001715DF">
        <w:rPr>
          <w:rFonts w:ascii="Times New Roman" w:hAnsi="Times New Roman" w:cs="Times New Roman"/>
          <w:sz w:val="24"/>
          <w:szCs w:val="24"/>
        </w:rPr>
        <w:t>kezdeményez</w:t>
      </w:r>
      <w:r>
        <w:rPr>
          <w:rFonts w:ascii="Times New Roman" w:hAnsi="Times New Roman" w:cs="Times New Roman"/>
          <w:sz w:val="24"/>
          <w:szCs w:val="24"/>
        </w:rPr>
        <w:t>ze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 a Budapest főváros közigazgatási területén a járművel várakozás rendjének egységes kialakításáról, a várakozás díjáról és az üzemképtelen járművek tárolásának szabályozásáról szóló 30/2010. (VI. 4.) Főv. Kgy. </w:t>
      </w:r>
      <w:proofErr w:type="gramStart"/>
      <w:r w:rsidR="00835AC9" w:rsidRPr="001715DF">
        <w:rPr>
          <w:rFonts w:ascii="Times New Roman" w:hAnsi="Times New Roman" w:cs="Times New Roman"/>
          <w:sz w:val="24"/>
          <w:szCs w:val="24"/>
        </w:rPr>
        <w:t>rendelet</w:t>
      </w:r>
      <w:proofErr w:type="gramEnd"/>
      <w:r w:rsidR="00835AC9" w:rsidRPr="001715DF">
        <w:rPr>
          <w:rFonts w:ascii="Times New Roman" w:hAnsi="Times New Roman" w:cs="Times New Roman"/>
          <w:sz w:val="24"/>
          <w:szCs w:val="24"/>
        </w:rPr>
        <w:t xml:space="preserve"> 5. számú melléklet</w:t>
      </w:r>
      <w:r w:rsidR="00883F68">
        <w:rPr>
          <w:rFonts w:ascii="Times New Roman" w:hAnsi="Times New Roman" w:cs="Times New Roman"/>
          <w:sz w:val="24"/>
          <w:szCs w:val="24"/>
        </w:rPr>
        <w:t>e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 az „1. Eltérő időtartamban kijelölt várakozási övezetek:” pontjának kiegészítését az alábbiak szerint: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„Mindennap 8.00 órától 18.00 óráig üzemelő várakozási övezetek: 1. a XIV. kerületben a Dózsa György út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Vágány utca-Hungária körút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AC9" w:rsidRPr="001715DF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="00835AC9" w:rsidRPr="001715DF">
        <w:rPr>
          <w:rFonts w:ascii="Times New Roman" w:hAnsi="Times New Roman" w:cs="Times New Roman"/>
          <w:sz w:val="24"/>
          <w:szCs w:val="24"/>
        </w:rPr>
        <w:t xml:space="preserve"> Dürer sor által határolt terület, beleértve a határoló utak közül az </w:t>
      </w:r>
      <w:proofErr w:type="spellStart"/>
      <w:r w:rsidR="00835AC9" w:rsidRPr="001715DF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="00835AC9" w:rsidRPr="001715DF">
        <w:rPr>
          <w:rFonts w:ascii="Times New Roman" w:hAnsi="Times New Roman" w:cs="Times New Roman"/>
          <w:sz w:val="24"/>
          <w:szCs w:val="24"/>
        </w:rPr>
        <w:t xml:space="preserve"> Dürer sort.”</w:t>
      </w:r>
    </w:p>
    <w:p w:rsidR="001715DF" w:rsidRDefault="001715DF" w:rsidP="001715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 fővárosi parkolási rendelet módosítását arra vonatkozóan is kezdeményez</w:t>
      </w:r>
      <w:r>
        <w:rPr>
          <w:rFonts w:ascii="Times New Roman" w:hAnsi="Times New Roman" w:cs="Times New Roman"/>
          <w:sz w:val="24"/>
          <w:szCs w:val="24"/>
        </w:rPr>
        <w:t>te a polgármester</w:t>
      </w:r>
      <w:r w:rsidR="00835AC9" w:rsidRPr="001715DF">
        <w:rPr>
          <w:rFonts w:ascii="Times New Roman" w:hAnsi="Times New Roman" w:cs="Times New Roman"/>
          <w:sz w:val="24"/>
          <w:szCs w:val="24"/>
        </w:rPr>
        <w:t>, hogy a Kacsóh Pongrác út</w:t>
      </w:r>
      <w:r w:rsidR="00883F68">
        <w:rPr>
          <w:rFonts w:ascii="Times New Roman" w:hAnsi="Times New Roman" w:cs="Times New Roman"/>
          <w:sz w:val="24"/>
          <w:szCs w:val="24"/>
        </w:rPr>
        <w:t xml:space="preserve"> – </w:t>
      </w:r>
      <w:r w:rsidR="00835AC9" w:rsidRPr="001715DF">
        <w:rPr>
          <w:rFonts w:ascii="Times New Roman" w:hAnsi="Times New Roman" w:cs="Times New Roman"/>
          <w:sz w:val="24"/>
          <w:szCs w:val="24"/>
        </w:rPr>
        <w:t xml:space="preserve">Kassai tér – Szikszó park – Lőcsei út – Telepes utca – Nagy Lajos király útja – Thököly út – Mexikói út – Kacsóh Pongrác út által határolt terület, beleértve a határoló utakat és tereket a 4. díjtételű övezetbe tartozzon. A módosítás nem érinti a Kacsóh Pongrác út – Mexikói út – Amerikai út közötti szakaszt, valamint a Telepes utca Lőcsei út – Nagy Lajos király útja közötti szakaszát és a Nagy Lajos király útja Telepes utca </w:t>
      </w:r>
      <w:r w:rsidR="00883F68">
        <w:rPr>
          <w:rFonts w:ascii="Times New Roman" w:hAnsi="Times New Roman" w:cs="Times New Roman"/>
          <w:sz w:val="24"/>
          <w:szCs w:val="24"/>
        </w:rPr>
        <w:t xml:space="preserve">– </w:t>
      </w:r>
      <w:r w:rsidR="00835AC9" w:rsidRPr="001715DF">
        <w:rPr>
          <w:rFonts w:ascii="Times New Roman" w:hAnsi="Times New Roman" w:cs="Times New Roman"/>
          <w:sz w:val="24"/>
          <w:szCs w:val="24"/>
        </w:rPr>
        <w:t>Bosnyák tér közötti szakaszát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AC9" w:rsidRDefault="001715DF" w:rsidP="001715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Erre a megkeresésre </w:t>
      </w:r>
      <w:r w:rsidR="007E3F4E">
        <w:rPr>
          <w:rFonts w:ascii="Times New Roman" w:hAnsi="Times New Roman" w:cs="Times New Roman"/>
          <w:sz w:val="24"/>
          <w:szCs w:val="24"/>
        </w:rPr>
        <w:t xml:space="preserve">a mai napig </w:t>
      </w:r>
      <w:r>
        <w:rPr>
          <w:rFonts w:ascii="Times New Roman" w:hAnsi="Times New Roman" w:cs="Times New Roman"/>
          <w:sz w:val="24"/>
          <w:szCs w:val="24"/>
        </w:rPr>
        <w:t>nem érkezett válasz, mint ahogy nem történt egyetlen olyan fővárosi lépés sem, amely figyelembe vette volna azt a szándékot, hogy – noha a parkolási rendszer saját beruházás és költség lévén csak hosszú távon lehet képes arra, hogy nyereségessé váljon – legalább az ésszerűtlen szabályozást és az azzal járó bevételcsökkentést kezelte volna.</w:t>
      </w:r>
    </w:p>
    <w:p w:rsidR="0086632B" w:rsidRPr="0086632B" w:rsidRDefault="00AB699B" w:rsidP="008663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előterjesztés melléklete mutatja be </w:t>
      </w:r>
      <w:r w:rsidR="0086632B">
        <w:rPr>
          <w:rFonts w:ascii="Times New Roman" w:hAnsi="Times New Roman" w:cs="Times New Roman"/>
          <w:sz w:val="24"/>
          <w:szCs w:val="24"/>
        </w:rPr>
        <w:t>a</w:t>
      </w:r>
      <w:r w:rsidR="0086632B" w:rsidRPr="0086632B">
        <w:rPr>
          <w:rFonts w:ascii="Times New Roman" w:hAnsi="Times New Roman" w:cs="Times New Roman"/>
          <w:sz w:val="24"/>
          <w:szCs w:val="24"/>
        </w:rPr>
        <w:t xml:space="preserve"> parkoláshoz kapcsolódó kiadások</w:t>
      </w:r>
      <w:r w:rsidR="0086632B">
        <w:rPr>
          <w:rFonts w:ascii="Times New Roman" w:hAnsi="Times New Roman" w:cs="Times New Roman"/>
          <w:sz w:val="24"/>
          <w:szCs w:val="24"/>
        </w:rPr>
        <w:t xml:space="preserve"> és bevételek alakulását.</w:t>
      </w:r>
    </w:p>
    <w:p w:rsidR="00835AC9" w:rsidRPr="007A2623" w:rsidRDefault="00835AC9" w:rsidP="00835AC9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835AC9" w:rsidRDefault="00835AC9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</w:p>
    <w:p w:rsidR="00835AC9" w:rsidRDefault="000462B1" w:rsidP="000462B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 Fővárosi Közgyűlés 2019. február 20-ai ülésének napirendjén szerepelt a Budapest főváros közigazgatási területén a járművel való várakozás rendjének egységes kialakításáról, a várakozás díjáról és az üzemképtelen járművek tárolásának szabályozásáról szóló 30/2010. (VI. 4.) </w:t>
      </w:r>
      <w:proofErr w:type="spellStart"/>
      <w:r>
        <w:rPr>
          <w:bCs w:val="0"/>
          <w:i w:val="0"/>
          <w:szCs w:val="24"/>
        </w:rPr>
        <w:t>Főv</w:t>
      </w:r>
      <w:proofErr w:type="gramStart"/>
      <w:r>
        <w:rPr>
          <w:bCs w:val="0"/>
          <w:i w:val="0"/>
          <w:szCs w:val="24"/>
        </w:rPr>
        <w:t>.Kgy</w:t>
      </w:r>
      <w:proofErr w:type="spellEnd"/>
      <w:proofErr w:type="gramEnd"/>
      <w:r>
        <w:rPr>
          <w:bCs w:val="0"/>
          <w:i w:val="0"/>
          <w:szCs w:val="24"/>
        </w:rPr>
        <w:t xml:space="preserve">. </w:t>
      </w:r>
      <w:proofErr w:type="gramStart"/>
      <w:r>
        <w:rPr>
          <w:bCs w:val="0"/>
          <w:i w:val="0"/>
          <w:szCs w:val="24"/>
        </w:rPr>
        <w:t>rendelet</w:t>
      </w:r>
      <w:proofErr w:type="gramEnd"/>
      <w:r>
        <w:rPr>
          <w:bCs w:val="0"/>
          <w:i w:val="0"/>
          <w:szCs w:val="24"/>
        </w:rPr>
        <w:t xml:space="preserve"> módosítása.</w:t>
      </w:r>
    </w:p>
    <w:p w:rsidR="007E3F4E" w:rsidRDefault="000462B1" w:rsidP="000462B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 jogos várakozásokkal szemben a módosítás </w:t>
      </w:r>
      <w:r w:rsidR="00883F68">
        <w:rPr>
          <w:bCs w:val="0"/>
          <w:i w:val="0"/>
          <w:szCs w:val="24"/>
        </w:rPr>
        <w:t>Z</w:t>
      </w:r>
      <w:r>
        <w:rPr>
          <w:bCs w:val="0"/>
          <w:i w:val="0"/>
          <w:szCs w:val="24"/>
        </w:rPr>
        <w:t xml:space="preserve">ugló kérését </w:t>
      </w:r>
      <w:r w:rsidR="00402322">
        <w:rPr>
          <w:bCs w:val="0"/>
          <w:i w:val="0"/>
          <w:szCs w:val="24"/>
        </w:rPr>
        <w:t xml:space="preserve">nem </w:t>
      </w:r>
      <w:r>
        <w:rPr>
          <w:bCs w:val="0"/>
          <w:i w:val="0"/>
          <w:szCs w:val="24"/>
        </w:rPr>
        <w:t>kezeli</w:t>
      </w:r>
      <w:r w:rsidR="00402322">
        <w:rPr>
          <w:bCs w:val="0"/>
          <w:i w:val="0"/>
          <w:szCs w:val="24"/>
        </w:rPr>
        <w:t xml:space="preserve">, </w:t>
      </w:r>
      <w:r w:rsidR="007E3F4E">
        <w:rPr>
          <w:bCs w:val="0"/>
          <w:i w:val="0"/>
          <w:szCs w:val="24"/>
        </w:rPr>
        <w:t>más egyéb kéréseknek tesz csak eleget.</w:t>
      </w:r>
    </w:p>
    <w:p w:rsidR="007E3F4E" w:rsidRDefault="00402322" w:rsidP="000462B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Zugló</w:t>
      </w:r>
      <w:r w:rsidR="00013BAA">
        <w:rPr>
          <w:bCs w:val="0"/>
          <w:i w:val="0"/>
          <w:szCs w:val="24"/>
        </w:rPr>
        <w:t xml:space="preserve"> Önkormányzatának és </w:t>
      </w:r>
      <w:r w:rsidR="00C27F36">
        <w:rPr>
          <w:bCs w:val="0"/>
          <w:i w:val="0"/>
          <w:szCs w:val="24"/>
        </w:rPr>
        <w:t xml:space="preserve">lakosságának az érdekei rendre sérülnek, s láthatóan ez a folyamat minden szinten tovább folytatódik. A zuglói parkolási bevételeknek a fővárosi rendeletmódosítással való – </w:t>
      </w:r>
      <w:r w:rsidR="00013BAA">
        <w:rPr>
          <w:bCs w:val="0"/>
          <w:i w:val="0"/>
          <w:szCs w:val="24"/>
        </w:rPr>
        <w:t xml:space="preserve">véleményünk szerint </w:t>
      </w:r>
      <w:r w:rsidR="00C27F36">
        <w:rPr>
          <w:bCs w:val="0"/>
          <w:i w:val="0"/>
          <w:szCs w:val="24"/>
        </w:rPr>
        <w:t xml:space="preserve">a </w:t>
      </w:r>
      <w:proofErr w:type="gramStart"/>
      <w:r w:rsidR="00C27F36">
        <w:rPr>
          <w:bCs w:val="0"/>
          <w:i w:val="0"/>
          <w:szCs w:val="24"/>
        </w:rPr>
        <w:t>józan ésszel</w:t>
      </w:r>
      <w:proofErr w:type="gramEnd"/>
      <w:r w:rsidR="00C27F36">
        <w:rPr>
          <w:bCs w:val="0"/>
          <w:i w:val="0"/>
          <w:szCs w:val="24"/>
        </w:rPr>
        <w:t xml:space="preserve"> és a hatásvizsgálat eredményével ellenkező – elvonása olyan ügy, amelybe a Képviselő-testület nem törődhet bele, szükség van arra, hogy további erőfeszítéseket tegyünk </w:t>
      </w:r>
      <w:r w:rsidR="007E3F4E">
        <w:rPr>
          <w:bCs w:val="0"/>
          <w:i w:val="0"/>
          <w:szCs w:val="24"/>
        </w:rPr>
        <w:t>az ügy rendezése érdekében.</w:t>
      </w:r>
    </w:p>
    <w:p w:rsidR="00835AC9" w:rsidRDefault="00C42CC1" w:rsidP="000462B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 bevételek indokolatlan kiesése ugyanis </w:t>
      </w:r>
      <w:r w:rsidR="00013BAA">
        <w:rPr>
          <w:bCs w:val="0"/>
          <w:i w:val="0"/>
          <w:szCs w:val="24"/>
        </w:rPr>
        <w:t>ellehetetleníti a zuglói lakosok részére adható további kedvezmények lehetőségét.</w:t>
      </w:r>
    </w:p>
    <w:p w:rsidR="00C27F36" w:rsidRDefault="00C27F36" w:rsidP="000462B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 határozati javaslat a következő lépések megtételére hívja fel a kerület polgármesterét.</w:t>
      </w:r>
    </w:p>
    <w:p w:rsidR="00971DD5" w:rsidRDefault="00835AC9" w:rsidP="00971DD5">
      <w:pPr>
        <w:pStyle w:val="Szvegtrzs32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  <w:r w:rsidRPr="00971DD5">
        <w:rPr>
          <w:bCs w:val="0"/>
          <w:i w:val="0"/>
          <w:szCs w:val="24"/>
          <w:u w:val="single"/>
        </w:rPr>
        <w:t>Jogi Osztály véleménye</w:t>
      </w:r>
      <w:r>
        <w:rPr>
          <w:bCs w:val="0"/>
          <w:i w:val="0"/>
          <w:szCs w:val="24"/>
        </w:rPr>
        <w:t>:</w:t>
      </w:r>
      <w:r w:rsidR="00C27F36">
        <w:rPr>
          <w:bCs w:val="0"/>
          <w:i w:val="0"/>
          <w:szCs w:val="24"/>
        </w:rPr>
        <w:t xml:space="preserve"> </w:t>
      </w:r>
      <w:r w:rsidR="00971DD5">
        <w:rPr>
          <w:bCs w:val="0"/>
          <w:i w:val="0"/>
          <w:szCs w:val="24"/>
        </w:rPr>
        <w:t>Az előterjesztésben közölt adatok, egyéb információk alapján jogi észrevételt nem tesz.</w:t>
      </w:r>
    </w:p>
    <w:p w:rsidR="0069545F" w:rsidRDefault="0069545F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</w:p>
    <w:p w:rsidR="00971DD5" w:rsidRDefault="00971DD5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</w:p>
    <w:p w:rsidR="00835AC9" w:rsidRPr="007A2623" w:rsidRDefault="00835AC9" w:rsidP="00835AC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</w:t>
      </w:r>
      <w:r w:rsidR="00C27F36">
        <w:rPr>
          <w:b/>
          <w:bCs w:val="0"/>
          <w:i w:val="0"/>
          <w:szCs w:val="24"/>
        </w:rPr>
        <w:t>II</w:t>
      </w:r>
      <w:r w:rsidRPr="007A2623">
        <w:rPr>
          <w:b/>
          <w:bCs w:val="0"/>
          <w:i w:val="0"/>
          <w:szCs w:val="24"/>
        </w:rPr>
        <w:t xml:space="preserve">. Döntési javaslat </w:t>
      </w:r>
    </w:p>
    <w:p w:rsidR="00835AC9" w:rsidRPr="00D7259F" w:rsidRDefault="00835AC9" w:rsidP="00D7259F">
      <w:pPr>
        <w:pStyle w:val="Nincstrkz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59F">
        <w:rPr>
          <w:rFonts w:ascii="Times New Roman" w:hAnsi="Times New Roman" w:cs="Times New Roman"/>
          <w:b/>
          <w:sz w:val="24"/>
          <w:szCs w:val="24"/>
        </w:rPr>
        <w:t>Budapest Főváros XIV. Kerület Zugló Önkormányzat Képviselő-testülete</w:t>
      </w:r>
    </w:p>
    <w:p w:rsidR="00835AC9" w:rsidRPr="00D7259F" w:rsidRDefault="00C42CC1" w:rsidP="00D7259F">
      <w:pPr>
        <w:pStyle w:val="Nincstrkz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59F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D7259F">
        <w:rPr>
          <w:rFonts w:ascii="Times New Roman" w:hAnsi="Times New Roman" w:cs="Times New Roman"/>
          <w:b/>
          <w:sz w:val="24"/>
          <w:szCs w:val="24"/>
        </w:rPr>
        <w:t>.</w:t>
      </w:r>
      <w:r w:rsidR="00835AC9" w:rsidRPr="00D725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35AC9" w:rsidRPr="00D7259F">
        <w:rPr>
          <w:rFonts w:ascii="Times New Roman" w:hAnsi="Times New Roman" w:cs="Times New Roman"/>
          <w:b/>
          <w:sz w:val="24"/>
          <w:szCs w:val="24"/>
        </w:rPr>
        <w:t>/2019. (</w:t>
      </w:r>
      <w:proofErr w:type="gramStart"/>
      <w:r w:rsidR="00835AC9" w:rsidRPr="00D7259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835AC9" w:rsidRPr="00D7259F">
        <w:rPr>
          <w:rFonts w:ascii="Times New Roman" w:hAnsi="Times New Roman" w:cs="Times New Roman"/>
          <w:b/>
          <w:sz w:val="24"/>
          <w:szCs w:val="24"/>
        </w:rPr>
        <w:t>) önkormányzati</w:t>
      </w:r>
    </w:p>
    <w:p w:rsidR="00835AC9" w:rsidRDefault="00835AC9" w:rsidP="00D7259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259F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C27F36" w:rsidRPr="00C42CC1" w:rsidRDefault="00C42CC1" w:rsidP="00835A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proofErr w:type="gramStart"/>
      <w:r w:rsidRPr="00C42CC1">
        <w:rPr>
          <w:b/>
          <w:bCs w:val="0"/>
          <w:i w:val="0"/>
          <w:szCs w:val="24"/>
        </w:rPr>
        <w:t>a</w:t>
      </w:r>
      <w:proofErr w:type="gramEnd"/>
      <w:r w:rsidRPr="00C42CC1">
        <w:rPr>
          <w:b/>
          <w:bCs w:val="0"/>
          <w:i w:val="0"/>
          <w:szCs w:val="24"/>
        </w:rPr>
        <w:t xml:space="preserve"> zuglói lakosok érdekeit szem előtt tartó intézkedésekről</w:t>
      </w:r>
    </w:p>
    <w:p w:rsidR="00C27F36" w:rsidRDefault="00C27F36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554AB1" w:rsidRDefault="00554AB1" w:rsidP="00554AB1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1.</w:t>
      </w:r>
    </w:p>
    <w:p w:rsidR="0069545F" w:rsidRDefault="00554AB1" w:rsidP="00D7259F">
      <w:pPr>
        <w:pStyle w:val="Szvegtrzs31"/>
        <w:numPr>
          <w:ilvl w:val="12"/>
          <w:numId w:val="0"/>
        </w:numPr>
        <w:spacing w:line="276" w:lineRule="auto"/>
        <w:rPr>
          <w:bCs w:val="0"/>
          <w:i w:val="0"/>
          <w:szCs w:val="24"/>
        </w:rPr>
      </w:pPr>
      <w:r w:rsidRPr="00554AB1">
        <w:rPr>
          <w:bCs w:val="0"/>
          <w:i w:val="0"/>
          <w:szCs w:val="24"/>
        </w:rPr>
        <w:t>Budapest Főváros XIV. Kerület Zugló Önkormányzat Képviselő-testülete</w:t>
      </w:r>
      <w:r>
        <w:rPr>
          <w:b/>
          <w:bCs w:val="0"/>
          <w:i w:val="0"/>
          <w:szCs w:val="24"/>
        </w:rPr>
        <w:t xml:space="preserve"> </w:t>
      </w:r>
      <w:r w:rsidR="00C42CC1">
        <w:rPr>
          <w:bCs w:val="0"/>
          <w:i w:val="0"/>
          <w:szCs w:val="24"/>
        </w:rPr>
        <w:t xml:space="preserve">felhívja a polgármestert, hogy </w:t>
      </w:r>
      <w:r w:rsidR="00FB2724">
        <w:rPr>
          <w:bCs w:val="0"/>
          <w:i w:val="0"/>
          <w:szCs w:val="24"/>
        </w:rPr>
        <w:t xml:space="preserve">újabb megkereséssel és tárgyalás kezdeményezésével szerezzen érvényt </w:t>
      </w:r>
      <w:r w:rsidR="00FB2724" w:rsidRPr="00C42CC1">
        <w:rPr>
          <w:bCs w:val="0"/>
          <w:i w:val="0"/>
          <w:szCs w:val="24"/>
        </w:rPr>
        <w:t>Budapest Főváros XIV. Kerület Zugló Önkormányzat Képviselő-testülete</w:t>
      </w:r>
      <w:r w:rsidR="00FB2724">
        <w:rPr>
          <w:bCs w:val="0"/>
          <w:i w:val="0"/>
          <w:szCs w:val="24"/>
        </w:rPr>
        <w:t xml:space="preserve"> </w:t>
      </w:r>
      <w:r w:rsidR="00FB2724" w:rsidRPr="00FB2724">
        <w:rPr>
          <w:bCs w:val="0"/>
          <w:i w:val="0"/>
          <w:szCs w:val="24"/>
        </w:rPr>
        <w:t xml:space="preserve">437/2018. (XI. 22.) </w:t>
      </w:r>
      <w:r>
        <w:rPr>
          <w:bCs w:val="0"/>
          <w:i w:val="0"/>
          <w:szCs w:val="24"/>
        </w:rPr>
        <w:t>önkormányzati</w:t>
      </w:r>
      <w:r w:rsidR="00FB2724" w:rsidRPr="00FB2724">
        <w:rPr>
          <w:bCs w:val="0"/>
          <w:i w:val="0"/>
          <w:szCs w:val="24"/>
        </w:rPr>
        <w:t xml:space="preserve"> határozatában</w:t>
      </w:r>
      <w:r w:rsidR="00FB2724">
        <w:rPr>
          <w:bCs w:val="0"/>
          <w:i w:val="0"/>
          <w:szCs w:val="24"/>
        </w:rPr>
        <w:t xml:space="preserve"> foglaltaknak.</w:t>
      </w:r>
      <w:r w:rsidR="00B87B33">
        <w:rPr>
          <w:bCs w:val="0"/>
          <w:i w:val="0"/>
          <w:szCs w:val="24"/>
        </w:rPr>
        <w:t xml:space="preserve"> </w:t>
      </w:r>
    </w:p>
    <w:p w:rsidR="00DD1771" w:rsidRDefault="00DD1771" w:rsidP="00D7259F">
      <w:pPr>
        <w:pStyle w:val="Szvegtrzs31"/>
        <w:numPr>
          <w:ilvl w:val="12"/>
          <w:numId w:val="0"/>
        </w:numPr>
        <w:spacing w:line="276" w:lineRule="auto"/>
        <w:rPr>
          <w:bCs w:val="0"/>
          <w:i w:val="0"/>
          <w:szCs w:val="24"/>
        </w:rPr>
      </w:pPr>
    </w:p>
    <w:p w:rsidR="00FB2724" w:rsidRDefault="00DD1771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H</w:t>
      </w:r>
      <w:r w:rsidR="00FB2724" w:rsidRPr="00FB2724">
        <w:rPr>
          <w:b/>
          <w:bCs w:val="0"/>
          <w:i w:val="0"/>
          <w:szCs w:val="24"/>
        </w:rPr>
        <w:t>atáridő:</w:t>
      </w:r>
      <w:r w:rsidR="00FB2724" w:rsidRPr="00835AC9">
        <w:rPr>
          <w:bCs w:val="0"/>
          <w:i w:val="0"/>
          <w:szCs w:val="24"/>
        </w:rPr>
        <w:t xml:space="preserve"> a</w:t>
      </w:r>
      <w:r w:rsidR="00FB2724">
        <w:rPr>
          <w:bCs w:val="0"/>
          <w:i w:val="0"/>
          <w:szCs w:val="24"/>
        </w:rPr>
        <w:t>zonnal</w:t>
      </w:r>
    </w:p>
    <w:p w:rsidR="00FB2724" w:rsidRDefault="00FB2724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  <w:r w:rsidRPr="00FB2724">
        <w:rPr>
          <w:b/>
          <w:bCs w:val="0"/>
          <w:i w:val="0"/>
          <w:szCs w:val="24"/>
        </w:rPr>
        <w:t>Felelős:</w:t>
      </w:r>
      <w:r w:rsidRPr="00835AC9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Karácsony Gergely polgármester</w:t>
      </w:r>
      <w:r w:rsidR="00554AB1">
        <w:rPr>
          <w:bCs w:val="0"/>
          <w:i w:val="0"/>
          <w:szCs w:val="24"/>
        </w:rPr>
        <w:t xml:space="preserve"> (Polgármesteri Kabinet)</w:t>
      </w:r>
    </w:p>
    <w:p w:rsidR="00554AB1" w:rsidRDefault="00554AB1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</w:p>
    <w:p w:rsidR="00DD1771" w:rsidRDefault="00DD1771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</w:p>
    <w:p w:rsidR="00DD1771" w:rsidRDefault="00DD1771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</w:p>
    <w:p w:rsidR="0069545F" w:rsidRPr="00835AC9" w:rsidRDefault="0069545F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</w:p>
    <w:p w:rsidR="00554AB1" w:rsidRDefault="00B87B33" w:rsidP="00FB2724">
      <w:pPr>
        <w:pStyle w:val="Szvegtrzs31"/>
        <w:numPr>
          <w:ilvl w:val="12"/>
          <w:numId w:val="0"/>
        </w:numPr>
        <w:spacing w:after="120" w:line="276" w:lineRule="auto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lastRenderedPageBreak/>
        <w:t>2</w:t>
      </w:r>
      <w:r w:rsidR="00FB2724">
        <w:rPr>
          <w:bCs w:val="0"/>
          <w:i w:val="0"/>
          <w:szCs w:val="24"/>
        </w:rPr>
        <w:t xml:space="preserve">. </w:t>
      </w:r>
    </w:p>
    <w:p w:rsidR="00C42CC1" w:rsidRPr="00C27F36" w:rsidRDefault="00FB2724" w:rsidP="00FB2724">
      <w:pPr>
        <w:pStyle w:val="Szvegtrzs31"/>
        <w:numPr>
          <w:ilvl w:val="12"/>
          <w:numId w:val="0"/>
        </w:numPr>
        <w:spacing w:after="120" w:line="276" w:lineRule="auto"/>
        <w:rPr>
          <w:b/>
          <w:bCs w:val="0"/>
          <w:i w:val="0"/>
          <w:szCs w:val="24"/>
        </w:rPr>
      </w:pPr>
      <w:r>
        <w:rPr>
          <w:bCs w:val="0"/>
          <w:i w:val="0"/>
          <w:szCs w:val="24"/>
        </w:rPr>
        <w:t>Ha a</w:t>
      </w:r>
      <w:r w:rsidR="00B87B33">
        <w:rPr>
          <w:bCs w:val="0"/>
          <w:i w:val="0"/>
          <w:szCs w:val="24"/>
        </w:rPr>
        <w:t>z</w:t>
      </w:r>
      <w:r>
        <w:rPr>
          <w:bCs w:val="0"/>
          <w:i w:val="0"/>
          <w:szCs w:val="24"/>
        </w:rPr>
        <w:t xml:space="preserve"> </w:t>
      </w:r>
      <w:r w:rsidR="00B87B33">
        <w:rPr>
          <w:bCs w:val="0"/>
          <w:i w:val="0"/>
          <w:szCs w:val="24"/>
        </w:rPr>
        <w:t>1</w:t>
      </w:r>
      <w:r>
        <w:rPr>
          <w:bCs w:val="0"/>
          <w:i w:val="0"/>
          <w:szCs w:val="24"/>
        </w:rPr>
        <w:t xml:space="preserve">. pontban foglaltak ellenére 2019. április 30-ig nem kerül sor a zuglói érdekeknek megfelelő megállapodás megkötésére, a </w:t>
      </w:r>
      <w:r w:rsidR="00883F68">
        <w:rPr>
          <w:bCs w:val="0"/>
          <w:i w:val="0"/>
          <w:szCs w:val="24"/>
        </w:rPr>
        <w:t>F</w:t>
      </w:r>
      <w:r>
        <w:rPr>
          <w:bCs w:val="0"/>
          <w:i w:val="0"/>
          <w:szCs w:val="24"/>
        </w:rPr>
        <w:t xml:space="preserve">ővárosi Közgyűlés tagjaként </w:t>
      </w:r>
      <w:r w:rsidR="00C42CC1">
        <w:rPr>
          <w:bCs w:val="0"/>
          <w:i w:val="0"/>
          <w:szCs w:val="24"/>
        </w:rPr>
        <w:t xml:space="preserve">kezdeményezze a Budapest főváros közigazgatási területén a járművel való várakozás rendjének egységes kialakításáról, a várakozás díjáról és az üzemképtelen járművek tárolásának szabályozásáról szóló 30/2010. (VI. 4.) </w:t>
      </w:r>
      <w:proofErr w:type="spellStart"/>
      <w:r w:rsidR="00C42CC1">
        <w:rPr>
          <w:bCs w:val="0"/>
          <w:i w:val="0"/>
          <w:szCs w:val="24"/>
        </w:rPr>
        <w:t>Főv</w:t>
      </w:r>
      <w:proofErr w:type="gramStart"/>
      <w:r w:rsidR="00C42CC1">
        <w:rPr>
          <w:bCs w:val="0"/>
          <w:i w:val="0"/>
          <w:szCs w:val="24"/>
        </w:rPr>
        <w:t>.Kgy</w:t>
      </w:r>
      <w:proofErr w:type="spellEnd"/>
      <w:proofErr w:type="gramEnd"/>
      <w:r w:rsidR="00C42CC1">
        <w:rPr>
          <w:bCs w:val="0"/>
          <w:i w:val="0"/>
          <w:szCs w:val="24"/>
        </w:rPr>
        <w:t xml:space="preserve">. </w:t>
      </w:r>
      <w:proofErr w:type="gramStart"/>
      <w:r w:rsidR="00C42CC1">
        <w:rPr>
          <w:bCs w:val="0"/>
          <w:i w:val="0"/>
          <w:szCs w:val="24"/>
        </w:rPr>
        <w:t>rendelet</w:t>
      </w:r>
      <w:proofErr w:type="gramEnd"/>
      <w:r w:rsidR="00C42CC1">
        <w:rPr>
          <w:bCs w:val="0"/>
          <w:i w:val="0"/>
          <w:szCs w:val="24"/>
        </w:rPr>
        <w:t xml:space="preserve"> módosítását, amely </w:t>
      </w:r>
    </w:p>
    <w:p w:rsidR="00FB2724" w:rsidRPr="001715DF" w:rsidRDefault="00FB2724" w:rsidP="00FB272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az </w:t>
      </w:r>
      <w:r w:rsidRPr="001715DF">
        <w:rPr>
          <w:rFonts w:ascii="Times New Roman" w:hAnsi="Times New Roman" w:cs="Times New Roman"/>
          <w:sz w:val="24"/>
          <w:szCs w:val="24"/>
        </w:rPr>
        <w:t>5. melléklet</w:t>
      </w:r>
      <w:r>
        <w:rPr>
          <w:rFonts w:ascii="Times New Roman" w:hAnsi="Times New Roman" w:cs="Times New Roman"/>
          <w:sz w:val="24"/>
          <w:szCs w:val="24"/>
        </w:rPr>
        <w:t>ben</w:t>
      </w:r>
      <w:r w:rsidRPr="001715DF">
        <w:rPr>
          <w:rFonts w:ascii="Times New Roman" w:hAnsi="Times New Roman" w:cs="Times New Roman"/>
          <w:sz w:val="24"/>
          <w:szCs w:val="24"/>
        </w:rPr>
        <w:t xml:space="preserve"> az „1. Eltérő időtartamban kijelölt várakozási övezetek:” pontjának kiegészítését </w:t>
      </w:r>
      <w:r>
        <w:rPr>
          <w:rFonts w:ascii="Times New Roman" w:hAnsi="Times New Roman" w:cs="Times New Roman"/>
          <w:sz w:val="24"/>
          <w:szCs w:val="24"/>
        </w:rPr>
        <w:t xml:space="preserve">eredményezi a következő szöveggel: </w:t>
      </w:r>
      <w:r w:rsidRPr="001715DF">
        <w:rPr>
          <w:rFonts w:ascii="Times New Roman" w:hAnsi="Times New Roman" w:cs="Times New Roman"/>
          <w:sz w:val="24"/>
          <w:szCs w:val="24"/>
        </w:rPr>
        <w:t xml:space="preserve">„Mindennap 8.00 órától 18.00 óráig üzemelő várakozási övezetek: 1. a XIV. kerületben a Dózsa György út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15DF">
        <w:rPr>
          <w:rFonts w:ascii="Times New Roman" w:hAnsi="Times New Roman" w:cs="Times New Roman"/>
          <w:sz w:val="24"/>
          <w:szCs w:val="24"/>
        </w:rPr>
        <w:t xml:space="preserve">Vágány utca-Hungária körút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5DF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1715DF">
        <w:rPr>
          <w:rFonts w:ascii="Times New Roman" w:hAnsi="Times New Roman" w:cs="Times New Roman"/>
          <w:sz w:val="24"/>
          <w:szCs w:val="24"/>
        </w:rPr>
        <w:t xml:space="preserve"> Dürer sor által határolt terület, beleértve a határoló </w:t>
      </w:r>
      <w:r>
        <w:rPr>
          <w:rFonts w:ascii="Times New Roman" w:hAnsi="Times New Roman" w:cs="Times New Roman"/>
          <w:sz w:val="24"/>
          <w:szCs w:val="24"/>
        </w:rPr>
        <w:t xml:space="preserve">utak közül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Dürer sort</w:t>
      </w:r>
      <w:r w:rsidRPr="001715D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2724" w:rsidRDefault="00FB2724" w:rsidP="00FB272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715DF">
        <w:rPr>
          <w:rFonts w:ascii="Times New Roman" w:hAnsi="Times New Roman" w:cs="Times New Roman"/>
          <w:sz w:val="24"/>
          <w:szCs w:val="24"/>
        </w:rPr>
        <w:t xml:space="preserve">a 4. díjtételű övezetbe </w:t>
      </w:r>
      <w:r>
        <w:rPr>
          <w:rFonts w:ascii="Times New Roman" w:hAnsi="Times New Roman" w:cs="Times New Roman"/>
          <w:sz w:val="24"/>
          <w:szCs w:val="24"/>
        </w:rPr>
        <w:t>sorolja át</w:t>
      </w:r>
      <w:r w:rsidRPr="001715DF">
        <w:rPr>
          <w:rFonts w:ascii="Times New Roman" w:hAnsi="Times New Roman" w:cs="Times New Roman"/>
          <w:sz w:val="24"/>
          <w:szCs w:val="24"/>
        </w:rPr>
        <w:t xml:space="preserve"> a Kacsóh Pongrác út</w:t>
      </w:r>
      <w:r w:rsidR="00883F68">
        <w:rPr>
          <w:rFonts w:ascii="Times New Roman" w:hAnsi="Times New Roman" w:cs="Times New Roman"/>
          <w:sz w:val="24"/>
          <w:szCs w:val="24"/>
        </w:rPr>
        <w:t xml:space="preserve"> – </w:t>
      </w:r>
      <w:r w:rsidRPr="001715DF">
        <w:rPr>
          <w:rFonts w:ascii="Times New Roman" w:hAnsi="Times New Roman" w:cs="Times New Roman"/>
          <w:sz w:val="24"/>
          <w:szCs w:val="24"/>
        </w:rPr>
        <w:t>Kassai tér – Szikszó park – Lőcsei út – Telepes utca – Nagy Lajos király útja – Thököly út – Mexikói út – Kacsóh Pongrác út által határolt terület, beleértve a határoló utakat és tereket</w:t>
      </w:r>
      <w:r>
        <w:rPr>
          <w:rFonts w:ascii="Times New Roman" w:hAnsi="Times New Roman" w:cs="Times New Roman"/>
          <w:sz w:val="24"/>
          <w:szCs w:val="24"/>
        </w:rPr>
        <w:t xml:space="preserve">, de a </w:t>
      </w:r>
      <w:r w:rsidRPr="001715DF">
        <w:rPr>
          <w:rFonts w:ascii="Times New Roman" w:hAnsi="Times New Roman" w:cs="Times New Roman"/>
          <w:sz w:val="24"/>
          <w:szCs w:val="24"/>
        </w:rPr>
        <w:t xml:space="preserve">módosítás nem érinti a Kacsóh Pongrác út – Mexikói út – Amerikai út közötti szakaszt, valamint a Telepes utca Lőcsei út – Nagy Lajos király útja közötti szakaszát és a Nagy Lajos király útja Telepes utca </w:t>
      </w:r>
      <w:r w:rsidR="00883F68">
        <w:rPr>
          <w:rFonts w:ascii="Times New Roman" w:hAnsi="Times New Roman" w:cs="Times New Roman"/>
          <w:sz w:val="24"/>
          <w:szCs w:val="24"/>
        </w:rPr>
        <w:t xml:space="preserve">– </w:t>
      </w:r>
      <w:r w:rsidRPr="001715DF">
        <w:rPr>
          <w:rFonts w:ascii="Times New Roman" w:hAnsi="Times New Roman" w:cs="Times New Roman"/>
          <w:sz w:val="24"/>
          <w:szCs w:val="24"/>
        </w:rPr>
        <w:t>Bosnyák tér közötti szakaszát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AB1" w:rsidRDefault="00554AB1" w:rsidP="00FB272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724" w:rsidRDefault="00FB2724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  <w:r w:rsidRPr="00FB2724">
        <w:rPr>
          <w:b/>
          <w:bCs w:val="0"/>
          <w:i w:val="0"/>
          <w:szCs w:val="24"/>
        </w:rPr>
        <w:t>Határidő:</w:t>
      </w:r>
      <w:r w:rsidRPr="00835AC9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 xml:space="preserve">2019. április 30. </w:t>
      </w:r>
    </w:p>
    <w:p w:rsidR="00FB2724" w:rsidRPr="00835AC9" w:rsidRDefault="00FB2724" w:rsidP="00FB2724">
      <w:pPr>
        <w:pStyle w:val="Szvegtrzs31"/>
        <w:numPr>
          <w:ilvl w:val="12"/>
          <w:numId w:val="0"/>
        </w:numPr>
        <w:spacing w:after="120" w:line="276" w:lineRule="auto"/>
        <w:contextualSpacing/>
        <w:rPr>
          <w:bCs w:val="0"/>
          <w:i w:val="0"/>
          <w:szCs w:val="24"/>
        </w:rPr>
      </w:pPr>
      <w:r w:rsidRPr="00FB2724">
        <w:rPr>
          <w:b/>
          <w:bCs w:val="0"/>
          <w:i w:val="0"/>
          <w:szCs w:val="24"/>
        </w:rPr>
        <w:t>Felelős:</w:t>
      </w:r>
      <w:r w:rsidRPr="00835AC9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Karácsony Gergely polgármester</w:t>
      </w:r>
      <w:r w:rsidR="00554AB1">
        <w:rPr>
          <w:bCs w:val="0"/>
          <w:i w:val="0"/>
          <w:szCs w:val="24"/>
        </w:rPr>
        <w:t xml:space="preserve"> (Polgármesteri Kabinet)</w:t>
      </w:r>
    </w:p>
    <w:p w:rsidR="00C27F36" w:rsidRPr="00835AC9" w:rsidRDefault="00C27F36" w:rsidP="00C27F36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835AC9" w:rsidRPr="00835AC9" w:rsidRDefault="00835AC9" w:rsidP="00835AC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835AC9" w:rsidRDefault="00835AC9" w:rsidP="00FB2724">
      <w:pPr>
        <w:pStyle w:val="Szvegtrzs31"/>
        <w:numPr>
          <w:ilvl w:val="12"/>
          <w:numId w:val="0"/>
        </w:numPr>
        <w:spacing w:after="120" w:line="276" w:lineRule="auto"/>
        <w:rPr>
          <w:bCs w:val="0"/>
          <w:i w:val="0"/>
          <w:szCs w:val="24"/>
        </w:rPr>
      </w:pPr>
      <w:r w:rsidRPr="00835AC9">
        <w:rPr>
          <w:bCs w:val="0"/>
          <w:i w:val="0"/>
          <w:szCs w:val="24"/>
        </w:rPr>
        <w:t>A határozathozatal Magyarország helyi önkormányzatairól szóló 2011. évi CLXXXIX. törvény 47. § (2) bekezdése és 50. §</w:t>
      </w:r>
      <w:proofErr w:type="spellStart"/>
      <w:r w:rsidRPr="00835AC9">
        <w:rPr>
          <w:bCs w:val="0"/>
          <w:i w:val="0"/>
          <w:szCs w:val="24"/>
        </w:rPr>
        <w:t>-</w:t>
      </w:r>
      <w:proofErr w:type="gramStart"/>
      <w:r w:rsidRPr="00835AC9">
        <w:rPr>
          <w:bCs w:val="0"/>
          <w:i w:val="0"/>
          <w:szCs w:val="24"/>
        </w:rPr>
        <w:t>a</w:t>
      </w:r>
      <w:proofErr w:type="spellEnd"/>
      <w:proofErr w:type="gramEnd"/>
      <w:r w:rsidRPr="00835AC9">
        <w:rPr>
          <w:bCs w:val="0"/>
          <w:i w:val="0"/>
          <w:szCs w:val="24"/>
        </w:rPr>
        <w:t xml:space="preserve"> alapján egyszerű szótöbbséget igényel.</w:t>
      </w:r>
    </w:p>
    <w:p w:rsidR="00D7259F" w:rsidRDefault="00D7259F" w:rsidP="00FB2724">
      <w:pPr>
        <w:pStyle w:val="Szvegtrzs31"/>
        <w:numPr>
          <w:ilvl w:val="12"/>
          <w:numId w:val="0"/>
        </w:numPr>
        <w:spacing w:after="120" w:line="276" w:lineRule="auto"/>
        <w:rPr>
          <w:bCs w:val="0"/>
          <w:i w:val="0"/>
          <w:szCs w:val="24"/>
        </w:rPr>
      </w:pPr>
    </w:p>
    <w:p w:rsidR="00D7259F" w:rsidRDefault="00D7259F" w:rsidP="00FB2724">
      <w:pPr>
        <w:pStyle w:val="Szvegtrzs31"/>
        <w:numPr>
          <w:ilvl w:val="12"/>
          <w:numId w:val="0"/>
        </w:numPr>
        <w:spacing w:after="120" w:line="276" w:lineRule="auto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Budapest, 2019. február</w:t>
      </w:r>
    </w:p>
    <w:p w:rsidR="00D7259F" w:rsidRDefault="00D7259F" w:rsidP="00FB2724">
      <w:pPr>
        <w:pStyle w:val="Szvegtrzs31"/>
        <w:numPr>
          <w:ilvl w:val="12"/>
          <w:numId w:val="0"/>
        </w:numPr>
        <w:spacing w:after="120" w:line="276" w:lineRule="auto"/>
        <w:rPr>
          <w:bCs w:val="0"/>
          <w:i w:val="0"/>
          <w:szCs w:val="24"/>
        </w:rPr>
      </w:pPr>
    </w:p>
    <w:p w:rsidR="00D7259F" w:rsidRDefault="00D7259F" w:rsidP="00D7259F">
      <w:pPr>
        <w:pStyle w:val="Szvegtrzs31"/>
        <w:numPr>
          <w:ilvl w:val="12"/>
          <w:numId w:val="0"/>
        </w:numPr>
        <w:spacing w:after="120" w:line="276" w:lineRule="auto"/>
        <w:ind w:left="5664"/>
        <w:contextualSpacing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Hajdu Flórián</w:t>
      </w:r>
    </w:p>
    <w:p w:rsidR="00D7259F" w:rsidRPr="00835AC9" w:rsidRDefault="00D7259F" w:rsidP="00D7259F">
      <w:pPr>
        <w:pStyle w:val="Szvegtrzs31"/>
        <w:numPr>
          <w:ilvl w:val="12"/>
          <w:numId w:val="0"/>
        </w:numPr>
        <w:spacing w:after="120" w:line="276" w:lineRule="auto"/>
        <w:ind w:left="5664"/>
        <w:contextualSpacing/>
        <w:jc w:val="center"/>
        <w:rPr>
          <w:bCs w:val="0"/>
          <w:i w:val="0"/>
          <w:szCs w:val="24"/>
        </w:rPr>
      </w:pPr>
      <w:proofErr w:type="gramStart"/>
      <w:r>
        <w:rPr>
          <w:bCs w:val="0"/>
          <w:i w:val="0"/>
          <w:szCs w:val="24"/>
        </w:rPr>
        <w:t>alpolgármester</w:t>
      </w:r>
      <w:proofErr w:type="gramEnd"/>
    </w:p>
    <w:p w:rsidR="00835AC9" w:rsidRPr="00572BBC" w:rsidRDefault="005A0452" w:rsidP="005A0452">
      <w:pPr>
        <w:pStyle w:val="Szvegtrzs31"/>
        <w:numPr>
          <w:ilvl w:val="12"/>
          <w:numId w:val="0"/>
        </w:numPr>
        <w:spacing w:after="120" w:line="276" w:lineRule="auto"/>
        <w:rPr>
          <w:bCs w:val="0"/>
          <w:i w:val="0"/>
          <w:szCs w:val="24"/>
          <w:u w:val="single"/>
        </w:rPr>
      </w:pPr>
      <w:r w:rsidRPr="00572BBC">
        <w:rPr>
          <w:bCs w:val="0"/>
          <w:i w:val="0"/>
          <w:szCs w:val="24"/>
          <w:u w:val="single"/>
        </w:rPr>
        <w:t>Melléklet:</w:t>
      </w:r>
    </w:p>
    <w:p w:rsidR="008944A7" w:rsidRPr="00572BBC" w:rsidRDefault="005A0452" w:rsidP="00572BB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BBC">
        <w:rPr>
          <w:rFonts w:ascii="Times New Roman" w:hAnsi="Times New Roman" w:cs="Times New Roman"/>
          <w:bCs/>
          <w:sz w:val="24"/>
          <w:szCs w:val="24"/>
        </w:rPr>
        <w:t>melléklet:</w:t>
      </w:r>
      <w:r w:rsidRPr="00572BBC">
        <w:rPr>
          <w:bCs/>
          <w:szCs w:val="24"/>
        </w:rPr>
        <w:t xml:space="preserve"> </w:t>
      </w:r>
      <w:r w:rsidR="008944A7" w:rsidRPr="00572BBC">
        <w:rPr>
          <w:rFonts w:ascii="Times New Roman" w:hAnsi="Times New Roman" w:cs="Times New Roman"/>
          <w:sz w:val="24"/>
          <w:szCs w:val="24"/>
        </w:rPr>
        <w:t>A parkoláshoz kapcsolódó beruházási és felújítási kiadások</w:t>
      </w:r>
      <w:r w:rsidR="00167D75">
        <w:rPr>
          <w:rFonts w:ascii="Times New Roman" w:hAnsi="Times New Roman" w:cs="Times New Roman"/>
          <w:sz w:val="24"/>
          <w:szCs w:val="24"/>
        </w:rPr>
        <w:t xml:space="preserve"> (Helyszíni kiosztás)</w:t>
      </w:r>
    </w:p>
    <w:p w:rsidR="005A0452" w:rsidRDefault="005A0452" w:rsidP="00572BBC">
      <w:pPr>
        <w:pStyle w:val="Szvegtrzs31"/>
        <w:spacing w:after="120" w:line="276" w:lineRule="auto"/>
        <w:rPr>
          <w:bCs w:val="0"/>
          <w:i w:val="0"/>
          <w:szCs w:val="24"/>
        </w:rPr>
      </w:pPr>
    </w:p>
    <w:sectPr w:rsidR="005A0452" w:rsidSect="00554AB1">
      <w:footerReference w:type="default" r:id="rId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B1" w:rsidRDefault="00554AB1" w:rsidP="00554AB1">
      <w:pPr>
        <w:spacing w:after="0" w:line="240" w:lineRule="auto"/>
      </w:pPr>
      <w:r>
        <w:separator/>
      </w:r>
    </w:p>
  </w:endnote>
  <w:endnote w:type="continuationSeparator" w:id="0">
    <w:p w:rsidR="00554AB1" w:rsidRDefault="00554AB1" w:rsidP="0055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42533"/>
      <w:docPartObj>
        <w:docPartGallery w:val="Page Numbers (Bottom of Page)"/>
        <w:docPartUnique/>
      </w:docPartObj>
    </w:sdtPr>
    <w:sdtContent>
      <w:p w:rsidR="00554AB1" w:rsidRDefault="002F0D5B">
        <w:pPr>
          <w:pStyle w:val="llb"/>
          <w:jc w:val="center"/>
        </w:pPr>
        <w:fldSimple w:instr=" PAGE   \* MERGEFORMAT ">
          <w:r w:rsidR="00BE4975">
            <w:rPr>
              <w:noProof/>
            </w:rPr>
            <w:t>3</w:t>
          </w:r>
        </w:fldSimple>
      </w:p>
    </w:sdtContent>
  </w:sdt>
  <w:p w:rsidR="00554AB1" w:rsidRDefault="00554AB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B1" w:rsidRDefault="00554AB1" w:rsidP="00554AB1">
      <w:pPr>
        <w:spacing w:after="0" w:line="240" w:lineRule="auto"/>
      </w:pPr>
      <w:r>
        <w:separator/>
      </w:r>
    </w:p>
  </w:footnote>
  <w:footnote w:type="continuationSeparator" w:id="0">
    <w:p w:rsidR="00554AB1" w:rsidRDefault="00554AB1" w:rsidP="0055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48E9"/>
    <w:multiLevelType w:val="hybridMultilevel"/>
    <w:tmpl w:val="4FBEAB9E"/>
    <w:lvl w:ilvl="0" w:tplc="89F4B70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F520A"/>
    <w:multiLevelType w:val="hybridMultilevel"/>
    <w:tmpl w:val="9A2E7D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B6500"/>
    <w:multiLevelType w:val="hybridMultilevel"/>
    <w:tmpl w:val="BF8AA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04659"/>
    <w:multiLevelType w:val="hybridMultilevel"/>
    <w:tmpl w:val="795E8640"/>
    <w:lvl w:ilvl="0" w:tplc="BE4E67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8DB"/>
    <w:rsid w:val="00013BAA"/>
    <w:rsid w:val="000462B1"/>
    <w:rsid w:val="000B6C5D"/>
    <w:rsid w:val="000C58DB"/>
    <w:rsid w:val="00167D75"/>
    <w:rsid w:val="001715DF"/>
    <w:rsid w:val="001B6326"/>
    <w:rsid w:val="001E2A88"/>
    <w:rsid w:val="00271EF1"/>
    <w:rsid w:val="002839FA"/>
    <w:rsid w:val="00294363"/>
    <w:rsid w:val="002E62A5"/>
    <w:rsid w:val="002F0D5B"/>
    <w:rsid w:val="003446DB"/>
    <w:rsid w:val="003C16E4"/>
    <w:rsid w:val="003C4569"/>
    <w:rsid w:val="00402322"/>
    <w:rsid w:val="004E400F"/>
    <w:rsid w:val="00554AB1"/>
    <w:rsid w:val="00572BBC"/>
    <w:rsid w:val="005743AF"/>
    <w:rsid w:val="005A0452"/>
    <w:rsid w:val="0069545F"/>
    <w:rsid w:val="007478EB"/>
    <w:rsid w:val="007E39F8"/>
    <w:rsid w:val="007E3F4E"/>
    <w:rsid w:val="00804492"/>
    <w:rsid w:val="00835AC9"/>
    <w:rsid w:val="00846747"/>
    <w:rsid w:val="0086632B"/>
    <w:rsid w:val="00870CF6"/>
    <w:rsid w:val="00883F68"/>
    <w:rsid w:val="008944A7"/>
    <w:rsid w:val="009526D2"/>
    <w:rsid w:val="00971DD5"/>
    <w:rsid w:val="00A22DFF"/>
    <w:rsid w:val="00A85F3B"/>
    <w:rsid w:val="00A9300F"/>
    <w:rsid w:val="00AB699B"/>
    <w:rsid w:val="00AE1FBF"/>
    <w:rsid w:val="00AE5445"/>
    <w:rsid w:val="00AF46C9"/>
    <w:rsid w:val="00AF7C5F"/>
    <w:rsid w:val="00B17DA0"/>
    <w:rsid w:val="00B27373"/>
    <w:rsid w:val="00B40EB8"/>
    <w:rsid w:val="00B87B33"/>
    <w:rsid w:val="00BB5D90"/>
    <w:rsid w:val="00BE4975"/>
    <w:rsid w:val="00C27F36"/>
    <w:rsid w:val="00C42CC1"/>
    <w:rsid w:val="00CD14B6"/>
    <w:rsid w:val="00CF1E5E"/>
    <w:rsid w:val="00D35263"/>
    <w:rsid w:val="00D7259F"/>
    <w:rsid w:val="00DD1771"/>
    <w:rsid w:val="00DF49D2"/>
    <w:rsid w:val="00EC614C"/>
    <w:rsid w:val="00F1758C"/>
    <w:rsid w:val="00F7039A"/>
    <w:rsid w:val="00F9778E"/>
    <w:rsid w:val="00FA7400"/>
    <w:rsid w:val="00FB2724"/>
    <w:rsid w:val="00FF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61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58DB"/>
    <w:pPr>
      <w:spacing w:after="0" w:line="240" w:lineRule="auto"/>
    </w:pPr>
  </w:style>
  <w:style w:type="table" w:styleId="Rcsostblzat">
    <w:name w:val="Table Grid"/>
    <w:basedOn w:val="Normltblzat"/>
    <w:uiPriority w:val="39"/>
    <w:rsid w:val="001B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trzs31">
    <w:name w:val="Szövegtörzs 31"/>
    <w:basedOn w:val="Norml"/>
    <w:rsid w:val="00835A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835A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26D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55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54AB1"/>
  </w:style>
  <w:style w:type="paragraph" w:styleId="llb">
    <w:name w:val="footer"/>
    <w:basedOn w:val="Norml"/>
    <w:link w:val="llbChar"/>
    <w:uiPriority w:val="99"/>
    <w:unhideWhenUsed/>
    <w:rsid w:val="0055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4AB1"/>
  </w:style>
  <w:style w:type="paragraph" w:styleId="Listaszerbekezds">
    <w:name w:val="List Paragraph"/>
    <w:basedOn w:val="Norml"/>
    <w:uiPriority w:val="34"/>
    <w:qFormat/>
    <w:rsid w:val="00572BBC"/>
    <w:pPr>
      <w:ind w:left="720"/>
      <w:contextualSpacing/>
    </w:pPr>
  </w:style>
  <w:style w:type="paragraph" w:customStyle="1" w:styleId="Szvegtrzs32">
    <w:name w:val="Szövegtörzs 32"/>
    <w:basedOn w:val="Norml"/>
    <w:rsid w:val="00971D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B6A94-4DFE-4963-88F8-2281AA6E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1207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Napholcz József</dc:creator>
  <cp:keywords/>
  <dc:description/>
  <cp:lastModifiedBy>pokor</cp:lastModifiedBy>
  <cp:revision>31</cp:revision>
  <cp:lastPrinted>2019-02-20T07:54:00Z</cp:lastPrinted>
  <dcterms:created xsi:type="dcterms:W3CDTF">2019-02-18T09:54:00Z</dcterms:created>
  <dcterms:modified xsi:type="dcterms:W3CDTF">2019-02-20T13:24:00Z</dcterms:modified>
</cp:coreProperties>
</file>