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left"/>
        <w:rPr>
          <w:i w:val="0"/>
          <w:szCs w:val="24"/>
        </w:rPr>
      </w:pPr>
      <w:r w:rsidRPr="001E0194">
        <w:rPr>
          <w:i w:val="0"/>
          <w:szCs w:val="24"/>
        </w:rPr>
        <w:t>Budapest Főváros XIV. Kerület Zugló Önkormányzata</w:t>
      </w:r>
    </w:p>
    <w:p w:rsidR="00F71BF9" w:rsidRPr="001E0194" w:rsidRDefault="0084633F" w:rsidP="0084633F">
      <w:pPr>
        <w:pStyle w:val="Szvegtrzs31"/>
        <w:numPr>
          <w:ilvl w:val="12"/>
          <w:numId w:val="0"/>
        </w:numPr>
        <w:spacing w:line="276" w:lineRule="auto"/>
        <w:jc w:val="left"/>
        <w:rPr>
          <w:i w:val="0"/>
          <w:szCs w:val="24"/>
        </w:rPr>
      </w:pPr>
      <w:r>
        <w:rPr>
          <w:i w:val="0"/>
          <w:szCs w:val="24"/>
        </w:rPr>
        <w:t>P</w:t>
      </w:r>
      <w:r w:rsidR="00F71BF9" w:rsidRPr="001E0194">
        <w:rPr>
          <w:i w:val="0"/>
          <w:szCs w:val="24"/>
        </w:rPr>
        <w:t>olgármester</w:t>
      </w:r>
      <w:r>
        <w:rPr>
          <w:i w:val="0"/>
          <w:szCs w:val="24"/>
        </w:rPr>
        <w:t>e</w:t>
      </w: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left"/>
        <w:rPr>
          <w:i w:val="0"/>
          <w:szCs w:val="24"/>
        </w:rPr>
      </w:pP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left"/>
        <w:rPr>
          <w:i w:val="0"/>
          <w:szCs w:val="24"/>
        </w:rPr>
      </w:pPr>
      <w:r w:rsidRPr="001E0194">
        <w:rPr>
          <w:i w:val="0"/>
          <w:szCs w:val="24"/>
        </w:rPr>
        <w:t xml:space="preserve">Szám: </w:t>
      </w:r>
      <w:r w:rsidR="00C27FDC" w:rsidRPr="001E0194">
        <w:rPr>
          <w:i w:val="0"/>
          <w:szCs w:val="24"/>
        </w:rPr>
        <w:t>123-</w:t>
      </w:r>
      <w:bookmarkStart w:id="0" w:name="_Hlk88335559"/>
      <w:r w:rsidR="0084633F" w:rsidRPr="0084633F">
        <w:rPr>
          <w:i w:val="0"/>
          <w:szCs w:val="24"/>
        </w:rPr>
        <w:t>664</w:t>
      </w:r>
      <w:bookmarkEnd w:id="0"/>
      <w:r w:rsidR="00C27FDC" w:rsidRPr="001E0194">
        <w:rPr>
          <w:i w:val="0"/>
          <w:szCs w:val="24"/>
        </w:rPr>
        <w:t>/2021.</w:t>
      </w: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ind w:left="4956" w:firstLine="708"/>
        <w:rPr>
          <w:i w:val="0"/>
          <w:szCs w:val="24"/>
        </w:rPr>
      </w:pPr>
      <w:r w:rsidRPr="001E0194">
        <w:rPr>
          <w:i w:val="0"/>
          <w:szCs w:val="24"/>
        </w:rPr>
        <w:t xml:space="preserve">Nyilvános ülésen tárgyalandó </w:t>
      </w: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center"/>
        <w:rPr>
          <w:b/>
          <w:i w:val="0"/>
          <w:szCs w:val="24"/>
        </w:rPr>
      </w:pP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rPr>
          <w:b/>
          <w:i w:val="0"/>
          <w:szCs w:val="24"/>
        </w:rPr>
      </w:pP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center"/>
        <w:rPr>
          <w:b/>
          <w:i w:val="0"/>
          <w:szCs w:val="24"/>
        </w:rPr>
      </w:pPr>
      <w:r w:rsidRPr="001E0194">
        <w:rPr>
          <w:b/>
          <w:i w:val="0"/>
          <w:szCs w:val="24"/>
        </w:rPr>
        <w:t>Napirend száma: …………………</w:t>
      </w: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center"/>
        <w:rPr>
          <w:b/>
          <w:i w:val="0"/>
          <w:szCs w:val="24"/>
        </w:rPr>
      </w:pP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center"/>
        <w:rPr>
          <w:i w:val="0"/>
          <w:szCs w:val="24"/>
        </w:rPr>
      </w:pPr>
      <w:r w:rsidRPr="001E0194">
        <w:rPr>
          <w:i w:val="0"/>
          <w:szCs w:val="24"/>
        </w:rPr>
        <w:t>a Képviselő-testület</w:t>
      </w: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center"/>
        <w:rPr>
          <w:i w:val="0"/>
          <w:szCs w:val="24"/>
        </w:rPr>
      </w:pPr>
      <w:r w:rsidRPr="001E0194">
        <w:rPr>
          <w:i w:val="0"/>
          <w:szCs w:val="24"/>
        </w:rPr>
        <w:t>20</w:t>
      </w:r>
      <w:r w:rsidR="006E675F" w:rsidRPr="001E0194">
        <w:rPr>
          <w:i w:val="0"/>
          <w:szCs w:val="24"/>
        </w:rPr>
        <w:t>21</w:t>
      </w:r>
      <w:r w:rsidRPr="001E0194">
        <w:rPr>
          <w:i w:val="0"/>
          <w:szCs w:val="24"/>
        </w:rPr>
        <w:t xml:space="preserve">. </w:t>
      </w:r>
      <w:r w:rsidR="006147DE">
        <w:rPr>
          <w:i w:val="0"/>
          <w:szCs w:val="24"/>
        </w:rPr>
        <w:t>december 9</w:t>
      </w:r>
      <w:r w:rsidR="006E675F" w:rsidRPr="001E0194">
        <w:rPr>
          <w:i w:val="0"/>
          <w:szCs w:val="24"/>
        </w:rPr>
        <w:t>-</w:t>
      </w:r>
      <w:r w:rsidRPr="001E0194">
        <w:rPr>
          <w:i w:val="0"/>
          <w:szCs w:val="24"/>
        </w:rPr>
        <w:t>i ülésére</w:t>
      </w: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left"/>
        <w:rPr>
          <w:b/>
          <w:i w:val="0"/>
          <w:szCs w:val="24"/>
        </w:rPr>
      </w:pP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jc w:val="center"/>
        <w:rPr>
          <w:b/>
          <w:i w:val="0"/>
          <w:szCs w:val="24"/>
        </w:rPr>
      </w:pPr>
      <w:r w:rsidRPr="001E0194">
        <w:rPr>
          <w:b/>
          <w:i w:val="0"/>
          <w:szCs w:val="24"/>
        </w:rPr>
        <w:t>Tisztelt Képviselő-testület!</w:t>
      </w: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rPr>
          <w:b/>
          <w:i w:val="0"/>
          <w:szCs w:val="24"/>
        </w:rPr>
      </w:pPr>
    </w:p>
    <w:p w:rsidR="00F71BF9" w:rsidRPr="001E0194" w:rsidRDefault="00F71BF9" w:rsidP="0084633F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1E0194">
        <w:rPr>
          <w:b/>
        </w:rPr>
        <w:t xml:space="preserve">Tárgy: </w:t>
      </w:r>
    </w:p>
    <w:p w:rsidR="00F71BF9" w:rsidRPr="001E0194" w:rsidRDefault="00F71BF9" w:rsidP="0084633F">
      <w:pPr>
        <w:spacing w:line="276" w:lineRule="auto"/>
        <w:jc w:val="center"/>
        <w:rPr>
          <w:b/>
          <w:bCs/>
        </w:rPr>
      </w:pPr>
      <w:r w:rsidRPr="001E0194">
        <w:rPr>
          <w:b/>
          <w:bCs/>
        </w:rPr>
        <w:t>A Budapest Főváros XIV. Kerület Zugló Önkormányzata és a nemzetiségi önkormányzatok közötti</w:t>
      </w:r>
      <w:r w:rsidR="00A55B96" w:rsidRPr="001E0194">
        <w:rPr>
          <w:b/>
          <w:bCs/>
        </w:rPr>
        <w:t xml:space="preserve"> együttműködési megállapodások felülvizsgálata és az új</w:t>
      </w:r>
      <w:r w:rsidRPr="001E0194">
        <w:rPr>
          <w:b/>
          <w:bCs/>
        </w:rPr>
        <w:t xml:space="preserve"> </w:t>
      </w:r>
      <w:r w:rsidR="006C354A" w:rsidRPr="001E0194">
        <w:rPr>
          <w:b/>
          <w:bCs/>
        </w:rPr>
        <w:t>közigazgatási szerződések</w:t>
      </w:r>
      <w:r w:rsidRPr="001E0194">
        <w:rPr>
          <w:b/>
          <w:bCs/>
        </w:rPr>
        <w:t xml:space="preserve"> megkötése.</w:t>
      </w:r>
    </w:p>
    <w:p w:rsidR="00F71BF9" w:rsidRPr="001E0194" w:rsidRDefault="00F71BF9" w:rsidP="0084633F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line="276" w:lineRule="auto"/>
        <w:rPr>
          <w:b/>
          <w:i w:val="0"/>
          <w:szCs w:val="24"/>
        </w:rPr>
      </w:pPr>
    </w:p>
    <w:p w:rsidR="00F71BF9" w:rsidRPr="001E0194" w:rsidRDefault="00F71BF9" w:rsidP="0084633F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line="276" w:lineRule="auto"/>
        <w:rPr>
          <w:b/>
          <w:i w:val="0"/>
          <w:szCs w:val="24"/>
        </w:rPr>
      </w:pPr>
      <w:r w:rsidRPr="001E0194">
        <w:rPr>
          <w:b/>
          <w:i w:val="0"/>
          <w:szCs w:val="24"/>
        </w:rPr>
        <w:t>I. Előzmények</w:t>
      </w:r>
    </w:p>
    <w:p w:rsidR="00F71BF9" w:rsidRPr="001E0194" w:rsidRDefault="00F71BF9" w:rsidP="0084633F">
      <w:pPr>
        <w:spacing w:line="276" w:lineRule="auto"/>
        <w:jc w:val="both"/>
      </w:pPr>
      <w:r w:rsidRPr="001E0194">
        <w:t xml:space="preserve">A nemzetiségek jogairól szóló 2011. évi CLXXIX. törvény (a továbbiakban: </w:t>
      </w:r>
      <w:proofErr w:type="spellStart"/>
      <w:r w:rsidRPr="001E0194">
        <w:t>N</w:t>
      </w:r>
      <w:r w:rsidR="0084633F">
        <w:t>j</w:t>
      </w:r>
      <w:r w:rsidRPr="001E0194">
        <w:t>tv</w:t>
      </w:r>
      <w:proofErr w:type="spellEnd"/>
      <w:r w:rsidRPr="001E0194">
        <w:t>.) értelmében nemzetiségnek minősül: a bolgár, a görög, a horvát, a lengyel, a német, az örmény, a roma, a román, a ruszin, a szerb, a szlovák, és az ukrán.</w:t>
      </w:r>
    </w:p>
    <w:p w:rsidR="00F71BF9" w:rsidRPr="001E0194" w:rsidRDefault="00F71BF9" w:rsidP="0084633F">
      <w:pPr>
        <w:spacing w:line="276" w:lineRule="auto"/>
        <w:jc w:val="both"/>
      </w:pPr>
    </w:p>
    <w:p w:rsidR="00F71BF9" w:rsidRPr="001E0194" w:rsidRDefault="00F71BF9" w:rsidP="0084633F">
      <w:pPr>
        <w:spacing w:line="276" w:lineRule="auto"/>
        <w:jc w:val="both"/>
      </w:pPr>
      <w:r w:rsidRPr="001E0194">
        <w:t>A</w:t>
      </w:r>
      <w:r w:rsidR="0084633F">
        <w:t>z</w:t>
      </w:r>
      <w:r w:rsidRPr="001E0194">
        <w:t xml:space="preserve"> </w:t>
      </w:r>
      <w:proofErr w:type="spellStart"/>
      <w:r w:rsidRPr="001E0194">
        <w:t>N</w:t>
      </w:r>
      <w:r w:rsidR="0084633F">
        <w:t>j</w:t>
      </w:r>
      <w:r w:rsidRPr="001E0194">
        <w:t>tv</w:t>
      </w:r>
      <w:proofErr w:type="spellEnd"/>
      <w:r w:rsidRPr="001E0194">
        <w:t>. 80. §-a szabályozza a helyi önkormányzat és a helyi nemzetiségi önkormányzat együttműködését. A helyi önkormányzat a helyi nemzetiségi önkormányzat részére – annak székhelyén – biztosítja az önkormányzati működés személyi és tárgyi feltételeit, szakmai segítséget nyújt, továbbá gondoskodik a működéssel kapcsolatos gazdálkodási és adminisztratív végrehajtási feladatok ellátásáról.</w:t>
      </w:r>
    </w:p>
    <w:p w:rsidR="001877BF" w:rsidRPr="001E0194" w:rsidRDefault="001877BF" w:rsidP="0084633F">
      <w:pPr>
        <w:spacing w:line="276" w:lineRule="auto"/>
        <w:jc w:val="both"/>
      </w:pPr>
    </w:p>
    <w:p w:rsidR="00F71BF9" w:rsidRPr="001E0194" w:rsidRDefault="00F71BF9" w:rsidP="0084633F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line="276" w:lineRule="auto"/>
        <w:rPr>
          <w:b/>
          <w:i w:val="0"/>
          <w:szCs w:val="24"/>
        </w:rPr>
      </w:pPr>
      <w:r w:rsidRPr="001E0194">
        <w:rPr>
          <w:b/>
          <w:i w:val="0"/>
          <w:szCs w:val="24"/>
        </w:rPr>
        <w:t>II. Vélemények</w:t>
      </w:r>
    </w:p>
    <w:p w:rsidR="00460987" w:rsidRPr="001E0194" w:rsidRDefault="00460987" w:rsidP="00460987">
      <w:pPr>
        <w:spacing w:line="276" w:lineRule="auto"/>
        <w:jc w:val="both"/>
      </w:pPr>
      <w:r w:rsidRPr="001E0194">
        <w:t>A</w:t>
      </w:r>
      <w:r>
        <w:t>z</w:t>
      </w:r>
      <w:r w:rsidRPr="001E0194">
        <w:t xml:space="preserve"> </w:t>
      </w:r>
      <w:proofErr w:type="spellStart"/>
      <w:r w:rsidRPr="001E0194">
        <w:t>N</w:t>
      </w:r>
      <w:r>
        <w:t>j</w:t>
      </w:r>
      <w:r w:rsidRPr="001E0194">
        <w:t>tv</w:t>
      </w:r>
      <w:proofErr w:type="spellEnd"/>
      <w:r w:rsidRPr="001E0194">
        <w:t xml:space="preserve">. 2020. július 1-én hatályba lépett új 80. § (2) bekezdése értelmében az együttműködésről szóló szerződést „szükség szerint” felül kell vizsgálni. </w:t>
      </w:r>
    </w:p>
    <w:p w:rsidR="00460987" w:rsidRDefault="00460987" w:rsidP="0084633F">
      <w:pPr>
        <w:spacing w:line="276" w:lineRule="auto"/>
        <w:jc w:val="both"/>
      </w:pPr>
    </w:p>
    <w:p w:rsidR="00926588" w:rsidRPr="001E0194" w:rsidRDefault="00804CC4" w:rsidP="0084633F">
      <w:pPr>
        <w:spacing w:line="276" w:lineRule="auto"/>
        <w:jc w:val="both"/>
      </w:pPr>
      <w:r w:rsidRPr="001E0194">
        <w:t>A</w:t>
      </w:r>
      <w:r w:rsidR="0084633F">
        <w:t>z</w:t>
      </w:r>
      <w:r w:rsidRPr="001E0194">
        <w:t xml:space="preserve"> </w:t>
      </w:r>
      <w:proofErr w:type="spellStart"/>
      <w:r w:rsidRPr="001E0194">
        <w:t>N</w:t>
      </w:r>
      <w:r w:rsidR="0084633F">
        <w:t>j</w:t>
      </w:r>
      <w:r w:rsidRPr="001E0194">
        <w:t>tv</w:t>
      </w:r>
      <w:proofErr w:type="spellEnd"/>
      <w:r w:rsidR="00460987">
        <w:t>. módosult 80. §-</w:t>
      </w:r>
      <w:proofErr w:type="gramStart"/>
      <w:r w:rsidR="00460987">
        <w:t>a</w:t>
      </w:r>
      <w:r w:rsidRPr="001E0194">
        <w:t xml:space="preserve"> miatt</w:t>
      </w:r>
      <w:proofErr w:type="gramEnd"/>
      <w:r w:rsidRPr="001E0194">
        <w:t xml:space="preserve"> a felülvizsgálatot el kellett végezni, melynek eredményeképpen </w:t>
      </w:r>
      <w:r w:rsidR="001834AE" w:rsidRPr="001E0194">
        <w:t>új szerződést kell kötni (2. melléklet).</w:t>
      </w:r>
      <w:r w:rsidR="00FF1706">
        <w:t xml:space="preserve"> A szerződés tervezetében a jogszabályváltozás folytán </w:t>
      </w:r>
      <w:r w:rsidR="00102134">
        <w:t>megváltozott rendelkezéseket vastagon szedett, dőlt betűkkel jeleztük.</w:t>
      </w:r>
    </w:p>
    <w:p w:rsidR="00926588" w:rsidRPr="001E0194" w:rsidRDefault="00926588" w:rsidP="0084633F">
      <w:pPr>
        <w:spacing w:line="276" w:lineRule="auto"/>
        <w:jc w:val="both"/>
      </w:pPr>
    </w:p>
    <w:p w:rsidR="00804CC4" w:rsidRPr="001E0194" w:rsidRDefault="00926588" w:rsidP="0084633F">
      <w:pPr>
        <w:spacing w:line="276" w:lineRule="auto"/>
        <w:jc w:val="both"/>
      </w:pPr>
      <w:r w:rsidRPr="001E0194">
        <w:t>Időközben megv</w:t>
      </w:r>
      <w:r w:rsidR="00804CC4" w:rsidRPr="001E0194">
        <w:t>áltoztak a Nemzetiségi Önkormányzatok gazdálkodására vonatkozó polgármesteri normatív utasítások is; a szerződés</w:t>
      </w:r>
      <w:r w:rsidRPr="001E0194">
        <w:t>kötést</w:t>
      </w:r>
      <w:r w:rsidR="00804CC4" w:rsidRPr="001E0194">
        <w:t xml:space="preserve"> ez is szükségessé teszi. A megállapodás új megnevezése a hatályos </w:t>
      </w:r>
      <w:proofErr w:type="spellStart"/>
      <w:r w:rsidR="00804CC4" w:rsidRPr="001E0194">
        <w:t>N</w:t>
      </w:r>
      <w:r w:rsidR="006C6A32">
        <w:t>j</w:t>
      </w:r>
      <w:r w:rsidR="00804CC4" w:rsidRPr="001E0194">
        <w:t>tv</w:t>
      </w:r>
      <w:proofErr w:type="spellEnd"/>
      <w:r w:rsidR="00804CC4" w:rsidRPr="001E0194">
        <w:t xml:space="preserve">. szerint „közigazgatási szerződés”. </w:t>
      </w:r>
      <w:r w:rsidR="00FF1706">
        <w:t xml:space="preserve"> </w:t>
      </w:r>
    </w:p>
    <w:p w:rsidR="00926588" w:rsidRPr="001E0194" w:rsidRDefault="00926588" w:rsidP="0084633F">
      <w:pPr>
        <w:spacing w:line="276" w:lineRule="auto"/>
        <w:jc w:val="both"/>
      </w:pPr>
    </w:p>
    <w:p w:rsidR="003344DA" w:rsidRPr="001E0194" w:rsidRDefault="00985241" w:rsidP="0084633F">
      <w:pPr>
        <w:spacing w:line="276" w:lineRule="auto"/>
      </w:pPr>
      <w:r w:rsidRPr="001E0194">
        <w:t xml:space="preserve">A </w:t>
      </w:r>
      <w:r w:rsidR="003344DA" w:rsidRPr="001E0194">
        <w:t xml:space="preserve">közigazgatási szerződésben (a továbbiakban: szerződés) az alábbiakat </w:t>
      </w:r>
      <w:r w:rsidR="00157143" w:rsidRPr="001E0194">
        <w:t xml:space="preserve">rögzíteni </w:t>
      </w:r>
      <w:r w:rsidR="003344DA" w:rsidRPr="001E0194">
        <w:t>kell:</w:t>
      </w:r>
    </w:p>
    <w:p w:rsidR="003344DA" w:rsidRPr="001E0194" w:rsidRDefault="003344DA" w:rsidP="0084633F">
      <w:pPr>
        <w:spacing w:line="276" w:lineRule="auto"/>
        <w:jc w:val="both"/>
      </w:pPr>
    </w:p>
    <w:p w:rsidR="003344DA" w:rsidRPr="001E0194" w:rsidRDefault="003344DA" w:rsidP="007F1252">
      <w:pPr>
        <w:numPr>
          <w:ilvl w:val="0"/>
          <w:numId w:val="4"/>
        </w:numPr>
        <w:spacing w:line="276" w:lineRule="auto"/>
        <w:ind w:left="0" w:firstLine="0"/>
        <w:jc w:val="both"/>
      </w:pPr>
      <w:r w:rsidRPr="001E0194">
        <w:t>a helyi nemzetiségi önkormányzat költségvetésének előkészítésével és megalkotásával, valamint a költségvetéssel összefüggő adatszolgáltatási kötelezettségek teljesítésével, továbbá a helyi nemzetiségi önkormányzat önálló fizetési számla nyitásával, törzskönyvi nyilvántartásba vételével és adószám igénylésével kapcsolatos határidőket és együttműködési kötelezettségeket, felelősök konkrét kijelölését,</w:t>
      </w:r>
    </w:p>
    <w:p w:rsidR="003344DA" w:rsidRPr="001E0194" w:rsidRDefault="003344DA" w:rsidP="0084633F">
      <w:pPr>
        <w:numPr>
          <w:ilvl w:val="0"/>
          <w:numId w:val="4"/>
        </w:numPr>
        <w:spacing w:line="276" w:lineRule="auto"/>
        <w:ind w:left="426"/>
        <w:jc w:val="both"/>
      </w:pPr>
      <w:r w:rsidRPr="001E0194">
        <w:t>a helyi nemzetiségi önkormányzat kötelezettségvállalásaival kapcsolatosan a helyi önkormányzatot terhelő ellenjegyzési, érvényesítési, utalványozási feladatokat, továbbá a felelősök konkrét kijelölését,</w:t>
      </w:r>
    </w:p>
    <w:p w:rsidR="003344DA" w:rsidRPr="001E0194" w:rsidRDefault="003344DA" w:rsidP="0084633F">
      <w:pPr>
        <w:numPr>
          <w:ilvl w:val="0"/>
          <w:numId w:val="4"/>
        </w:numPr>
        <w:spacing w:line="276" w:lineRule="auto"/>
        <w:ind w:left="426"/>
        <w:jc w:val="both"/>
      </w:pPr>
      <w:r w:rsidRPr="001E0194">
        <w:rPr>
          <w:color w:val="000000"/>
        </w:rPr>
        <w:t>a helyi nemzetiségi önkormányzat kötelezettségvállalásának szabályait, különösen az összeférhetetlenségi, nyilvántartási kötelezettségeket,</w:t>
      </w:r>
    </w:p>
    <w:p w:rsidR="003344DA" w:rsidRPr="001E0194" w:rsidRDefault="003344DA" w:rsidP="0084633F">
      <w:pPr>
        <w:numPr>
          <w:ilvl w:val="0"/>
          <w:numId w:val="4"/>
        </w:numPr>
        <w:spacing w:line="276" w:lineRule="auto"/>
        <w:ind w:left="426"/>
        <w:jc w:val="both"/>
      </w:pPr>
      <w:r w:rsidRPr="001E0194">
        <w:t xml:space="preserve">a helyi nemzetiségi önkormányzat működési feltételeinek és gazdálkodásának eljárási és dokumentációs részletszabályaival, </w:t>
      </w:r>
      <w:r w:rsidRPr="001E0194">
        <w:rPr>
          <w:color w:val="000000"/>
        </w:rPr>
        <w:t xml:space="preserve">a belső ellenőrzéssel, </w:t>
      </w:r>
      <w:r w:rsidRPr="001E0194">
        <w:t>valamint az ezeket végző személyek kijelölésének rendjével, és az adatszolgáltatási feladatok teljesítésével kapcsolatos előírásokat, feltételeket,</w:t>
      </w:r>
    </w:p>
    <w:p w:rsidR="003344DA" w:rsidRPr="001E0194" w:rsidRDefault="003344DA" w:rsidP="0084633F">
      <w:pPr>
        <w:numPr>
          <w:ilvl w:val="0"/>
          <w:numId w:val="4"/>
        </w:numPr>
        <w:spacing w:line="276" w:lineRule="auto"/>
        <w:ind w:left="426"/>
        <w:jc w:val="both"/>
      </w:pPr>
      <w:r w:rsidRPr="001E0194">
        <w:t xml:space="preserve">a jegyző vagy annak – </w:t>
      </w:r>
      <w:r w:rsidR="00157143" w:rsidRPr="00157143">
        <w:t xml:space="preserve">az </w:t>
      </w:r>
      <w:proofErr w:type="spellStart"/>
      <w:r w:rsidR="00157143" w:rsidRPr="00157143">
        <w:t>Njtv</w:t>
      </w:r>
      <w:proofErr w:type="spellEnd"/>
      <w:r w:rsidR="00157143" w:rsidRPr="00157143">
        <w:t>. rendelkezéseinek</w:t>
      </w:r>
      <w:r w:rsidRPr="001E0194">
        <w:t xml:space="preserve"> megfelelő – megbízottja a helyi önkormányzat megbízásából és képviseletében részt vesz a nemzetiségi önkormányzat testületi ülésein és jelzi, amennyiben törvénysértést észlel,</w:t>
      </w:r>
      <w:r w:rsidR="00985241" w:rsidRPr="001E0194">
        <w:rPr>
          <w:color w:val="000000"/>
          <w:spacing w:val="1"/>
        </w:rPr>
        <w:t xml:space="preserve"> </w:t>
      </w:r>
      <w:r w:rsidRPr="001E0194">
        <w:rPr>
          <w:b/>
          <w:i/>
          <w:color w:val="000000"/>
          <w:spacing w:val="1"/>
        </w:rPr>
        <w:t xml:space="preserve">továbbá a Nemzetiségi Önkormányzat kérésére szakmai segítséget nyújt annak ülésén és azon kívül is a Nemzetiségi Önkormányzat működését érintően. </w:t>
      </w:r>
    </w:p>
    <w:p w:rsidR="003344DA" w:rsidRPr="001E0194" w:rsidRDefault="003344DA" w:rsidP="0084633F">
      <w:pPr>
        <w:numPr>
          <w:ilvl w:val="0"/>
          <w:numId w:val="4"/>
        </w:numPr>
        <w:spacing w:line="276" w:lineRule="auto"/>
        <w:ind w:left="426"/>
        <w:jc w:val="both"/>
      </w:pPr>
      <w:r w:rsidRPr="001E0194">
        <w:t>azon ingatlan konkrét megjelölését, ahol az Önkormányzat biztosítja a nemzetiségi önkormányzatok feladatellátást (Nemzetiségek Háza, Thököly út 73.).</w:t>
      </w:r>
    </w:p>
    <w:p w:rsidR="00F71BF9" w:rsidRDefault="00F71BF9" w:rsidP="0084633F">
      <w:pPr>
        <w:spacing w:line="276" w:lineRule="auto"/>
        <w:jc w:val="both"/>
      </w:pPr>
    </w:p>
    <w:p w:rsidR="00F71BF9" w:rsidRPr="001E0194" w:rsidRDefault="00F71BF9" w:rsidP="0084633F">
      <w:pPr>
        <w:spacing w:line="276" w:lineRule="auto"/>
        <w:jc w:val="both"/>
      </w:pPr>
      <w:r w:rsidRPr="001E0194">
        <w:t>A bolgár, a görög, a horvát, a lengyel, a német, az örmény, a roma, a romá</w:t>
      </w:r>
      <w:r w:rsidR="00406F88" w:rsidRPr="001E0194">
        <w:t xml:space="preserve">n, a ruszin, a szerb, a szlovák, a szlovén </w:t>
      </w:r>
      <w:r w:rsidRPr="001E0194">
        <w:t xml:space="preserve">és az ukrán </w:t>
      </w:r>
      <w:r w:rsidR="00565A13" w:rsidRPr="001E0194">
        <w:t>N</w:t>
      </w:r>
      <w:r w:rsidRPr="001E0194">
        <w:t xml:space="preserve">emzetiségi </w:t>
      </w:r>
      <w:r w:rsidR="00565A13" w:rsidRPr="001E0194">
        <w:t>Ö</w:t>
      </w:r>
      <w:r w:rsidRPr="001E0194">
        <w:t xml:space="preserve">nkormányzatok képviselő-testületei </w:t>
      </w:r>
      <w:r w:rsidR="001E0194" w:rsidRPr="001E0194">
        <w:t>az év végéig november</w:t>
      </w:r>
      <w:r w:rsidR="006C6A32">
        <w:t>,</w:t>
      </w:r>
      <w:r w:rsidR="001E0194" w:rsidRPr="001E0194">
        <w:t xml:space="preserve"> illetve december hónapban </w:t>
      </w:r>
      <w:r w:rsidRPr="001E0194">
        <w:t>megtárgyalják a</w:t>
      </w:r>
      <w:r w:rsidR="00565A13" w:rsidRPr="001E0194">
        <w:t xml:space="preserve"> szerződés</w:t>
      </w:r>
      <w:r w:rsidRPr="001E0194">
        <w:t xml:space="preserve"> tervezetét.</w:t>
      </w:r>
    </w:p>
    <w:p w:rsidR="00F71BF9" w:rsidRPr="001E0194" w:rsidRDefault="00F71BF9" w:rsidP="0084633F">
      <w:pPr>
        <w:spacing w:line="276" w:lineRule="auto"/>
        <w:jc w:val="both"/>
      </w:pPr>
    </w:p>
    <w:p w:rsidR="00F71BF9" w:rsidRDefault="00F71BF9" w:rsidP="0084633F">
      <w:pPr>
        <w:spacing w:line="276" w:lineRule="auto"/>
        <w:jc w:val="both"/>
      </w:pPr>
      <w:r w:rsidRPr="007F1252">
        <w:rPr>
          <w:b/>
        </w:rPr>
        <w:t>Gazdasági Osztály véleménye</w:t>
      </w:r>
      <w:r w:rsidRPr="007F1252">
        <w:t xml:space="preserve">: </w:t>
      </w:r>
      <w:r w:rsidR="007F1252" w:rsidRPr="007F1252">
        <w:t>Észrevételt nem tesz.</w:t>
      </w:r>
    </w:p>
    <w:p w:rsidR="00460987" w:rsidRDefault="00460987" w:rsidP="0084633F">
      <w:pPr>
        <w:spacing w:line="276" w:lineRule="auto"/>
        <w:jc w:val="both"/>
        <w:rPr>
          <w:szCs w:val="16"/>
        </w:rPr>
      </w:pPr>
    </w:p>
    <w:p w:rsidR="00460987" w:rsidRPr="007F1252" w:rsidRDefault="00460987" w:rsidP="0084633F">
      <w:pPr>
        <w:spacing w:line="276" w:lineRule="auto"/>
        <w:jc w:val="both"/>
        <w:rPr>
          <w:szCs w:val="16"/>
        </w:rPr>
      </w:pPr>
      <w:r w:rsidRPr="00460987">
        <w:rPr>
          <w:b/>
          <w:szCs w:val="16"/>
        </w:rPr>
        <w:t>Jogi Főosztály véleménye:</w:t>
      </w:r>
      <w:r w:rsidR="00650D6E">
        <w:rPr>
          <w:b/>
          <w:szCs w:val="16"/>
        </w:rPr>
        <w:t xml:space="preserve"> </w:t>
      </w:r>
      <w:r w:rsidR="00650D6E" w:rsidRPr="007F1252">
        <w:rPr>
          <w:szCs w:val="16"/>
        </w:rPr>
        <w:t>az előterjesztésben közölt adatok, információk alapján az előterjesztéshez jogi észrevételt nem tesz.</w:t>
      </w:r>
    </w:p>
    <w:p w:rsidR="00460987" w:rsidRPr="001E0194" w:rsidRDefault="00460987" w:rsidP="0084633F">
      <w:pPr>
        <w:spacing w:line="276" w:lineRule="auto"/>
        <w:jc w:val="both"/>
        <w:rPr>
          <w:szCs w:val="16"/>
        </w:rPr>
      </w:pPr>
    </w:p>
    <w:p w:rsidR="00F00E9E" w:rsidRPr="001E0194" w:rsidRDefault="00F00E9E" w:rsidP="0084633F">
      <w:pPr>
        <w:spacing w:line="276" w:lineRule="auto"/>
        <w:jc w:val="both"/>
        <w:rPr>
          <w:szCs w:val="16"/>
        </w:rPr>
      </w:pPr>
    </w:p>
    <w:p w:rsidR="00406F88" w:rsidRPr="001E0194" w:rsidRDefault="00406F88" w:rsidP="0084633F">
      <w:pPr>
        <w:pStyle w:val="Szvegtrzs3"/>
        <w:numPr>
          <w:ilvl w:val="12"/>
          <w:numId w:val="0"/>
        </w:numPr>
        <w:pBdr>
          <w:bottom w:val="single" w:sz="12" w:space="1" w:color="auto"/>
        </w:pBdr>
        <w:spacing w:line="276" w:lineRule="auto"/>
        <w:outlineLvl w:val="0"/>
        <w:rPr>
          <w:b/>
          <w:bCs/>
          <w:iCs/>
          <w:sz w:val="24"/>
          <w:szCs w:val="24"/>
        </w:rPr>
      </w:pPr>
      <w:r w:rsidRPr="001E0194">
        <w:rPr>
          <w:b/>
          <w:bCs/>
          <w:iCs/>
          <w:sz w:val="24"/>
          <w:szCs w:val="24"/>
        </w:rPr>
        <w:t>III. Bizottsági vélemények</w:t>
      </w:r>
    </w:p>
    <w:p w:rsidR="00406F88" w:rsidRPr="001E0194" w:rsidRDefault="00406F88" w:rsidP="0084633F">
      <w:pPr>
        <w:spacing w:line="276" w:lineRule="auto"/>
        <w:jc w:val="both"/>
      </w:pPr>
    </w:p>
    <w:p w:rsidR="00406F88" w:rsidRPr="001E0194" w:rsidRDefault="00406F88" w:rsidP="0084633F">
      <w:pPr>
        <w:spacing w:line="276" w:lineRule="auto"/>
        <w:jc w:val="both"/>
      </w:pPr>
      <w:r w:rsidRPr="001E0194">
        <w:t>Az előterjesztést a Jogi és Ügyrendi</w:t>
      </w:r>
      <w:r w:rsidR="00D844D5" w:rsidRPr="001E0194">
        <w:t xml:space="preserve"> </w:t>
      </w:r>
      <w:r w:rsidR="00460987">
        <w:t>B</w:t>
      </w:r>
      <w:r w:rsidR="00D844D5" w:rsidRPr="001E0194">
        <w:t>izottság tárgyalja.</w:t>
      </w:r>
    </w:p>
    <w:p w:rsidR="00406F88" w:rsidRPr="001E0194" w:rsidRDefault="00406F88" w:rsidP="0084633F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i w:val="0"/>
        </w:rPr>
      </w:pPr>
    </w:p>
    <w:p w:rsidR="00265D1A" w:rsidRPr="001E0194" w:rsidRDefault="00E336DD" w:rsidP="0084633F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rPr>
          <w:b/>
          <w:i w:val="0"/>
        </w:rPr>
      </w:pPr>
      <w:r w:rsidRPr="001E0194">
        <w:rPr>
          <w:b/>
          <w:i w:val="0"/>
        </w:rPr>
        <w:t>I</w:t>
      </w:r>
      <w:r w:rsidR="00D844D5" w:rsidRPr="001E0194">
        <w:rPr>
          <w:b/>
          <w:i w:val="0"/>
        </w:rPr>
        <w:t>V</w:t>
      </w:r>
      <w:r w:rsidR="00265D1A" w:rsidRPr="001E0194">
        <w:rPr>
          <w:b/>
          <w:i w:val="0"/>
        </w:rPr>
        <w:t>. Döntési javaslat</w:t>
      </w:r>
    </w:p>
    <w:p w:rsidR="00265D1A" w:rsidRPr="001E0194" w:rsidRDefault="00265D1A" w:rsidP="0084633F">
      <w:pPr>
        <w:spacing w:line="276" w:lineRule="auto"/>
        <w:jc w:val="both"/>
        <w:rPr>
          <w:color w:val="000000"/>
        </w:rPr>
      </w:pPr>
      <w:r w:rsidRPr="001E0194">
        <w:rPr>
          <w:color w:val="000000"/>
        </w:rPr>
        <w:t>Budapest Főváros XIV. Kerület Zugló Önkormányzata Képviselő-testülete úgy dönt, hogy elfogadja az előterjesztés 1. számú mellékletét képező határozati javaslatot.</w:t>
      </w:r>
    </w:p>
    <w:p w:rsidR="00D844D5" w:rsidRPr="001E0194" w:rsidRDefault="00D844D5" w:rsidP="0084633F">
      <w:pPr>
        <w:spacing w:line="276" w:lineRule="auto"/>
        <w:jc w:val="both"/>
        <w:rPr>
          <w:color w:val="000000"/>
        </w:rPr>
      </w:pPr>
    </w:p>
    <w:p w:rsidR="00265D1A" w:rsidRPr="001E0194" w:rsidRDefault="00265D1A" w:rsidP="0084633F">
      <w:pPr>
        <w:spacing w:line="276" w:lineRule="auto"/>
        <w:jc w:val="both"/>
        <w:rPr>
          <w:color w:val="000000"/>
        </w:rPr>
      </w:pPr>
      <w:r w:rsidRPr="001E0194">
        <w:rPr>
          <w:color w:val="000000"/>
        </w:rPr>
        <w:t>A határozati javaslat elfogadásához a Magyarország helyi önkormányzatairól szóló 2011. évi CLXXXIX. törvény 47. § (1)-(2) bekezdései alapján egyszerű szótöbbség szükséges.</w:t>
      </w:r>
    </w:p>
    <w:p w:rsidR="00265D1A" w:rsidRPr="001E0194" w:rsidRDefault="00265D1A" w:rsidP="0084633F">
      <w:pPr>
        <w:spacing w:line="276" w:lineRule="auto"/>
        <w:jc w:val="center"/>
        <w:rPr>
          <w:b/>
        </w:rPr>
      </w:pPr>
    </w:p>
    <w:p w:rsidR="00265D1A" w:rsidRPr="001E0194" w:rsidRDefault="00265D1A" w:rsidP="0084633F">
      <w:pPr>
        <w:spacing w:line="276" w:lineRule="auto"/>
        <w:jc w:val="center"/>
        <w:rPr>
          <w:b/>
        </w:rPr>
      </w:pPr>
    </w:p>
    <w:p w:rsidR="00265D1A" w:rsidRPr="001E0194" w:rsidRDefault="00265D1A" w:rsidP="0084633F">
      <w:pPr>
        <w:pStyle w:val="Szvegtrzs31"/>
        <w:numPr>
          <w:ilvl w:val="12"/>
          <w:numId w:val="0"/>
        </w:numPr>
        <w:spacing w:line="276" w:lineRule="auto"/>
        <w:jc w:val="left"/>
        <w:rPr>
          <w:i w:val="0"/>
        </w:rPr>
      </w:pPr>
      <w:r w:rsidRPr="001E0194">
        <w:rPr>
          <w:i w:val="0"/>
        </w:rPr>
        <w:t xml:space="preserve">Budapest, 2021. </w:t>
      </w:r>
      <w:r w:rsidR="00157143">
        <w:rPr>
          <w:i w:val="0"/>
        </w:rPr>
        <w:t>november 22</w:t>
      </w:r>
      <w:r w:rsidRPr="001E0194">
        <w:rPr>
          <w:i w:val="0"/>
        </w:rPr>
        <w:t xml:space="preserve">. </w:t>
      </w:r>
    </w:p>
    <w:p w:rsidR="00265D1A" w:rsidRPr="001E0194" w:rsidRDefault="00265D1A" w:rsidP="0084633F">
      <w:pPr>
        <w:pStyle w:val="Szvegtrzs31"/>
        <w:numPr>
          <w:ilvl w:val="12"/>
          <w:numId w:val="0"/>
        </w:numPr>
        <w:spacing w:line="276" w:lineRule="auto"/>
        <w:jc w:val="left"/>
        <w:rPr>
          <w:i w:val="0"/>
        </w:rPr>
      </w:pPr>
    </w:p>
    <w:p w:rsidR="00265D1A" w:rsidRPr="001E0194" w:rsidRDefault="00265D1A" w:rsidP="0084633F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 w:rsidRPr="001E0194">
        <w:rPr>
          <w:i w:val="0"/>
        </w:rPr>
        <w:tab/>
      </w:r>
      <w:r w:rsidRPr="001E0194">
        <w:rPr>
          <w:i w:val="0"/>
        </w:rPr>
        <w:tab/>
      </w:r>
      <w:r w:rsidRPr="001E0194">
        <w:rPr>
          <w:i w:val="0"/>
        </w:rPr>
        <w:tab/>
      </w:r>
      <w:r w:rsidRPr="001E0194">
        <w:rPr>
          <w:i w:val="0"/>
        </w:rPr>
        <w:tab/>
      </w:r>
      <w:r w:rsidRPr="001E0194">
        <w:rPr>
          <w:i w:val="0"/>
        </w:rPr>
        <w:tab/>
      </w:r>
      <w:r w:rsidRPr="001E0194">
        <w:rPr>
          <w:i w:val="0"/>
        </w:rPr>
        <w:tab/>
      </w:r>
      <w:r w:rsidRPr="001E0194">
        <w:rPr>
          <w:i w:val="0"/>
        </w:rPr>
        <w:tab/>
      </w:r>
      <w:r w:rsidRPr="001E0194">
        <w:rPr>
          <w:i w:val="0"/>
        </w:rPr>
        <w:tab/>
        <w:t xml:space="preserve">Horváth </w:t>
      </w:r>
      <w:r w:rsidR="008A2A2D" w:rsidRPr="001E0194">
        <w:rPr>
          <w:i w:val="0"/>
        </w:rPr>
        <w:t>Csaba</w:t>
      </w:r>
    </w:p>
    <w:p w:rsidR="00265D1A" w:rsidRPr="001E0194" w:rsidRDefault="008A2A2D" w:rsidP="0084633F">
      <w:pPr>
        <w:pStyle w:val="Szvegtrzs31"/>
        <w:numPr>
          <w:ilvl w:val="12"/>
          <w:numId w:val="0"/>
        </w:numPr>
        <w:spacing w:line="276" w:lineRule="auto"/>
        <w:ind w:left="3540"/>
        <w:jc w:val="center"/>
        <w:rPr>
          <w:i w:val="0"/>
        </w:rPr>
      </w:pPr>
      <w:r w:rsidRPr="001E0194">
        <w:rPr>
          <w:i w:val="0"/>
        </w:rPr>
        <w:t xml:space="preserve">  </w:t>
      </w:r>
      <w:r w:rsidR="00265D1A" w:rsidRPr="001E0194">
        <w:rPr>
          <w:i w:val="0"/>
        </w:rPr>
        <w:t>polgármester</w:t>
      </w:r>
    </w:p>
    <w:p w:rsidR="002B5052" w:rsidRPr="001E0194" w:rsidRDefault="002B5052" w:rsidP="0084633F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</w:p>
    <w:p w:rsidR="002B5052" w:rsidRPr="001E0194" w:rsidRDefault="00265D1A" w:rsidP="0084633F">
      <w:pPr>
        <w:pStyle w:val="Szvegtrzs31"/>
        <w:numPr>
          <w:ilvl w:val="12"/>
          <w:numId w:val="0"/>
        </w:numPr>
        <w:spacing w:line="276" w:lineRule="auto"/>
        <w:rPr>
          <w:i w:val="0"/>
          <w:u w:val="single"/>
        </w:rPr>
      </w:pPr>
      <w:r w:rsidRPr="001E0194">
        <w:rPr>
          <w:i w:val="0"/>
          <w:u w:val="single"/>
        </w:rPr>
        <w:t>Melléklet</w:t>
      </w:r>
      <w:r w:rsidR="00D844D5" w:rsidRPr="001E0194">
        <w:rPr>
          <w:i w:val="0"/>
          <w:u w:val="single"/>
        </w:rPr>
        <w:t>ek</w:t>
      </w:r>
      <w:r w:rsidRPr="001E0194">
        <w:rPr>
          <w:i w:val="0"/>
          <w:u w:val="single"/>
        </w:rPr>
        <w:t>:</w:t>
      </w:r>
      <w:r w:rsidR="002B5052" w:rsidRPr="001E0194">
        <w:rPr>
          <w:i w:val="0"/>
          <w:u w:val="single"/>
        </w:rPr>
        <w:t xml:space="preserve"> </w:t>
      </w:r>
    </w:p>
    <w:p w:rsidR="00D844D5" w:rsidRPr="001E0194" w:rsidRDefault="002B5052" w:rsidP="0084633F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 w:rsidRPr="001E0194">
        <w:rPr>
          <w:i w:val="0"/>
        </w:rPr>
        <w:t xml:space="preserve">1. melléklet: </w:t>
      </w:r>
      <w:r w:rsidR="00D844D5" w:rsidRPr="001E0194">
        <w:rPr>
          <w:i w:val="0"/>
        </w:rPr>
        <w:t>határozati javaslat</w:t>
      </w:r>
    </w:p>
    <w:p w:rsidR="00265D1A" w:rsidRDefault="00D844D5" w:rsidP="0084633F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 w:rsidRPr="001E0194">
        <w:rPr>
          <w:i w:val="0"/>
        </w:rPr>
        <w:t>2. melléklet</w:t>
      </w:r>
      <w:r w:rsidR="00F1049D">
        <w:rPr>
          <w:i w:val="0"/>
        </w:rPr>
        <w:t>:</w:t>
      </w:r>
      <w:r w:rsidRPr="001E0194">
        <w:rPr>
          <w:i w:val="0"/>
        </w:rPr>
        <w:t xml:space="preserve"> </w:t>
      </w:r>
      <w:r w:rsidR="008A2A2D" w:rsidRPr="001E0194">
        <w:rPr>
          <w:i w:val="0"/>
        </w:rPr>
        <w:t>k</w:t>
      </w:r>
      <w:r w:rsidRPr="001E0194">
        <w:rPr>
          <w:i w:val="0"/>
        </w:rPr>
        <w:t>özigazgatási szerződés tervezet</w:t>
      </w:r>
      <w:r w:rsidR="005F38C1">
        <w:rPr>
          <w:i w:val="0"/>
        </w:rPr>
        <w:t xml:space="preserve"> 1. változat</w:t>
      </w:r>
    </w:p>
    <w:p w:rsidR="005F38C1" w:rsidRPr="001E0194" w:rsidRDefault="005F38C1" w:rsidP="0084633F">
      <w:pPr>
        <w:pStyle w:val="Szvegtrzs31"/>
        <w:numPr>
          <w:ilvl w:val="12"/>
          <w:numId w:val="0"/>
        </w:numPr>
        <w:spacing w:line="276" w:lineRule="auto"/>
        <w:rPr>
          <w:i w:val="0"/>
        </w:rPr>
      </w:pPr>
      <w:r>
        <w:rPr>
          <w:i w:val="0"/>
        </w:rPr>
        <w:t>3. melléklet: közigazgatási szerződés tervezet 2. változat</w:t>
      </w:r>
      <w:bookmarkStart w:id="1" w:name="_GoBack"/>
      <w:bookmarkEnd w:id="1"/>
    </w:p>
    <w:p w:rsidR="00265D1A" w:rsidRPr="001E0194" w:rsidRDefault="00265D1A" w:rsidP="0084633F">
      <w:pPr>
        <w:numPr>
          <w:ilvl w:val="12"/>
          <w:numId w:val="0"/>
        </w:numPr>
        <w:spacing w:line="276" w:lineRule="auto"/>
        <w:jc w:val="both"/>
      </w:pPr>
    </w:p>
    <w:p w:rsidR="002B5052" w:rsidRPr="001E0194" w:rsidRDefault="00265D1A" w:rsidP="0084633F">
      <w:pPr>
        <w:spacing w:line="276" w:lineRule="auto"/>
      </w:pPr>
      <w:r w:rsidRPr="001E0194">
        <w:rPr>
          <w:bCs/>
        </w:rPr>
        <w:t xml:space="preserve">Az előterjesztést készítette: </w:t>
      </w:r>
      <w:r w:rsidR="002B5052" w:rsidRPr="001E0194">
        <w:t>dr. Veress Zoltán (Jogi Főosztály)</w:t>
      </w:r>
    </w:p>
    <w:p w:rsidR="00460987" w:rsidRDefault="00460987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6C24A1" w:rsidRPr="001E0194" w:rsidRDefault="00F2209A" w:rsidP="0084633F">
      <w:pPr>
        <w:tabs>
          <w:tab w:val="left" w:pos="1418"/>
        </w:tabs>
        <w:spacing w:line="276" w:lineRule="auto"/>
        <w:jc w:val="center"/>
        <w:rPr>
          <w:bCs/>
          <w:i/>
        </w:rPr>
      </w:pPr>
      <w:r>
        <w:rPr>
          <w:bCs/>
          <w:i/>
        </w:rPr>
        <w:lastRenderedPageBreak/>
        <w:tab/>
      </w:r>
      <w:r>
        <w:rPr>
          <w:bCs/>
          <w:i/>
        </w:rPr>
        <w:tab/>
      </w:r>
      <w:r>
        <w:rPr>
          <w:bCs/>
          <w:i/>
        </w:rPr>
        <w:tab/>
      </w:r>
      <w:r w:rsidR="006C24A1" w:rsidRPr="001E0194">
        <w:rPr>
          <w:bCs/>
          <w:i/>
        </w:rPr>
        <w:tab/>
      </w:r>
      <w:r w:rsidR="006C24A1" w:rsidRPr="001E0194">
        <w:rPr>
          <w:bCs/>
          <w:i/>
        </w:rPr>
        <w:tab/>
      </w:r>
      <w:r w:rsidR="002B5052" w:rsidRPr="00F2209A">
        <w:rPr>
          <w:bCs/>
          <w:i/>
        </w:rPr>
        <w:t xml:space="preserve">1. melléklet </w:t>
      </w:r>
      <w:r w:rsidR="00F71BF9" w:rsidRPr="00F2209A">
        <w:rPr>
          <w:bCs/>
          <w:i/>
        </w:rPr>
        <w:t>a</w:t>
      </w:r>
      <w:r w:rsidR="006C24A1" w:rsidRPr="00F2209A">
        <w:rPr>
          <w:bCs/>
          <w:i/>
        </w:rPr>
        <w:t>z 123-</w:t>
      </w:r>
      <w:r w:rsidR="00F1049D" w:rsidRPr="00F1049D">
        <w:rPr>
          <w:bCs/>
          <w:i/>
        </w:rPr>
        <w:t>664</w:t>
      </w:r>
      <w:r w:rsidR="006C24A1" w:rsidRPr="00F2209A">
        <w:rPr>
          <w:bCs/>
          <w:i/>
        </w:rPr>
        <w:t>/2021. előterjesztéshez</w:t>
      </w:r>
    </w:p>
    <w:p w:rsidR="006C24A1" w:rsidRDefault="006C24A1" w:rsidP="0084633F">
      <w:pPr>
        <w:spacing w:line="276" w:lineRule="auto"/>
        <w:jc w:val="center"/>
        <w:rPr>
          <w:bCs/>
          <w:i/>
        </w:rPr>
      </w:pPr>
    </w:p>
    <w:p w:rsidR="00F1049D" w:rsidRDefault="00F1049D" w:rsidP="0084633F">
      <w:pPr>
        <w:spacing w:line="276" w:lineRule="auto"/>
        <w:jc w:val="center"/>
        <w:rPr>
          <w:bCs/>
          <w:i/>
        </w:rPr>
      </w:pPr>
    </w:p>
    <w:p w:rsidR="00F1049D" w:rsidRPr="00F1049D" w:rsidRDefault="00F1049D" w:rsidP="00330207">
      <w:pPr>
        <w:pStyle w:val="Szvegtrzs32"/>
        <w:numPr>
          <w:ilvl w:val="12"/>
          <w:numId w:val="0"/>
        </w:numPr>
        <w:spacing w:line="276" w:lineRule="auto"/>
        <w:jc w:val="center"/>
        <w:rPr>
          <w:b/>
          <w:i w:val="0"/>
          <w:szCs w:val="24"/>
        </w:rPr>
      </w:pPr>
      <w:r w:rsidRPr="00F1049D">
        <w:rPr>
          <w:b/>
          <w:i w:val="0"/>
          <w:szCs w:val="24"/>
        </w:rPr>
        <w:t>Budapest Főváros XIV. Kerület Zugló Önkormányzata Képviselő-testülete</w:t>
      </w:r>
    </w:p>
    <w:p w:rsidR="00460987" w:rsidRPr="00330207" w:rsidRDefault="00F1049D" w:rsidP="00330207">
      <w:pPr>
        <w:pStyle w:val="Szvegtrzs"/>
        <w:tabs>
          <w:tab w:val="left" w:pos="0"/>
        </w:tabs>
        <w:spacing w:line="276" w:lineRule="auto"/>
        <w:jc w:val="center"/>
        <w:rPr>
          <w:b/>
          <w:iCs/>
        </w:rPr>
      </w:pPr>
      <w:r w:rsidRPr="00F1049D">
        <w:rPr>
          <w:b/>
          <w:iCs/>
        </w:rPr>
        <w:t>....../2021. (……) önkormányzati határozata</w:t>
      </w:r>
    </w:p>
    <w:p w:rsidR="00F71BF9" w:rsidRPr="00F1049D" w:rsidRDefault="00330207" w:rsidP="0084633F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a </w:t>
      </w:r>
      <w:r w:rsidR="00F71BF9" w:rsidRPr="00F1049D">
        <w:rPr>
          <w:b/>
          <w:bCs/>
        </w:rPr>
        <w:t xml:space="preserve">Budapest Főváros XIV. Kerület Zugló Önkormányzata és a nemzetiségi önkormányzatok közötti </w:t>
      </w:r>
      <w:r w:rsidR="001834AE" w:rsidRPr="00F1049D">
        <w:rPr>
          <w:b/>
          <w:bCs/>
        </w:rPr>
        <w:t xml:space="preserve">új </w:t>
      </w:r>
      <w:r w:rsidR="00675208" w:rsidRPr="00F1049D">
        <w:rPr>
          <w:b/>
          <w:bCs/>
        </w:rPr>
        <w:t>közigazgatási szerződések</w:t>
      </w:r>
      <w:r w:rsidR="00F71BF9" w:rsidRPr="00F1049D">
        <w:rPr>
          <w:b/>
          <w:bCs/>
        </w:rPr>
        <w:t xml:space="preserve"> megkötéséről</w:t>
      </w:r>
    </w:p>
    <w:p w:rsidR="00F71BF9" w:rsidRDefault="00F71BF9" w:rsidP="0084633F">
      <w:pPr>
        <w:spacing w:line="276" w:lineRule="auto"/>
        <w:jc w:val="center"/>
        <w:rPr>
          <w:b/>
          <w:bCs/>
        </w:rPr>
      </w:pPr>
    </w:p>
    <w:p w:rsidR="00330207" w:rsidRPr="001E0194" w:rsidRDefault="00330207" w:rsidP="0084633F">
      <w:pPr>
        <w:spacing w:line="276" w:lineRule="auto"/>
        <w:jc w:val="center"/>
        <w:rPr>
          <w:b/>
          <w:bCs/>
        </w:rPr>
      </w:pPr>
    </w:p>
    <w:p w:rsidR="00F71BF9" w:rsidRDefault="00F71BF9" w:rsidP="0084633F">
      <w:pPr>
        <w:pStyle w:val="Szvegtrzs31"/>
        <w:tabs>
          <w:tab w:val="left" w:pos="567"/>
        </w:tabs>
        <w:spacing w:line="276" w:lineRule="auto"/>
        <w:ind w:left="567" w:right="708"/>
        <w:rPr>
          <w:bCs/>
          <w:i w:val="0"/>
          <w:szCs w:val="24"/>
        </w:rPr>
      </w:pPr>
      <w:r w:rsidRPr="001E0194">
        <w:rPr>
          <w:bCs/>
          <w:i w:val="0"/>
          <w:szCs w:val="24"/>
        </w:rPr>
        <w:t>Budapest Főváros XIV. Kerület Zugló Önkormányzat</w:t>
      </w:r>
      <w:r w:rsidR="00330207">
        <w:rPr>
          <w:bCs/>
          <w:i w:val="0"/>
          <w:szCs w:val="24"/>
        </w:rPr>
        <w:t>a</w:t>
      </w:r>
      <w:r w:rsidRPr="001E0194">
        <w:rPr>
          <w:bCs/>
          <w:i w:val="0"/>
          <w:szCs w:val="24"/>
        </w:rPr>
        <w:t xml:space="preserve"> Képviselő-testülete </w:t>
      </w:r>
      <w:r w:rsidR="00330207">
        <w:rPr>
          <w:bCs/>
          <w:i w:val="0"/>
          <w:szCs w:val="24"/>
        </w:rPr>
        <w:t xml:space="preserve">úgy dönt, hogy </w:t>
      </w:r>
      <w:r w:rsidRPr="001E0194">
        <w:rPr>
          <w:bCs/>
          <w:i w:val="0"/>
          <w:szCs w:val="24"/>
        </w:rPr>
        <w:t>megköti a Zuglói Bolgár Önkormányzattal, a Zuglói Görög Önkormányzattal, a Zuglói Horvátok Önkormányzatával, a Zuglói Lengyel Önkormányzattal, a Zuglói Német Önkormányzattal, a Zuglói Örmény Önkormányzattal, a Zuglói Roma Nemzetiségi Önkormányzattal, a Zuglói Román Önkormányzattal, a Zuglói Ruszin Önkormányzattal, a Zuglói Szerb Önkormányzattal</w:t>
      </w:r>
      <w:r w:rsidR="005F38C1">
        <w:rPr>
          <w:bCs/>
          <w:i w:val="0"/>
          <w:szCs w:val="24"/>
        </w:rPr>
        <w:t xml:space="preserve"> és</w:t>
      </w:r>
      <w:r w:rsidRPr="001E0194">
        <w:rPr>
          <w:bCs/>
          <w:i w:val="0"/>
          <w:szCs w:val="24"/>
        </w:rPr>
        <w:t xml:space="preserve"> a Zuglói Szlovákok Önkormányzatával</w:t>
      </w:r>
      <w:r w:rsidR="005F38C1">
        <w:rPr>
          <w:bCs/>
          <w:i w:val="0"/>
          <w:szCs w:val="24"/>
        </w:rPr>
        <w:t xml:space="preserve"> az 1. melléklet</w:t>
      </w:r>
      <w:r w:rsidR="00C304AF" w:rsidRPr="001E0194">
        <w:rPr>
          <w:bCs/>
          <w:i w:val="0"/>
          <w:szCs w:val="24"/>
        </w:rPr>
        <w:t xml:space="preserve">, </w:t>
      </w:r>
      <w:r w:rsidRPr="001E0194">
        <w:rPr>
          <w:bCs/>
          <w:i w:val="0"/>
          <w:szCs w:val="24"/>
        </w:rPr>
        <w:t>a Zuglói Ukrán Önkormányzattal</w:t>
      </w:r>
      <w:r w:rsidR="005F38C1">
        <w:rPr>
          <w:bCs/>
          <w:i w:val="0"/>
          <w:szCs w:val="24"/>
        </w:rPr>
        <w:t xml:space="preserve"> pedig</w:t>
      </w:r>
      <w:r w:rsidRPr="001E0194">
        <w:rPr>
          <w:bCs/>
          <w:i w:val="0"/>
          <w:szCs w:val="24"/>
        </w:rPr>
        <w:t xml:space="preserve"> a </w:t>
      </w:r>
      <w:r w:rsidR="004D3041" w:rsidRPr="001E0194">
        <w:rPr>
          <w:bCs/>
          <w:i w:val="0"/>
          <w:szCs w:val="24"/>
        </w:rPr>
        <w:t>2</w:t>
      </w:r>
      <w:r w:rsidRPr="001E0194">
        <w:rPr>
          <w:bCs/>
          <w:i w:val="0"/>
          <w:szCs w:val="24"/>
        </w:rPr>
        <w:t xml:space="preserve">. melléklet szerinti </w:t>
      </w:r>
      <w:r w:rsidR="004D3041" w:rsidRPr="001E0194">
        <w:rPr>
          <w:bCs/>
          <w:i w:val="0"/>
          <w:szCs w:val="24"/>
        </w:rPr>
        <w:t>közigazgatási szerződést</w:t>
      </w:r>
      <w:r w:rsidRPr="001E0194">
        <w:rPr>
          <w:bCs/>
          <w:i w:val="0"/>
          <w:szCs w:val="24"/>
        </w:rPr>
        <w:t>.</w:t>
      </w:r>
    </w:p>
    <w:p w:rsidR="00330207" w:rsidRDefault="00330207" w:rsidP="0084633F">
      <w:pPr>
        <w:pStyle w:val="Szvegtrzs31"/>
        <w:tabs>
          <w:tab w:val="left" w:pos="567"/>
        </w:tabs>
        <w:spacing w:line="276" w:lineRule="auto"/>
        <w:ind w:left="567" w:right="708"/>
        <w:rPr>
          <w:bCs/>
          <w:i w:val="0"/>
          <w:szCs w:val="24"/>
        </w:rPr>
      </w:pPr>
      <w:r>
        <w:rPr>
          <w:bCs/>
          <w:i w:val="0"/>
          <w:szCs w:val="24"/>
        </w:rPr>
        <w:t>Felkéri a polgármestert a közigazgatási szerződések aláírására.</w:t>
      </w:r>
    </w:p>
    <w:p w:rsidR="00330207" w:rsidRPr="001E0194" w:rsidRDefault="00330207" w:rsidP="0084633F">
      <w:pPr>
        <w:pStyle w:val="Szvegtrzs31"/>
        <w:tabs>
          <w:tab w:val="left" w:pos="567"/>
        </w:tabs>
        <w:spacing w:line="276" w:lineRule="auto"/>
        <w:ind w:left="567" w:right="708"/>
        <w:rPr>
          <w:bCs/>
          <w:i w:val="0"/>
          <w:szCs w:val="24"/>
        </w:rPr>
      </w:pP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ind w:left="284" w:hanging="284"/>
        <w:outlineLvl w:val="0"/>
        <w:rPr>
          <w:b/>
          <w:i w:val="0"/>
          <w:szCs w:val="24"/>
        </w:rPr>
      </w:pPr>
    </w:p>
    <w:p w:rsidR="00F71BF9" w:rsidRPr="001E0194" w:rsidRDefault="00F71BF9" w:rsidP="0084633F">
      <w:pPr>
        <w:pStyle w:val="Szvegtrzs31"/>
        <w:numPr>
          <w:ilvl w:val="12"/>
          <w:numId w:val="0"/>
        </w:numPr>
        <w:spacing w:line="276" w:lineRule="auto"/>
        <w:ind w:left="567"/>
        <w:outlineLvl w:val="0"/>
        <w:rPr>
          <w:bCs/>
          <w:i w:val="0"/>
          <w:szCs w:val="24"/>
        </w:rPr>
      </w:pPr>
      <w:r w:rsidRPr="001E0194">
        <w:rPr>
          <w:b/>
          <w:i w:val="0"/>
          <w:szCs w:val="24"/>
        </w:rPr>
        <w:t>Határidő: 20</w:t>
      </w:r>
      <w:r w:rsidR="00D91CDB" w:rsidRPr="001E0194">
        <w:rPr>
          <w:b/>
          <w:i w:val="0"/>
          <w:szCs w:val="24"/>
        </w:rPr>
        <w:t>21</w:t>
      </w:r>
      <w:r w:rsidRPr="001E0194">
        <w:rPr>
          <w:b/>
          <w:i w:val="0"/>
          <w:szCs w:val="24"/>
        </w:rPr>
        <w:t xml:space="preserve">. </w:t>
      </w:r>
      <w:r w:rsidR="001E0194" w:rsidRPr="001E0194">
        <w:rPr>
          <w:b/>
          <w:i w:val="0"/>
          <w:szCs w:val="24"/>
        </w:rPr>
        <w:t>december 29</w:t>
      </w:r>
      <w:r w:rsidRPr="001E0194">
        <w:rPr>
          <w:i w:val="0"/>
          <w:szCs w:val="24"/>
        </w:rPr>
        <w:t>. (</w:t>
      </w:r>
      <w:r w:rsidR="003411DA">
        <w:rPr>
          <w:i w:val="0"/>
          <w:szCs w:val="24"/>
        </w:rPr>
        <w:t>a szerződések</w:t>
      </w:r>
      <w:r w:rsidRPr="001E0194">
        <w:rPr>
          <w:i w:val="0"/>
          <w:szCs w:val="24"/>
        </w:rPr>
        <w:t xml:space="preserve"> aláírására)</w:t>
      </w:r>
    </w:p>
    <w:p w:rsidR="00F71BF9" w:rsidRDefault="00F71BF9" w:rsidP="0084633F">
      <w:pPr>
        <w:pStyle w:val="Szvegtrzs31"/>
        <w:numPr>
          <w:ilvl w:val="12"/>
          <w:numId w:val="0"/>
        </w:numPr>
        <w:spacing w:line="276" w:lineRule="auto"/>
        <w:ind w:left="567"/>
        <w:rPr>
          <w:i w:val="0"/>
          <w:szCs w:val="24"/>
        </w:rPr>
      </w:pPr>
      <w:r w:rsidRPr="001E0194">
        <w:rPr>
          <w:b/>
          <w:i w:val="0"/>
          <w:szCs w:val="24"/>
        </w:rPr>
        <w:t xml:space="preserve">Felelős: Horváth Csaba polgármester </w:t>
      </w:r>
      <w:r w:rsidRPr="001E0194">
        <w:rPr>
          <w:i w:val="0"/>
          <w:szCs w:val="24"/>
        </w:rPr>
        <w:t>(</w:t>
      </w:r>
      <w:r w:rsidR="008A0308" w:rsidRPr="001E0194">
        <w:rPr>
          <w:i w:val="0"/>
          <w:szCs w:val="24"/>
        </w:rPr>
        <w:t xml:space="preserve">a </w:t>
      </w:r>
      <w:r w:rsidRPr="001E0194">
        <w:rPr>
          <w:i w:val="0"/>
          <w:szCs w:val="24"/>
        </w:rPr>
        <w:t xml:space="preserve">Jogi </w:t>
      </w:r>
      <w:r w:rsidR="008A0308" w:rsidRPr="001E0194">
        <w:rPr>
          <w:i w:val="0"/>
          <w:szCs w:val="24"/>
        </w:rPr>
        <w:t>Főo</w:t>
      </w:r>
      <w:r w:rsidRPr="001E0194">
        <w:rPr>
          <w:i w:val="0"/>
          <w:szCs w:val="24"/>
        </w:rPr>
        <w:t>sztály</w:t>
      </w:r>
      <w:r w:rsidR="008A0308" w:rsidRPr="001E0194">
        <w:rPr>
          <w:i w:val="0"/>
          <w:szCs w:val="24"/>
        </w:rPr>
        <w:t xml:space="preserve"> útján</w:t>
      </w:r>
      <w:r w:rsidRPr="001E0194">
        <w:rPr>
          <w:i w:val="0"/>
          <w:szCs w:val="24"/>
        </w:rPr>
        <w:t>)</w:t>
      </w:r>
    </w:p>
    <w:p w:rsidR="00F71BF9" w:rsidRDefault="00F71BF9" w:rsidP="0084633F">
      <w:pPr>
        <w:pStyle w:val="Szvegtrzs31"/>
        <w:numPr>
          <w:ilvl w:val="12"/>
          <w:numId w:val="0"/>
        </w:numPr>
        <w:spacing w:line="276" w:lineRule="auto"/>
        <w:rPr>
          <w:b/>
          <w:bCs/>
          <w:i w:val="0"/>
          <w:szCs w:val="24"/>
        </w:rPr>
      </w:pPr>
    </w:p>
    <w:sectPr w:rsidR="00F71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72EE4"/>
    <w:multiLevelType w:val="multilevel"/>
    <w:tmpl w:val="35FC4F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CA15CD8"/>
    <w:multiLevelType w:val="hybridMultilevel"/>
    <w:tmpl w:val="3024371E"/>
    <w:lvl w:ilvl="0" w:tplc="98A6AAFC">
      <w:start w:val="1"/>
      <w:numFmt w:val="lowerLetter"/>
      <w:lvlText w:val="%1)"/>
      <w:lvlJc w:val="left"/>
      <w:pPr>
        <w:ind w:left="780" w:hanging="4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15903"/>
    <w:multiLevelType w:val="hybridMultilevel"/>
    <w:tmpl w:val="3024371E"/>
    <w:lvl w:ilvl="0" w:tplc="98A6AAFC">
      <w:start w:val="1"/>
      <w:numFmt w:val="lowerLetter"/>
      <w:lvlText w:val="%1)"/>
      <w:lvlJc w:val="left"/>
      <w:pPr>
        <w:ind w:left="780" w:hanging="4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BF9"/>
    <w:rsid w:val="00002520"/>
    <w:rsid w:val="00030B06"/>
    <w:rsid w:val="00102134"/>
    <w:rsid w:val="001056FC"/>
    <w:rsid w:val="00157143"/>
    <w:rsid w:val="001834AE"/>
    <w:rsid w:val="001877BF"/>
    <w:rsid w:val="001B3186"/>
    <w:rsid w:val="001E0194"/>
    <w:rsid w:val="00265D1A"/>
    <w:rsid w:val="002B5052"/>
    <w:rsid w:val="00327C9B"/>
    <w:rsid w:val="00330207"/>
    <w:rsid w:val="003344DA"/>
    <w:rsid w:val="003411DA"/>
    <w:rsid w:val="003F5CBA"/>
    <w:rsid w:val="00406F88"/>
    <w:rsid w:val="00460987"/>
    <w:rsid w:val="004610D3"/>
    <w:rsid w:val="004D3041"/>
    <w:rsid w:val="0054352F"/>
    <w:rsid w:val="00565A13"/>
    <w:rsid w:val="0057631D"/>
    <w:rsid w:val="005F38C1"/>
    <w:rsid w:val="005F564C"/>
    <w:rsid w:val="006147DE"/>
    <w:rsid w:val="00650D6E"/>
    <w:rsid w:val="0067004F"/>
    <w:rsid w:val="00675208"/>
    <w:rsid w:val="006B7449"/>
    <w:rsid w:val="006C24A1"/>
    <w:rsid w:val="006C354A"/>
    <w:rsid w:val="006C6A32"/>
    <w:rsid w:val="006E675F"/>
    <w:rsid w:val="007D7262"/>
    <w:rsid w:val="007F1252"/>
    <w:rsid w:val="00804CC4"/>
    <w:rsid w:val="0084633F"/>
    <w:rsid w:val="008970F3"/>
    <w:rsid w:val="008A0308"/>
    <w:rsid w:val="008A2A2D"/>
    <w:rsid w:val="008C6C7D"/>
    <w:rsid w:val="00926588"/>
    <w:rsid w:val="00985241"/>
    <w:rsid w:val="00A55B96"/>
    <w:rsid w:val="00A6699A"/>
    <w:rsid w:val="00BA554B"/>
    <w:rsid w:val="00C27FDC"/>
    <w:rsid w:val="00C304AF"/>
    <w:rsid w:val="00C4111A"/>
    <w:rsid w:val="00C744E0"/>
    <w:rsid w:val="00CF40E3"/>
    <w:rsid w:val="00D844D5"/>
    <w:rsid w:val="00D91CDB"/>
    <w:rsid w:val="00E336DD"/>
    <w:rsid w:val="00EE0EC6"/>
    <w:rsid w:val="00EE5981"/>
    <w:rsid w:val="00F00E9E"/>
    <w:rsid w:val="00F1049D"/>
    <w:rsid w:val="00F2209A"/>
    <w:rsid w:val="00F71BF9"/>
    <w:rsid w:val="00FA7BA3"/>
    <w:rsid w:val="00FC387C"/>
    <w:rsid w:val="00FE4BC1"/>
    <w:rsid w:val="00FF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DEDE"/>
  <w15:chartTrackingRefBased/>
  <w15:docId w15:val="{2E191017-7A70-46B3-A289-B998EA3B7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71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F71BF9"/>
    <w:pPr>
      <w:keepNext/>
      <w:overflowPunct w:val="0"/>
      <w:autoSpaceDE w:val="0"/>
      <w:autoSpaceDN w:val="0"/>
      <w:adjustRightInd w:val="0"/>
      <w:jc w:val="both"/>
      <w:outlineLvl w:val="5"/>
    </w:pPr>
    <w:rPr>
      <w:b/>
      <w:bCs/>
      <w:i/>
      <w:iCs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semiHidden/>
    <w:rsid w:val="00F71BF9"/>
    <w:rPr>
      <w:rFonts w:ascii="Times New Roman" w:eastAsia="Times New Roman" w:hAnsi="Times New Roman" w:cs="Times New Roman"/>
      <w:b/>
      <w:bCs/>
      <w:i/>
      <w:iCs/>
      <w:sz w:val="24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BF9"/>
    <w:pPr>
      <w:spacing w:before="100" w:beforeAutospacing="1" w:after="100" w:afterAutospacing="1"/>
    </w:pPr>
  </w:style>
  <w:style w:type="paragraph" w:styleId="lfej">
    <w:name w:val="header"/>
    <w:basedOn w:val="Norml"/>
    <w:link w:val="lfejChar"/>
    <w:uiPriority w:val="99"/>
    <w:semiHidden/>
    <w:unhideWhenUsed/>
    <w:rsid w:val="00F71BF9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F71BF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F71BF9"/>
    <w:pPr>
      <w:jc w:val="both"/>
    </w:pPr>
  </w:style>
  <w:style w:type="character" w:customStyle="1" w:styleId="SzvegtrzsChar">
    <w:name w:val="Szövegtörzs Char"/>
    <w:basedOn w:val="Bekezdsalapbettpusa"/>
    <w:link w:val="Szvegtrzs"/>
    <w:uiPriority w:val="99"/>
    <w:rsid w:val="00F7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F71BF9"/>
    <w:pPr>
      <w:overflowPunct w:val="0"/>
      <w:autoSpaceDE w:val="0"/>
      <w:autoSpaceDN w:val="0"/>
      <w:adjustRightInd w:val="0"/>
      <w:jc w:val="both"/>
    </w:pPr>
    <w:rPr>
      <w:i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1BF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1BF9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basedOn w:val="Bekezdsalapbettpusa"/>
    <w:semiHidden/>
    <w:unhideWhenUsed/>
    <w:rsid w:val="00265D1A"/>
    <w:rPr>
      <w:color w:val="0563C1" w:themeColor="hyperlink"/>
      <w:u w:val="single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406F88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406F88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Szvegtrzs32">
    <w:name w:val="Szövegtörzs 32"/>
    <w:basedOn w:val="Norml"/>
    <w:rsid w:val="00F1049D"/>
    <w:pPr>
      <w:overflowPunct w:val="0"/>
      <w:autoSpaceDE w:val="0"/>
      <w:autoSpaceDN w:val="0"/>
      <w:adjustRightInd w:val="0"/>
      <w:jc w:val="both"/>
    </w:pPr>
    <w:rPr>
      <w:i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6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5FA9C-5867-4EBA-BE12-01CCED9CD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713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NB-u1</cp:lastModifiedBy>
  <cp:revision>2</cp:revision>
  <cp:lastPrinted>2021-11-17T08:40:00Z</cp:lastPrinted>
  <dcterms:created xsi:type="dcterms:W3CDTF">2021-11-23T14:53:00Z</dcterms:created>
  <dcterms:modified xsi:type="dcterms:W3CDTF">2021-11-23T14:53:00Z</dcterms:modified>
</cp:coreProperties>
</file>