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horzAnchor="margin" w:tblpX="-142" w:tblpY="-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6"/>
      </w:tblGrid>
      <w:tr w:rsidR="00573A17" w:rsidTr="00573A17">
        <w:tc>
          <w:tcPr>
            <w:tcW w:w="1276" w:type="dxa"/>
          </w:tcPr>
          <w:p w:rsidR="00573A17" w:rsidRDefault="00573A17" w:rsidP="00573A17">
            <w:pPr>
              <w:pStyle w:val="lfej"/>
              <w:tabs>
                <w:tab w:val="clear" w:pos="4536"/>
              </w:tabs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520155" cy="1080000"/>
                  <wp:effectExtent l="0" t="0" r="0" b="635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ímer ZUGLÓ zöld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5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vAlign w:val="center"/>
          </w:tcPr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Budapest Főváros XIV. Kerület</w:t>
            </w:r>
          </w:p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Zuglói Polgármesteri Hivatal</w:t>
            </w:r>
          </w:p>
        </w:tc>
      </w:tr>
    </w:tbl>
    <w:p w:rsidR="001E0E8A" w:rsidRPr="00587F49" w:rsidRDefault="00556316" w:rsidP="00AB4775">
      <w:pPr>
        <w:tabs>
          <w:tab w:val="left" w:pos="5103"/>
          <w:tab w:val="left" w:pos="6521"/>
        </w:tabs>
        <w:spacing w:before="36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szCs w:val="20"/>
        </w:rPr>
        <w:tab/>
      </w:r>
      <w:r w:rsidR="0049306B" w:rsidRPr="00587F49">
        <w:rPr>
          <w:rFonts w:ascii="Times New Roman" w:hAnsi="Times New Roman" w:cs="Times New Roman"/>
          <w:b/>
          <w:sz w:val="24"/>
          <w:szCs w:val="24"/>
        </w:rPr>
        <w:t>Főmérnökség</w:t>
      </w:r>
    </w:p>
    <w:p w:rsidR="00AB4775" w:rsidRPr="00587F49" w:rsidRDefault="0049306B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b/>
          <w:sz w:val="24"/>
          <w:szCs w:val="24"/>
        </w:rPr>
        <w:t>Lakáshasznosítási Osztály</w:t>
      </w:r>
    </w:p>
    <w:p w:rsidR="00AB4775" w:rsidRPr="00587F49" w:rsidRDefault="0049306B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b/>
          <w:sz w:val="24"/>
          <w:szCs w:val="24"/>
        </w:rPr>
        <w:t>202</w:t>
      </w:r>
      <w:r w:rsidR="005E2F4F">
        <w:rPr>
          <w:rFonts w:ascii="Times New Roman" w:hAnsi="Times New Roman" w:cs="Times New Roman"/>
          <w:b/>
          <w:sz w:val="24"/>
          <w:szCs w:val="24"/>
        </w:rPr>
        <w:t>5</w:t>
      </w:r>
      <w:r w:rsidR="00AB4775" w:rsidRPr="00587F49">
        <w:rPr>
          <w:rFonts w:ascii="Times New Roman" w:hAnsi="Times New Roman" w:cs="Times New Roman"/>
          <w:b/>
          <w:sz w:val="24"/>
          <w:szCs w:val="24"/>
        </w:rPr>
        <w:t>. évi költségvetés</w:t>
      </w:r>
    </w:p>
    <w:p w:rsid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Főosztály</w:t>
      </w:r>
    </w:p>
    <w:p w:rsid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DBF">
        <w:rPr>
          <w:rFonts w:ascii="Times New Roman" w:hAnsi="Times New Roman" w:cs="Times New Roman"/>
          <w:b/>
          <w:sz w:val="24"/>
          <w:szCs w:val="24"/>
        </w:rPr>
        <w:t>Szegvári Etelka</w:t>
      </w:r>
    </w:p>
    <w:p w:rsidR="00F71DBF" w:rsidRP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DBF">
        <w:rPr>
          <w:rFonts w:ascii="Times New Roman" w:hAnsi="Times New Roman" w:cs="Times New Roman"/>
          <w:b/>
          <w:sz w:val="24"/>
          <w:szCs w:val="24"/>
        </w:rPr>
        <w:t>részére</w:t>
      </w:r>
    </w:p>
    <w:p w:rsidR="00F71DBF" w:rsidRP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DBF" w:rsidRPr="000D5885" w:rsidRDefault="00F71DBF" w:rsidP="000D58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885">
        <w:rPr>
          <w:rFonts w:ascii="Times New Roman" w:hAnsi="Times New Roman" w:cs="Times New Roman"/>
          <w:b/>
          <w:sz w:val="24"/>
          <w:szCs w:val="24"/>
        </w:rPr>
        <w:t>Tisztelt Főosztályvezető Asszony!</w:t>
      </w:r>
    </w:p>
    <w:p w:rsidR="008D3328" w:rsidRDefault="008D3328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885" w:rsidRDefault="000D5885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B69">
        <w:rPr>
          <w:rFonts w:ascii="Times New Roman" w:hAnsi="Times New Roman" w:cs="Times New Roman"/>
          <w:sz w:val="24"/>
          <w:szCs w:val="24"/>
        </w:rPr>
        <w:t xml:space="preserve">A </w:t>
      </w:r>
      <w:r w:rsidR="00AB618C">
        <w:rPr>
          <w:rFonts w:ascii="Times New Roman" w:hAnsi="Times New Roman" w:cs="Times New Roman"/>
          <w:sz w:val="24"/>
          <w:szCs w:val="24"/>
        </w:rPr>
        <w:t>Lakáshasznosítási Osztály a 202</w:t>
      </w:r>
      <w:r w:rsidR="005E2F4F">
        <w:rPr>
          <w:rFonts w:ascii="Times New Roman" w:hAnsi="Times New Roman" w:cs="Times New Roman"/>
          <w:sz w:val="24"/>
          <w:szCs w:val="24"/>
        </w:rPr>
        <w:t>5</w:t>
      </w:r>
      <w:r w:rsidRPr="00065B69">
        <w:rPr>
          <w:rFonts w:ascii="Times New Roman" w:hAnsi="Times New Roman" w:cs="Times New Roman"/>
          <w:sz w:val="24"/>
          <w:szCs w:val="24"/>
        </w:rPr>
        <w:t xml:space="preserve">. évi költségvetés </w:t>
      </w:r>
      <w:r w:rsidR="001151ED">
        <w:rPr>
          <w:rFonts w:ascii="Times New Roman" w:hAnsi="Times New Roman" w:cs="Times New Roman"/>
          <w:sz w:val="24"/>
          <w:szCs w:val="24"/>
        </w:rPr>
        <w:t xml:space="preserve">tervezésének </w:t>
      </w:r>
      <w:r w:rsidRPr="00065B69">
        <w:rPr>
          <w:rFonts w:ascii="Times New Roman" w:hAnsi="Times New Roman" w:cs="Times New Roman"/>
          <w:sz w:val="24"/>
          <w:szCs w:val="24"/>
        </w:rPr>
        <w:t>vonatkozásában az alábbi műk</w:t>
      </w:r>
      <w:r w:rsidR="001151ED">
        <w:rPr>
          <w:rFonts w:ascii="Times New Roman" w:hAnsi="Times New Roman" w:cs="Times New Roman"/>
          <w:sz w:val="24"/>
          <w:szCs w:val="24"/>
        </w:rPr>
        <w:t>öd</w:t>
      </w:r>
      <w:r w:rsidRPr="00065B69">
        <w:rPr>
          <w:rFonts w:ascii="Times New Roman" w:hAnsi="Times New Roman" w:cs="Times New Roman"/>
          <w:sz w:val="24"/>
          <w:szCs w:val="24"/>
        </w:rPr>
        <w:t>ési bevételek</w:t>
      </w:r>
      <w:r w:rsidR="001151ED">
        <w:rPr>
          <w:rFonts w:ascii="Times New Roman" w:hAnsi="Times New Roman" w:cs="Times New Roman"/>
          <w:sz w:val="24"/>
          <w:szCs w:val="24"/>
        </w:rPr>
        <w:t>et</w:t>
      </w:r>
      <w:r w:rsidR="00902699">
        <w:rPr>
          <w:rFonts w:ascii="Times New Roman" w:hAnsi="Times New Roman" w:cs="Times New Roman"/>
          <w:sz w:val="24"/>
          <w:szCs w:val="24"/>
        </w:rPr>
        <w:t xml:space="preserve">, </w:t>
      </w:r>
      <w:r w:rsidR="00C95AF2">
        <w:rPr>
          <w:rFonts w:ascii="Times New Roman" w:hAnsi="Times New Roman" w:cs="Times New Roman"/>
          <w:sz w:val="24"/>
          <w:szCs w:val="24"/>
        </w:rPr>
        <w:t xml:space="preserve">dologi </w:t>
      </w:r>
      <w:r w:rsidR="005E055C">
        <w:rPr>
          <w:rFonts w:ascii="Times New Roman" w:hAnsi="Times New Roman" w:cs="Times New Roman"/>
          <w:sz w:val="24"/>
          <w:szCs w:val="24"/>
        </w:rPr>
        <w:t>kiadásokat</w:t>
      </w:r>
      <w:r w:rsidRPr="00065B69">
        <w:rPr>
          <w:rFonts w:ascii="Times New Roman" w:hAnsi="Times New Roman" w:cs="Times New Roman"/>
          <w:sz w:val="24"/>
          <w:szCs w:val="24"/>
        </w:rPr>
        <w:t xml:space="preserve"> tervez</w:t>
      </w:r>
      <w:r w:rsidR="00065B69">
        <w:rPr>
          <w:rFonts w:ascii="Times New Roman" w:hAnsi="Times New Roman" w:cs="Times New Roman"/>
          <w:sz w:val="24"/>
          <w:szCs w:val="24"/>
        </w:rPr>
        <w:t>i</w:t>
      </w:r>
      <w:r w:rsidRPr="00065B69">
        <w:rPr>
          <w:rFonts w:ascii="Times New Roman" w:hAnsi="Times New Roman" w:cs="Times New Roman"/>
          <w:sz w:val="24"/>
          <w:szCs w:val="24"/>
        </w:rPr>
        <w:t>:</w:t>
      </w:r>
    </w:p>
    <w:p w:rsidR="005E055C" w:rsidRPr="00065B69" w:rsidRDefault="005E055C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775" w:rsidRDefault="00AB4775" w:rsidP="005C4A60">
      <w:pPr>
        <w:pStyle w:val="Listaszerbekezds"/>
        <w:numPr>
          <w:ilvl w:val="0"/>
          <w:numId w:val="7"/>
        </w:numPr>
        <w:spacing w:before="36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55C">
        <w:rPr>
          <w:rFonts w:ascii="Times New Roman" w:hAnsi="Times New Roman" w:cs="Times New Roman"/>
          <w:b/>
          <w:sz w:val="24"/>
          <w:szCs w:val="24"/>
          <w:u w:val="single"/>
        </w:rPr>
        <w:t>Működési bevételek</w:t>
      </w:r>
    </w:p>
    <w:p w:rsidR="009E6611" w:rsidRDefault="009E6611" w:rsidP="005C4A60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55C" w:rsidRPr="005E055C" w:rsidRDefault="005E055C" w:rsidP="005C4A60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18F" w:rsidRDefault="00AB4775" w:rsidP="005C4A60">
      <w:pPr>
        <w:pStyle w:val="Listaszerbekezds"/>
        <w:numPr>
          <w:ilvl w:val="0"/>
          <w:numId w:val="9"/>
        </w:numPr>
        <w:spacing w:before="360" w:after="0" w:line="276" w:lineRule="auto"/>
        <w:rPr>
          <w:rFonts w:ascii="Times New Roman" w:hAnsi="Times New Roman" w:cs="Times New Roman"/>
          <w:sz w:val="24"/>
          <w:szCs w:val="24"/>
        </w:rPr>
      </w:pPr>
      <w:r w:rsidRPr="005E055C">
        <w:rPr>
          <w:rFonts w:ascii="Times New Roman" w:hAnsi="Times New Roman" w:cs="Times New Roman"/>
          <w:sz w:val="24"/>
          <w:szCs w:val="24"/>
          <w:u w:val="single"/>
        </w:rPr>
        <w:t>Lakbér hátralékok végrehajtásából származó bevételek</w:t>
      </w:r>
    </w:p>
    <w:p w:rsidR="00644298" w:rsidRPr="005E055C" w:rsidRDefault="00644298" w:rsidP="005C4A60">
      <w:pPr>
        <w:pStyle w:val="Listaszerbekezds"/>
        <w:spacing w:before="36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4A09" w:rsidRDefault="0049306B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11">
        <w:rPr>
          <w:rFonts w:ascii="Times New Roman" w:hAnsi="Times New Roman" w:cs="Times New Roman"/>
          <w:sz w:val="24"/>
          <w:szCs w:val="24"/>
        </w:rPr>
        <w:t>A</w:t>
      </w:r>
      <w:r w:rsidR="000D5885" w:rsidRPr="009E6611">
        <w:rPr>
          <w:rFonts w:ascii="Times New Roman" w:hAnsi="Times New Roman" w:cs="Times New Roman"/>
          <w:sz w:val="24"/>
          <w:szCs w:val="24"/>
        </w:rPr>
        <w:t>z önkormányzati tulajdonú</w:t>
      </w:r>
      <w:r w:rsidRPr="009E6611">
        <w:rPr>
          <w:rFonts w:ascii="Times New Roman" w:hAnsi="Times New Roman" w:cs="Times New Roman"/>
          <w:sz w:val="24"/>
          <w:szCs w:val="24"/>
        </w:rPr>
        <w:t xml:space="preserve"> </w:t>
      </w:r>
      <w:r w:rsidR="007D494E" w:rsidRPr="009E6611">
        <w:rPr>
          <w:rFonts w:ascii="Times New Roman" w:hAnsi="Times New Roman" w:cs="Times New Roman"/>
          <w:sz w:val="24"/>
          <w:szCs w:val="24"/>
        </w:rPr>
        <w:t xml:space="preserve">bérlakásokhoz kapcsolódó kintlévőségek behajtása </w:t>
      </w:r>
      <w:r w:rsidR="001151ED">
        <w:rPr>
          <w:rFonts w:ascii="Times New Roman" w:hAnsi="Times New Roman" w:cs="Times New Roman"/>
          <w:sz w:val="24"/>
          <w:szCs w:val="24"/>
        </w:rPr>
        <w:t>a felszólítási felhívást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követő nem </w:t>
      </w:r>
      <w:r w:rsidR="00065B69" w:rsidRPr="009E6611">
        <w:rPr>
          <w:rFonts w:ascii="Times New Roman" w:hAnsi="Times New Roman" w:cs="Times New Roman"/>
          <w:sz w:val="24"/>
          <w:szCs w:val="24"/>
        </w:rPr>
        <w:t>teljesítés e</w:t>
      </w:r>
      <w:r w:rsidR="00DF0F36">
        <w:rPr>
          <w:rFonts w:ascii="Times New Roman" w:hAnsi="Times New Roman" w:cs="Times New Roman"/>
          <w:sz w:val="24"/>
          <w:szCs w:val="24"/>
        </w:rPr>
        <w:t>setén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</w:t>
      </w:r>
      <w:r w:rsidR="007D494E" w:rsidRPr="009E6611">
        <w:rPr>
          <w:rFonts w:ascii="Times New Roman" w:hAnsi="Times New Roman" w:cs="Times New Roman"/>
          <w:sz w:val="24"/>
          <w:szCs w:val="24"/>
        </w:rPr>
        <w:t>fizetési meghagyásos eljárás</w:t>
      </w:r>
      <w:r w:rsidR="00DF0F36">
        <w:rPr>
          <w:rFonts w:ascii="Times New Roman" w:hAnsi="Times New Roman" w:cs="Times New Roman"/>
          <w:sz w:val="24"/>
          <w:szCs w:val="24"/>
        </w:rPr>
        <w:t xml:space="preserve"> és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végrehajtási eljárás</w:t>
      </w:r>
      <w:r w:rsidR="00587F49" w:rsidRPr="009E6611">
        <w:rPr>
          <w:rFonts w:ascii="Times New Roman" w:hAnsi="Times New Roman" w:cs="Times New Roman"/>
          <w:sz w:val="24"/>
          <w:szCs w:val="24"/>
        </w:rPr>
        <w:t xml:space="preserve"> útján</w:t>
      </w:r>
      <w:r w:rsidR="000D5885" w:rsidRPr="009E6611">
        <w:rPr>
          <w:rFonts w:ascii="Times New Roman" w:hAnsi="Times New Roman" w:cs="Times New Roman"/>
          <w:sz w:val="24"/>
          <w:szCs w:val="24"/>
        </w:rPr>
        <w:t xml:space="preserve"> történik. </w:t>
      </w:r>
      <w:r w:rsidR="00B04041" w:rsidRPr="009E6611">
        <w:rPr>
          <w:rFonts w:ascii="Times New Roman" w:hAnsi="Times New Roman" w:cs="Times New Roman"/>
          <w:sz w:val="24"/>
          <w:szCs w:val="24"/>
        </w:rPr>
        <w:t>A</w:t>
      </w:r>
      <w:r w:rsidR="00644298" w:rsidRPr="009E6611">
        <w:rPr>
          <w:rFonts w:ascii="Times New Roman" w:hAnsi="Times New Roman" w:cs="Times New Roman"/>
          <w:sz w:val="24"/>
          <w:szCs w:val="24"/>
        </w:rPr>
        <w:t xml:space="preserve"> végrehajtói intézkedések alapján (letiltás és/vagy bankszámlára kiadott hatósági átutalási megbízás) </w:t>
      </w:r>
      <w:r w:rsidR="000D5885" w:rsidRPr="009E6611">
        <w:rPr>
          <w:rFonts w:ascii="Times New Roman" w:hAnsi="Times New Roman" w:cs="Times New Roman"/>
          <w:sz w:val="24"/>
          <w:szCs w:val="24"/>
        </w:rPr>
        <w:t>202</w:t>
      </w:r>
      <w:r w:rsidR="00E54A09">
        <w:rPr>
          <w:rFonts w:ascii="Times New Roman" w:hAnsi="Times New Roman" w:cs="Times New Roman"/>
          <w:sz w:val="24"/>
          <w:szCs w:val="24"/>
        </w:rPr>
        <w:t>4</w:t>
      </w:r>
      <w:r w:rsidR="00B04041" w:rsidRPr="009E6611">
        <w:rPr>
          <w:rFonts w:ascii="Times New Roman" w:hAnsi="Times New Roman" w:cs="Times New Roman"/>
          <w:sz w:val="24"/>
          <w:szCs w:val="24"/>
        </w:rPr>
        <w:t>. év</w:t>
      </w:r>
      <w:r w:rsidR="005C4A60">
        <w:rPr>
          <w:rFonts w:ascii="Times New Roman" w:hAnsi="Times New Roman" w:cs="Times New Roman"/>
          <w:sz w:val="24"/>
          <w:szCs w:val="24"/>
        </w:rPr>
        <w:t>ben</w:t>
      </w:r>
      <w:r w:rsidR="00B04041" w:rsidRPr="009E6611">
        <w:rPr>
          <w:rFonts w:ascii="Times New Roman" w:hAnsi="Times New Roman" w:cs="Times New Roman"/>
          <w:sz w:val="24"/>
          <w:szCs w:val="24"/>
        </w:rPr>
        <w:t xml:space="preserve"> </w:t>
      </w:r>
      <w:r w:rsidR="00DE2F9F">
        <w:rPr>
          <w:rFonts w:ascii="Times New Roman" w:hAnsi="Times New Roman" w:cs="Times New Roman"/>
          <w:sz w:val="24"/>
          <w:szCs w:val="24"/>
        </w:rPr>
        <w:t xml:space="preserve">körülbelül </w:t>
      </w:r>
      <w:r w:rsidR="00B04041" w:rsidRPr="009E6611">
        <w:rPr>
          <w:rFonts w:ascii="Times New Roman" w:hAnsi="Times New Roman" w:cs="Times New Roman"/>
          <w:sz w:val="24"/>
          <w:szCs w:val="24"/>
        </w:rPr>
        <w:t>2</w:t>
      </w:r>
      <w:r w:rsidR="00E54A09">
        <w:rPr>
          <w:rFonts w:ascii="Times New Roman" w:hAnsi="Times New Roman" w:cs="Times New Roman"/>
          <w:sz w:val="24"/>
          <w:szCs w:val="24"/>
        </w:rPr>
        <w:t>2</w:t>
      </w:r>
      <w:r w:rsidR="00B04041" w:rsidRPr="009E6611">
        <w:rPr>
          <w:rFonts w:ascii="Times New Roman" w:hAnsi="Times New Roman" w:cs="Times New Roman"/>
          <w:sz w:val="24"/>
          <w:szCs w:val="24"/>
        </w:rPr>
        <w:t>.000.000,-</w:t>
      </w:r>
      <w:r w:rsidR="009E6611">
        <w:rPr>
          <w:rFonts w:ascii="Times New Roman" w:hAnsi="Times New Roman" w:cs="Times New Roman"/>
          <w:sz w:val="24"/>
          <w:szCs w:val="24"/>
        </w:rPr>
        <w:t xml:space="preserve"> </w:t>
      </w:r>
      <w:r w:rsidR="00B04041" w:rsidRPr="009E6611">
        <w:rPr>
          <w:rFonts w:ascii="Times New Roman" w:hAnsi="Times New Roman" w:cs="Times New Roman"/>
          <w:sz w:val="24"/>
          <w:szCs w:val="24"/>
        </w:rPr>
        <w:t xml:space="preserve">Ft </w:t>
      </w:r>
      <w:r w:rsidR="009E6611">
        <w:rPr>
          <w:rFonts w:ascii="Times New Roman" w:hAnsi="Times New Roman" w:cs="Times New Roman"/>
          <w:sz w:val="24"/>
          <w:szCs w:val="24"/>
        </w:rPr>
        <w:t>összeg</w:t>
      </w:r>
      <w:r w:rsidR="005C4A60">
        <w:rPr>
          <w:rFonts w:ascii="Times New Roman" w:hAnsi="Times New Roman" w:cs="Times New Roman"/>
          <w:sz w:val="24"/>
          <w:szCs w:val="24"/>
        </w:rPr>
        <w:t xml:space="preserve"> bevétel</w:t>
      </w:r>
      <w:r w:rsidR="001151ED">
        <w:rPr>
          <w:rFonts w:ascii="Times New Roman" w:hAnsi="Times New Roman" w:cs="Times New Roman"/>
          <w:sz w:val="24"/>
          <w:szCs w:val="24"/>
        </w:rPr>
        <w:t xml:space="preserve"> realizálódhat</w:t>
      </w:r>
      <w:r w:rsidR="00644298" w:rsidRPr="009E6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611" w:rsidRPr="009E6611" w:rsidRDefault="009E6611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9F">
        <w:rPr>
          <w:rFonts w:ascii="Times New Roman" w:hAnsi="Times New Roman" w:cs="Times New Roman"/>
          <w:sz w:val="24"/>
          <w:szCs w:val="24"/>
        </w:rPr>
        <w:t>202</w:t>
      </w:r>
      <w:r w:rsidR="00E54A09">
        <w:rPr>
          <w:rFonts w:ascii="Times New Roman" w:hAnsi="Times New Roman" w:cs="Times New Roman"/>
          <w:sz w:val="24"/>
          <w:szCs w:val="24"/>
        </w:rPr>
        <w:t>5</w:t>
      </w:r>
      <w:r w:rsidRPr="00DE2F9F">
        <w:rPr>
          <w:rFonts w:ascii="Times New Roman" w:hAnsi="Times New Roman" w:cs="Times New Roman"/>
          <w:sz w:val="24"/>
          <w:szCs w:val="24"/>
        </w:rPr>
        <w:t>. évben</w:t>
      </w:r>
      <w:r w:rsidR="00DF0F36" w:rsidRPr="00D45FE0">
        <w:rPr>
          <w:rFonts w:ascii="Times New Roman" w:hAnsi="Times New Roman" w:cs="Times New Roman"/>
          <w:sz w:val="24"/>
          <w:szCs w:val="24"/>
        </w:rPr>
        <w:t xml:space="preserve"> a</w:t>
      </w:r>
      <w:r w:rsidR="00DF0F36">
        <w:rPr>
          <w:rFonts w:ascii="Times New Roman" w:hAnsi="Times New Roman" w:cs="Times New Roman"/>
          <w:sz w:val="24"/>
          <w:szCs w:val="24"/>
        </w:rPr>
        <w:t xml:space="preserve"> </w:t>
      </w:r>
      <w:r w:rsidR="00DE4E28">
        <w:rPr>
          <w:rFonts w:ascii="Times New Roman" w:hAnsi="Times New Roman" w:cs="Times New Roman"/>
          <w:sz w:val="24"/>
          <w:szCs w:val="24"/>
        </w:rPr>
        <w:t xml:space="preserve">lakbéremelések </w:t>
      </w:r>
      <w:r w:rsidR="00E54A09">
        <w:rPr>
          <w:rFonts w:ascii="Times New Roman" w:hAnsi="Times New Roman" w:cs="Times New Roman"/>
          <w:sz w:val="24"/>
          <w:szCs w:val="24"/>
        </w:rPr>
        <w:t xml:space="preserve">és a fizetési hajlandóság hiánya </w:t>
      </w:r>
      <w:r w:rsidR="00DE4E28">
        <w:rPr>
          <w:rFonts w:ascii="Times New Roman" w:hAnsi="Times New Roman" w:cs="Times New Roman"/>
          <w:sz w:val="24"/>
          <w:szCs w:val="24"/>
        </w:rPr>
        <w:t xml:space="preserve">miatt </w:t>
      </w:r>
      <w:r w:rsidR="00D45FE0">
        <w:rPr>
          <w:rFonts w:ascii="Times New Roman" w:hAnsi="Times New Roman" w:cs="Times New Roman"/>
          <w:sz w:val="24"/>
          <w:szCs w:val="24"/>
        </w:rPr>
        <w:t xml:space="preserve">várhatóan több végrehajtási eljárás indul, azonban a korábbi </w:t>
      </w:r>
      <w:r w:rsidR="00DE2F9F">
        <w:rPr>
          <w:rFonts w:ascii="Times New Roman" w:hAnsi="Times New Roman" w:cs="Times New Roman"/>
          <w:sz w:val="24"/>
          <w:szCs w:val="24"/>
        </w:rPr>
        <w:t xml:space="preserve">években már megindított </w:t>
      </w:r>
      <w:r w:rsidR="00DE2F9F" w:rsidRPr="009E6611">
        <w:rPr>
          <w:rFonts w:ascii="Times New Roman" w:hAnsi="Times New Roman" w:cs="Times New Roman"/>
          <w:sz w:val="24"/>
          <w:szCs w:val="24"/>
        </w:rPr>
        <w:t>fizetési meghagyásos eljárás</w:t>
      </w:r>
      <w:r w:rsidR="00DE2F9F">
        <w:rPr>
          <w:rFonts w:ascii="Times New Roman" w:hAnsi="Times New Roman" w:cs="Times New Roman"/>
          <w:sz w:val="24"/>
          <w:szCs w:val="24"/>
        </w:rPr>
        <w:t xml:space="preserve">ok bevételei csökkenő tendenciát mutatnak. </w:t>
      </w:r>
      <w:r w:rsidR="00D45FE0">
        <w:rPr>
          <w:rFonts w:ascii="Times New Roman" w:hAnsi="Times New Roman" w:cs="Times New Roman"/>
          <w:sz w:val="24"/>
          <w:szCs w:val="24"/>
        </w:rPr>
        <w:t>A</w:t>
      </w:r>
      <w:r w:rsidR="004B2AF5">
        <w:rPr>
          <w:rFonts w:ascii="Times New Roman" w:hAnsi="Times New Roman" w:cs="Times New Roman"/>
          <w:sz w:val="24"/>
          <w:szCs w:val="24"/>
        </w:rPr>
        <w:t>z ingatlanvagyont érintő kintlévőségek intenzívebb végrehajtásával a bevételek</w:t>
      </w:r>
      <w:r w:rsidR="00D45FE0">
        <w:rPr>
          <w:rFonts w:ascii="Times New Roman" w:hAnsi="Times New Roman" w:cs="Times New Roman"/>
          <w:sz w:val="24"/>
          <w:szCs w:val="24"/>
        </w:rPr>
        <w:t xml:space="preserve"> </w:t>
      </w:r>
      <w:r w:rsidR="004B2AF5">
        <w:rPr>
          <w:rFonts w:ascii="Times New Roman" w:hAnsi="Times New Roman" w:cs="Times New Roman"/>
          <w:sz w:val="24"/>
          <w:szCs w:val="24"/>
        </w:rPr>
        <w:t xml:space="preserve">- a </w:t>
      </w:r>
      <w:r w:rsidR="001151ED">
        <w:rPr>
          <w:rFonts w:ascii="Times New Roman" w:hAnsi="Times New Roman" w:cs="Times New Roman"/>
          <w:sz w:val="24"/>
          <w:szCs w:val="24"/>
        </w:rPr>
        <w:t>202</w:t>
      </w:r>
      <w:r w:rsidR="00E54A09">
        <w:rPr>
          <w:rFonts w:ascii="Times New Roman" w:hAnsi="Times New Roman" w:cs="Times New Roman"/>
          <w:sz w:val="24"/>
          <w:szCs w:val="24"/>
        </w:rPr>
        <w:t>4</w:t>
      </w:r>
      <w:r w:rsidR="001151ED">
        <w:rPr>
          <w:rFonts w:ascii="Times New Roman" w:hAnsi="Times New Roman" w:cs="Times New Roman"/>
          <w:sz w:val="24"/>
          <w:szCs w:val="24"/>
        </w:rPr>
        <w:t xml:space="preserve">. évi </w:t>
      </w:r>
      <w:r w:rsidR="00D45FE0">
        <w:rPr>
          <w:rFonts w:ascii="Times New Roman" w:hAnsi="Times New Roman" w:cs="Times New Roman"/>
          <w:sz w:val="24"/>
          <w:szCs w:val="24"/>
        </w:rPr>
        <w:t>várható megtérülés</w:t>
      </w:r>
      <w:r w:rsidR="004B2AF5">
        <w:rPr>
          <w:rFonts w:ascii="Times New Roman" w:hAnsi="Times New Roman" w:cs="Times New Roman"/>
          <w:sz w:val="24"/>
          <w:szCs w:val="24"/>
        </w:rPr>
        <w:t>ét</w:t>
      </w:r>
      <w:r w:rsidR="00D45FE0">
        <w:rPr>
          <w:rFonts w:ascii="Times New Roman" w:hAnsi="Times New Roman" w:cs="Times New Roman"/>
          <w:sz w:val="24"/>
          <w:szCs w:val="24"/>
        </w:rPr>
        <w:t xml:space="preserve"> alapul véve </w:t>
      </w:r>
      <w:r w:rsidR="004B2AF5">
        <w:rPr>
          <w:rFonts w:ascii="Times New Roman" w:hAnsi="Times New Roman" w:cs="Times New Roman"/>
          <w:sz w:val="24"/>
          <w:szCs w:val="24"/>
        </w:rPr>
        <w:t xml:space="preserve">- növelhetők, melynek alapján </w:t>
      </w:r>
      <w:r w:rsidR="00D45FE0" w:rsidRPr="00DE2F9F">
        <w:rPr>
          <w:rFonts w:ascii="Times New Roman" w:hAnsi="Times New Roman" w:cs="Times New Roman"/>
          <w:b/>
          <w:sz w:val="24"/>
          <w:szCs w:val="24"/>
        </w:rPr>
        <w:t>202</w:t>
      </w:r>
      <w:r w:rsidR="00E54A09">
        <w:rPr>
          <w:rFonts w:ascii="Times New Roman" w:hAnsi="Times New Roman" w:cs="Times New Roman"/>
          <w:b/>
          <w:sz w:val="24"/>
          <w:szCs w:val="24"/>
        </w:rPr>
        <w:t>5</w:t>
      </w:r>
      <w:r w:rsidR="00D45FE0" w:rsidRPr="00DE2F9F">
        <w:rPr>
          <w:rFonts w:ascii="Times New Roman" w:hAnsi="Times New Roman" w:cs="Times New Roman"/>
          <w:b/>
          <w:sz w:val="24"/>
          <w:szCs w:val="24"/>
        </w:rPr>
        <w:t>. évben</w:t>
      </w:r>
      <w:r w:rsidR="00D45FE0">
        <w:rPr>
          <w:rFonts w:ascii="Times New Roman" w:hAnsi="Times New Roman" w:cs="Times New Roman"/>
          <w:sz w:val="24"/>
          <w:szCs w:val="24"/>
        </w:rPr>
        <w:t xml:space="preserve"> </w:t>
      </w:r>
      <w:r w:rsidR="00D45FE0">
        <w:rPr>
          <w:rFonts w:ascii="Times New Roman" w:hAnsi="Times New Roman" w:cs="Times New Roman"/>
          <w:b/>
          <w:sz w:val="24"/>
          <w:szCs w:val="24"/>
        </w:rPr>
        <w:t>2</w:t>
      </w:r>
      <w:r w:rsidR="00E54A09">
        <w:rPr>
          <w:rFonts w:ascii="Times New Roman" w:hAnsi="Times New Roman" w:cs="Times New Roman"/>
          <w:b/>
          <w:sz w:val="24"/>
          <w:szCs w:val="24"/>
        </w:rPr>
        <w:t>3</w:t>
      </w:r>
      <w:r w:rsidRPr="009E6611">
        <w:rPr>
          <w:rFonts w:ascii="Times New Roman" w:hAnsi="Times New Roman" w:cs="Times New Roman"/>
          <w:b/>
          <w:sz w:val="24"/>
          <w:szCs w:val="24"/>
        </w:rPr>
        <w:t>.</w:t>
      </w:r>
      <w:r w:rsidR="00E54A09">
        <w:rPr>
          <w:rFonts w:ascii="Times New Roman" w:hAnsi="Times New Roman" w:cs="Times New Roman"/>
          <w:b/>
          <w:sz w:val="24"/>
          <w:szCs w:val="24"/>
        </w:rPr>
        <w:t>5</w:t>
      </w:r>
      <w:r w:rsidRPr="009E6611">
        <w:rPr>
          <w:rFonts w:ascii="Times New Roman" w:hAnsi="Times New Roman" w:cs="Times New Roman"/>
          <w:b/>
          <w:sz w:val="24"/>
          <w:szCs w:val="24"/>
        </w:rPr>
        <w:t xml:space="preserve">00.000,- Ft bevétel </w:t>
      </w:r>
      <w:r w:rsidRPr="009E6611">
        <w:rPr>
          <w:rFonts w:ascii="Times New Roman" w:hAnsi="Times New Roman" w:cs="Times New Roman"/>
          <w:sz w:val="24"/>
          <w:szCs w:val="24"/>
        </w:rPr>
        <w:t>várható.</w:t>
      </w:r>
    </w:p>
    <w:p w:rsidR="00AB4775" w:rsidRPr="005E055C" w:rsidRDefault="00AB4775" w:rsidP="005C4A60">
      <w:pPr>
        <w:pStyle w:val="Listaszerbekezds"/>
        <w:numPr>
          <w:ilvl w:val="0"/>
          <w:numId w:val="9"/>
        </w:numPr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r w:rsidRPr="005E055C">
        <w:rPr>
          <w:rFonts w:ascii="Times New Roman" w:hAnsi="Times New Roman" w:cs="Times New Roman"/>
          <w:sz w:val="24"/>
          <w:szCs w:val="24"/>
          <w:u w:val="single"/>
        </w:rPr>
        <w:t>Az önkormányzati lakások értékesítéséből származó bevétel</w:t>
      </w:r>
    </w:p>
    <w:p w:rsidR="004F6A21" w:rsidRDefault="00626048" w:rsidP="0062604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37DEE">
        <w:rPr>
          <w:rFonts w:ascii="Times New Roman" w:hAnsi="Times New Roman" w:cs="Times New Roman"/>
          <w:sz w:val="24"/>
          <w:szCs w:val="24"/>
        </w:rPr>
        <w:t>202</w:t>
      </w:r>
      <w:r w:rsidR="00AB618C">
        <w:rPr>
          <w:rFonts w:ascii="Times New Roman" w:hAnsi="Times New Roman" w:cs="Times New Roman"/>
          <w:sz w:val="24"/>
          <w:szCs w:val="24"/>
        </w:rPr>
        <w:t>2</w:t>
      </w:r>
      <w:r w:rsidR="00E54A09">
        <w:rPr>
          <w:rFonts w:ascii="Times New Roman" w:hAnsi="Times New Roman" w:cs="Times New Roman"/>
          <w:sz w:val="24"/>
          <w:szCs w:val="24"/>
        </w:rPr>
        <w:t>-2024</w:t>
      </w:r>
      <w:r w:rsidR="005225E4" w:rsidRPr="00C21781">
        <w:rPr>
          <w:rFonts w:ascii="Times New Roman" w:hAnsi="Times New Roman" w:cs="Times New Roman"/>
          <w:sz w:val="24"/>
          <w:szCs w:val="24"/>
        </w:rPr>
        <w:t xml:space="preserve"> </w:t>
      </w:r>
      <w:r w:rsidR="00E54A09">
        <w:rPr>
          <w:rFonts w:ascii="Times New Roman" w:hAnsi="Times New Roman" w:cs="Times New Roman"/>
          <w:sz w:val="24"/>
          <w:szCs w:val="24"/>
        </w:rPr>
        <w:t xml:space="preserve">közötti </w:t>
      </w:r>
      <w:r w:rsidR="004F6A21">
        <w:rPr>
          <w:rFonts w:ascii="Times New Roman" w:hAnsi="Times New Roman" w:cs="Times New Roman"/>
          <w:sz w:val="24"/>
          <w:szCs w:val="24"/>
        </w:rPr>
        <w:t>években</w:t>
      </w:r>
      <w:r w:rsidR="00437DEE" w:rsidRPr="00C21781">
        <w:rPr>
          <w:rFonts w:ascii="Times New Roman" w:hAnsi="Times New Roman" w:cs="Times New Roman"/>
          <w:sz w:val="24"/>
          <w:szCs w:val="24"/>
        </w:rPr>
        <w:t xml:space="preserve"> </w:t>
      </w:r>
      <w:r w:rsidR="00DE4E28" w:rsidRPr="00C21781">
        <w:rPr>
          <w:rFonts w:ascii="Times New Roman" w:hAnsi="Times New Roman" w:cs="Times New Roman"/>
          <w:sz w:val="24"/>
          <w:szCs w:val="24"/>
        </w:rPr>
        <w:t xml:space="preserve">jellemzően </w:t>
      </w:r>
      <w:r w:rsidR="00E54A09">
        <w:rPr>
          <w:rFonts w:ascii="Times New Roman" w:hAnsi="Times New Roman" w:cs="Times New Roman"/>
          <w:sz w:val="24"/>
          <w:szCs w:val="24"/>
        </w:rPr>
        <w:t xml:space="preserve">a </w:t>
      </w:r>
      <w:r w:rsidR="00437DEE" w:rsidRPr="00C21781">
        <w:rPr>
          <w:rFonts w:ascii="Times New Roman" w:hAnsi="Times New Roman" w:cs="Times New Roman"/>
          <w:sz w:val="24"/>
          <w:szCs w:val="24"/>
        </w:rPr>
        <w:t>műszakilag leromlott állapotú, alacsony komfortfokozatú, gazdaságosan nem felújítható, költséges fenntartású</w:t>
      </w:r>
      <w:r w:rsidR="00DE4E28" w:rsidRPr="00C21781">
        <w:rPr>
          <w:rFonts w:ascii="Times New Roman" w:hAnsi="Times New Roman" w:cs="Times New Roman"/>
          <w:sz w:val="24"/>
          <w:szCs w:val="24"/>
        </w:rPr>
        <w:t xml:space="preserve"> </w:t>
      </w:r>
      <w:r w:rsidR="00437DEE" w:rsidRPr="00C21781">
        <w:rPr>
          <w:rFonts w:ascii="Times New Roman" w:hAnsi="Times New Roman" w:cs="Times New Roman"/>
          <w:sz w:val="24"/>
          <w:szCs w:val="24"/>
        </w:rPr>
        <w:t>lakás</w:t>
      </w:r>
      <w:r w:rsidR="00C21781">
        <w:rPr>
          <w:rFonts w:ascii="Times New Roman" w:hAnsi="Times New Roman" w:cs="Times New Roman"/>
          <w:sz w:val="24"/>
          <w:szCs w:val="24"/>
        </w:rPr>
        <w:t>ok</w:t>
      </w:r>
      <w:r w:rsidR="00437DEE" w:rsidRPr="00C21781">
        <w:rPr>
          <w:rFonts w:ascii="Times New Roman" w:hAnsi="Times New Roman" w:cs="Times New Roman"/>
          <w:sz w:val="24"/>
          <w:szCs w:val="24"/>
        </w:rPr>
        <w:t xml:space="preserve"> </w:t>
      </w:r>
      <w:r w:rsidRPr="00C21781">
        <w:rPr>
          <w:rFonts w:ascii="Times New Roman" w:hAnsi="Times New Roman" w:cs="Times New Roman"/>
          <w:sz w:val="24"/>
          <w:szCs w:val="24"/>
        </w:rPr>
        <w:t>került</w:t>
      </w:r>
      <w:r w:rsidR="00C21781">
        <w:rPr>
          <w:rFonts w:ascii="Times New Roman" w:hAnsi="Times New Roman" w:cs="Times New Roman"/>
          <w:sz w:val="24"/>
          <w:szCs w:val="24"/>
        </w:rPr>
        <w:t>ek</w:t>
      </w:r>
      <w:r w:rsidRPr="00C21781">
        <w:rPr>
          <w:rFonts w:ascii="Times New Roman" w:hAnsi="Times New Roman" w:cs="Times New Roman"/>
          <w:sz w:val="24"/>
          <w:szCs w:val="24"/>
        </w:rPr>
        <w:t xml:space="preserve"> kijelölésre</w:t>
      </w:r>
      <w:r w:rsidR="00DE2F9F">
        <w:rPr>
          <w:rFonts w:ascii="Times New Roman" w:hAnsi="Times New Roman" w:cs="Times New Roman"/>
          <w:sz w:val="24"/>
          <w:szCs w:val="24"/>
        </w:rPr>
        <w:t xml:space="preserve"> </w:t>
      </w:r>
      <w:r w:rsidR="00DE2F9F" w:rsidRPr="007750E4">
        <w:rPr>
          <w:rFonts w:ascii="Times New Roman" w:hAnsi="Times New Roman" w:cs="Times New Roman"/>
          <w:sz w:val="24"/>
          <w:szCs w:val="24"/>
        </w:rPr>
        <w:t>elidegenítésre</w:t>
      </w:r>
      <w:r w:rsidR="00FB476F" w:rsidRPr="00C21781">
        <w:rPr>
          <w:rFonts w:ascii="Times New Roman" w:hAnsi="Times New Roman" w:cs="Times New Roman"/>
          <w:sz w:val="24"/>
          <w:szCs w:val="24"/>
        </w:rPr>
        <w:t xml:space="preserve">. </w:t>
      </w:r>
      <w:r w:rsidR="004F6A21">
        <w:rPr>
          <w:rFonts w:ascii="Times New Roman" w:hAnsi="Times New Roman" w:cs="Times New Roman"/>
          <w:sz w:val="24"/>
          <w:szCs w:val="24"/>
        </w:rPr>
        <w:t xml:space="preserve">A </w:t>
      </w:r>
      <w:r w:rsidR="00E54A09">
        <w:rPr>
          <w:rFonts w:ascii="Times New Roman" w:hAnsi="Times New Roman" w:cs="Times New Roman"/>
          <w:sz w:val="24"/>
          <w:szCs w:val="24"/>
        </w:rPr>
        <w:t>2024. év elején a</w:t>
      </w:r>
      <w:r w:rsidR="004F6A21">
        <w:rPr>
          <w:rFonts w:ascii="Times New Roman" w:hAnsi="Times New Roman" w:cs="Times New Roman"/>
          <w:sz w:val="24"/>
          <w:szCs w:val="24"/>
        </w:rPr>
        <w:t xml:space="preserve"> 2023. évről </w:t>
      </w:r>
      <w:r w:rsidR="00E54A09">
        <w:rPr>
          <w:rFonts w:ascii="Times New Roman" w:hAnsi="Times New Roman" w:cs="Times New Roman"/>
          <w:sz w:val="24"/>
          <w:szCs w:val="24"/>
        </w:rPr>
        <w:t xml:space="preserve">áthúzódó értékesítésekből </w:t>
      </w:r>
      <w:r w:rsidR="004F6A21">
        <w:rPr>
          <w:rFonts w:ascii="Times New Roman" w:hAnsi="Times New Roman" w:cs="Times New Roman"/>
          <w:sz w:val="24"/>
          <w:szCs w:val="24"/>
        </w:rPr>
        <w:t>közel 68</w:t>
      </w:r>
      <w:r w:rsidR="00E54A09">
        <w:rPr>
          <w:rFonts w:ascii="Times New Roman" w:hAnsi="Times New Roman" w:cs="Times New Roman"/>
          <w:sz w:val="24"/>
          <w:szCs w:val="24"/>
        </w:rPr>
        <w:t xml:space="preserve">.000.000,- Ft </w:t>
      </w:r>
      <w:r w:rsidR="004F6A21">
        <w:rPr>
          <w:rFonts w:ascii="Times New Roman" w:hAnsi="Times New Roman" w:cs="Times New Roman"/>
          <w:sz w:val="24"/>
          <w:szCs w:val="24"/>
        </w:rPr>
        <w:t>bevétel realizálódott</w:t>
      </w:r>
      <w:r w:rsidR="00E54A09">
        <w:rPr>
          <w:rFonts w:ascii="Times New Roman" w:hAnsi="Times New Roman" w:cs="Times New Roman"/>
          <w:sz w:val="24"/>
          <w:szCs w:val="24"/>
        </w:rPr>
        <w:t xml:space="preserve">. </w:t>
      </w:r>
      <w:r w:rsidR="00FB476F" w:rsidRPr="00C21781">
        <w:rPr>
          <w:rFonts w:ascii="Times New Roman" w:hAnsi="Times New Roman" w:cs="Times New Roman"/>
          <w:sz w:val="24"/>
          <w:szCs w:val="24"/>
        </w:rPr>
        <w:t>A</w:t>
      </w:r>
      <w:r w:rsidR="00437DEE" w:rsidRPr="00C21781">
        <w:rPr>
          <w:rFonts w:ascii="Times New Roman" w:hAnsi="Times New Roman" w:cs="Times New Roman"/>
          <w:sz w:val="24"/>
          <w:szCs w:val="24"/>
        </w:rPr>
        <w:t xml:space="preserve"> </w:t>
      </w:r>
      <w:r w:rsidR="004F6A21">
        <w:rPr>
          <w:rFonts w:ascii="Times New Roman" w:hAnsi="Times New Roman" w:cs="Times New Roman"/>
          <w:sz w:val="24"/>
          <w:szCs w:val="24"/>
        </w:rPr>
        <w:t xml:space="preserve">2024. évben kiírt </w:t>
      </w:r>
      <w:r w:rsidR="00437DEE" w:rsidRPr="00C21781">
        <w:rPr>
          <w:rFonts w:ascii="Times New Roman" w:hAnsi="Times New Roman" w:cs="Times New Roman"/>
          <w:sz w:val="24"/>
          <w:szCs w:val="24"/>
        </w:rPr>
        <w:t xml:space="preserve">nyilvános hirdetmény/pályázat útján történő </w:t>
      </w:r>
      <w:r w:rsidR="004F6A21">
        <w:rPr>
          <w:rFonts w:ascii="Times New Roman" w:hAnsi="Times New Roman" w:cs="Times New Roman"/>
          <w:sz w:val="24"/>
          <w:szCs w:val="24"/>
        </w:rPr>
        <w:t xml:space="preserve">üres lakások </w:t>
      </w:r>
      <w:r w:rsidR="00E54A09">
        <w:rPr>
          <w:rFonts w:ascii="Times New Roman" w:hAnsi="Times New Roman" w:cs="Times New Roman"/>
          <w:sz w:val="24"/>
          <w:szCs w:val="24"/>
        </w:rPr>
        <w:t>vételi ajánlat</w:t>
      </w:r>
      <w:r w:rsidR="004F6A21">
        <w:rPr>
          <w:rFonts w:ascii="Times New Roman" w:hAnsi="Times New Roman" w:cs="Times New Roman"/>
          <w:sz w:val="24"/>
          <w:szCs w:val="24"/>
        </w:rPr>
        <w:t>ai</w:t>
      </w:r>
      <w:r w:rsidR="00E54A09">
        <w:rPr>
          <w:rFonts w:ascii="Times New Roman" w:hAnsi="Times New Roman" w:cs="Times New Roman"/>
          <w:sz w:val="24"/>
          <w:szCs w:val="24"/>
        </w:rPr>
        <w:t xml:space="preserve"> meghaladt</w:t>
      </w:r>
      <w:r w:rsidR="004F6A21">
        <w:rPr>
          <w:rFonts w:ascii="Times New Roman" w:hAnsi="Times New Roman" w:cs="Times New Roman"/>
          <w:sz w:val="24"/>
          <w:szCs w:val="24"/>
        </w:rPr>
        <w:t>ák</w:t>
      </w:r>
      <w:r w:rsidR="00E54A09">
        <w:rPr>
          <w:rFonts w:ascii="Times New Roman" w:hAnsi="Times New Roman" w:cs="Times New Roman"/>
          <w:sz w:val="24"/>
          <w:szCs w:val="24"/>
        </w:rPr>
        <w:t xml:space="preserve"> a </w:t>
      </w:r>
      <w:r w:rsidR="00E54A09" w:rsidRPr="009E6611">
        <w:rPr>
          <w:rFonts w:ascii="Times New Roman" w:hAnsi="Times New Roman" w:cs="Times New Roman"/>
          <w:sz w:val="24"/>
          <w:szCs w:val="24"/>
        </w:rPr>
        <w:t>2</w:t>
      </w:r>
      <w:r w:rsidR="00E54A09">
        <w:rPr>
          <w:rFonts w:ascii="Times New Roman" w:hAnsi="Times New Roman" w:cs="Times New Roman"/>
          <w:sz w:val="24"/>
          <w:szCs w:val="24"/>
        </w:rPr>
        <w:t>00</w:t>
      </w:r>
      <w:r w:rsidR="00E54A09" w:rsidRPr="009E6611">
        <w:rPr>
          <w:rFonts w:ascii="Times New Roman" w:hAnsi="Times New Roman" w:cs="Times New Roman"/>
          <w:sz w:val="24"/>
          <w:szCs w:val="24"/>
        </w:rPr>
        <w:t>.000.000,-</w:t>
      </w:r>
      <w:r w:rsidR="00E54A09">
        <w:rPr>
          <w:rFonts w:ascii="Times New Roman" w:hAnsi="Times New Roman" w:cs="Times New Roman"/>
          <w:sz w:val="24"/>
          <w:szCs w:val="24"/>
        </w:rPr>
        <w:t xml:space="preserve"> </w:t>
      </w:r>
      <w:r w:rsidR="00E54A09" w:rsidRPr="009E6611">
        <w:rPr>
          <w:rFonts w:ascii="Times New Roman" w:hAnsi="Times New Roman" w:cs="Times New Roman"/>
          <w:sz w:val="24"/>
          <w:szCs w:val="24"/>
        </w:rPr>
        <w:t>Ft</w:t>
      </w:r>
      <w:r w:rsidR="004F6A21">
        <w:rPr>
          <w:rFonts w:ascii="Times New Roman" w:hAnsi="Times New Roman" w:cs="Times New Roman"/>
          <w:sz w:val="24"/>
          <w:szCs w:val="24"/>
        </w:rPr>
        <w:t xml:space="preserve"> összeget, azonban az illetékes Gazdasági Bizottság nem támogatta az üres lakások értékesítését, azért ez a bevétel 2024. évben elmaradt. A hatályos lakáshasznosítási terv alapján a bérlőknek lehetőségük van az általuk lakott </w:t>
      </w:r>
      <w:r w:rsidR="00F83252">
        <w:rPr>
          <w:rFonts w:ascii="Times New Roman" w:hAnsi="Times New Roman" w:cs="Times New Roman"/>
          <w:sz w:val="24"/>
          <w:szCs w:val="24"/>
        </w:rPr>
        <w:t>alacsonyabb komfortfokozatú</w:t>
      </w:r>
      <w:r w:rsidR="004F6A21">
        <w:rPr>
          <w:rFonts w:ascii="Times New Roman" w:hAnsi="Times New Roman" w:cs="Times New Roman"/>
          <w:sz w:val="24"/>
          <w:szCs w:val="24"/>
        </w:rPr>
        <w:t xml:space="preserve">, vagy az utolsó önkormányzati tulajdonú </w:t>
      </w:r>
      <w:proofErr w:type="spellStart"/>
      <w:r w:rsidR="004F6A21">
        <w:rPr>
          <w:rFonts w:ascii="Times New Roman" w:hAnsi="Times New Roman" w:cs="Times New Roman"/>
          <w:sz w:val="24"/>
          <w:szCs w:val="24"/>
        </w:rPr>
        <w:t>albetét</w:t>
      </w:r>
      <w:proofErr w:type="spellEnd"/>
      <w:r w:rsidR="004F6A21">
        <w:rPr>
          <w:rFonts w:ascii="Times New Roman" w:hAnsi="Times New Roman" w:cs="Times New Roman"/>
          <w:sz w:val="24"/>
          <w:szCs w:val="24"/>
        </w:rPr>
        <w:t xml:space="preserve"> </w:t>
      </w:r>
      <w:r w:rsidR="004F6A21">
        <w:rPr>
          <w:rFonts w:ascii="Times New Roman" w:hAnsi="Times New Roman" w:cs="Times New Roman"/>
          <w:sz w:val="24"/>
          <w:szCs w:val="24"/>
        </w:rPr>
        <w:lastRenderedPageBreak/>
        <w:t>megvásárlására</w:t>
      </w:r>
      <w:r w:rsidR="006775DB">
        <w:rPr>
          <w:rFonts w:ascii="Times New Roman" w:hAnsi="Times New Roman" w:cs="Times New Roman"/>
          <w:sz w:val="24"/>
          <w:szCs w:val="24"/>
        </w:rPr>
        <w:t xml:space="preserve"> kérelmet benyújtani</w:t>
      </w:r>
      <w:r w:rsidR="004F6A21">
        <w:rPr>
          <w:rFonts w:ascii="Times New Roman" w:hAnsi="Times New Roman" w:cs="Times New Roman"/>
          <w:sz w:val="24"/>
          <w:szCs w:val="24"/>
        </w:rPr>
        <w:t xml:space="preserve">, azonban az erre vonatkozó előterjesztések </w:t>
      </w:r>
      <w:r w:rsidR="007B18FE">
        <w:rPr>
          <w:rFonts w:ascii="Times New Roman" w:hAnsi="Times New Roman" w:cs="Times New Roman"/>
          <w:sz w:val="24"/>
          <w:szCs w:val="24"/>
        </w:rPr>
        <w:t>2024. év folyamán</w:t>
      </w:r>
      <w:r w:rsidR="004F6A21">
        <w:rPr>
          <w:rFonts w:ascii="Times New Roman" w:hAnsi="Times New Roman" w:cs="Times New Roman"/>
          <w:sz w:val="24"/>
          <w:szCs w:val="24"/>
        </w:rPr>
        <w:t xml:space="preserve"> elutasít</w:t>
      </w:r>
      <w:r w:rsidR="006775DB">
        <w:rPr>
          <w:rFonts w:ascii="Times New Roman" w:hAnsi="Times New Roman" w:cs="Times New Roman"/>
          <w:sz w:val="24"/>
          <w:szCs w:val="24"/>
        </w:rPr>
        <w:t>ásra kerültek.</w:t>
      </w:r>
    </w:p>
    <w:p w:rsidR="00AB4775" w:rsidRDefault="00AB4775" w:rsidP="0062604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</w:rPr>
        <w:t>A</w:t>
      </w:r>
      <w:r w:rsidR="004F6A21">
        <w:rPr>
          <w:rFonts w:ascii="Times New Roman" w:hAnsi="Times New Roman" w:cs="Times New Roman"/>
          <w:sz w:val="24"/>
          <w:szCs w:val="24"/>
        </w:rPr>
        <w:t>mennyiben a döntéshozók támogatják a</w:t>
      </w:r>
      <w:r w:rsidR="007B18FE">
        <w:rPr>
          <w:rFonts w:ascii="Times New Roman" w:hAnsi="Times New Roman" w:cs="Times New Roman"/>
          <w:sz w:val="24"/>
          <w:szCs w:val="24"/>
        </w:rPr>
        <w:t xml:space="preserve"> korábbi években</w:t>
      </w:r>
      <w:r w:rsidR="004F6A21">
        <w:rPr>
          <w:rFonts w:ascii="Times New Roman" w:hAnsi="Times New Roman" w:cs="Times New Roman"/>
          <w:sz w:val="24"/>
          <w:szCs w:val="24"/>
        </w:rPr>
        <w:t xml:space="preserve"> elidegenítésre kijelölt </w:t>
      </w:r>
      <w:r w:rsidR="007B18FE">
        <w:rPr>
          <w:rFonts w:ascii="Times New Roman" w:hAnsi="Times New Roman" w:cs="Times New Roman"/>
          <w:sz w:val="24"/>
          <w:szCs w:val="24"/>
        </w:rPr>
        <w:t xml:space="preserve">lakások, továbbá </w:t>
      </w:r>
      <w:r w:rsidR="003D7FD0">
        <w:rPr>
          <w:rFonts w:ascii="Times New Roman" w:hAnsi="Times New Roman" w:cs="Times New Roman"/>
          <w:sz w:val="24"/>
          <w:szCs w:val="24"/>
        </w:rPr>
        <w:t xml:space="preserve">- </w:t>
      </w:r>
      <w:r w:rsidR="007B18FE">
        <w:rPr>
          <w:rFonts w:ascii="Times New Roman" w:hAnsi="Times New Roman" w:cs="Times New Roman"/>
          <w:sz w:val="24"/>
          <w:szCs w:val="24"/>
        </w:rPr>
        <w:t xml:space="preserve">meghatározott szempontok alapján </w:t>
      </w:r>
      <w:r w:rsidR="003D7FD0">
        <w:rPr>
          <w:rFonts w:ascii="Times New Roman" w:hAnsi="Times New Roman" w:cs="Times New Roman"/>
          <w:sz w:val="24"/>
          <w:szCs w:val="24"/>
        </w:rPr>
        <w:t xml:space="preserve">- </w:t>
      </w:r>
      <w:r w:rsidR="007B18FE">
        <w:rPr>
          <w:rFonts w:ascii="Times New Roman" w:hAnsi="Times New Roman" w:cs="Times New Roman"/>
          <w:sz w:val="24"/>
          <w:szCs w:val="24"/>
        </w:rPr>
        <w:t>a</w:t>
      </w:r>
      <w:r w:rsidR="004F6A21">
        <w:rPr>
          <w:rFonts w:ascii="Times New Roman" w:hAnsi="Times New Roman" w:cs="Times New Roman"/>
          <w:sz w:val="24"/>
          <w:szCs w:val="24"/>
        </w:rPr>
        <w:t xml:space="preserve"> lakott lakások értékesítését </w:t>
      </w:r>
      <w:r w:rsidR="004F6A21">
        <w:rPr>
          <w:rFonts w:ascii="Times New Roman" w:hAnsi="Times New Roman" w:cs="Times New Roman"/>
          <w:b/>
          <w:sz w:val="24"/>
          <w:szCs w:val="24"/>
        </w:rPr>
        <w:t>2025</w:t>
      </w:r>
      <w:r w:rsidR="00A869B7" w:rsidRPr="007750E4">
        <w:rPr>
          <w:rFonts w:ascii="Times New Roman" w:hAnsi="Times New Roman" w:cs="Times New Roman"/>
          <w:b/>
          <w:sz w:val="24"/>
          <w:szCs w:val="24"/>
        </w:rPr>
        <w:t>. évben</w:t>
      </w:r>
      <w:r w:rsidR="00A869B7">
        <w:rPr>
          <w:rFonts w:ascii="Times New Roman" w:hAnsi="Times New Roman" w:cs="Times New Roman"/>
          <w:sz w:val="24"/>
          <w:szCs w:val="24"/>
        </w:rPr>
        <w:t xml:space="preserve"> </w:t>
      </w:r>
      <w:r w:rsidR="00DE2F9F">
        <w:rPr>
          <w:rFonts w:ascii="Times New Roman" w:hAnsi="Times New Roman" w:cs="Times New Roman"/>
          <w:b/>
          <w:sz w:val="24"/>
          <w:szCs w:val="24"/>
        </w:rPr>
        <w:t>2</w:t>
      </w:r>
      <w:r w:rsidR="004F6A21">
        <w:rPr>
          <w:rFonts w:ascii="Times New Roman" w:hAnsi="Times New Roman" w:cs="Times New Roman"/>
          <w:b/>
          <w:sz w:val="24"/>
          <w:szCs w:val="24"/>
        </w:rPr>
        <w:t>5</w:t>
      </w:r>
      <w:r w:rsidR="00047F07" w:rsidRPr="00DE4E28">
        <w:rPr>
          <w:rFonts w:ascii="Times New Roman" w:hAnsi="Times New Roman" w:cs="Times New Roman"/>
          <w:b/>
          <w:sz w:val="24"/>
          <w:szCs w:val="24"/>
        </w:rPr>
        <w:t>0</w:t>
      </w:r>
      <w:r w:rsidR="00C66F37" w:rsidRPr="00DE4E28">
        <w:rPr>
          <w:rFonts w:ascii="Times New Roman" w:hAnsi="Times New Roman" w:cs="Times New Roman"/>
          <w:b/>
          <w:sz w:val="24"/>
          <w:szCs w:val="24"/>
        </w:rPr>
        <w:t xml:space="preserve">.000.000,- Ft </w:t>
      </w:r>
      <w:r w:rsidR="00C05697" w:rsidRPr="00DE4E28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r w:rsidR="007A6A9E" w:rsidRPr="00C66F37">
        <w:rPr>
          <w:rFonts w:ascii="Times New Roman" w:hAnsi="Times New Roman" w:cs="Times New Roman"/>
          <w:sz w:val="24"/>
          <w:szCs w:val="24"/>
        </w:rPr>
        <w:t>várható.</w:t>
      </w:r>
    </w:p>
    <w:p w:rsidR="00E45081" w:rsidRDefault="00E45081" w:rsidP="0062604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A9E" w:rsidRDefault="007A6A9E" w:rsidP="005C4A60">
      <w:pPr>
        <w:pStyle w:val="Listaszerbekezds"/>
        <w:numPr>
          <w:ilvl w:val="0"/>
          <w:numId w:val="7"/>
        </w:numPr>
        <w:spacing w:before="36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F49">
        <w:rPr>
          <w:rFonts w:ascii="Times New Roman" w:hAnsi="Times New Roman" w:cs="Times New Roman"/>
          <w:b/>
          <w:sz w:val="24"/>
          <w:szCs w:val="24"/>
          <w:u w:val="single"/>
        </w:rPr>
        <w:t>Dologi kiadások</w:t>
      </w:r>
    </w:p>
    <w:p w:rsidR="00E45081" w:rsidRPr="005E055C" w:rsidRDefault="00E45081" w:rsidP="00E45081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A9E" w:rsidRPr="00587F49" w:rsidRDefault="007A6A9E" w:rsidP="005C4A60">
      <w:pPr>
        <w:pStyle w:val="Nincstrkz"/>
        <w:numPr>
          <w:ilvl w:val="0"/>
          <w:numId w:val="10"/>
        </w:numPr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  <w:u w:val="single"/>
        </w:rPr>
        <w:t>Lakásértékesítéshez, bérleti jogviszony megváltásához értékbecslések kérése</w:t>
      </w:r>
    </w:p>
    <w:p w:rsidR="00CB3A53" w:rsidRDefault="00C05697" w:rsidP="00DE2F9F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</w:rPr>
        <w:t xml:space="preserve">Amennyiben az Önkormányzat </w:t>
      </w:r>
      <w:r w:rsidR="001B64A4">
        <w:rPr>
          <w:rFonts w:ascii="Times New Roman" w:hAnsi="Times New Roman" w:cs="Times New Roman"/>
          <w:sz w:val="24"/>
          <w:szCs w:val="24"/>
        </w:rPr>
        <w:t xml:space="preserve">az üres, </w:t>
      </w:r>
      <w:r w:rsidR="001B64A4" w:rsidRPr="00437DEE">
        <w:rPr>
          <w:rFonts w:ascii="Times New Roman" w:hAnsi="Times New Roman" w:cs="Times New Roman"/>
          <w:sz w:val="24"/>
          <w:szCs w:val="24"/>
        </w:rPr>
        <w:t>műszakilag leromlott állapotú, alacsony komfortfokozat</w:t>
      </w:r>
      <w:r w:rsidR="008D3328">
        <w:rPr>
          <w:rFonts w:ascii="Times New Roman" w:hAnsi="Times New Roman" w:cs="Times New Roman"/>
          <w:sz w:val="24"/>
          <w:szCs w:val="24"/>
        </w:rPr>
        <w:t>ú, gazdaságosan nem felújítható</w:t>
      </w:r>
      <w:r w:rsidR="001B64A4">
        <w:rPr>
          <w:rFonts w:ascii="Times New Roman" w:hAnsi="Times New Roman" w:cs="Times New Roman"/>
          <w:sz w:val="24"/>
          <w:szCs w:val="24"/>
        </w:rPr>
        <w:t xml:space="preserve"> </w:t>
      </w:r>
      <w:r w:rsidRPr="00587F49">
        <w:rPr>
          <w:rFonts w:ascii="Times New Roman" w:hAnsi="Times New Roman" w:cs="Times New Roman"/>
          <w:sz w:val="24"/>
          <w:szCs w:val="24"/>
        </w:rPr>
        <w:t xml:space="preserve">lakásokat el kívánja adni, </w:t>
      </w:r>
      <w:r w:rsidR="001B64A4">
        <w:rPr>
          <w:rFonts w:ascii="Times New Roman" w:hAnsi="Times New Roman" w:cs="Times New Roman"/>
          <w:sz w:val="24"/>
          <w:szCs w:val="24"/>
        </w:rPr>
        <w:t xml:space="preserve">vagy a bérlő kérelmezi a társasházban található </w:t>
      </w:r>
      <w:r w:rsidR="0023400C">
        <w:rPr>
          <w:rFonts w:ascii="Times New Roman" w:hAnsi="Times New Roman" w:cs="Times New Roman"/>
          <w:sz w:val="24"/>
          <w:szCs w:val="24"/>
        </w:rPr>
        <w:t xml:space="preserve">alacsony komfortfokozatú </w:t>
      </w:r>
      <w:r w:rsidR="001B64A4">
        <w:rPr>
          <w:rFonts w:ascii="Times New Roman" w:hAnsi="Times New Roman" w:cs="Times New Roman"/>
          <w:sz w:val="24"/>
          <w:szCs w:val="24"/>
        </w:rPr>
        <w:t>önkormányzati tulajdonú lakás megvételét</w:t>
      </w:r>
      <w:r w:rsidR="000D7FB6">
        <w:rPr>
          <w:rFonts w:ascii="Times New Roman" w:hAnsi="Times New Roman" w:cs="Times New Roman"/>
          <w:sz w:val="24"/>
          <w:szCs w:val="24"/>
        </w:rPr>
        <w:t>,</w:t>
      </w:r>
      <w:r w:rsidR="001B64A4">
        <w:rPr>
          <w:rFonts w:ascii="Times New Roman" w:hAnsi="Times New Roman" w:cs="Times New Roman"/>
          <w:sz w:val="24"/>
          <w:szCs w:val="24"/>
        </w:rPr>
        <w:t xml:space="preserve"> az </w:t>
      </w:r>
      <w:r w:rsidR="00F50568" w:rsidRPr="00587F49">
        <w:rPr>
          <w:rFonts w:ascii="Times New Roman" w:hAnsi="Times New Roman" w:cs="Times New Roman"/>
          <w:sz w:val="24"/>
          <w:szCs w:val="24"/>
        </w:rPr>
        <w:t xml:space="preserve">értékesítéshez </w:t>
      </w:r>
      <w:r w:rsidRPr="00587F49">
        <w:rPr>
          <w:rFonts w:ascii="Times New Roman" w:hAnsi="Times New Roman" w:cs="Times New Roman"/>
          <w:sz w:val="24"/>
          <w:szCs w:val="24"/>
        </w:rPr>
        <w:t>2 d</w:t>
      </w:r>
      <w:r w:rsidR="00252C7C">
        <w:rPr>
          <w:rFonts w:ascii="Times New Roman" w:hAnsi="Times New Roman" w:cs="Times New Roman"/>
          <w:sz w:val="24"/>
          <w:szCs w:val="24"/>
        </w:rPr>
        <w:t>arab</w:t>
      </w:r>
      <w:r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="000D7FB6">
        <w:rPr>
          <w:rFonts w:ascii="Times New Roman" w:hAnsi="Times New Roman" w:cs="Times New Roman"/>
          <w:sz w:val="24"/>
          <w:szCs w:val="24"/>
        </w:rPr>
        <w:t>ingatlanforgalmi szakvélemény</w:t>
      </w:r>
      <w:r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="001B64A4">
        <w:rPr>
          <w:rFonts w:ascii="Times New Roman" w:hAnsi="Times New Roman" w:cs="Times New Roman"/>
          <w:sz w:val="24"/>
          <w:szCs w:val="24"/>
        </w:rPr>
        <w:t xml:space="preserve">megrendelése </w:t>
      </w:r>
      <w:r w:rsidR="005869A6">
        <w:rPr>
          <w:rFonts w:ascii="Times New Roman" w:hAnsi="Times New Roman" w:cs="Times New Roman"/>
          <w:sz w:val="24"/>
          <w:szCs w:val="24"/>
        </w:rPr>
        <w:t>szükséges</w:t>
      </w:r>
      <w:r w:rsidR="001B64A4">
        <w:rPr>
          <w:rFonts w:ascii="Times New Roman" w:hAnsi="Times New Roman" w:cs="Times New Roman"/>
          <w:sz w:val="24"/>
          <w:szCs w:val="24"/>
        </w:rPr>
        <w:t xml:space="preserve"> </w:t>
      </w:r>
      <w:r w:rsidRPr="00587F49">
        <w:rPr>
          <w:rFonts w:ascii="Times New Roman" w:hAnsi="Times New Roman" w:cs="Times New Roman"/>
          <w:sz w:val="24"/>
          <w:szCs w:val="24"/>
        </w:rPr>
        <w:t xml:space="preserve">a </w:t>
      </w:r>
      <w:r w:rsidR="006E6516" w:rsidRPr="00DE2F9F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 az Önkormányzat vagyonáról, a vagyontárgyak feletti tulajdonosi jogok gyakorlásáról szóló 18/2016. (III. 04.) önkormányzati rendelete alapján</w:t>
      </w:r>
      <w:r w:rsidR="00312953" w:rsidRPr="00587F49">
        <w:rPr>
          <w:rFonts w:ascii="Times New Roman" w:hAnsi="Times New Roman" w:cs="Times New Roman"/>
          <w:sz w:val="24"/>
          <w:szCs w:val="24"/>
        </w:rPr>
        <w:t xml:space="preserve">. </w:t>
      </w:r>
      <w:r w:rsidR="00A16E43">
        <w:rPr>
          <w:rFonts w:ascii="Times New Roman" w:hAnsi="Times New Roman" w:cs="Times New Roman"/>
          <w:sz w:val="24"/>
          <w:szCs w:val="24"/>
        </w:rPr>
        <w:t xml:space="preserve">Az értékesítéshez szintén szükséges tulajdoni lap és energetikai tanúsítvány. </w:t>
      </w:r>
      <w:r w:rsidR="008F41C5">
        <w:rPr>
          <w:rFonts w:ascii="Times New Roman" w:hAnsi="Times New Roman" w:cs="Times New Roman"/>
          <w:sz w:val="24"/>
          <w:szCs w:val="24"/>
        </w:rPr>
        <w:t xml:space="preserve">Az önkormányzat döntése és a hatályos jogszabályok alapján az elidegenítésre kijelölt üres lakásokat a hivatal honlapján, illetve egy országos </w:t>
      </w:r>
      <w:r w:rsidR="008F41C5" w:rsidRPr="008F41C5">
        <w:rPr>
          <w:rFonts w:ascii="Times New Roman" w:hAnsi="Times New Roman" w:cs="Times New Roman"/>
          <w:sz w:val="24"/>
          <w:szCs w:val="24"/>
        </w:rPr>
        <w:t>online ingatlan-közvetítő felületen kell meghirdetni</w:t>
      </w:r>
      <w:r w:rsidR="00AE734C">
        <w:rPr>
          <w:rFonts w:ascii="Times New Roman" w:hAnsi="Times New Roman" w:cs="Times New Roman"/>
          <w:sz w:val="24"/>
          <w:szCs w:val="24"/>
        </w:rPr>
        <w:t xml:space="preserve">. </w:t>
      </w:r>
      <w:r w:rsidR="001B64A4">
        <w:rPr>
          <w:rFonts w:ascii="Times New Roman" w:hAnsi="Times New Roman" w:cs="Times New Roman"/>
          <w:sz w:val="24"/>
          <w:szCs w:val="24"/>
        </w:rPr>
        <w:t>A tapasztalati adatok alapján</w:t>
      </w:r>
      <w:r w:rsidR="001B64A4"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="00500FDD" w:rsidRPr="00D373E6">
        <w:rPr>
          <w:rFonts w:ascii="Times New Roman" w:hAnsi="Times New Roman" w:cs="Times New Roman"/>
          <w:b/>
          <w:sz w:val="24"/>
          <w:szCs w:val="24"/>
        </w:rPr>
        <w:t>202</w:t>
      </w:r>
      <w:r w:rsidR="0033013C" w:rsidRPr="00D373E6">
        <w:rPr>
          <w:rFonts w:ascii="Times New Roman" w:hAnsi="Times New Roman" w:cs="Times New Roman"/>
          <w:b/>
          <w:sz w:val="24"/>
          <w:szCs w:val="24"/>
        </w:rPr>
        <w:t>5</w:t>
      </w:r>
      <w:r w:rsidR="00500FDD" w:rsidRPr="00D373E6">
        <w:rPr>
          <w:rFonts w:ascii="Times New Roman" w:hAnsi="Times New Roman" w:cs="Times New Roman"/>
          <w:b/>
          <w:sz w:val="24"/>
          <w:szCs w:val="24"/>
        </w:rPr>
        <w:t>. év</w:t>
      </w:r>
      <w:r w:rsidR="0033013C" w:rsidRPr="00D373E6">
        <w:rPr>
          <w:rFonts w:ascii="Times New Roman" w:hAnsi="Times New Roman" w:cs="Times New Roman"/>
          <w:b/>
          <w:sz w:val="24"/>
          <w:szCs w:val="24"/>
        </w:rPr>
        <w:t>ben</w:t>
      </w:r>
      <w:r w:rsidR="00500FDD" w:rsidRPr="00D37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3E6">
        <w:rPr>
          <w:rFonts w:ascii="Times New Roman" w:hAnsi="Times New Roman" w:cs="Times New Roman"/>
          <w:sz w:val="24"/>
          <w:szCs w:val="24"/>
        </w:rPr>
        <w:t xml:space="preserve">javasolt </w:t>
      </w:r>
      <w:r w:rsidR="0033013C">
        <w:rPr>
          <w:rFonts w:ascii="Times New Roman" w:hAnsi="Times New Roman" w:cs="Times New Roman"/>
          <w:b/>
          <w:sz w:val="24"/>
          <w:szCs w:val="24"/>
        </w:rPr>
        <w:t>9</w:t>
      </w:r>
      <w:r w:rsidR="008F41C5" w:rsidRPr="001F47FE">
        <w:rPr>
          <w:rFonts w:ascii="Times New Roman" w:hAnsi="Times New Roman" w:cs="Times New Roman"/>
          <w:b/>
          <w:sz w:val="24"/>
          <w:szCs w:val="24"/>
        </w:rPr>
        <w:t>.</w:t>
      </w:r>
      <w:r w:rsidR="0033013C">
        <w:rPr>
          <w:rFonts w:ascii="Times New Roman" w:hAnsi="Times New Roman" w:cs="Times New Roman"/>
          <w:b/>
          <w:sz w:val="24"/>
          <w:szCs w:val="24"/>
        </w:rPr>
        <w:t>0</w:t>
      </w:r>
      <w:r w:rsidR="00A5056A" w:rsidRPr="001F47FE">
        <w:rPr>
          <w:rFonts w:ascii="Times New Roman" w:hAnsi="Times New Roman" w:cs="Times New Roman"/>
          <w:b/>
          <w:sz w:val="24"/>
          <w:szCs w:val="24"/>
        </w:rPr>
        <w:t>00</w:t>
      </w:r>
      <w:r w:rsidR="008D73D4" w:rsidRPr="00DE4E28">
        <w:rPr>
          <w:rFonts w:ascii="Times New Roman" w:hAnsi="Times New Roman" w:cs="Times New Roman"/>
          <w:b/>
          <w:sz w:val="24"/>
          <w:szCs w:val="24"/>
        </w:rPr>
        <w:t>.000,- Ft</w:t>
      </w:r>
      <w:r w:rsidR="008D73D4" w:rsidRPr="00DE4E28">
        <w:rPr>
          <w:rFonts w:ascii="Times New Roman" w:hAnsi="Times New Roman" w:cs="Times New Roman"/>
          <w:sz w:val="24"/>
          <w:szCs w:val="24"/>
        </w:rPr>
        <w:t xml:space="preserve">-ot biztosítani erre </w:t>
      </w:r>
      <w:r w:rsidR="008D73D4" w:rsidRPr="00587F49">
        <w:rPr>
          <w:rFonts w:ascii="Times New Roman" w:hAnsi="Times New Roman" w:cs="Times New Roman"/>
          <w:sz w:val="24"/>
          <w:szCs w:val="24"/>
        </w:rPr>
        <w:t>a célra.</w:t>
      </w:r>
      <w:r w:rsidR="0033013C">
        <w:rPr>
          <w:rFonts w:ascii="Times New Roman" w:hAnsi="Times New Roman" w:cs="Times New Roman"/>
          <w:sz w:val="24"/>
          <w:szCs w:val="24"/>
        </w:rPr>
        <w:t xml:space="preserve"> Az Önkormányzat 2019. évtől kezdődően a lakásbérleti jogviszony pénzbeli megváltására a gazdasági helyzetre, a magas ingatlanárakra és a jelentős számú önkormányzati tulajdonú lakásra </w:t>
      </w:r>
      <w:r w:rsidR="00D373E6">
        <w:rPr>
          <w:rFonts w:ascii="Times New Roman" w:hAnsi="Times New Roman" w:cs="Times New Roman"/>
          <w:sz w:val="24"/>
          <w:szCs w:val="24"/>
        </w:rPr>
        <w:t xml:space="preserve">tekintettel </w:t>
      </w:r>
      <w:r w:rsidR="0033013C">
        <w:rPr>
          <w:rFonts w:ascii="Times New Roman" w:hAnsi="Times New Roman" w:cs="Times New Roman"/>
          <w:sz w:val="24"/>
          <w:szCs w:val="24"/>
        </w:rPr>
        <w:t>nem biztosított forrást. A korábbi évek tapasztalatai alapján pénzbeli megváltásra fordítandó kerettel idén sem tervezünk, azonban ez a 2025. évi lakáshasznosítási terv, lakásgazdálkodási koncepció elfogadásával változhat.</w:t>
      </w:r>
    </w:p>
    <w:p w:rsidR="00E20B7A" w:rsidRPr="00A270C1" w:rsidRDefault="00E20B7A" w:rsidP="00DE2F9F">
      <w:pPr>
        <w:pStyle w:val="Nincstrkz"/>
        <w:numPr>
          <w:ilvl w:val="0"/>
          <w:numId w:val="10"/>
        </w:numPr>
        <w:spacing w:before="36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70C1">
        <w:rPr>
          <w:rFonts w:ascii="Times New Roman" w:hAnsi="Times New Roman" w:cs="Times New Roman"/>
          <w:sz w:val="24"/>
          <w:szCs w:val="24"/>
          <w:u w:val="single"/>
        </w:rPr>
        <w:t>Létesítménygazdálkodási integrált rendszer</w:t>
      </w:r>
    </w:p>
    <w:p w:rsidR="00E20B7A" w:rsidRDefault="00E20B7A" w:rsidP="00E20B7A">
      <w:pPr>
        <w:pStyle w:val="Nincstrkz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C1">
        <w:rPr>
          <w:rFonts w:ascii="Times New Roman" w:hAnsi="Times New Roman" w:cs="Times New Roman"/>
          <w:sz w:val="24"/>
          <w:szCs w:val="24"/>
        </w:rPr>
        <w:t xml:space="preserve">A Lakáshasznosítási Osztály és az Ingatlangazdálkodási Osztály jelenleg az </w:t>
      </w:r>
      <w:proofErr w:type="spellStart"/>
      <w:r w:rsidRPr="00A270C1">
        <w:rPr>
          <w:rFonts w:ascii="Times New Roman" w:hAnsi="Times New Roman" w:cs="Times New Roman"/>
          <w:sz w:val="24"/>
          <w:szCs w:val="24"/>
        </w:rPr>
        <w:t>MFMLGi</w:t>
      </w:r>
      <w:proofErr w:type="spellEnd"/>
      <w:r w:rsidRPr="00A270C1">
        <w:rPr>
          <w:rFonts w:ascii="Times New Roman" w:hAnsi="Times New Roman" w:cs="Times New Roman"/>
          <w:sz w:val="24"/>
          <w:szCs w:val="24"/>
        </w:rPr>
        <w:t xml:space="preserve"> </w:t>
      </w:r>
      <w:r w:rsidR="00B56C24">
        <w:rPr>
          <w:rFonts w:ascii="Times New Roman" w:hAnsi="Times New Roman" w:cs="Times New Roman"/>
          <w:sz w:val="24"/>
          <w:szCs w:val="24"/>
        </w:rPr>
        <w:t>7</w:t>
      </w:r>
      <w:r w:rsidRPr="00A270C1">
        <w:rPr>
          <w:rFonts w:ascii="Times New Roman" w:hAnsi="Times New Roman" w:cs="Times New Roman"/>
          <w:sz w:val="24"/>
          <w:szCs w:val="24"/>
        </w:rPr>
        <w:t>.0 elnevezésű számítógépes programot használja A</w:t>
      </w:r>
      <w:r>
        <w:rPr>
          <w:rFonts w:ascii="Times New Roman" w:hAnsi="Times New Roman" w:cs="Times New Roman"/>
          <w:sz w:val="24"/>
          <w:szCs w:val="24"/>
        </w:rPr>
        <w:t xml:space="preserve"> szerződésben rögzített</w:t>
      </w:r>
      <w:r w:rsidRPr="00A27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várható díjemelésekre</w:t>
      </w:r>
      <w:r w:rsidR="00D373E6">
        <w:rPr>
          <w:rFonts w:ascii="Times New Roman" w:hAnsi="Times New Roman" w:cs="Times New Roman"/>
          <w:sz w:val="24"/>
          <w:szCs w:val="24"/>
        </w:rPr>
        <w:t>, esetleges programváltásra</w:t>
      </w:r>
      <w:r>
        <w:rPr>
          <w:rFonts w:ascii="Times New Roman" w:hAnsi="Times New Roman" w:cs="Times New Roman"/>
          <w:sz w:val="24"/>
          <w:szCs w:val="24"/>
        </w:rPr>
        <w:t xml:space="preserve"> tekintettel</w:t>
      </w:r>
      <w:r w:rsidR="00E362E1">
        <w:rPr>
          <w:rFonts w:ascii="Times New Roman" w:hAnsi="Times New Roman" w:cs="Times New Roman"/>
          <w:sz w:val="24"/>
          <w:szCs w:val="24"/>
        </w:rPr>
        <w:t xml:space="preserve"> </w:t>
      </w:r>
      <w:r w:rsidRPr="00A270C1">
        <w:rPr>
          <w:rFonts w:ascii="Times New Roman" w:hAnsi="Times New Roman" w:cs="Times New Roman"/>
          <w:b/>
          <w:sz w:val="24"/>
          <w:szCs w:val="24"/>
        </w:rPr>
        <w:t>202</w:t>
      </w:r>
      <w:r w:rsidR="00D373E6">
        <w:rPr>
          <w:rFonts w:ascii="Times New Roman" w:hAnsi="Times New Roman" w:cs="Times New Roman"/>
          <w:b/>
          <w:sz w:val="24"/>
          <w:szCs w:val="24"/>
        </w:rPr>
        <w:t>5</w:t>
      </w:r>
      <w:r w:rsidRPr="00A270C1">
        <w:rPr>
          <w:rFonts w:ascii="Times New Roman" w:hAnsi="Times New Roman" w:cs="Times New Roman"/>
          <w:b/>
          <w:sz w:val="24"/>
          <w:szCs w:val="24"/>
        </w:rPr>
        <w:t>. évben</w:t>
      </w:r>
      <w:r w:rsidRPr="00A270C1">
        <w:rPr>
          <w:rFonts w:ascii="Times New Roman" w:hAnsi="Times New Roman" w:cs="Times New Roman"/>
          <w:sz w:val="24"/>
          <w:szCs w:val="24"/>
        </w:rPr>
        <w:t xml:space="preserve"> javasolt </w:t>
      </w:r>
      <w:r w:rsidR="00D373E6">
        <w:rPr>
          <w:rFonts w:ascii="Times New Roman" w:hAnsi="Times New Roman" w:cs="Times New Roman"/>
          <w:b/>
          <w:sz w:val="24"/>
          <w:szCs w:val="24"/>
        </w:rPr>
        <w:t>8</w:t>
      </w:r>
      <w:r w:rsidRPr="00A270C1">
        <w:rPr>
          <w:rFonts w:ascii="Times New Roman" w:hAnsi="Times New Roman" w:cs="Times New Roman"/>
          <w:b/>
          <w:sz w:val="24"/>
          <w:szCs w:val="24"/>
        </w:rPr>
        <w:t>.</w:t>
      </w:r>
      <w:r w:rsidR="00D373E6">
        <w:rPr>
          <w:rFonts w:ascii="Times New Roman" w:hAnsi="Times New Roman" w:cs="Times New Roman"/>
          <w:b/>
          <w:sz w:val="24"/>
          <w:szCs w:val="24"/>
        </w:rPr>
        <w:t>70</w:t>
      </w:r>
      <w:r w:rsidRPr="00A270C1">
        <w:rPr>
          <w:rFonts w:ascii="Times New Roman" w:hAnsi="Times New Roman" w:cs="Times New Roman"/>
          <w:b/>
          <w:sz w:val="24"/>
          <w:szCs w:val="24"/>
        </w:rPr>
        <w:t>0.000,- Ft</w:t>
      </w:r>
      <w:r w:rsidRPr="00A270C1">
        <w:rPr>
          <w:rFonts w:ascii="Times New Roman" w:hAnsi="Times New Roman" w:cs="Times New Roman"/>
          <w:sz w:val="24"/>
          <w:szCs w:val="24"/>
        </w:rPr>
        <w:t>-ot biztosítani.</w:t>
      </w:r>
    </w:p>
    <w:p w:rsidR="00265CB0" w:rsidRDefault="00265CB0" w:rsidP="00DE2F9F">
      <w:pPr>
        <w:pStyle w:val="Nincstrkz"/>
        <w:numPr>
          <w:ilvl w:val="0"/>
          <w:numId w:val="10"/>
        </w:numPr>
        <w:spacing w:before="36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6414">
        <w:rPr>
          <w:rFonts w:ascii="Times New Roman" w:hAnsi="Times New Roman" w:cs="Times New Roman"/>
          <w:sz w:val="24"/>
          <w:szCs w:val="24"/>
          <w:u w:val="single"/>
        </w:rPr>
        <w:t>Követeléskezelés költségei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(fizetési meghagyásos eljárás, végrehajtói díjak)</w:t>
      </w:r>
    </w:p>
    <w:p w:rsidR="00393291" w:rsidRDefault="00265CB0" w:rsidP="00265CB0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414">
        <w:rPr>
          <w:rFonts w:ascii="Times New Roman" w:hAnsi="Times New Roman" w:cs="Times New Roman"/>
          <w:sz w:val="24"/>
          <w:szCs w:val="24"/>
        </w:rPr>
        <w:t>A követeléskezelés</w:t>
      </w:r>
      <w:r>
        <w:rPr>
          <w:rFonts w:ascii="Times New Roman" w:hAnsi="Times New Roman" w:cs="Times New Roman"/>
          <w:sz w:val="24"/>
          <w:szCs w:val="24"/>
        </w:rPr>
        <w:t>i eljáráshoz</w:t>
      </w:r>
      <w:r w:rsidRPr="004E6414">
        <w:rPr>
          <w:rFonts w:ascii="Times New Roman" w:hAnsi="Times New Roman" w:cs="Times New Roman"/>
          <w:sz w:val="24"/>
          <w:szCs w:val="24"/>
        </w:rPr>
        <w:t xml:space="preserve"> kapcsolódó </w:t>
      </w:r>
      <w:r>
        <w:rPr>
          <w:rFonts w:ascii="Times New Roman" w:hAnsi="Times New Roman" w:cs="Times New Roman"/>
          <w:sz w:val="24"/>
          <w:szCs w:val="24"/>
        </w:rPr>
        <w:t xml:space="preserve">fizetési felszólításokat követő, </w:t>
      </w:r>
      <w:r w:rsidRPr="004E6414">
        <w:rPr>
          <w:rFonts w:ascii="Times New Roman" w:hAnsi="Times New Roman" w:cs="Times New Roman"/>
          <w:sz w:val="24"/>
          <w:szCs w:val="24"/>
        </w:rPr>
        <w:t>fizetési</w:t>
      </w:r>
      <w:r w:rsidRPr="000542F7">
        <w:rPr>
          <w:rFonts w:ascii="Times New Roman" w:hAnsi="Times New Roman" w:cs="Times New Roman"/>
          <w:sz w:val="24"/>
          <w:szCs w:val="24"/>
        </w:rPr>
        <w:t xml:space="preserve"> meghagyás</w:t>
      </w:r>
      <w:r>
        <w:rPr>
          <w:rFonts w:ascii="Times New Roman" w:hAnsi="Times New Roman" w:cs="Times New Roman"/>
          <w:sz w:val="24"/>
          <w:szCs w:val="24"/>
        </w:rPr>
        <w:t>os eljárások</w:t>
      </w:r>
      <w:r w:rsidRPr="000542F7">
        <w:rPr>
          <w:rFonts w:ascii="Times New Roman" w:hAnsi="Times New Roman" w:cs="Times New Roman"/>
          <w:sz w:val="24"/>
          <w:szCs w:val="24"/>
        </w:rPr>
        <w:t xml:space="preserve">hoz kapcsolódó </w:t>
      </w:r>
      <w:r>
        <w:rPr>
          <w:rFonts w:ascii="Times New Roman" w:hAnsi="Times New Roman" w:cs="Times New Roman"/>
          <w:sz w:val="24"/>
          <w:szCs w:val="24"/>
        </w:rPr>
        <w:t>díjak</w:t>
      </w:r>
      <w:r w:rsidR="00E45B59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73E6">
        <w:rPr>
          <w:rFonts w:ascii="Times New Roman" w:hAnsi="Times New Roman" w:cs="Times New Roman"/>
          <w:sz w:val="24"/>
          <w:szCs w:val="24"/>
        </w:rPr>
        <w:t xml:space="preserve">emelkedő számú </w:t>
      </w:r>
      <w:r>
        <w:rPr>
          <w:rFonts w:ascii="Times New Roman" w:hAnsi="Times New Roman" w:cs="Times New Roman"/>
          <w:sz w:val="24"/>
          <w:szCs w:val="24"/>
        </w:rPr>
        <w:t>végrehajtási költségelőleg</w:t>
      </w:r>
      <w:r w:rsidR="00E45B59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megfizetésére</w:t>
      </w:r>
      <w:r w:rsidR="005C2A80">
        <w:rPr>
          <w:rFonts w:ascii="Times New Roman" w:hAnsi="Times New Roman" w:cs="Times New Roman"/>
          <w:sz w:val="24"/>
          <w:szCs w:val="24"/>
        </w:rPr>
        <w:t>, lakáskiürítésekkel kapcsolatos költségekre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B7A" w:rsidRPr="00DE2F9F">
        <w:rPr>
          <w:rFonts w:ascii="Times New Roman" w:hAnsi="Times New Roman" w:cs="Times New Roman"/>
          <w:b/>
          <w:sz w:val="24"/>
          <w:szCs w:val="24"/>
        </w:rPr>
        <w:t>202</w:t>
      </w:r>
      <w:r w:rsidR="00D373E6">
        <w:rPr>
          <w:rFonts w:ascii="Times New Roman" w:hAnsi="Times New Roman" w:cs="Times New Roman"/>
          <w:b/>
          <w:sz w:val="24"/>
          <w:szCs w:val="24"/>
        </w:rPr>
        <w:t>5</w:t>
      </w:r>
      <w:r w:rsidR="00E20B7A" w:rsidRPr="00DE2F9F">
        <w:rPr>
          <w:rFonts w:ascii="Times New Roman" w:hAnsi="Times New Roman" w:cs="Times New Roman"/>
          <w:b/>
          <w:sz w:val="24"/>
          <w:szCs w:val="24"/>
        </w:rPr>
        <w:t>. évre</w:t>
      </w:r>
      <w:r w:rsidR="00E20B7A">
        <w:rPr>
          <w:rFonts w:ascii="Times New Roman" w:hAnsi="Times New Roman" w:cs="Times New Roman"/>
          <w:sz w:val="24"/>
          <w:szCs w:val="24"/>
        </w:rPr>
        <w:t xml:space="preserve"> </w:t>
      </w:r>
      <w:r w:rsidR="00D373E6">
        <w:rPr>
          <w:rFonts w:ascii="Times New Roman" w:hAnsi="Times New Roman" w:cs="Times New Roman"/>
          <w:sz w:val="24"/>
          <w:szCs w:val="24"/>
        </w:rPr>
        <w:t>javasolt</w:t>
      </w:r>
      <w:r w:rsidR="00D373E6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551E5">
        <w:rPr>
          <w:rFonts w:ascii="Times New Roman" w:hAnsi="Times New Roman" w:cs="Times New Roman"/>
          <w:b/>
          <w:sz w:val="24"/>
          <w:szCs w:val="24"/>
        </w:rPr>
        <w:t>.</w:t>
      </w:r>
      <w:r w:rsidR="00D373E6">
        <w:rPr>
          <w:rFonts w:ascii="Times New Roman" w:hAnsi="Times New Roman" w:cs="Times New Roman"/>
          <w:b/>
          <w:sz w:val="24"/>
          <w:szCs w:val="24"/>
        </w:rPr>
        <w:t>0</w:t>
      </w:r>
      <w:r w:rsidR="005C2A80" w:rsidRPr="00B551E5">
        <w:rPr>
          <w:rFonts w:ascii="Times New Roman" w:hAnsi="Times New Roman" w:cs="Times New Roman"/>
          <w:b/>
          <w:sz w:val="24"/>
          <w:szCs w:val="24"/>
        </w:rPr>
        <w:t>00</w:t>
      </w:r>
      <w:r w:rsidRPr="00B551E5">
        <w:rPr>
          <w:rFonts w:ascii="Times New Roman" w:hAnsi="Times New Roman" w:cs="Times New Roman"/>
          <w:b/>
          <w:sz w:val="24"/>
          <w:szCs w:val="24"/>
        </w:rPr>
        <w:t>.000 Ft</w:t>
      </w:r>
      <w:r w:rsidRPr="00217EBC">
        <w:rPr>
          <w:rFonts w:ascii="Times New Roman" w:hAnsi="Times New Roman" w:cs="Times New Roman"/>
          <w:sz w:val="24"/>
          <w:szCs w:val="24"/>
        </w:rPr>
        <w:t>-os</w:t>
      </w:r>
      <w:r w:rsidRPr="00B55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18C">
        <w:rPr>
          <w:rFonts w:ascii="Times New Roman" w:hAnsi="Times New Roman" w:cs="Times New Roman"/>
          <w:sz w:val="24"/>
          <w:szCs w:val="24"/>
        </w:rPr>
        <w:t>keretet biztosítani.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291" w:rsidRDefault="00393291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277B" w:rsidRDefault="0016473D" w:rsidP="00DE2F9F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REAX lakások:</w:t>
      </w:r>
    </w:p>
    <w:p w:rsidR="0016473D" w:rsidRPr="00DE2F9F" w:rsidRDefault="0016473D" w:rsidP="0016473D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9F">
        <w:rPr>
          <w:rFonts w:ascii="Times New Roman" w:hAnsi="Times New Roman" w:cs="Times New Roman"/>
          <w:sz w:val="24"/>
          <w:szCs w:val="24"/>
        </w:rPr>
        <w:t xml:space="preserve">A Budapest XIV. kerület, Ilka utca 3. sz. </w:t>
      </w:r>
      <w:r>
        <w:rPr>
          <w:rFonts w:ascii="Times New Roman" w:hAnsi="Times New Roman" w:cs="Times New Roman"/>
          <w:sz w:val="24"/>
          <w:szCs w:val="24"/>
        </w:rPr>
        <w:t xml:space="preserve">alatti 8 darab lakás rendeltetésszerű használatba hozatalához szükséges konyhabútor beszerzése </w:t>
      </w:r>
      <w:r w:rsidRPr="00D373E6">
        <w:rPr>
          <w:rFonts w:ascii="Times New Roman" w:hAnsi="Times New Roman" w:cs="Times New Roman"/>
          <w:b/>
          <w:sz w:val="24"/>
          <w:szCs w:val="24"/>
        </w:rPr>
        <w:t>2024</w:t>
      </w:r>
      <w:r w:rsidRPr="00E45B59">
        <w:rPr>
          <w:rFonts w:ascii="Times New Roman" w:hAnsi="Times New Roman" w:cs="Times New Roman"/>
          <w:b/>
          <w:sz w:val="24"/>
          <w:szCs w:val="24"/>
        </w:rPr>
        <w:t>. évben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3E6">
        <w:rPr>
          <w:rFonts w:ascii="Times New Roman" w:hAnsi="Times New Roman" w:cs="Times New Roman"/>
          <w:sz w:val="24"/>
          <w:szCs w:val="24"/>
        </w:rPr>
        <w:t xml:space="preserve">megtörtént, ezért erre vonatkozóan </w:t>
      </w:r>
      <w:r w:rsidRPr="00E45B59">
        <w:rPr>
          <w:rFonts w:ascii="Times New Roman" w:hAnsi="Times New Roman" w:cs="Times New Roman"/>
          <w:b/>
          <w:sz w:val="24"/>
          <w:szCs w:val="24"/>
        </w:rPr>
        <w:t>nem szükséges</w:t>
      </w:r>
      <w:r>
        <w:rPr>
          <w:rFonts w:ascii="Times New Roman" w:hAnsi="Times New Roman" w:cs="Times New Roman"/>
          <w:sz w:val="24"/>
          <w:szCs w:val="24"/>
        </w:rPr>
        <w:t xml:space="preserve"> külön költségvetési keretet biztosítani.</w:t>
      </w:r>
    </w:p>
    <w:p w:rsidR="004E6414" w:rsidRPr="00A270C1" w:rsidRDefault="0042701F" w:rsidP="00DE2F9F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70C1">
        <w:rPr>
          <w:rFonts w:ascii="Times New Roman" w:hAnsi="Times New Roman" w:cs="Times New Roman"/>
          <w:sz w:val="24"/>
          <w:szCs w:val="24"/>
          <w:u w:val="single"/>
        </w:rPr>
        <w:t>Lakásgazdálkodási szoftver beszerzése</w:t>
      </w:r>
    </w:p>
    <w:p w:rsidR="0042701F" w:rsidRDefault="0042701F" w:rsidP="005C4A60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</w:t>
      </w:r>
      <w:r w:rsidR="00AB76C4">
        <w:rPr>
          <w:rFonts w:ascii="Times New Roman" w:hAnsi="Times New Roman" w:cs="Times New Roman"/>
          <w:sz w:val="24"/>
          <w:szCs w:val="24"/>
        </w:rPr>
        <w:t>nkaerő ráfordítás optimalizálása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76C4">
        <w:rPr>
          <w:rFonts w:ascii="Times New Roman" w:hAnsi="Times New Roman" w:cs="Times New Roman"/>
          <w:sz w:val="24"/>
          <w:szCs w:val="24"/>
        </w:rPr>
        <w:t xml:space="preserve"> a </w:t>
      </w:r>
      <w:r w:rsidR="00D373E6">
        <w:rPr>
          <w:rFonts w:ascii="Times New Roman" w:hAnsi="Times New Roman" w:cs="Times New Roman"/>
          <w:sz w:val="24"/>
          <w:szCs w:val="24"/>
        </w:rPr>
        <w:t>közel</w:t>
      </w:r>
      <w:r w:rsidR="00C10E8E">
        <w:rPr>
          <w:rFonts w:ascii="Times New Roman" w:hAnsi="Times New Roman" w:cs="Times New Roman"/>
          <w:sz w:val="24"/>
          <w:szCs w:val="24"/>
        </w:rPr>
        <w:t xml:space="preserve"> 2500 darabszámból álló </w:t>
      </w:r>
      <w:r w:rsidR="00AB76C4">
        <w:rPr>
          <w:rFonts w:ascii="Times New Roman" w:hAnsi="Times New Roman" w:cs="Times New Roman"/>
          <w:sz w:val="24"/>
          <w:szCs w:val="24"/>
        </w:rPr>
        <w:t>lakásállomány</w:t>
      </w:r>
      <w:r>
        <w:rPr>
          <w:rFonts w:ascii="Times New Roman" w:hAnsi="Times New Roman" w:cs="Times New Roman"/>
          <w:sz w:val="24"/>
          <w:szCs w:val="24"/>
        </w:rPr>
        <w:t xml:space="preserve"> ingatlan</w:t>
      </w:r>
      <w:r w:rsidR="00C10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0E8E">
        <w:rPr>
          <w:rFonts w:ascii="Times New Roman" w:hAnsi="Times New Roman" w:cs="Times New Roman"/>
          <w:sz w:val="24"/>
          <w:szCs w:val="24"/>
        </w:rPr>
        <w:t>datainak és bérlőinek/lakáshasználóinak</w:t>
      </w:r>
      <w:r>
        <w:rPr>
          <w:rFonts w:ascii="Times New Roman" w:hAnsi="Times New Roman" w:cs="Times New Roman"/>
          <w:sz w:val="24"/>
          <w:szCs w:val="24"/>
        </w:rPr>
        <w:t xml:space="preserve"> nyilvántartása,</w:t>
      </w:r>
      <w:r w:rsidR="007437CF">
        <w:rPr>
          <w:rFonts w:ascii="Times New Roman" w:hAnsi="Times New Roman" w:cs="Times New Roman"/>
          <w:sz w:val="24"/>
          <w:szCs w:val="24"/>
        </w:rPr>
        <w:t xml:space="preserve"> továbbá</w:t>
      </w:r>
      <w:r>
        <w:rPr>
          <w:rFonts w:ascii="Times New Roman" w:hAnsi="Times New Roman" w:cs="Times New Roman"/>
          <w:sz w:val="24"/>
          <w:szCs w:val="24"/>
        </w:rPr>
        <w:t xml:space="preserve"> a megnövekedett követeléskezelési feladatok ellátása érdekében célszerű egy </w:t>
      </w:r>
      <w:r w:rsidR="00E362E1">
        <w:rPr>
          <w:rFonts w:ascii="Times New Roman" w:hAnsi="Times New Roman" w:cs="Times New Roman"/>
          <w:sz w:val="24"/>
          <w:szCs w:val="24"/>
        </w:rPr>
        <w:t xml:space="preserve">– lehetőség szerint - </w:t>
      </w:r>
      <w:r>
        <w:rPr>
          <w:rFonts w:ascii="Times New Roman" w:hAnsi="Times New Roman" w:cs="Times New Roman"/>
          <w:sz w:val="24"/>
          <w:szCs w:val="24"/>
        </w:rPr>
        <w:t xml:space="preserve">új </w:t>
      </w:r>
      <w:r w:rsidRPr="00351383">
        <w:rPr>
          <w:rFonts w:ascii="Times New Roman" w:hAnsi="Times New Roman" w:cs="Times New Roman"/>
          <w:b/>
          <w:sz w:val="24"/>
          <w:szCs w:val="24"/>
        </w:rPr>
        <w:t>követeléskezelési modult is tartalmazó</w:t>
      </w:r>
      <w:r>
        <w:rPr>
          <w:rFonts w:ascii="Times New Roman" w:hAnsi="Times New Roman" w:cs="Times New Roman"/>
          <w:sz w:val="24"/>
          <w:szCs w:val="24"/>
        </w:rPr>
        <w:t xml:space="preserve"> lakásgazdálkodási szoftver beszerzése</w:t>
      </w:r>
      <w:r w:rsidR="00C10E8E">
        <w:rPr>
          <w:rFonts w:ascii="Times New Roman" w:hAnsi="Times New Roman" w:cs="Times New Roman"/>
          <w:sz w:val="24"/>
          <w:szCs w:val="24"/>
        </w:rPr>
        <w:t xml:space="preserve"> és bevezetése</w:t>
      </w:r>
      <w:r w:rsidR="007437CF">
        <w:rPr>
          <w:rFonts w:ascii="Times New Roman" w:hAnsi="Times New Roman" w:cs="Times New Roman"/>
          <w:sz w:val="24"/>
          <w:szCs w:val="24"/>
        </w:rPr>
        <w:t xml:space="preserve">. </w:t>
      </w:r>
      <w:r w:rsidR="00E362E1">
        <w:rPr>
          <w:rFonts w:ascii="Times New Roman" w:hAnsi="Times New Roman" w:cs="Times New Roman"/>
          <w:sz w:val="24"/>
          <w:szCs w:val="24"/>
        </w:rPr>
        <w:t xml:space="preserve">A beszerzés </w:t>
      </w:r>
      <w:r w:rsidR="007437CF" w:rsidRPr="00DE2F9F">
        <w:rPr>
          <w:rFonts w:ascii="Times New Roman" w:hAnsi="Times New Roman" w:cs="Times New Roman"/>
          <w:sz w:val="24"/>
          <w:szCs w:val="24"/>
        </w:rPr>
        <w:t>202</w:t>
      </w:r>
      <w:r w:rsidR="00D373E6">
        <w:rPr>
          <w:rFonts w:ascii="Times New Roman" w:hAnsi="Times New Roman" w:cs="Times New Roman"/>
          <w:sz w:val="24"/>
          <w:szCs w:val="24"/>
        </w:rPr>
        <w:t>5</w:t>
      </w:r>
      <w:r w:rsidR="007437CF" w:rsidRPr="00DE2F9F">
        <w:rPr>
          <w:rFonts w:ascii="Times New Roman" w:hAnsi="Times New Roman" w:cs="Times New Roman"/>
          <w:sz w:val="24"/>
          <w:szCs w:val="24"/>
        </w:rPr>
        <w:t>. év</w:t>
      </w:r>
      <w:r w:rsidR="00E362E1">
        <w:rPr>
          <w:rFonts w:ascii="Times New Roman" w:hAnsi="Times New Roman" w:cs="Times New Roman"/>
          <w:sz w:val="24"/>
          <w:szCs w:val="24"/>
        </w:rPr>
        <w:t>ben megkezdőd</w:t>
      </w:r>
      <w:r w:rsidR="00E45B59">
        <w:rPr>
          <w:rFonts w:ascii="Times New Roman" w:hAnsi="Times New Roman" w:cs="Times New Roman"/>
          <w:sz w:val="24"/>
          <w:szCs w:val="24"/>
        </w:rPr>
        <w:t>het</w:t>
      </w:r>
      <w:r w:rsidR="00E362E1">
        <w:rPr>
          <w:rFonts w:ascii="Times New Roman" w:hAnsi="Times New Roman" w:cs="Times New Roman"/>
          <w:sz w:val="24"/>
          <w:szCs w:val="24"/>
        </w:rPr>
        <w:t xml:space="preserve"> </w:t>
      </w:r>
      <w:r w:rsidR="007437C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beszerzéshez </w:t>
      </w:r>
      <w:r w:rsidR="008F41C5">
        <w:rPr>
          <w:rFonts w:ascii="Times New Roman" w:hAnsi="Times New Roman" w:cs="Times New Roman"/>
          <w:sz w:val="24"/>
          <w:szCs w:val="24"/>
        </w:rPr>
        <w:t xml:space="preserve">és az üzemeltetéshez </w:t>
      </w:r>
      <w:r w:rsidR="00D373E6">
        <w:rPr>
          <w:rFonts w:ascii="Times New Roman" w:hAnsi="Times New Roman" w:cs="Times New Roman"/>
          <w:sz w:val="24"/>
          <w:szCs w:val="24"/>
        </w:rPr>
        <w:t xml:space="preserve">az </w:t>
      </w:r>
      <w:r w:rsidR="00DC3E05">
        <w:rPr>
          <w:rFonts w:ascii="Times New Roman" w:hAnsi="Times New Roman" w:cs="Times New Roman"/>
          <w:sz w:val="24"/>
          <w:szCs w:val="24"/>
        </w:rPr>
        <w:t xml:space="preserve">áremelkedésre, illetve </w:t>
      </w:r>
      <w:proofErr w:type="spellStart"/>
      <w:r w:rsidR="00E45B59">
        <w:rPr>
          <w:rFonts w:ascii="Times New Roman" w:hAnsi="Times New Roman" w:cs="Times New Roman"/>
          <w:sz w:val="24"/>
          <w:szCs w:val="24"/>
        </w:rPr>
        <w:t>migráláshoz</w:t>
      </w:r>
      <w:proofErr w:type="spellEnd"/>
      <w:r w:rsidR="00E45B59">
        <w:rPr>
          <w:rFonts w:ascii="Times New Roman" w:hAnsi="Times New Roman" w:cs="Times New Roman"/>
          <w:sz w:val="24"/>
          <w:szCs w:val="24"/>
        </w:rPr>
        <w:t xml:space="preserve"> kapcsolódó </w:t>
      </w:r>
      <w:r w:rsidR="00DC3E05">
        <w:rPr>
          <w:rFonts w:ascii="Times New Roman" w:hAnsi="Times New Roman" w:cs="Times New Roman"/>
          <w:sz w:val="24"/>
          <w:szCs w:val="24"/>
        </w:rPr>
        <w:t xml:space="preserve">egyéb </w:t>
      </w:r>
      <w:r w:rsidR="00E45B59">
        <w:rPr>
          <w:rFonts w:ascii="Times New Roman" w:hAnsi="Times New Roman" w:cs="Times New Roman"/>
          <w:sz w:val="24"/>
          <w:szCs w:val="24"/>
        </w:rPr>
        <w:t>k</w:t>
      </w:r>
      <w:r w:rsidR="005925AA">
        <w:rPr>
          <w:rFonts w:ascii="Times New Roman" w:hAnsi="Times New Roman" w:cs="Times New Roman"/>
          <w:sz w:val="24"/>
          <w:szCs w:val="24"/>
        </w:rPr>
        <w:t>iadásokra</w:t>
      </w:r>
      <w:r w:rsidR="00E45B59">
        <w:rPr>
          <w:rFonts w:ascii="Times New Roman" w:hAnsi="Times New Roman" w:cs="Times New Roman"/>
          <w:sz w:val="24"/>
          <w:szCs w:val="24"/>
        </w:rPr>
        <w:t xml:space="preserve"> tekintettel</w:t>
      </w:r>
      <w:r w:rsidR="00E362E1">
        <w:rPr>
          <w:rFonts w:ascii="Times New Roman" w:hAnsi="Times New Roman" w:cs="Times New Roman"/>
          <w:sz w:val="24"/>
          <w:szCs w:val="24"/>
        </w:rPr>
        <w:t xml:space="preserve"> javasolt</w:t>
      </w:r>
      <w:r w:rsidR="00E362E1" w:rsidRPr="00B551E5">
        <w:rPr>
          <w:rFonts w:ascii="Times New Roman" w:hAnsi="Times New Roman" w:cs="Times New Roman"/>
          <w:sz w:val="24"/>
          <w:szCs w:val="24"/>
        </w:rPr>
        <w:t xml:space="preserve"> </w:t>
      </w:r>
      <w:r w:rsidR="00E362E1" w:rsidRPr="00817369">
        <w:rPr>
          <w:rFonts w:ascii="Times New Roman" w:hAnsi="Times New Roman" w:cs="Times New Roman"/>
          <w:b/>
          <w:sz w:val="24"/>
          <w:szCs w:val="24"/>
        </w:rPr>
        <w:t>202</w:t>
      </w:r>
      <w:r w:rsidR="00D373E6" w:rsidRPr="00817369">
        <w:rPr>
          <w:rFonts w:ascii="Times New Roman" w:hAnsi="Times New Roman" w:cs="Times New Roman"/>
          <w:b/>
          <w:sz w:val="24"/>
          <w:szCs w:val="24"/>
        </w:rPr>
        <w:t>5</w:t>
      </w:r>
      <w:r w:rsidR="00E362E1" w:rsidRPr="00817369">
        <w:rPr>
          <w:rFonts w:ascii="Times New Roman" w:hAnsi="Times New Roman" w:cs="Times New Roman"/>
          <w:b/>
          <w:sz w:val="24"/>
          <w:szCs w:val="24"/>
        </w:rPr>
        <w:t>. évre</w:t>
      </w:r>
      <w:r w:rsidR="00E362E1">
        <w:rPr>
          <w:rFonts w:ascii="Times New Roman" w:hAnsi="Times New Roman" w:cs="Times New Roman"/>
          <w:sz w:val="24"/>
          <w:szCs w:val="24"/>
        </w:rPr>
        <w:t xml:space="preserve"> </w:t>
      </w:r>
      <w:r w:rsidR="00351383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D373E6">
        <w:rPr>
          <w:rFonts w:ascii="Times New Roman" w:hAnsi="Times New Roman" w:cs="Times New Roman"/>
          <w:b/>
          <w:sz w:val="24"/>
          <w:szCs w:val="24"/>
        </w:rPr>
        <w:t>0</w:t>
      </w:r>
      <w:r w:rsidR="00E362E1" w:rsidRPr="00B551E5">
        <w:rPr>
          <w:rFonts w:ascii="Times New Roman" w:hAnsi="Times New Roman" w:cs="Times New Roman"/>
          <w:b/>
          <w:sz w:val="24"/>
          <w:szCs w:val="24"/>
        </w:rPr>
        <w:t>.</w:t>
      </w:r>
      <w:r w:rsidR="00D373E6">
        <w:rPr>
          <w:rFonts w:ascii="Times New Roman" w:hAnsi="Times New Roman" w:cs="Times New Roman"/>
          <w:b/>
          <w:sz w:val="24"/>
          <w:szCs w:val="24"/>
        </w:rPr>
        <w:t>0</w:t>
      </w:r>
      <w:r w:rsidR="00E362E1" w:rsidRPr="00B551E5">
        <w:rPr>
          <w:rFonts w:ascii="Times New Roman" w:hAnsi="Times New Roman" w:cs="Times New Roman"/>
          <w:b/>
          <w:sz w:val="24"/>
          <w:szCs w:val="24"/>
        </w:rPr>
        <w:t>00.000 Ft</w:t>
      </w:r>
      <w:r w:rsidR="00E362E1" w:rsidRPr="00217EBC">
        <w:rPr>
          <w:rFonts w:ascii="Times New Roman" w:hAnsi="Times New Roman" w:cs="Times New Roman"/>
          <w:sz w:val="24"/>
          <w:szCs w:val="24"/>
        </w:rPr>
        <w:t>-os</w:t>
      </w:r>
      <w:r w:rsidR="00E362E1" w:rsidRPr="00B55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2E1" w:rsidRPr="0019518C">
        <w:rPr>
          <w:rFonts w:ascii="Times New Roman" w:hAnsi="Times New Roman" w:cs="Times New Roman"/>
          <w:sz w:val="24"/>
          <w:szCs w:val="24"/>
        </w:rPr>
        <w:t>keretet biztosítani.</w:t>
      </w:r>
    </w:p>
    <w:p w:rsidR="002542BC" w:rsidRPr="002542BC" w:rsidRDefault="002542BC" w:rsidP="002542BC">
      <w:pPr>
        <w:pStyle w:val="Nincstrkz"/>
        <w:numPr>
          <w:ilvl w:val="0"/>
          <w:numId w:val="10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42BC">
        <w:rPr>
          <w:rFonts w:ascii="Times New Roman" w:hAnsi="Times New Roman" w:cs="Times New Roman"/>
          <w:sz w:val="24"/>
          <w:szCs w:val="24"/>
          <w:u w:val="single"/>
        </w:rPr>
        <w:t>Lakásbérlettel összefüggő közüzemi hátralék helytállási kötelezettség</w:t>
      </w:r>
    </w:p>
    <w:p w:rsidR="002542BC" w:rsidRDefault="002542BC" w:rsidP="002542BC"/>
    <w:p w:rsidR="0081187F" w:rsidRDefault="002542BC" w:rsidP="00811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42BC">
        <w:rPr>
          <w:rFonts w:ascii="Times New Roman" w:hAnsi="Times New Roman" w:cs="Times New Roman"/>
          <w:sz w:val="24"/>
          <w:szCs w:val="24"/>
        </w:rPr>
        <w:t xml:space="preserve">A </w:t>
      </w:r>
      <w:r w:rsidR="0081187F" w:rsidRPr="002542BC">
        <w:rPr>
          <w:rFonts w:ascii="Times New Roman" w:hAnsi="Times New Roman" w:cs="Times New Roman"/>
          <w:sz w:val="24"/>
          <w:szCs w:val="24"/>
        </w:rPr>
        <w:t>2024</w:t>
      </w:r>
      <w:r w:rsidR="0081187F">
        <w:rPr>
          <w:rFonts w:ascii="Times New Roman" w:hAnsi="Times New Roman" w:cs="Times New Roman"/>
          <w:sz w:val="24"/>
          <w:szCs w:val="24"/>
        </w:rPr>
        <w:t>. évi költségvetés</w:t>
      </w:r>
      <w:r w:rsidR="0081187F" w:rsidRPr="002542BC">
        <w:rPr>
          <w:rFonts w:ascii="Times New Roman" w:hAnsi="Times New Roman" w:cs="Times New Roman"/>
          <w:sz w:val="24"/>
          <w:szCs w:val="24"/>
        </w:rPr>
        <w:t xml:space="preserve">ben </w:t>
      </w:r>
      <w:r w:rsidR="0081187F">
        <w:rPr>
          <w:rFonts w:ascii="Times New Roman" w:hAnsi="Times New Roman" w:cs="Times New Roman"/>
          <w:sz w:val="24"/>
          <w:szCs w:val="24"/>
        </w:rPr>
        <w:t xml:space="preserve">a </w:t>
      </w:r>
      <w:r w:rsidRPr="002542BC">
        <w:rPr>
          <w:rFonts w:ascii="Times New Roman" w:hAnsi="Times New Roman" w:cs="Times New Roman"/>
          <w:sz w:val="24"/>
          <w:szCs w:val="24"/>
        </w:rPr>
        <w:t>Főmérnökség Lakáshasznosítási Osztályán</w:t>
      </w:r>
      <w:r w:rsidR="0081187F">
        <w:rPr>
          <w:rFonts w:ascii="Times New Roman" w:hAnsi="Times New Roman" w:cs="Times New Roman"/>
          <w:sz w:val="24"/>
          <w:szCs w:val="24"/>
        </w:rPr>
        <w:t>ál</w:t>
      </w:r>
      <w:r w:rsidRPr="002542BC">
        <w:rPr>
          <w:rFonts w:ascii="Times New Roman" w:hAnsi="Times New Roman" w:cs="Times New Roman"/>
          <w:sz w:val="24"/>
          <w:szCs w:val="24"/>
        </w:rPr>
        <w:t xml:space="preserve"> szereplő </w:t>
      </w:r>
      <w:r w:rsidR="0081187F">
        <w:rPr>
          <w:rFonts w:ascii="Times New Roman" w:hAnsi="Times New Roman" w:cs="Times New Roman"/>
          <w:sz w:val="24"/>
          <w:szCs w:val="24"/>
        </w:rPr>
        <w:t xml:space="preserve">O1696430 </w:t>
      </w:r>
      <w:r w:rsidRPr="002542BC">
        <w:rPr>
          <w:rFonts w:ascii="Times New Roman" w:hAnsi="Times New Roman" w:cs="Times New Roman"/>
          <w:sz w:val="24"/>
          <w:szCs w:val="24"/>
        </w:rPr>
        <w:t>Követeléskezelés költségei soráról</w:t>
      </w:r>
      <w:r w:rsidR="0081187F">
        <w:rPr>
          <w:rFonts w:ascii="Times New Roman" w:hAnsi="Times New Roman" w:cs="Times New Roman"/>
          <w:sz w:val="24"/>
          <w:szCs w:val="24"/>
        </w:rPr>
        <w:t xml:space="preserve">, </w:t>
      </w:r>
      <w:r w:rsidR="0081187F" w:rsidRPr="002542BC">
        <w:rPr>
          <w:rFonts w:ascii="Times New Roman" w:hAnsi="Times New Roman" w:cs="Times New Roman"/>
          <w:sz w:val="24"/>
          <w:szCs w:val="24"/>
        </w:rPr>
        <w:t>mögöttes felelősként</w:t>
      </w:r>
      <w:r w:rsidR="0081187F">
        <w:rPr>
          <w:rFonts w:ascii="Times New Roman" w:hAnsi="Times New Roman" w:cs="Times New Roman"/>
          <w:sz w:val="24"/>
          <w:szCs w:val="24"/>
        </w:rPr>
        <w:t xml:space="preserve"> olyan, – az </w:t>
      </w:r>
      <w:r w:rsidRPr="002542BC">
        <w:rPr>
          <w:rFonts w:ascii="Times New Roman" w:hAnsi="Times New Roman" w:cs="Times New Roman"/>
          <w:sz w:val="24"/>
          <w:szCs w:val="24"/>
        </w:rPr>
        <w:t>előző években nem jelentkező (esetenként milliós nagyságrendű</w:t>
      </w:r>
      <w:r w:rsidR="0081187F">
        <w:rPr>
          <w:rFonts w:ascii="Times New Roman" w:hAnsi="Times New Roman" w:cs="Times New Roman"/>
          <w:sz w:val="24"/>
          <w:szCs w:val="24"/>
        </w:rPr>
        <w:t xml:space="preserve"> számlák) – </w:t>
      </w:r>
      <w:r w:rsidRPr="002542BC">
        <w:rPr>
          <w:rFonts w:ascii="Times New Roman" w:hAnsi="Times New Roman" w:cs="Times New Roman"/>
          <w:sz w:val="24"/>
          <w:szCs w:val="24"/>
        </w:rPr>
        <w:t>közüzemi díjak kifizetését kellett teljesítenünk</w:t>
      </w:r>
      <w:r w:rsidR="0081187F">
        <w:rPr>
          <w:rFonts w:ascii="Times New Roman" w:hAnsi="Times New Roman" w:cs="Times New Roman"/>
          <w:sz w:val="24"/>
          <w:szCs w:val="24"/>
        </w:rPr>
        <w:t>,</w:t>
      </w:r>
      <w:r w:rsidRPr="002542BC">
        <w:rPr>
          <w:rFonts w:ascii="Times New Roman" w:hAnsi="Times New Roman" w:cs="Times New Roman"/>
          <w:sz w:val="24"/>
          <w:szCs w:val="24"/>
        </w:rPr>
        <w:t xml:space="preserve"> melyekkel szervezeti egységünknek a korábbi </w:t>
      </w:r>
      <w:r w:rsidR="0081187F">
        <w:rPr>
          <w:rFonts w:ascii="Times New Roman" w:hAnsi="Times New Roman" w:cs="Times New Roman"/>
          <w:sz w:val="24"/>
          <w:szCs w:val="24"/>
        </w:rPr>
        <w:t xml:space="preserve">évek tapasztalatai alapján </w:t>
      </w:r>
      <w:r w:rsidRPr="002542BC">
        <w:rPr>
          <w:rFonts w:ascii="Times New Roman" w:hAnsi="Times New Roman" w:cs="Times New Roman"/>
          <w:sz w:val="24"/>
          <w:szCs w:val="24"/>
        </w:rPr>
        <w:t>nem volt lehetősége kalkulálni.</w:t>
      </w:r>
    </w:p>
    <w:p w:rsidR="002542BC" w:rsidRPr="002542BC" w:rsidRDefault="0081187F" w:rsidP="00811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eddig rendelkezésünkre álló tapasztalati adatok alapján javasolt </w:t>
      </w:r>
      <w:r w:rsidR="002542BC">
        <w:rPr>
          <w:rFonts w:ascii="Times New Roman" w:hAnsi="Times New Roman" w:cs="Times New Roman"/>
          <w:sz w:val="24"/>
          <w:szCs w:val="24"/>
        </w:rPr>
        <w:t>egy új költségvetési sor létrehozás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553E">
        <w:rPr>
          <w:rFonts w:ascii="Times New Roman" w:hAnsi="Times New Roman" w:cs="Times New Roman"/>
          <w:sz w:val="24"/>
          <w:szCs w:val="24"/>
        </w:rPr>
        <w:t xml:space="preserve"> </w:t>
      </w:r>
      <w:r w:rsidR="0031553E" w:rsidRPr="0031553E">
        <w:rPr>
          <w:rFonts w:ascii="Times New Roman" w:hAnsi="Times New Roman" w:cs="Times New Roman"/>
          <w:b/>
          <w:sz w:val="24"/>
          <w:szCs w:val="24"/>
        </w:rPr>
        <w:t xml:space="preserve">2025. évre </w:t>
      </w:r>
      <w:r w:rsidR="00694802">
        <w:rPr>
          <w:rFonts w:ascii="Times New Roman" w:hAnsi="Times New Roman" w:cs="Times New Roman"/>
          <w:b/>
          <w:sz w:val="24"/>
          <w:szCs w:val="24"/>
        </w:rPr>
        <w:t>20</w:t>
      </w:r>
      <w:r w:rsidR="0031553E" w:rsidRPr="0031553E">
        <w:rPr>
          <w:rFonts w:ascii="Times New Roman" w:hAnsi="Times New Roman" w:cs="Times New Roman"/>
          <w:b/>
          <w:sz w:val="24"/>
          <w:szCs w:val="24"/>
        </w:rPr>
        <w:t>.000.000 Ft</w:t>
      </w:r>
      <w:r w:rsidR="0031553E">
        <w:rPr>
          <w:rFonts w:ascii="Times New Roman" w:hAnsi="Times New Roman" w:cs="Times New Roman"/>
          <w:sz w:val="24"/>
          <w:szCs w:val="24"/>
        </w:rPr>
        <w:t>-os keret biztosításával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75DB">
        <w:rPr>
          <w:rFonts w:ascii="Times New Roman" w:hAnsi="Times New Roman" w:cs="Times New Roman"/>
          <w:sz w:val="24"/>
          <w:szCs w:val="24"/>
        </w:rPr>
        <w:t xml:space="preserve"> az önkormányzat</w:t>
      </w:r>
      <w:r w:rsidR="002542BC">
        <w:rPr>
          <w:rFonts w:ascii="Times New Roman" w:hAnsi="Times New Roman" w:cs="Times New Roman"/>
          <w:sz w:val="24"/>
          <w:szCs w:val="24"/>
        </w:rPr>
        <w:t xml:space="preserve"> helytállási kötelezettségével érintett l</w:t>
      </w:r>
      <w:r w:rsidR="002542BC" w:rsidRPr="002542BC">
        <w:rPr>
          <w:rFonts w:ascii="Times New Roman" w:hAnsi="Times New Roman" w:cs="Times New Roman"/>
          <w:sz w:val="24"/>
          <w:szCs w:val="24"/>
        </w:rPr>
        <w:t>akásbérlettel összefüggő közüzemi hátralék</w:t>
      </w:r>
      <w:r w:rsidR="002542BC">
        <w:rPr>
          <w:rFonts w:ascii="Times New Roman" w:hAnsi="Times New Roman" w:cs="Times New Roman"/>
          <w:sz w:val="24"/>
          <w:szCs w:val="24"/>
        </w:rPr>
        <w:t xml:space="preserve">ok (jellemzően: víz- és csatornadíj, gázszolgáltatás) </w:t>
      </w:r>
      <w:r w:rsidR="0031553E">
        <w:rPr>
          <w:rFonts w:ascii="Times New Roman" w:hAnsi="Times New Roman" w:cs="Times New Roman"/>
          <w:sz w:val="24"/>
          <w:szCs w:val="24"/>
        </w:rPr>
        <w:t>kiegyenlítése</w:t>
      </w:r>
      <w:r w:rsidR="002542BC">
        <w:rPr>
          <w:rFonts w:ascii="Times New Roman" w:hAnsi="Times New Roman" w:cs="Times New Roman"/>
          <w:sz w:val="24"/>
          <w:szCs w:val="24"/>
        </w:rPr>
        <w:t xml:space="preserve"> érdekében</w:t>
      </w:r>
      <w:r w:rsidR="006775DB">
        <w:rPr>
          <w:rFonts w:ascii="Times New Roman" w:hAnsi="Times New Roman" w:cs="Times New Roman"/>
          <w:sz w:val="24"/>
          <w:szCs w:val="24"/>
        </w:rPr>
        <w:t>.</w:t>
      </w:r>
      <w:r w:rsidR="00694802">
        <w:rPr>
          <w:rFonts w:ascii="Times New Roman" w:hAnsi="Times New Roman" w:cs="Times New Roman"/>
          <w:sz w:val="24"/>
          <w:szCs w:val="24"/>
        </w:rPr>
        <w:t xml:space="preserve"> A követelések behajtása iránt – a folyamatban lévő végrehajtási és hagyatéki eljárásokat is figyelembe véve – a </w:t>
      </w:r>
      <w:r w:rsidR="00694802" w:rsidRPr="002542BC">
        <w:rPr>
          <w:rFonts w:ascii="Times New Roman" w:hAnsi="Times New Roman" w:cs="Times New Roman"/>
          <w:sz w:val="24"/>
          <w:szCs w:val="24"/>
        </w:rPr>
        <w:t>Főmérnökség Lakáshasznosítási Osztály</w:t>
      </w:r>
      <w:r w:rsidR="00694802">
        <w:rPr>
          <w:rFonts w:ascii="Times New Roman" w:hAnsi="Times New Roman" w:cs="Times New Roman"/>
          <w:sz w:val="24"/>
          <w:szCs w:val="24"/>
        </w:rPr>
        <w:t>a jár el.</w:t>
      </w:r>
    </w:p>
    <w:p w:rsidR="007437CF" w:rsidRDefault="007437CF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</w:p>
    <w:p w:rsidR="00393291" w:rsidRDefault="00393291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</w:p>
    <w:p w:rsidR="00685069" w:rsidRPr="00587F49" w:rsidRDefault="00685069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  <w:r w:rsidRPr="00587F49">
        <w:rPr>
          <w:color w:val="000000"/>
        </w:rPr>
        <w:t xml:space="preserve">Budapest, </w:t>
      </w:r>
      <w:sdt>
        <w:sdtPr>
          <w:rPr>
            <w:color w:val="000000"/>
          </w:rPr>
          <w:id w:val="1436405457"/>
          <w:placeholder>
            <w:docPart w:val="FA2650EF509547D08CA006A764EC5D85"/>
          </w:placeholder>
          <w:text/>
        </w:sdtPr>
        <w:sdtEndPr/>
        <w:sdtContent>
          <w:r w:rsidR="00433AC5">
            <w:rPr>
              <w:color w:val="000000"/>
            </w:rPr>
            <w:t>202</w:t>
          </w:r>
          <w:r w:rsidR="00790B44">
            <w:rPr>
              <w:color w:val="000000"/>
            </w:rPr>
            <w:t>4</w:t>
          </w:r>
          <w:r w:rsidR="00A270C1">
            <w:rPr>
              <w:color w:val="000000"/>
            </w:rPr>
            <w:t xml:space="preserve">. </w:t>
          </w:r>
          <w:r w:rsidR="00790B44">
            <w:rPr>
              <w:color w:val="000000"/>
            </w:rPr>
            <w:t>11</w:t>
          </w:r>
          <w:r w:rsidR="00433AC5">
            <w:rPr>
              <w:color w:val="000000"/>
            </w:rPr>
            <w:t xml:space="preserve">. </w:t>
          </w:r>
          <w:r w:rsidR="00204F05">
            <w:rPr>
              <w:color w:val="000000"/>
            </w:rPr>
            <w:t>2</w:t>
          </w:r>
          <w:r w:rsidR="00790B44">
            <w:rPr>
              <w:color w:val="000000"/>
            </w:rPr>
            <w:t>6</w:t>
          </w:r>
          <w:r w:rsidR="005851DE" w:rsidRPr="00587F49">
            <w:rPr>
              <w:color w:val="000000"/>
            </w:rPr>
            <w:t>.</w:t>
          </w:r>
        </w:sdtContent>
      </w:sdt>
    </w:p>
    <w:p w:rsidR="00203099" w:rsidRPr="00587F49" w:rsidRDefault="00203099" w:rsidP="00203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587F49" w:rsidRDefault="00203099" w:rsidP="00203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587F49" w:rsidRDefault="00F64F7C" w:rsidP="00203099">
      <w:pPr>
        <w:pStyle w:val="NormlWeb"/>
        <w:shd w:val="clear" w:color="auto" w:fill="FFFFFF"/>
        <w:tabs>
          <w:tab w:val="left" w:pos="6663"/>
        </w:tabs>
        <w:spacing w:before="240" w:beforeAutospacing="0" w:after="0" w:afterAutospacing="0"/>
        <w:ind w:left="4536" w:right="11"/>
        <w:jc w:val="center"/>
        <w:rPr>
          <w:b/>
          <w:color w:val="000000"/>
        </w:rPr>
      </w:pPr>
      <w:r>
        <w:rPr>
          <w:b/>
          <w:color w:val="000000"/>
        </w:rPr>
        <w:t>Bánszegi Balázs</w:t>
      </w:r>
    </w:p>
    <w:p w:rsidR="00203099" w:rsidRPr="00587F49" w:rsidRDefault="00F50568" w:rsidP="00F505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="005851DE" w:rsidRPr="00587F49">
        <w:rPr>
          <w:rFonts w:ascii="Times New Roman" w:hAnsi="Times New Roman" w:cs="Times New Roman"/>
          <w:color w:val="000000"/>
        </w:rPr>
        <w:t xml:space="preserve">    </w:t>
      </w:r>
      <w:r w:rsidR="005851DE" w:rsidRPr="00587F49">
        <w:rPr>
          <w:rFonts w:ascii="Times New Roman" w:hAnsi="Times New Roman" w:cs="Times New Roman"/>
          <w:color w:val="000000"/>
          <w:sz w:val="24"/>
          <w:szCs w:val="24"/>
        </w:rPr>
        <w:t>Lakáshasznosítási Osztály</w:t>
      </w:r>
    </w:p>
    <w:p w:rsidR="005851DE" w:rsidRPr="00587F49" w:rsidRDefault="00F64F7C" w:rsidP="005851DE">
      <w:pPr>
        <w:pStyle w:val="Nincstrkz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2AF">
        <w:rPr>
          <w:rFonts w:ascii="Times New Roman" w:hAnsi="Times New Roman" w:cs="Times New Roman"/>
          <w:sz w:val="24"/>
          <w:szCs w:val="24"/>
        </w:rPr>
        <w:t xml:space="preserve">   </w:t>
      </w:r>
      <w:r w:rsidR="005851DE" w:rsidRPr="00587F49">
        <w:rPr>
          <w:rFonts w:ascii="Times New Roman" w:hAnsi="Times New Roman" w:cs="Times New Roman"/>
          <w:sz w:val="24"/>
          <w:szCs w:val="24"/>
        </w:rPr>
        <w:t>osztályvezető</w:t>
      </w:r>
    </w:p>
    <w:p w:rsidR="00F50568" w:rsidRPr="00587F49" w:rsidRDefault="00F50568" w:rsidP="00F50568">
      <w:pPr>
        <w:pStyle w:val="Nincstrkz"/>
        <w:rPr>
          <w:rFonts w:ascii="Times New Roman" w:hAnsi="Times New Roman" w:cs="Times New Roman"/>
        </w:rPr>
      </w:pPr>
    </w:p>
    <w:p w:rsidR="00F50568" w:rsidRPr="00587F49" w:rsidRDefault="00F50568" w:rsidP="00F50568">
      <w:pPr>
        <w:pStyle w:val="Nincstrkz"/>
        <w:rPr>
          <w:rFonts w:ascii="Times New Roman" w:hAnsi="Times New Roman" w:cs="Times New Roman"/>
        </w:rPr>
      </w:pPr>
    </w:p>
    <w:p w:rsidR="00F50568" w:rsidRPr="00587F49" w:rsidRDefault="00F50568" w:rsidP="00F50568">
      <w:pPr>
        <w:pStyle w:val="Nincstrkz"/>
        <w:rPr>
          <w:rFonts w:ascii="Times New Roman" w:hAnsi="Times New Roman" w:cs="Times New Roman"/>
        </w:rPr>
      </w:pPr>
    </w:p>
    <w:sectPr w:rsidR="00F50568" w:rsidRPr="00587F49" w:rsidSect="00573A1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FC" w:rsidRDefault="00197AFC" w:rsidP="00AB7BF8">
      <w:pPr>
        <w:spacing w:after="0" w:line="240" w:lineRule="auto"/>
      </w:pPr>
      <w:r>
        <w:separator/>
      </w:r>
    </w:p>
  </w:endnote>
  <w:endnote w:type="continuationSeparator" w:id="0">
    <w:p w:rsidR="00197AFC" w:rsidRDefault="00197AFC" w:rsidP="00A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FC" w:rsidRPr="009872AF" w:rsidRDefault="00197AFC" w:rsidP="00CB3A53">
    <w:pPr>
      <w:spacing w:after="0" w:line="276" w:lineRule="auto"/>
      <w:jc w:val="center"/>
      <w:rPr>
        <w:rFonts w:ascii="Times New Roman" w:hAnsi="Times New Roman" w:cs="Times New Roman"/>
        <w:smallCaps/>
        <w:color w:val="404040" w:themeColor="text1" w:themeTint="BF"/>
        <w:szCs w:val="20"/>
      </w:rPr>
    </w:pP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Zuglói Polgármesteri Hivatal – F</w:t>
    </w:r>
    <w:r w:rsidRPr="00AF5A8D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ŐMÉRNÖKSÉG</w:t>
    </w:r>
    <w:r w:rsidRPr="00AF5A8D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</w:t>
    </w: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– </w:t>
    </w:r>
    <w:proofErr w:type="spellStart"/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La</w:t>
    </w:r>
    <w:r w:rsidRPr="009872AF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KÁSHASZNOSÍTÁS</w:t>
    </w: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i</w:t>
    </w:r>
    <w:proofErr w:type="spellEnd"/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O</w:t>
    </w:r>
    <w:r w:rsidRPr="00AF5A8D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SZTÁLY</w:t>
    </w:r>
  </w:p>
  <w:p w:rsidR="00197AFC" w:rsidRPr="00CB3A53" w:rsidRDefault="00197AFC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>1145 Budapest, Pétervárad u. 2.</w:t>
    </w:r>
  </w:p>
  <w:p w:rsidR="00197AFC" w:rsidRPr="00CB3A53" w:rsidRDefault="00197AFC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>www.zuglo.hu</w:t>
    </w:r>
  </w:p>
  <w:p w:rsidR="00197AFC" w:rsidRDefault="00197AF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FC" w:rsidRDefault="00197AFC" w:rsidP="00573A17">
    <w:pPr>
      <w:pStyle w:val="llb"/>
      <w:tabs>
        <w:tab w:val="clear" w:pos="4536"/>
        <w:tab w:val="clear" w:pos="9072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FC" w:rsidRDefault="00197AFC" w:rsidP="00AB7BF8">
      <w:pPr>
        <w:spacing w:after="0" w:line="240" w:lineRule="auto"/>
      </w:pPr>
      <w:r>
        <w:separator/>
      </w:r>
    </w:p>
  </w:footnote>
  <w:footnote w:type="continuationSeparator" w:id="0">
    <w:p w:rsidR="00197AFC" w:rsidRDefault="00197AFC" w:rsidP="00A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FC" w:rsidRDefault="00197AFC" w:rsidP="00556316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0E3C"/>
    <w:multiLevelType w:val="multilevel"/>
    <w:tmpl w:val="8A2C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4989"/>
    <w:multiLevelType w:val="hybridMultilevel"/>
    <w:tmpl w:val="E6ACE074"/>
    <w:lvl w:ilvl="0" w:tplc="46081FC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11A"/>
    <w:multiLevelType w:val="hybridMultilevel"/>
    <w:tmpl w:val="D408C970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60D"/>
    <w:multiLevelType w:val="hybridMultilevel"/>
    <w:tmpl w:val="F830072C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55DE1"/>
    <w:multiLevelType w:val="hybridMultilevel"/>
    <w:tmpl w:val="387C38C8"/>
    <w:lvl w:ilvl="0" w:tplc="D8BC6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875BA"/>
    <w:multiLevelType w:val="hybridMultilevel"/>
    <w:tmpl w:val="F830072C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A38B2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074EA"/>
    <w:multiLevelType w:val="multilevel"/>
    <w:tmpl w:val="31BAF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A7618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1797"/>
    <w:multiLevelType w:val="multilevel"/>
    <w:tmpl w:val="D418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54A38"/>
    <w:multiLevelType w:val="hybridMultilevel"/>
    <w:tmpl w:val="387C38C8"/>
    <w:lvl w:ilvl="0" w:tplc="D8BC6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2C1C"/>
    <w:multiLevelType w:val="multilevel"/>
    <w:tmpl w:val="CD7C980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2DB68B7"/>
    <w:multiLevelType w:val="hybridMultilevel"/>
    <w:tmpl w:val="F4F4B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F6B31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101DF"/>
    <w:multiLevelType w:val="multilevel"/>
    <w:tmpl w:val="CD3E407C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4"/>
      <w:numFmt w:val="bullet"/>
      <w:lvlText w:val="-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63"/>
    <w:rsid w:val="000061D0"/>
    <w:rsid w:val="00016C08"/>
    <w:rsid w:val="000326CF"/>
    <w:rsid w:val="00035366"/>
    <w:rsid w:val="00047F07"/>
    <w:rsid w:val="000542F7"/>
    <w:rsid w:val="00056882"/>
    <w:rsid w:val="00065B69"/>
    <w:rsid w:val="00066340"/>
    <w:rsid w:val="000666F4"/>
    <w:rsid w:val="00075EA2"/>
    <w:rsid w:val="000766DF"/>
    <w:rsid w:val="0009141F"/>
    <w:rsid w:val="000953A5"/>
    <w:rsid w:val="000A07F4"/>
    <w:rsid w:val="000B3C51"/>
    <w:rsid w:val="000C3453"/>
    <w:rsid w:val="000D0090"/>
    <w:rsid w:val="000D5885"/>
    <w:rsid w:val="000D7FB6"/>
    <w:rsid w:val="000F3E4E"/>
    <w:rsid w:val="001151ED"/>
    <w:rsid w:val="00120779"/>
    <w:rsid w:val="001437CC"/>
    <w:rsid w:val="001540B4"/>
    <w:rsid w:val="0016473D"/>
    <w:rsid w:val="001713F6"/>
    <w:rsid w:val="001831E0"/>
    <w:rsid w:val="00186A29"/>
    <w:rsid w:val="00193873"/>
    <w:rsid w:val="0019518C"/>
    <w:rsid w:val="001966C4"/>
    <w:rsid w:val="0019722A"/>
    <w:rsid w:val="00197AFC"/>
    <w:rsid w:val="001B4E20"/>
    <w:rsid w:val="001B5F97"/>
    <w:rsid w:val="001B64A4"/>
    <w:rsid w:val="001C372B"/>
    <w:rsid w:val="001C4159"/>
    <w:rsid w:val="001C457F"/>
    <w:rsid w:val="001C7DAF"/>
    <w:rsid w:val="001D27C7"/>
    <w:rsid w:val="001D2864"/>
    <w:rsid w:val="001D3F18"/>
    <w:rsid w:val="001E0E8A"/>
    <w:rsid w:val="001F47FE"/>
    <w:rsid w:val="002016D8"/>
    <w:rsid w:val="00203099"/>
    <w:rsid w:val="00204F05"/>
    <w:rsid w:val="00217EBC"/>
    <w:rsid w:val="00225736"/>
    <w:rsid w:val="0022618F"/>
    <w:rsid w:val="0023400C"/>
    <w:rsid w:val="00236ABD"/>
    <w:rsid w:val="00246B89"/>
    <w:rsid w:val="00252B4D"/>
    <w:rsid w:val="00252C7C"/>
    <w:rsid w:val="002542BC"/>
    <w:rsid w:val="0025669D"/>
    <w:rsid w:val="00265CB0"/>
    <w:rsid w:val="002800D7"/>
    <w:rsid w:val="0028502B"/>
    <w:rsid w:val="00296336"/>
    <w:rsid w:val="002A5D88"/>
    <w:rsid w:val="002B2CBB"/>
    <w:rsid w:val="002C49E0"/>
    <w:rsid w:val="002E16E6"/>
    <w:rsid w:val="00312953"/>
    <w:rsid w:val="0031553E"/>
    <w:rsid w:val="003220FE"/>
    <w:rsid w:val="0033013C"/>
    <w:rsid w:val="00337FC5"/>
    <w:rsid w:val="003461D8"/>
    <w:rsid w:val="00347BE1"/>
    <w:rsid w:val="00351383"/>
    <w:rsid w:val="003655F9"/>
    <w:rsid w:val="003770F8"/>
    <w:rsid w:val="00380D96"/>
    <w:rsid w:val="0038142E"/>
    <w:rsid w:val="00383A5C"/>
    <w:rsid w:val="00393291"/>
    <w:rsid w:val="0039340B"/>
    <w:rsid w:val="003A0CE1"/>
    <w:rsid w:val="003A1F7B"/>
    <w:rsid w:val="003B3881"/>
    <w:rsid w:val="003C4301"/>
    <w:rsid w:val="003C76F0"/>
    <w:rsid w:val="003D0188"/>
    <w:rsid w:val="003D7FD0"/>
    <w:rsid w:val="003E0B39"/>
    <w:rsid w:val="003E5766"/>
    <w:rsid w:val="00400998"/>
    <w:rsid w:val="00420255"/>
    <w:rsid w:val="00420C8C"/>
    <w:rsid w:val="00426BBE"/>
    <w:rsid w:val="0042701F"/>
    <w:rsid w:val="00433713"/>
    <w:rsid w:val="00433AC5"/>
    <w:rsid w:val="004375A5"/>
    <w:rsid w:val="00437DEE"/>
    <w:rsid w:val="00447257"/>
    <w:rsid w:val="00453C7B"/>
    <w:rsid w:val="004578A6"/>
    <w:rsid w:val="00464D02"/>
    <w:rsid w:val="0047196B"/>
    <w:rsid w:val="00484621"/>
    <w:rsid w:val="00484BC0"/>
    <w:rsid w:val="0049306B"/>
    <w:rsid w:val="004A392F"/>
    <w:rsid w:val="004B29E9"/>
    <w:rsid w:val="004B2AF5"/>
    <w:rsid w:val="004D5DE0"/>
    <w:rsid w:val="004E6414"/>
    <w:rsid w:val="004F6A21"/>
    <w:rsid w:val="00500FDD"/>
    <w:rsid w:val="0050233D"/>
    <w:rsid w:val="00517BFA"/>
    <w:rsid w:val="00520839"/>
    <w:rsid w:val="005225E4"/>
    <w:rsid w:val="00530E94"/>
    <w:rsid w:val="005344CE"/>
    <w:rsid w:val="00542C34"/>
    <w:rsid w:val="00547105"/>
    <w:rsid w:val="005543AF"/>
    <w:rsid w:val="00556316"/>
    <w:rsid w:val="0056798A"/>
    <w:rsid w:val="00573A17"/>
    <w:rsid w:val="005851DE"/>
    <w:rsid w:val="005869A6"/>
    <w:rsid w:val="00587F49"/>
    <w:rsid w:val="005925AA"/>
    <w:rsid w:val="005A09ED"/>
    <w:rsid w:val="005B4448"/>
    <w:rsid w:val="005C0FE2"/>
    <w:rsid w:val="005C122A"/>
    <w:rsid w:val="005C2A80"/>
    <w:rsid w:val="005C3123"/>
    <w:rsid w:val="005C4A60"/>
    <w:rsid w:val="005D56F0"/>
    <w:rsid w:val="005D736A"/>
    <w:rsid w:val="005E055C"/>
    <w:rsid w:val="005E2F4F"/>
    <w:rsid w:val="00612B48"/>
    <w:rsid w:val="006211B5"/>
    <w:rsid w:val="00626048"/>
    <w:rsid w:val="00630CA7"/>
    <w:rsid w:val="0063123F"/>
    <w:rsid w:val="006368F2"/>
    <w:rsid w:val="00644298"/>
    <w:rsid w:val="00645592"/>
    <w:rsid w:val="00652C86"/>
    <w:rsid w:val="006561BE"/>
    <w:rsid w:val="0065624C"/>
    <w:rsid w:val="00673CB3"/>
    <w:rsid w:val="00674AD6"/>
    <w:rsid w:val="006775DB"/>
    <w:rsid w:val="00685069"/>
    <w:rsid w:val="0069172E"/>
    <w:rsid w:val="00694802"/>
    <w:rsid w:val="00696659"/>
    <w:rsid w:val="006B0C2A"/>
    <w:rsid w:val="006B5562"/>
    <w:rsid w:val="006B6E5C"/>
    <w:rsid w:val="006C7EC4"/>
    <w:rsid w:val="006D0234"/>
    <w:rsid w:val="006D1045"/>
    <w:rsid w:val="006E6516"/>
    <w:rsid w:val="006F0135"/>
    <w:rsid w:val="006F6A33"/>
    <w:rsid w:val="00704598"/>
    <w:rsid w:val="007437CF"/>
    <w:rsid w:val="00747E8E"/>
    <w:rsid w:val="007508EE"/>
    <w:rsid w:val="007542ED"/>
    <w:rsid w:val="00756632"/>
    <w:rsid w:val="00761A88"/>
    <w:rsid w:val="00762CCF"/>
    <w:rsid w:val="00763A7F"/>
    <w:rsid w:val="00765ED4"/>
    <w:rsid w:val="00790B44"/>
    <w:rsid w:val="007934CF"/>
    <w:rsid w:val="007A6A9E"/>
    <w:rsid w:val="007B18FE"/>
    <w:rsid w:val="007D0B92"/>
    <w:rsid w:val="007D494E"/>
    <w:rsid w:val="007D7555"/>
    <w:rsid w:val="007E16A3"/>
    <w:rsid w:val="007E1F50"/>
    <w:rsid w:val="007E7C0C"/>
    <w:rsid w:val="007F5E61"/>
    <w:rsid w:val="007F6948"/>
    <w:rsid w:val="008006FD"/>
    <w:rsid w:val="0081187F"/>
    <w:rsid w:val="00817369"/>
    <w:rsid w:val="00826FC6"/>
    <w:rsid w:val="008317F4"/>
    <w:rsid w:val="00845779"/>
    <w:rsid w:val="00865561"/>
    <w:rsid w:val="00865E07"/>
    <w:rsid w:val="00883831"/>
    <w:rsid w:val="008847C9"/>
    <w:rsid w:val="008B2100"/>
    <w:rsid w:val="008C3CD9"/>
    <w:rsid w:val="008C6099"/>
    <w:rsid w:val="008D16BF"/>
    <w:rsid w:val="008D3328"/>
    <w:rsid w:val="008D73D4"/>
    <w:rsid w:val="008F41C5"/>
    <w:rsid w:val="00902699"/>
    <w:rsid w:val="00907585"/>
    <w:rsid w:val="0091104F"/>
    <w:rsid w:val="009263B2"/>
    <w:rsid w:val="00945628"/>
    <w:rsid w:val="009477B2"/>
    <w:rsid w:val="0095016F"/>
    <w:rsid w:val="00965E0E"/>
    <w:rsid w:val="00974813"/>
    <w:rsid w:val="009843EE"/>
    <w:rsid w:val="009872AF"/>
    <w:rsid w:val="009A5C13"/>
    <w:rsid w:val="009C61C8"/>
    <w:rsid w:val="009D01EE"/>
    <w:rsid w:val="009D292C"/>
    <w:rsid w:val="009D6E06"/>
    <w:rsid w:val="009E6611"/>
    <w:rsid w:val="00A16E43"/>
    <w:rsid w:val="00A270C1"/>
    <w:rsid w:val="00A27E1B"/>
    <w:rsid w:val="00A5056A"/>
    <w:rsid w:val="00A61928"/>
    <w:rsid w:val="00A62543"/>
    <w:rsid w:val="00A675DB"/>
    <w:rsid w:val="00A869B7"/>
    <w:rsid w:val="00AA275E"/>
    <w:rsid w:val="00AB4775"/>
    <w:rsid w:val="00AB618C"/>
    <w:rsid w:val="00AB76C4"/>
    <w:rsid w:val="00AB7BF8"/>
    <w:rsid w:val="00AE0674"/>
    <w:rsid w:val="00AE734C"/>
    <w:rsid w:val="00AF5A8D"/>
    <w:rsid w:val="00B02766"/>
    <w:rsid w:val="00B02CDB"/>
    <w:rsid w:val="00B04041"/>
    <w:rsid w:val="00B247FE"/>
    <w:rsid w:val="00B32A42"/>
    <w:rsid w:val="00B337B5"/>
    <w:rsid w:val="00B3417D"/>
    <w:rsid w:val="00B36886"/>
    <w:rsid w:val="00B551E5"/>
    <w:rsid w:val="00B56C24"/>
    <w:rsid w:val="00B85ADC"/>
    <w:rsid w:val="00B95421"/>
    <w:rsid w:val="00BA6238"/>
    <w:rsid w:val="00BB2666"/>
    <w:rsid w:val="00BC3AEF"/>
    <w:rsid w:val="00BD4384"/>
    <w:rsid w:val="00BF0C87"/>
    <w:rsid w:val="00C02B30"/>
    <w:rsid w:val="00C05697"/>
    <w:rsid w:val="00C10726"/>
    <w:rsid w:val="00C10E8E"/>
    <w:rsid w:val="00C161B4"/>
    <w:rsid w:val="00C1779F"/>
    <w:rsid w:val="00C20793"/>
    <w:rsid w:val="00C21781"/>
    <w:rsid w:val="00C32B9D"/>
    <w:rsid w:val="00C3749C"/>
    <w:rsid w:val="00C47422"/>
    <w:rsid w:val="00C66F37"/>
    <w:rsid w:val="00C73C36"/>
    <w:rsid w:val="00C777D2"/>
    <w:rsid w:val="00C95AF2"/>
    <w:rsid w:val="00CB13F5"/>
    <w:rsid w:val="00CB1AC6"/>
    <w:rsid w:val="00CB3A53"/>
    <w:rsid w:val="00CC2B71"/>
    <w:rsid w:val="00CC7016"/>
    <w:rsid w:val="00CD0EF9"/>
    <w:rsid w:val="00CF623C"/>
    <w:rsid w:val="00CF76C5"/>
    <w:rsid w:val="00D11795"/>
    <w:rsid w:val="00D20FBE"/>
    <w:rsid w:val="00D373E6"/>
    <w:rsid w:val="00D45FE0"/>
    <w:rsid w:val="00D554BA"/>
    <w:rsid w:val="00D73420"/>
    <w:rsid w:val="00D822F8"/>
    <w:rsid w:val="00DA4D72"/>
    <w:rsid w:val="00DB599F"/>
    <w:rsid w:val="00DC2C57"/>
    <w:rsid w:val="00DC3E05"/>
    <w:rsid w:val="00DE2F9F"/>
    <w:rsid w:val="00DE40D5"/>
    <w:rsid w:val="00DE4E28"/>
    <w:rsid w:val="00DE73D5"/>
    <w:rsid w:val="00DF0F36"/>
    <w:rsid w:val="00DF2149"/>
    <w:rsid w:val="00E20B7A"/>
    <w:rsid w:val="00E24863"/>
    <w:rsid w:val="00E362E1"/>
    <w:rsid w:val="00E45081"/>
    <w:rsid w:val="00E45B59"/>
    <w:rsid w:val="00E54A09"/>
    <w:rsid w:val="00E679D8"/>
    <w:rsid w:val="00E70A50"/>
    <w:rsid w:val="00E70DC1"/>
    <w:rsid w:val="00E7277B"/>
    <w:rsid w:val="00E73516"/>
    <w:rsid w:val="00E90A1D"/>
    <w:rsid w:val="00EA3BF1"/>
    <w:rsid w:val="00EC2C41"/>
    <w:rsid w:val="00ED13C1"/>
    <w:rsid w:val="00ED3CE4"/>
    <w:rsid w:val="00ED41E9"/>
    <w:rsid w:val="00EE019B"/>
    <w:rsid w:val="00EE45F8"/>
    <w:rsid w:val="00F12152"/>
    <w:rsid w:val="00F359D5"/>
    <w:rsid w:val="00F50568"/>
    <w:rsid w:val="00F57B1E"/>
    <w:rsid w:val="00F64F7C"/>
    <w:rsid w:val="00F715DE"/>
    <w:rsid w:val="00F71DBF"/>
    <w:rsid w:val="00F83252"/>
    <w:rsid w:val="00F87EFE"/>
    <w:rsid w:val="00FA779D"/>
    <w:rsid w:val="00FB476F"/>
    <w:rsid w:val="00FC41C5"/>
    <w:rsid w:val="00FC75B9"/>
    <w:rsid w:val="00FD56F5"/>
    <w:rsid w:val="00FE53CA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0E8B6DE-EFCA-4EF1-81ED-B215627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573A17"/>
    <w:pPr>
      <w:spacing w:after="120" w:line="300" w:lineRule="auto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customStyle="1" w:styleId="Norml1">
    <w:name w:val="Normál1"/>
    <w:rsid w:val="00D117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BF8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BF8"/>
    <w:rPr>
      <w:rFonts w:ascii="Verdana" w:hAnsi="Verdana"/>
      <w:sz w:val="20"/>
    </w:rPr>
  </w:style>
  <w:style w:type="paragraph" w:styleId="Szvegtrzs">
    <w:name w:val="Body Text"/>
    <w:basedOn w:val="Norml"/>
    <w:link w:val="SzvegtrzsChar"/>
    <w:rsid w:val="002E1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6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337B5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03099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03099"/>
    <w:rPr>
      <w:rFonts w:ascii="Verdana" w:hAnsi="Verdana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03099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03099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E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2650EF509547D08CA006A764EC5D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0BD53-623B-4752-96DD-381701965FEF}"/>
      </w:docPartPr>
      <w:docPartBody>
        <w:p w:rsidR="004E1663" w:rsidRDefault="000605B5" w:rsidP="000605B5">
          <w:pPr>
            <w:pStyle w:val="FA2650EF509547D08CA006A764EC5D85"/>
          </w:pPr>
          <w:r w:rsidRPr="00CA7BC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05B5"/>
    <w:rsid w:val="000605B5"/>
    <w:rsid w:val="0010466B"/>
    <w:rsid w:val="004E1663"/>
    <w:rsid w:val="00677624"/>
    <w:rsid w:val="00820431"/>
    <w:rsid w:val="00870988"/>
    <w:rsid w:val="00A0443F"/>
    <w:rsid w:val="00A62E97"/>
    <w:rsid w:val="00AD2877"/>
    <w:rsid w:val="00BD3399"/>
    <w:rsid w:val="00C77BFA"/>
    <w:rsid w:val="00CE758B"/>
    <w:rsid w:val="00E50EE9"/>
    <w:rsid w:val="00F52E2E"/>
    <w:rsid w:val="00F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0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605B5"/>
    <w:rPr>
      <w:color w:val="808080"/>
    </w:rPr>
  </w:style>
  <w:style w:type="paragraph" w:customStyle="1" w:styleId="EAC8CB7F9E764FA18F94FA9BF5B37CBA">
    <w:name w:val="EAC8CB7F9E764FA18F94FA9BF5B37CBA"/>
    <w:rsid w:val="00820431"/>
  </w:style>
  <w:style w:type="paragraph" w:customStyle="1" w:styleId="FA2650EF509547D08CA006A764EC5D85">
    <w:name w:val="FA2650EF509547D08CA006A764EC5D85"/>
    <w:rsid w:val="00060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65F0-2D12-4D2A-9251-9107E78C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804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berki.anita</dc:creator>
  <cp:lastModifiedBy>Bánszegi Balázs</cp:lastModifiedBy>
  <cp:revision>13</cp:revision>
  <cp:lastPrinted>2018-10-24T07:43:00Z</cp:lastPrinted>
  <dcterms:created xsi:type="dcterms:W3CDTF">2024-11-26T12:24:00Z</dcterms:created>
  <dcterms:modified xsi:type="dcterms:W3CDTF">2024-11-26T14:50:00Z</dcterms:modified>
</cp:coreProperties>
</file>