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13AC" w14:textId="77777777" w:rsidR="00571FE1" w:rsidRPr="0024110F" w:rsidRDefault="00571FE1" w:rsidP="00571FE1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B70E0E9" w14:textId="161C8B3A" w:rsidR="00571FE1" w:rsidRPr="00571FE1" w:rsidRDefault="00571FE1" w:rsidP="00571F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FE1">
        <w:rPr>
          <w:rFonts w:ascii="Times New Roman" w:hAnsi="Times New Roman" w:cs="Times New Roman"/>
          <w:b/>
          <w:sz w:val="24"/>
          <w:szCs w:val="24"/>
        </w:rPr>
        <w:t>Budapest Főváros XIV. Kerület Zugló Ö</w:t>
      </w:r>
      <w:r w:rsidR="00A9674A">
        <w:rPr>
          <w:rFonts w:ascii="Times New Roman" w:hAnsi="Times New Roman" w:cs="Times New Roman"/>
          <w:b/>
          <w:sz w:val="24"/>
          <w:szCs w:val="24"/>
        </w:rPr>
        <w:t>nkormányzata</w:t>
      </w:r>
      <w:r w:rsidR="00A9674A">
        <w:rPr>
          <w:rFonts w:ascii="Times New Roman" w:hAnsi="Times New Roman" w:cs="Times New Roman"/>
          <w:b/>
          <w:sz w:val="24"/>
          <w:szCs w:val="24"/>
        </w:rPr>
        <w:br/>
        <w:t>Képviselő-testület</w:t>
      </w:r>
      <w:r w:rsidRPr="00571FE1">
        <w:rPr>
          <w:rFonts w:ascii="Times New Roman" w:hAnsi="Times New Roman" w:cs="Times New Roman"/>
          <w:b/>
          <w:sz w:val="24"/>
          <w:szCs w:val="24"/>
        </w:rPr>
        <w:t>e …/2025. (V</w:t>
      </w:r>
      <w:r w:rsidR="00CA5576">
        <w:rPr>
          <w:rFonts w:ascii="Times New Roman" w:hAnsi="Times New Roman" w:cs="Times New Roman"/>
          <w:b/>
          <w:sz w:val="24"/>
          <w:szCs w:val="24"/>
        </w:rPr>
        <w:t>I</w:t>
      </w:r>
      <w:r w:rsidR="001D6000">
        <w:rPr>
          <w:rFonts w:ascii="Times New Roman" w:hAnsi="Times New Roman" w:cs="Times New Roman"/>
          <w:b/>
          <w:sz w:val="24"/>
          <w:szCs w:val="24"/>
        </w:rPr>
        <w:t>I</w:t>
      </w:r>
      <w:r w:rsidRPr="00571FE1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1D6000">
        <w:rPr>
          <w:rFonts w:ascii="Times New Roman" w:hAnsi="Times New Roman" w:cs="Times New Roman"/>
          <w:b/>
          <w:sz w:val="24"/>
          <w:szCs w:val="24"/>
        </w:rPr>
        <w:t>28</w:t>
      </w:r>
      <w:r w:rsidRPr="00571FE1">
        <w:rPr>
          <w:rFonts w:ascii="Times New Roman" w:hAnsi="Times New Roman" w:cs="Times New Roman"/>
          <w:b/>
          <w:sz w:val="24"/>
          <w:szCs w:val="24"/>
        </w:rPr>
        <w:t>.) önkormányzati határozata</w:t>
      </w:r>
    </w:p>
    <w:p w14:paraId="247102B1" w14:textId="77777777" w:rsidR="00571FE1" w:rsidRPr="00571FE1" w:rsidRDefault="00571FE1" w:rsidP="00571F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FE1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a</w:t>
      </w:r>
      <w:r w:rsidRPr="00571FE1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z önkormányzat kizárólagos tulajdonában álló üzlet</w:t>
      </w:r>
      <w:r w:rsidRPr="00571FE1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helyiségek egybenyitására vonatkozó </w:t>
      </w:r>
      <w:r w:rsidRPr="00571FE1">
        <w:rPr>
          <w:rFonts w:ascii="Times New Roman" w:hAnsi="Times New Roman" w:cs="Times New Roman"/>
          <w:b/>
          <w:sz w:val="24"/>
          <w:szCs w:val="24"/>
        </w:rPr>
        <w:t>munkálatokhoz történő tulajdonosi hozzájárulás megadásáról</w:t>
      </w:r>
      <w:bookmarkStart w:id="0" w:name="_Hlk147231543"/>
    </w:p>
    <w:bookmarkEnd w:id="0"/>
    <w:p w14:paraId="5911318B" w14:textId="77777777" w:rsidR="00571FE1" w:rsidRPr="00571FE1" w:rsidRDefault="00571FE1" w:rsidP="00571FE1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571FE1">
        <w:rPr>
          <w:rFonts w:ascii="Times New Roman" w:hAnsi="Times New Roman" w:cs="Times New Roman"/>
          <w:b/>
          <w:bCs/>
          <w:sz w:val="24"/>
          <w:szCs w:val="24"/>
        </w:rPr>
        <w:t>(</w:t>
      </w:r>
      <w:bookmarkStart w:id="1" w:name="_Hlk201058906"/>
      <w:r w:rsidRPr="00571FE1">
        <w:rPr>
          <w:rFonts w:ascii="Times New Roman" w:hAnsi="Times New Roman" w:cs="Times New Roman"/>
          <w:sz w:val="24"/>
          <w:szCs w:val="24"/>
        </w:rPr>
        <w:t xml:space="preserve">Budapest, XIV. kerület, belterület </w:t>
      </w:r>
      <w:r w:rsidRPr="00571FE1">
        <w:rPr>
          <w:rFonts w:ascii="Times New Roman" w:hAnsi="Times New Roman" w:cs="Times New Roman"/>
          <w:b/>
          <w:bCs/>
          <w:sz w:val="24"/>
          <w:szCs w:val="24"/>
        </w:rPr>
        <w:t xml:space="preserve">40031/10/A/33 </w:t>
      </w:r>
      <w:r w:rsidRPr="00571FE1">
        <w:rPr>
          <w:rFonts w:ascii="Times New Roman" w:hAnsi="Times New Roman" w:cs="Times New Roman"/>
          <w:sz w:val="24"/>
          <w:szCs w:val="24"/>
        </w:rPr>
        <w:t xml:space="preserve">helyrajzi számon és a Budapest, XIV. kerület, belterület </w:t>
      </w:r>
      <w:r w:rsidRPr="00571FE1">
        <w:rPr>
          <w:rFonts w:ascii="Times New Roman" w:hAnsi="Times New Roman" w:cs="Times New Roman"/>
          <w:b/>
          <w:bCs/>
          <w:sz w:val="24"/>
          <w:szCs w:val="24"/>
        </w:rPr>
        <w:t xml:space="preserve">40031/10/A/34 </w:t>
      </w:r>
      <w:r w:rsidRPr="00571FE1">
        <w:rPr>
          <w:rFonts w:ascii="Times New Roman" w:hAnsi="Times New Roman" w:cs="Times New Roman"/>
          <w:sz w:val="24"/>
          <w:szCs w:val="24"/>
        </w:rPr>
        <w:t xml:space="preserve">helyrajzi számon nyilvántartott, természetben a 1148 Budapest, Lengyel utca 28. földszint címen lévő üzlethelyiségek </w:t>
      </w:r>
      <w:bookmarkEnd w:id="1"/>
      <w:r w:rsidRPr="00571FE1">
        <w:rPr>
          <w:rFonts w:ascii="Times New Roman" w:hAnsi="Times New Roman" w:cs="Times New Roman"/>
          <w:sz w:val="24"/>
          <w:szCs w:val="24"/>
        </w:rPr>
        <w:t>vonatkozásában)</w:t>
      </w:r>
    </w:p>
    <w:p w14:paraId="03A68694" w14:textId="77777777" w:rsidR="00571FE1" w:rsidRPr="00571FE1" w:rsidRDefault="00571FE1" w:rsidP="00571F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524F0" w14:textId="77777777" w:rsidR="00A9674A" w:rsidRDefault="00A9674A" w:rsidP="00571FE1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74A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úgy dönt,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DE6DE" w14:textId="77777777" w:rsidR="00A9674A" w:rsidRDefault="00A9674A" w:rsidP="00571FE1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5ECFF" w14:textId="1E476A85" w:rsidR="00571FE1" w:rsidRPr="006F2E51" w:rsidRDefault="00571FE1" w:rsidP="006F2E51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6F2E5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hozzájárul </w:t>
      </w:r>
      <w:r w:rsidRPr="006F2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az ingatlan-nyilvántartásban Budapest, XIV. kerület, belterület </w:t>
      </w:r>
      <w:r w:rsidRPr="006F2E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40031/10/A/33 </w:t>
      </w:r>
      <w:r w:rsidRPr="006F2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helyrajzi szám alatt felvett, természetben a 1148 Budapest, Lengyel utca 28. földszint címen lévő 108 m2 alapterületű üzlethelyiség és az ingatlan-nyilvántartásban Budapest, XIV. kerület, belterület </w:t>
      </w:r>
      <w:r w:rsidRPr="006F2E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40031/10/A/34 </w:t>
      </w:r>
      <w:r w:rsidRPr="006F2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helyrajzi szám alatt felvett, természetben a</w:t>
      </w:r>
      <w:r w:rsidRPr="006F2E51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6F2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1148 Budapest, Lengyel utca 28. földszint címen lévő 81 m2 alapterületű üzlethelyiség egybenyitásával összefüggő munkálatok elvégzéséhez a vonatkozó engedélyek </w:t>
      </w:r>
      <w:r w:rsidR="008E2A4B" w:rsidRPr="006F2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– a társasház közgyűlési határozatának beszerzését is beleértve – </w:t>
      </w:r>
      <w:r w:rsidRPr="006F2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birtokában azzal, hogy a Zuglói </w:t>
      </w:r>
      <w:r w:rsidRPr="006F2E51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Városgazdálkodási Közszolgáltató Zártkörűen Működő Részvénytársaság köteles </w:t>
      </w:r>
      <w:r w:rsidRPr="006F2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 munkálatokhoz szükséges engedélyek kibocsátása iránt </w:t>
      </w:r>
      <w:r w:rsidRPr="006F2E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eljárni az ingatlan-nyilvántartási hatóság, az építésügyi hatóság</w:t>
      </w:r>
      <w:r w:rsidR="008E2A4B" w:rsidRPr="006F2E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és</w:t>
      </w:r>
      <w:r w:rsidRPr="006F2E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egyéb </w:t>
      </w:r>
      <w:r w:rsidR="008E2A4B" w:rsidRPr="006F2E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illetékes</w:t>
      </w:r>
      <w:r w:rsidRPr="006F2E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hatóságok előtt, valamint a településképi véleményeztetési eljárásban.</w:t>
      </w:r>
    </w:p>
    <w:p w14:paraId="1761D2B3" w14:textId="77777777" w:rsidR="00571FE1" w:rsidRPr="00571FE1" w:rsidRDefault="00571FE1" w:rsidP="00571FE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CCB69" w14:textId="77777777" w:rsidR="00571FE1" w:rsidRPr="00571FE1" w:rsidRDefault="00571FE1" w:rsidP="00571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üzlethelyiségek egybenyitásával kapcsolatos mindennemű költség kizárólag a </w:t>
      </w:r>
      <w:r w:rsidRPr="00571FE1">
        <w:rPr>
          <w:rFonts w:ascii="Times New Roman" w:hAnsi="Times New Roman" w:cs="Times New Roman"/>
          <w:sz w:val="24"/>
          <w:szCs w:val="24"/>
        </w:rPr>
        <w:t xml:space="preserve">Zuglói </w:t>
      </w:r>
      <w:r w:rsidRPr="00571F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Városgazdálkodási Közszolgáltató Zártkörűen Működő Részvénytársaságot terheli és </w:t>
      </w:r>
      <w:r w:rsidRPr="00571FE1">
        <w:rPr>
          <w:rFonts w:ascii="Times New Roman" w:eastAsia="Calibri" w:hAnsi="Times New Roman" w:cs="Times New Roman"/>
          <w:sz w:val="24"/>
          <w:szCs w:val="24"/>
        </w:rPr>
        <w:t>az Önkormányzattal szemben az elvégzett munkálatokkal kapcsolatosan semmilyen jogcímen megtérítési igényt nem támaszthat.</w:t>
      </w:r>
    </w:p>
    <w:p w14:paraId="17743F55" w14:textId="77777777" w:rsidR="00571FE1" w:rsidRPr="00571FE1" w:rsidRDefault="00571FE1" w:rsidP="00571F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AE5E98" w14:textId="2DCFD6C3" w:rsidR="00571FE1" w:rsidRPr="00571FE1" w:rsidRDefault="00571FE1" w:rsidP="00571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FE1">
        <w:rPr>
          <w:rFonts w:ascii="Times New Roman" w:eastAsia="Calibri" w:hAnsi="Times New Roman" w:cs="Times New Roman"/>
          <w:sz w:val="24"/>
          <w:szCs w:val="24"/>
        </w:rPr>
        <w:t xml:space="preserve">A haszonkölcsön </w:t>
      </w:r>
      <w:r w:rsidR="008E2A4B">
        <w:rPr>
          <w:rFonts w:ascii="Times New Roman" w:eastAsia="Calibri" w:hAnsi="Times New Roman" w:cs="Times New Roman"/>
          <w:sz w:val="24"/>
          <w:szCs w:val="24"/>
        </w:rPr>
        <w:t>szerződés</w:t>
      </w:r>
      <w:r w:rsidRPr="00571FE1">
        <w:rPr>
          <w:rFonts w:ascii="Times New Roman" w:eastAsia="Calibri" w:hAnsi="Times New Roman" w:cs="Times New Roman"/>
          <w:sz w:val="24"/>
          <w:szCs w:val="24"/>
        </w:rPr>
        <w:t xml:space="preserve"> megszűnése esetén a </w:t>
      </w:r>
      <w:r w:rsidRPr="00571FE1">
        <w:rPr>
          <w:rFonts w:ascii="Times New Roman" w:hAnsi="Times New Roman" w:cs="Times New Roman"/>
          <w:sz w:val="24"/>
          <w:szCs w:val="24"/>
        </w:rPr>
        <w:t xml:space="preserve">Zuglói </w:t>
      </w:r>
      <w:r w:rsidRPr="00571FE1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Városgazdálkodási Közszolgáltató Zártkörűen Működő Részvénytársaság köteles az üzlethelyiségeket haladéktalanul</w:t>
      </w:r>
      <w:r w:rsidR="008E2A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D758C" w:rsidRPr="00571FE1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rendeltetésszerű használa</w:t>
      </w:r>
      <w:r w:rsidR="003D758C">
        <w:rPr>
          <w:rFonts w:ascii="Times New Roman" w:eastAsia="Times New Roman" w:hAnsi="Times New Roman" w:cs="Times New Roman"/>
          <w:sz w:val="24"/>
          <w:szCs w:val="24"/>
          <w:lang w:eastAsia="hu-HU"/>
        </w:rPr>
        <w:t>tra alkalmas, kiürített, tiszta,</w:t>
      </w:r>
      <w:r w:rsidR="003D758C" w:rsidRPr="00571F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D758C">
        <w:rPr>
          <w:rFonts w:ascii="Times New Roman" w:eastAsia="Calibri" w:hAnsi="Times New Roman" w:cs="Times New Roman"/>
          <w:sz w:val="24"/>
          <w:szCs w:val="24"/>
        </w:rPr>
        <w:t xml:space="preserve">az Önkormányzat és a </w:t>
      </w:r>
      <w:r w:rsidR="003D758C" w:rsidRPr="003D758C">
        <w:rPr>
          <w:rFonts w:ascii="Times New Roman" w:eastAsia="Calibri" w:hAnsi="Times New Roman" w:cs="Times New Roman"/>
          <w:sz w:val="24"/>
          <w:szCs w:val="24"/>
        </w:rPr>
        <w:t>Zuglói Városgazdálkodási Közszolgáltató Zártkörűen Működő Részvénytársaság</w:t>
      </w:r>
      <w:r w:rsidR="003D758C">
        <w:rPr>
          <w:rFonts w:ascii="Times New Roman" w:eastAsia="Calibri" w:hAnsi="Times New Roman" w:cs="Times New Roman"/>
          <w:sz w:val="24"/>
          <w:szCs w:val="24"/>
        </w:rPr>
        <w:t xml:space="preserve"> eltérő megállapodása hiányában</w:t>
      </w:r>
      <w:r w:rsidR="003D75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2A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azok eredeti állapotának megfelelően visszaállított </w:t>
      </w:r>
      <w:r w:rsidR="003D758C" w:rsidRPr="00571FE1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</w:t>
      </w:r>
      <w:r w:rsidR="003D758C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="003D758C" w:rsidRPr="00571FE1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r w:rsidR="003D75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</w:t>
      </w:r>
      <w:r w:rsidR="008E2A4B" w:rsidRPr="00571FE1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birtokába visszaadni</w:t>
      </w:r>
      <w:r w:rsidR="008E2A4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96FC854" w14:textId="77777777" w:rsidR="00571FE1" w:rsidRPr="00571FE1" w:rsidRDefault="00571FE1" w:rsidP="00571F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539EC" w14:textId="43867669" w:rsidR="00571FE1" w:rsidRDefault="00571FE1" w:rsidP="00571FE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8264357"/>
      <w:r w:rsidRPr="00571FE1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571FE1">
        <w:rPr>
          <w:rFonts w:ascii="Times New Roman" w:hAnsi="Times New Roman" w:cs="Times New Roman"/>
          <w:sz w:val="24"/>
          <w:szCs w:val="24"/>
        </w:rPr>
        <w:t>Döntés közlése - döntéstől számított 8 nap</w:t>
      </w:r>
    </w:p>
    <w:p w14:paraId="18796141" w14:textId="77777777" w:rsidR="008E2A4B" w:rsidRPr="00571FE1" w:rsidRDefault="008E2A4B" w:rsidP="00571FE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BF2DE" w14:textId="6FFE9841" w:rsidR="00571FE1" w:rsidRPr="00571FE1" w:rsidRDefault="00571FE1" w:rsidP="00571FE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E1">
        <w:rPr>
          <w:rFonts w:ascii="Times New Roman" w:hAnsi="Times New Roman" w:cs="Times New Roman"/>
          <w:b/>
          <w:bCs/>
          <w:sz w:val="24"/>
          <w:szCs w:val="24"/>
        </w:rPr>
        <w:t>Felelős:</w:t>
      </w:r>
      <w:r w:rsidRPr="00571FE1">
        <w:rPr>
          <w:rFonts w:ascii="Times New Roman" w:hAnsi="Times New Roman" w:cs="Times New Roman"/>
          <w:sz w:val="24"/>
          <w:szCs w:val="24"/>
        </w:rPr>
        <w:t xml:space="preserve"> Rózsa András polgármester (Zuglói </w:t>
      </w:r>
      <w:proofErr w:type="spellStart"/>
      <w:r w:rsidRPr="00571FE1">
        <w:rPr>
          <w:rFonts w:ascii="Times New Roman" w:hAnsi="Times New Roman" w:cs="Times New Roman"/>
          <w:sz w:val="24"/>
          <w:szCs w:val="24"/>
        </w:rPr>
        <w:t>Z</w:t>
      </w:r>
      <w:r w:rsidR="008E2A4B">
        <w:rPr>
          <w:rFonts w:ascii="Times New Roman" w:hAnsi="Times New Roman" w:cs="Times New Roman"/>
          <w:sz w:val="24"/>
          <w:szCs w:val="24"/>
        </w:rPr>
        <w:t>R</w:t>
      </w:r>
      <w:r w:rsidRPr="00571FE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E1">
        <w:rPr>
          <w:rFonts w:ascii="Times New Roman" w:hAnsi="Times New Roman" w:cs="Times New Roman"/>
          <w:sz w:val="24"/>
          <w:szCs w:val="24"/>
        </w:rPr>
        <w:t>.</w:t>
      </w:r>
      <w:r w:rsidR="00A9674A">
        <w:rPr>
          <w:rFonts w:ascii="Times New Roman" w:hAnsi="Times New Roman" w:cs="Times New Roman"/>
          <w:sz w:val="24"/>
          <w:szCs w:val="24"/>
        </w:rPr>
        <w:t xml:space="preserve"> útján</w:t>
      </w:r>
      <w:r w:rsidR="008E2A4B">
        <w:rPr>
          <w:rFonts w:ascii="Times New Roman" w:hAnsi="Times New Roman" w:cs="Times New Roman"/>
          <w:sz w:val="24"/>
          <w:szCs w:val="24"/>
        </w:rPr>
        <w:t>)</w:t>
      </w:r>
      <w:bookmarkEnd w:id="2"/>
    </w:p>
    <w:p w14:paraId="06510A37" w14:textId="77777777" w:rsidR="00571FE1" w:rsidRPr="00571FE1" w:rsidRDefault="00571FE1" w:rsidP="00571FE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A5E43" w14:textId="4CC52E1A" w:rsidR="00C94564" w:rsidRDefault="00C94564" w:rsidP="00571FE1">
      <w:pPr>
        <w:tabs>
          <w:tab w:val="center" w:pos="7513"/>
        </w:tabs>
        <w:spacing w:after="0" w:line="276" w:lineRule="auto"/>
        <w:jc w:val="both"/>
      </w:pPr>
    </w:p>
    <w:sectPr w:rsidR="00C945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C4F3" w14:textId="77777777" w:rsidR="00A03B26" w:rsidRDefault="00A03B26" w:rsidP="008E2A4B">
      <w:pPr>
        <w:spacing w:after="0" w:line="240" w:lineRule="auto"/>
      </w:pPr>
      <w:r>
        <w:separator/>
      </w:r>
    </w:p>
  </w:endnote>
  <w:endnote w:type="continuationSeparator" w:id="0">
    <w:p w14:paraId="2691882F" w14:textId="77777777" w:rsidR="00A03B26" w:rsidRDefault="00A03B26" w:rsidP="008E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1A0F" w14:textId="77777777" w:rsidR="00A03B26" w:rsidRDefault="00A03B26" w:rsidP="008E2A4B">
      <w:pPr>
        <w:spacing w:after="0" w:line="240" w:lineRule="auto"/>
      </w:pPr>
      <w:r>
        <w:separator/>
      </w:r>
    </w:p>
  </w:footnote>
  <w:footnote w:type="continuationSeparator" w:id="0">
    <w:p w14:paraId="286353F5" w14:textId="77777777" w:rsidR="00A03B26" w:rsidRDefault="00A03B26" w:rsidP="008E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39A1" w14:textId="71036EA6" w:rsidR="008E2A4B" w:rsidRPr="0024110F" w:rsidRDefault="008E2A4B" w:rsidP="008E2A4B">
    <w:pPr>
      <w:jc w:val="right"/>
      <w:rPr>
        <w:rFonts w:ascii="Times New Roman" w:eastAsia="Times New Roman" w:hAnsi="Times New Roman" w:cs="Times New Roman"/>
        <w:iCs/>
        <w:sz w:val="24"/>
        <w:szCs w:val="24"/>
        <w:lang w:eastAsia="hu-HU"/>
      </w:rPr>
    </w:pPr>
    <w:r w:rsidRPr="0024110F">
      <w:rPr>
        <w:rFonts w:ascii="Times New Roman" w:hAnsi="Times New Roman" w:cs="Times New Roman"/>
        <w:i/>
        <w:sz w:val="24"/>
        <w:szCs w:val="24"/>
      </w:rPr>
      <w:t>2. melléklet az 123-</w:t>
    </w:r>
    <w:r w:rsidR="00CA5576">
      <w:rPr>
        <w:rFonts w:ascii="Times New Roman" w:hAnsi="Times New Roman" w:cs="Times New Roman"/>
        <w:i/>
        <w:sz w:val="24"/>
        <w:szCs w:val="24"/>
      </w:rPr>
      <w:t>……</w:t>
    </w:r>
    <w:r w:rsidRPr="0024110F">
      <w:rPr>
        <w:rFonts w:ascii="Times New Roman" w:hAnsi="Times New Roman" w:cs="Times New Roman"/>
        <w:i/>
        <w:sz w:val="24"/>
        <w:szCs w:val="24"/>
      </w:rPr>
      <w:t>/2025. számú előterjesztéshez</w:t>
    </w:r>
  </w:p>
  <w:p w14:paraId="093FA5C1" w14:textId="77777777" w:rsidR="008E2A4B" w:rsidRDefault="008E2A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55DCD"/>
    <w:multiLevelType w:val="hybridMultilevel"/>
    <w:tmpl w:val="6562F8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E07DF"/>
    <w:multiLevelType w:val="hybridMultilevel"/>
    <w:tmpl w:val="26726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5657">
    <w:abstractNumId w:val="0"/>
  </w:num>
  <w:num w:numId="2" w16cid:durableId="184216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C8"/>
    <w:rsid w:val="001A3979"/>
    <w:rsid w:val="001D6000"/>
    <w:rsid w:val="002C65D7"/>
    <w:rsid w:val="002C663C"/>
    <w:rsid w:val="00394E5A"/>
    <w:rsid w:val="003D0CF6"/>
    <w:rsid w:val="003D758C"/>
    <w:rsid w:val="00432970"/>
    <w:rsid w:val="00571FE1"/>
    <w:rsid w:val="006A1589"/>
    <w:rsid w:val="006A1600"/>
    <w:rsid w:val="006F2E51"/>
    <w:rsid w:val="00724956"/>
    <w:rsid w:val="008A570F"/>
    <w:rsid w:val="008E2A4B"/>
    <w:rsid w:val="00901F17"/>
    <w:rsid w:val="0096796D"/>
    <w:rsid w:val="00A03B26"/>
    <w:rsid w:val="00A654B3"/>
    <w:rsid w:val="00A9674A"/>
    <w:rsid w:val="00B031B8"/>
    <w:rsid w:val="00B855F9"/>
    <w:rsid w:val="00BE54C8"/>
    <w:rsid w:val="00C94564"/>
    <w:rsid w:val="00CA5576"/>
    <w:rsid w:val="00D139B4"/>
    <w:rsid w:val="00E86639"/>
    <w:rsid w:val="00FD0535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9DA6"/>
  <w15:chartTrackingRefBased/>
  <w15:docId w15:val="{58411D4D-5BDF-40BD-B86B-5CD6D84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1FE1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E54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54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54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54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54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54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54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54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54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5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5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4C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4C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4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54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54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54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5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E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54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E5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54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E54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54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E54C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5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54C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54C8"/>
    <w:rPr>
      <w:b/>
      <w:bCs/>
      <w:smallCaps/>
      <w:color w:val="2F5496" w:themeColor="accent1" w:themeShade="BF"/>
      <w:spacing w:val="5"/>
    </w:rPr>
  </w:style>
  <w:style w:type="paragraph" w:customStyle="1" w:styleId="BodyText31">
    <w:name w:val="Body Text 31"/>
    <w:basedOn w:val="Norml"/>
    <w:uiPriority w:val="99"/>
    <w:rsid w:val="00571FE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Szvegtrzs32">
    <w:name w:val="Szövegtörzs 32"/>
    <w:basedOn w:val="Norml"/>
    <w:rsid w:val="00571FE1"/>
    <w:pPr>
      <w:overflowPunct w:val="0"/>
      <w:autoSpaceDE w:val="0"/>
      <w:autoSpaceDN w:val="0"/>
      <w:adjustRightInd w:val="0"/>
      <w:spacing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E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2A4B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E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2A4B"/>
    <w:rPr>
      <w:kern w:val="0"/>
      <w:sz w:val="22"/>
      <w:szCs w:val="22"/>
      <w14:ligatures w14:val="none"/>
    </w:rPr>
  </w:style>
  <w:style w:type="paragraph" w:styleId="Vltozat">
    <w:name w:val="Revision"/>
    <w:hidden/>
    <w:uiPriority w:val="99"/>
    <w:semiHidden/>
    <w:rsid w:val="006A158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A967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67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674A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67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674A"/>
    <w:rPr>
      <w:b/>
      <w:bCs/>
      <w:kern w:val="0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74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Gyulavári Krisztina dr.</dc:creator>
  <cp:keywords/>
  <dc:description/>
  <cp:lastModifiedBy>Paál-Kővári Kornélia dr.</cp:lastModifiedBy>
  <cp:revision>2</cp:revision>
  <dcterms:created xsi:type="dcterms:W3CDTF">2025-08-14T19:13:00Z</dcterms:created>
  <dcterms:modified xsi:type="dcterms:W3CDTF">2025-08-14T19:13:00Z</dcterms:modified>
</cp:coreProperties>
</file>