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8978" w14:textId="77777777" w:rsidR="00186DBD" w:rsidRPr="00186DBD" w:rsidRDefault="00186DBD" w:rsidP="00186DBD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1. melléklet a 123</w:t>
      </w:r>
      <w:proofErr w:type="gramStart"/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-….</w:t>
      </w:r>
      <w:proofErr w:type="gramEnd"/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/2021. előterjesztéshez</w:t>
      </w:r>
    </w:p>
    <w:p w14:paraId="32FA8228" w14:textId="77777777" w:rsidR="00186DBD" w:rsidRPr="00186DBD" w:rsidRDefault="00186DBD" w:rsidP="00186DBD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600FE6" w14:textId="77777777" w:rsidR="00186DBD" w:rsidRPr="00186DBD" w:rsidRDefault="00186DBD" w:rsidP="00186DBD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 Főváros XIV. Kerület Zugló Önkormányzata Képviselő-testülete</w:t>
      </w:r>
    </w:p>
    <w:p w14:paraId="334EBC74" w14:textId="77777777" w:rsidR="00186DBD" w:rsidRPr="00186DBD" w:rsidRDefault="00186DBD" w:rsidP="00186DBD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.../2021. (……) önkormányzati rendelete</w:t>
      </w:r>
    </w:p>
    <w:p w14:paraId="6EA07612" w14:textId="77777777" w:rsidR="00186DBD" w:rsidRPr="00186DBD" w:rsidRDefault="00186DBD" w:rsidP="00186DBD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XIV. kerület közigazgatási területén a járművel várakozás rendjének kialakításáról és az üzemképtelen járművek tárolásának szabályozásáról szóló 26/2017. (VI. 26.) önkormányzati rendelet módosításáról</w:t>
      </w:r>
    </w:p>
    <w:p w14:paraId="1CDE78C4" w14:textId="77777777" w:rsidR="00186DBD" w:rsidRPr="00186DBD" w:rsidRDefault="00186DBD" w:rsidP="00186DBD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CBC428" w14:textId="77777777" w:rsidR="00186DBD" w:rsidRPr="00186DBD" w:rsidRDefault="00186DBD" w:rsidP="00186DBD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Budapest Főváros XIV. Kerület Zugló Önkormányzata Képviselő-testülete a közúti közlekedésről szóló</w:t>
      </w: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1988. évi I. törvény 48. § (5) bekezdés e)</w:t>
      </w:r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pontjában kapott felhatalmazás alapján, a Magyarország helyi önkormányzatairól szóló 2011. évi CLXXXIX. törvény 23. § (5) bekezdés 3. pontban meghatározott feladatkörében eljárva</w:t>
      </w:r>
      <w:r w:rsidRPr="00186DBD">
        <w:rPr>
          <w:rFonts w:ascii="Times New Roman" w:eastAsia="Times New Roman" w:hAnsi="Times New Roman" w:cs="Times New Roman"/>
          <w:sz w:val="24"/>
          <w:szCs w:val="24"/>
          <w:lang w:eastAsia="hi-IN"/>
        </w:rPr>
        <w:t>, a katasztrófavédelemről és a hozzá kapcsolódó egyes törvények módosításáról szóló 2011. évi CXXVIII. tv. 46. § (4) bekezdésére és a veszélyhelyzet kihirdetéséről szóló 27/2021. (I. 29.)</w:t>
      </w: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86DBD">
        <w:rPr>
          <w:rFonts w:ascii="Times New Roman" w:eastAsia="Times New Roman" w:hAnsi="Times New Roman" w:cs="Times New Roman"/>
          <w:sz w:val="24"/>
          <w:szCs w:val="24"/>
          <w:lang w:eastAsia="hi-IN"/>
        </w:rPr>
        <w:t>Korm. rendelet (a továbbiakban: Rendelet) 1. §-a rendelkezésére is figyelemmel,</w:t>
      </w: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következőket rendeli el:</w:t>
      </w:r>
    </w:p>
    <w:p w14:paraId="2D30FAEA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§ </w:t>
      </w:r>
      <w:r w:rsidRPr="00186D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 Főváros XIV. Kerület Zugló Önkormányzata Képviselő-testületének a XIV. kerület közigazgatási területén a járművel várakozás rendjének kialakításáról és az üzemképtelen járművek tárolásának szabályozásáról szóló 26/2017. (VI. 26.) önkormányzati rendelet (a továbbiakban: </w:t>
      </w:r>
      <w:proofErr w:type="spellStart"/>
      <w:r w:rsidRPr="00186D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Ör</w:t>
      </w:r>
      <w:proofErr w:type="spellEnd"/>
      <w:r w:rsidRPr="00186D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</w:t>
      </w: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14. § (4) bekezdés a) pontja helyébe az alábbi rendelkezés lép:</w:t>
      </w:r>
    </w:p>
    <w:p w14:paraId="4B16A851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/(</w:t>
      </w:r>
      <w:proofErr w:type="gramEnd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4) A várakozási hozzájárulás iránt benyújtott kérelemnek tartalmaznia kell:/</w:t>
      </w:r>
    </w:p>
    <w:p w14:paraId="3F4405F1" w14:textId="77777777" w:rsidR="00186DBD" w:rsidRPr="00186DBD" w:rsidRDefault="00186DBD" w:rsidP="00186DB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„a) természetes személy esetében a kérelmező nevét, lakcímét (az emelet, ajtó megjelölésével), anyja nevét, születési helyét, idejét, elérhetőségét munkaidőben (telefonszámát), elektronikus ügyintézés esetén elektronikus elérhetőségét;”</w:t>
      </w:r>
    </w:p>
    <w:p w14:paraId="2FA4B236" w14:textId="77777777" w:rsidR="00186DBD" w:rsidRPr="00186DBD" w:rsidRDefault="00186DBD" w:rsidP="00186DB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559C47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§ Az </w:t>
      </w:r>
      <w:proofErr w:type="spellStart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. 14. § (10) bekezdése helyébe az alábbi rendelkezés lép:</w:t>
      </w:r>
    </w:p>
    <w:p w14:paraId="5B5947C0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„(10) Ha a határozott idejű várakozási hozzájárulást és az intézményi várakozási hozzájárulást az érvényességi idő lejárta előtt a jogosult – a COVID-19 koronavírus járvány miatt 2020. november 4. napjától, az érvényességi időszakot érintően, a Kormány által elrendelt ingyenes közterületi parkolásra hivatkozással – visszaadja, az ingyenesség okán igénybe nem vett időtartamra eső, már megfizetett hozzájárulást – a jogosult írásban benyújtott kérelmére – vissza kell fizetni.”</w:t>
      </w:r>
    </w:p>
    <w:p w14:paraId="0B22898A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§ Az </w:t>
      </w:r>
      <w:proofErr w:type="spellStart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. 14. § (10a) bekezdése helyébe az alábbi rendelkezés lép:</w:t>
      </w:r>
    </w:p>
    <w:p w14:paraId="47031F1E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„(10a) A határozott idejű várakozási hozzájárulás jogosultjának és az intézményi várakozási hozzájárulás jogosultjának az érvényességi idő lejártát követő 6 hónapos jogvesztő határidőn belül – a COVID-19. koronavírus járvány miatt 2020. november 4. napjától, az érvényességi időszakot érintően, a Kormány által elrendelt ingyenes közterületi parkolásra hivatkozással – benyújtott írásbeli kérelmére az ingyenesség okán igénybe nem vett időtartamra eső, már megfizetett hozzájárulást a jogosult részére vissza kell fizetni.”</w:t>
      </w:r>
    </w:p>
    <w:p w14:paraId="5DCD8D46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1B1AC4B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§ Az </w:t>
      </w:r>
      <w:proofErr w:type="spellStart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. 14. §-a az alábbi (10c) bekezdéssel egészül ki:</w:t>
      </w:r>
    </w:p>
    <w:p w14:paraId="082B8860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„(10c) Az intézményi várakozási hozzájárulás lejártát követően ismételten benyújtott intézményi várakozási hozzájárulás iránti kérelem esetén a várakozási hozzájárulás 9/B. § (4) bekezdése szerint számított díjából a COVID-19 koronavírus járvány miatt, a korábbi, intézményi várakozási hozzájárulás érvényességi időszakát érintően, a Kormány által 2020. november 4. napjától elrendelt ingyenes közterületi parkolás időtartamára eső és megfizetett időarányos várakozási díjat le kell vonni.”</w:t>
      </w:r>
    </w:p>
    <w:p w14:paraId="091B7729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§ Az </w:t>
      </w:r>
      <w:proofErr w:type="spellStart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. 18/A. § (3) bekezdés a) pontja helyébe az alábbi rendelkezés lép:</w:t>
      </w:r>
    </w:p>
    <w:p w14:paraId="7DB720C7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 a</w:t>
      </w:r>
      <w:proofErr w:type="gramEnd"/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valamennyi kérelem tekintetében: kérelmező neve, kérelmező lakóhelye, kérelmező anyja neve,  </w:t>
      </w:r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/>
        <w:t>kérelmező születési hely és ideje, a gépjármű gyártmánya, a gépjármű kategóriája, gépjármű megengedett legnagyobb össztömege, gépjármű forgalmi rendszáma, gépjármű felségjelzése, gépjármű használatának jogcíme (kivéve: egészségügyi, városrendészeti, városműködtetési várakozási hozzájárulás), meghatalmazott neve, lakcíme (amennyiben van),”</w:t>
      </w:r>
    </w:p>
    <w:p w14:paraId="75717E08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§ Az </w:t>
      </w:r>
      <w:proofErr w:type="spellStart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. 18/A. § (3a) bekezdés b) pontja helyébe az alábbi rendelkezés lép:</w:t>
      </w:r>
    </w:p>
    <w:p w14:paraId="1DFCEFF8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 b</w:t>
      </w:r>
      <w:proofErr w:type="gramEnd"/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a gépjármű gyártmánya, a gépjármű kategóriája, a gépjármű megengedett legnagyobb össztömege, a gépjármű forgalmi rendszáma, a gépjármű felségjelzése.”</w:t>
      </w:r>
    </w:p>
    <w:p w14:paraId="0B8EC8B3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§ Az </w:t>
      </w:r>
      <w:proofErr w:type="spellStart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. 18/A. § (9) bekezdés b) pontja helyébe az alábbi rendelkezés lép:</w:t>
      </w:r>
    </w:p>
    <w:p w14:paraId="7FB63910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„b) a kérelmező hozzájáruló nyilatkozatát ahhoz, hogy a kérelemben közölt személyes adatainak ellenőrzése és az engedélyre jogosultság feltételeinek megállapítása céljából a parkolás-üzemeltető a személyi adat- és lakcímnyilvántartásból, a közúti közlekedési járműnyilvántartásból adatot igényeljen, valamint az említett nyilvántartásokat és a kiadott hozzájárulások nyilvántartását összekapcsolhassa,”</w:t>
      </w:r>
    </w:p>
    <w:p w14:paraId="0CB82A4E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03B9FD2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§ Az </w:t>
      </w:r>
      <w:proofErr w:type="spellStart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. alábbi rendelkezései hatályon kívül helyezésre kerülnek:</w:t>
      </w:r>
    </w:p>
    <w:p w14:paraId="5A6EF894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a) 8. § (2) bekezdés b) pont,</w:t>
      </w:r>
    </w:p>
    <w:p w14:paraId="6E4335EE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b) 10. § (2) bekezdés b) pont,</w:t>
      </w:r>
    </w:p>
    <w:p w14:paraId="2378E872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c) 14. § (4) bekezdés f) pont,</w:t>
      </w:r>
    </w:p>
    <w:p w14:paraId="707A0FFD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d) 14. § (5) bekezdés b) pont,</w:t>
      </w:r>
    </w:p>
    <w:p w14:paraId="15C44E0E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e) 18/A. § (9) bekezdés c) pont.</w:t>
      </w:r>
    </w:p>
    <w:p w14:paraId="26F32D5A" w14:textId="26D443F8" w:rsidR="00186DBD" w:rsidRDefault="00186DBD" w:rsidP="00186DBD">
      <w:pPr>
        <w:widowControl w:val="0"/>
        <w:autoSpaceDE w:val="0"/>
        <w:autoSpaceDN w:val="0"/>
        <w:adjustRightInd w:val="0"/>
        <w:spacing w:before="12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léptető és záró rendelkezések:</w:t>
      </w:r>
    </w:p>
    <w:p w14:paraId="38403C83" w14:textId="77777777" w:rsidR="007B1ACF" w:rsidRPr="00186DBD" w:rsidRDefault="007B1ACF" w:rsidP="00186DBD">
      <w:pPr>
        <w:widowControl w:val="0"/>
        <w:autoSpaceDE w:val="0"/>
        <w:autoSpaceDN w:val="0"/>
        <w:adjustRightInd w:val="0"/>
        <w:spacing w:before="12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67126F" w14:textId="0B6B471C" w:rsidR="00910C66" w:rsidRDefault="00186DBD" w:rsidP="00910C66">
      <w:pPr>
        <w:rPr>
          <w:rFonts w:ascii="Times New Roman" w:hAnsi="Times New Roman"/>
          <w:sz w:val="24"/>
          <w:szCs w:val="24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§ (1) </w:t>
      </w:r>
      <w:r w:rsidR="00477FFE" w:rsidRPr="00477FFE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rendelet a kihirdetését követő napon lép hatályba.</w:t>
      </w:r>
    </w:p>
    <w:p w14:paraId="0C4A9032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(2) E rendeletet a hatálybalépésének napján folyamatban lévő eljárásokban is alkalmazni kell.</w:t>
      </w:r>
    </w:p>
    <w:p w14:paraId="238A859D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14349B66" w14:textId="77777777" w:rsidR="00186DBD" w:rsidRPr="007B1ACF" w:rsidRDefault="00186DBD" w:rsidP="00186DBD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B1A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Horváth Csaba </w:t>
      </w:r>
      <w:r w:rsidRPr="007B1A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B1A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B1A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B1A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B1A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Dr. Tiba Zsolt</w:t>
      </w:r>
    </w:p>
    <w:p w14:paraId="413A56D8" w14:textId="77777777" w:rsidR="00186DBD" w:rsidRPr="00186DBD" w:rsidRDefault="00186DBD" w:rsidP="00186DB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polgármester</w:t>
      </w:r>
      <w:r w:rsidRPr="00186D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86D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86D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              </w:t>
      </w:r>
      <w:r w:rsidRPr="00186D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jegyző</w:t>
      </w:r>
    </w:p>
    <w:p w14:paraId="76227E8C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245DB826" w14:textId="77777777" w:rsidR="00186DBD" w:rsidRPr="00186DBD" w:rsidRDefault="00186DBD" w:rsidP="00186DBD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332EB973" w14:textId="77777777" w:rsidR="00186DBD" w:rsidRPr="00186DBD" w:rsidRDefault="00186DBD" w:rsidP="00186DB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28D38C9" w14:textId="77777777" w:rsidR="00186DBD" w:rsidRPr="00186DBD" w:rsidRDefault="00186DBD" w:rsidP="00186D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ÁLTALÁNOS INDOKOLÁS</w:t>
      </w:r>
    </w:p>
    <w:p w14:paraId="1EC83FDA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34656F4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 A módosítás szerint a várakozási hozzájárulások kiadásának feltételei közül kikerül a gépjárműadó megfizetésének vagy az adómentességnek az igazolása.</w:t>
      </w:r>
    </w:p>
    <w:p w14:paraId="3C82906E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77EB91DE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A módosítás előzménye, hogy Budapest főváros közigazgatási területén a járművel várakozás rendjének egységes kialakításáról, a várakozás díjáról és az üzemképtelen járművek tárolásának szabályozásáról szóló Budapest Főváros Közgyűlésének 30/2010. (VI. 4.) önkormányzati rendeletét (</w:t>
      </w:r>
      <w:r w:rsidRPr="00186D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fővárosi parkolási rendelet</w:t>
      </w: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) módosította a Budapest Főváros Közgyűlése a 71/2020 (XII. 29.) önkormányzati rendelete.</w:t>
      </w:r>
    </w:p>
    <w:p w14:paraId="2347F48D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Mivel a gépjárműadó már nem a helyi önkormányzati adóhatóság által beszedett adó, így a gépjárműadó-mentesség igazolását a lakossági és más várakozási hozzájárulások kiadásához nem követeli meg a fővárosi parkolási rendelet. A fővárosi parkolási rendelet változtatását követően áttekintettük a zuglói parkolási rendeletet, és abból – harmonizálva a fővárosi parkolási rendeletben foglalt szabályozással – a módosításban törlésre kerülnek azok a rendelkezéseket, melyek a várakozási engedélyek kiadásának feltételeként előírják a gépjárműadó megfizetésének vagy az adómentességnek az igazolását.</w:t>
      </w:r>
    </w:p>
    <w:p w14:paraId="1A7D854A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2. A zuglói parkolási rendelet 9/A. §-</w:t>
      </w:r>
      <w:proofErr w:type="spellStart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szereplő intézményi várakozási hozzájárulások jogosultjai részére a módosítás lehetőséget biztosít arra, hogy – a 2020. november 4. napjától elrendelt ingyenes közterületi parkolásra hivatkozással benyújtott kérelemre – visszakapják az ingyenes időtartamra eső hozzájárulás összegét. </w:t>
      </w:r>
    </w:p>
    <w:p w14:paraId="5C6F26F9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 hozzájárulás érvényességi idejének lejártát követően nyújtják be a kérelmet, a lejáratot követő 6 hónapos jogvesztő határidő áll rendelkezésükre. </w:t>
      </w:r>
    </w:p>
    <w:p w14:paraId="2F36F60D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módosítás azt is lehetővé teszi a részükre, hogy újabb intézményi várakozási hozzájárulás igénylése esetén beszámítsák az előző intézményi várakozási hozzájárulás érvényessége alatt az ingyenes időtartamra eső hozzájárulási összeget. </w:t>
      </w:r>
    </w:p>
    <w:p w14:paraId="6A8A1129" w14:textId="77777777" w:rsidR="00186DBD" w:rsidRPr="00186DBD" w:rsidRDefault="00186DBD" w:rsidP="00186DB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DC133D3" w14:textId="77777777" w:rsidR="00186DBD" w:rsidRPr="00186DBD" w:rsidRDefault="00186DBD" w:rsidP="00186DB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7EE0F01" w14:textId="77777777" w:rsidR="00186DBD" w:rsidRPr="00186DBD" w:rsidRDefault="00186DBD" w:rsidP="00186D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RÉSZLETES INDOKOLÁS</w:t>
      </w:r>
    </w:p>
    <w:p w14:paraId="52C25BAD" w14:textId="77777777" w:rsidR="00186DBD" w:rsidRPr="00186DBD" w:rsidRDefault="00186DBD" w:rsidP="00186DB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§-hoz:</w:t>
      </w:r>
    </w:p>
    <w:p w14:paraId="0543CC2D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várakozási hozzájárulás iránti kérelemben az adóazonosító jelet nem kell szerepeltetni, tekintettel arra, hogy a </w:t>
      </w:r>
      <w:r w:rsidRPr="00186D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módosítás szerint a várakozási hozzájárulások kiadásának feltételei közül kikerül a gépjárműadó megfizetésének vagy az adómentességnek az igazolása.</w:t>
      </w:r>
    </w:p>
    <w:p w14:paraId="14FC8309" w14:textId="77777777" w:rsidR="00186DBD" w:rsidRPr="00186DBD" w:rsidRDefault="00186DBD" w:rsidP="00186DB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§-hoz:</w:t>
      </w:r>
    </w:p>
    <w:p w14:paraId="363BBBF3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intézményi várakozási hozzájárulások jogosultjai részére a módosítás lehetőséget biztosít arra, hogy – a 2020. november 4. napjától elrendelt ingyenes közterületi parkolásra hivatkozással benyújtott kérelemre – visszakapják az ingyenes időtartamra eső hozzájárulás összegét. </w:t>
      </w:r>
    </w:p>
    <w:p w14:paraId="2CA61E4A" w14:textId="77777777" w:rsidR="00186DBD" w:rsidRPr="00186DBD" w:rsidRDefault="00186DBD" w:rsidP="00186DB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§-hoz:</w:t>
      </w:r>
    </w:p>
    <w:p w14:paraId="7BE4BB85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 hozzájárulás érvényességi idejének lejártát követően nyújtják be a kérelmet, a lejáratot követő 6 hónapos jogvesztő határidő áll rendelkezésükre. </w:t>
      </w:r>
    </w:p>
    <w:p w14:paraId="10FAD7D4" w14:textId="77777777" w:rsidR="00186DBD" w:rsidRPr="00186DBD" w:rsidRDefault="00186DBD" w:rsidP="00186DB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§-hoz:</w:t>
      </w:r>
    </w:p>
    <w:p w14:paraId="023692E5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módosítás lehetővé teszi az intézményi várakozási hozzájárulások jogosultjai részére, hogy újabb intézményi várakozási hozzájárulás igénylése esetén beszámítsák az előző intézményi várakozási hozzájárulás érvényessége alatt az ingyenes időtartamra eső hozzájárulási összeget. </w:t>
      </w:r>
    </w:p>
    <w:p w14:paraId="02AE1B7C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C6111AE" w14:textId="77777777" w:rsidR="00186DBD" w:rsidRPr="00186DBD" w:rsidRDefault="00186DBD" w:rsidP="00186D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5-7. §-hoz:</w:t>
      </w:r>
    </w:p>
    <w:p w14:paraId="62F0226F" w14:textId="77777777" w:rsidR="00186DBD" w:rsidRPr="00186DBD" w:rsidRDefault="00186DBD" w:rsidP="00186D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A módosítás indoka, hogy a várakozási hozzájárulások kiadásának feltételei közül kikerül a gépjárműadó megfizetésének vagy az adómentességnek az igazolása.</w:t>
      </w:r>
    </w:p>
    <w:p w14:paraId="3165F9FB" w14:textId="77777777" w:rsidR="00186DBD" w:rsidRPr="00186DBD" w:rsidRDefault="00186DBD" w:rsidP="00186DB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 §-hoz:</w:t>
      </w:r>
    </w:p>
    <w:p w14:paraId="3033DD1D" w14:textId="77777777" w:rsidR="00186DBD" w:rsidRPr="00186DBD" w:rsidRDefault="00186DBD" w:rsidP="00186DB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Hatályon kívül helyezendő szakaszokat sorolja fel.</w:t>
      </w:r>
    </w:p>
    <w:p w14:paraId="50B66D96" w14:textId="77777777" w:rsidR="00186DBD" w:rsidRPr="00186DBD" w:rsidRDefault="00186DBD" w:rsidP="00186DB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9. §-hoz:</w:t>
      </w:r>
    </w:p>
    <w:p w14:paraId="0196FB59" w14:textId="77777777" w:rsidR="00186DBD" w:rsidRPr="00186DBD" w:rsidRDefault="00186DBD" w:rsidP="00186DB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6DB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léptető és záró rendelkezéseket tartalmaz.</w:t>
      </w:r>
    </w:p>
    <w:p w14:paraId="18352F5F" w14:textId="77777777" w:rsidR="001A6F16" w:rsidRPr="00186DBD" w:rsidRDefault="00A21A0D"/>
    <w:p w14:paraId="4B66FF2B" w14:textId="77777777" w:rsidR="00186DBD" w:rsidRPr="00186DBD" w:rsidRDefault="00186DBD"/>
    <w:sectPr w:rsidR="00186DBD" w:rsidRPr="00186DBD" w:rsidSect="00EF3449">
      <w:footerReference w:type="default" r:id="rId6"/>
      <w:pgSz w:w="11906" w:h="16838"/>
      <w:pgMar w:top="1079" w:right="849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DA90F" w14:textId="77777777" w:rsidR="00A21A0D" w:rsidRDefault="00A21A0D">
      <w:pPr>
        <w:spacing w:after="0" w:line="240" w:lineRule="auto"/>
      </w:pPr>
      <w:r>
        <w:separator/>
      </w:r>
    </w:p>
  </w:endnote>
  <w:endnote w:type="continuationSeparator" w:id="0">
    <w:p w14:paraId="3503EBE6" w14:textId="77777777" w:rsidR="00A21A0D" w:rsidRDefault="00A2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1E665" w14:textId="77777777" w:rsidR="004B65E0" w:rsidRDefault="00A51F86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30307E2B" w14:textId="77777777" w:rsidR="004B65E0" w:rsidRDefault="00A21A0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87246" w14:textId="77777777" w:rsidR="00A21A0D" w:rsidRDefault="00A21A0D">
      <w:pPr>
        <w:spacing w:after="0" w:line="240" w:lineRule="auto"/>
      </w:pPr>
      <w:r>
        <w:separator/>
      </w:r>
    </w:p>
  </w:footnote>
  <w:footnote w:type="continuationSeparator" w:id="0">
    <w:p w14:paraId="1D1F6F20" w14:textId="77777777" w:rsidR="00A21A0D" w:rsidRDefault="00A21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BD"/>
    <w:rsid w:val="000557AA"/>
    <w:rsid w:val="000C6FA9"/>
    <w:rsid w:val="00186DBD"/>
    <w:rsid w:val="00191B7C"/>
    <w:rsid w:val="00477FFE"/>
    <w:rsid w:val="007B1ACF"/>
    <w:rsid w:val="00910C66"/>
    <w:rsid w:val="00A21A0D"/>
    <w:rsid w:val="00A51F86"/>
    <w:rsid w:val="00D5499F"/>
    <w:rsid w:val="00D8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4FEC"/>
  <w15:chartTrackingRefBased/>
  <w15:docId w15:val="{AD27E9F5-56A6-4FE3-8DD7-AE33B1A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186D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186DB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semiHidden/>
    <w:rsid w:val="00186DB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1053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galo.botond.2006@sulid.hu</cp:lastModifiedBy>
  <cp:revision>7</cp:revision>
  <dcterms:created xsi:type="dcterms:W3CDTF">2021-05-26T14:00:00Z</dcterms:created>
  <dcterms:modified xsi:type="dcterms:W3CDTF">2021-05-26T17:18:00Z</dcterms:modified>
</cp:coreProperties>
</file>