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3C8C9" w14:textId="09629DF8" w:rsidR="00E8283C" w:rsidRDefault="00E8283C" w:rsidP="00E8283C">
      <w:pPr>
        <w:pStyle w:val="Szvegtrzs31"/>
        <w:jc w:val="left"/>
        <w:rPr>
          <w:b/>
          <w:i w:val="0"/>
          <w:color w:val="000000"/>
          <w:szCs w:val="24"/>
        </w:rPr>
      </w:pPr>
      <w:r>
        <w:rPr>
          <w:b/>
          <w:i w:val="0"/>
          <w:szCs w:val="24"/>
        </w:rPr>
        <w:t>Buda</w:t>
      </w:r>
      <w:r w:rsidR="009F7717">
        <w:rPr>
          <w:b/>
          <w:i w:val="0"/>
          <w:szCs w:val="24"/>
        </w:rPr>
        <w:t>pest Főváros XIV. Kerület Zugló Önkormányzata</w:t>
      </w:r>
    </w:p>
    <w:p w14:paraId="4C9AB8C3" w14:textId="77777777" w:rsidR="00E8283C" w:rsidRDefault="001F5A3A" w:rsidP="00E8283C">
      <w:pPr>
        <w:pStyle w:val="Szvegtrzs31"/>
        <w:jc w:val="left"/>
        <w:rPr>
          <w:b/>
          <w:i w:val="0"/>
          <w:szCs w:val="24"/>
        </w:rPr>
      </w:pPr>
      <w:r>
        <w:rPr>
          <w:b/>
          <w:i w:val="0"/>
          <w:color w:val="000000"/>
          <w:szCs w:val="24"/>
        </w:rPr>
        <w:t>Alp</w:t>
      </w:r>
      <w:r w:rsidR="00E8283C">
        <w:rPr>
          <w:b/>
          <w:i w:val="0"/>
          <w:color w:val="000000"/>
          <w:szCs w:val="24"/>
        </w:rPr>
        <w:t xml:space="preserve">olgármestere </w:t>
      </w:r>
    </w:p>
    <w:p w14:paraId="66AEE056" w14:textId="77777777" w:rsidR="00E8283C" w:rsidRDefault="00E8283C" w:rsidP="00E8283C">
      <w:pPr>
        <w:pStyle w:val="Szvegtrzs31"/>
        <w:jc w:val="left"/>
        <w:rPr>
          <w:b/>
          <w:i w:val="0"/>
          <w:szCs w:val="24"/>
        </w:rPr>
      </w:pPr>
    </w:p>
    <w:p w14:paraId="5DE138BA" w14:textId="23C1636B" w:rsidR="00E8283C" w:rsidRDefault="00E8283C" w:rsidP="00E8283C">
      <w:pPr>
        <w:pStyle w:val="Szvegtrzs31"/>
        <w:jc w:val="left"/>
        <w:rPr>
          <w:i w:val="0"/>
          <w:szCs w:val="24"/>
        </w:rPr>
      </w:pPr>
      <w:r>
        <w:rPr>
          <w:b/>
          <w:i w:val="0"/>
          <w:szCs w:val="24"/>
        </w:rPr>
        <w:t>Szám:</w:t>
      </w:r>
      <w:r>
        <w:rPr>
          <w:i w:val="0"/>
          <w:szCs w:val="24"/>
        </w:rPr>
        <w:t xml:space="preserve"> 123-</w:t>
      </w:r>
      <w:r w:rsidR="006F05A3">
        <w:rPr>
          <w:i w:val="0"/>
          <w:szCs w:val="24"/>
        </w:rPr>
        <w:t>636</w:t>
      </w:r>
      <w:r>
        <w:rPr>
          <w:i w:val="0"/>
          <w:szCs w:val="24"/>
        </w:rPr>
        <w:t xml:space="preserve">/2020                                                                    </w:t>
      </w:r>
    </w:p>
    <w:p w14:paraId="244A3095" w14:textId="77777777" w:rsidR="00E8283C" w:rsidRDefault="00E8283C" w:rsidP="00E8283C">
      <w:pPr>
        <w:pStyle w:val="Szvegtrzs31"/>
        <w:jc w:val="right"/>
        <w:rPr>
          <w:bCs w:val="0"/>
          <w:i w:val="0"/>
          <w:szCs w:val="24"/>
        </w:rPr>
      </w:pPr>
      <w:r>
        <w:rPr>
          <w:i w:val="0"/>
          <w:szCs w:val="24"/>
        </w:rPr>
        <w:t xml:space="preserve">Nyilvános ülésen tárgyalandó!  </w:t>
      </w:r>
    </w:p>
    <w:p w14:paraId="4D368504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3F99CFD5" w14:textId="77777777" w:rsidR="00E8283C" w:rsidRDefault="00E8283C" w:rsidP="00E8283C">
      <w:pPr>
        <w:pStyle w:val="Szvegtrzs31"/>
        <w:rPr>
          <w:bCs w:val="0"/>
          <w:i w:val="0"/>
          <w:szCs w:val="24"/>
        </w:rPr>
      </w:pPr>
    </w:p>
    <w:p w14:paraId="0AC6EF01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száma:</w:t>
      </w:r>
      <w:r>
        <w:rPr>
          <w:bCs w:val="0"/>
          <w:i w:val="0"/>
          <w:szCs w:val="24"/>
        </w:rPr>
        <w:t xml:space="preserve"> ……………….</w:t>
      </w:r>
    </w:p>
    <w:p w14:paraId="0CCBBDED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7F41E84A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</w:p>
    <w:p w14:paraId="1E794BC2" w14:textId="77777777" w:rsidR="00E8283C" w:rsidRDefault="00E8283C" w:rsidP="00E8283C">
      <w:pPr>
        <w:pStyle w:val="Szvegtrzs31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Képviselő-testület </w:t>
      </w:r>
    </w:p>
    <w:p w14:paraId="2E5C021B" w14:textId="71AD38B9" w:rsidR="00E8283C" w:rsidRDefault="00E8283C" w:rsidP="00E8283C">
      <w:pPr>
        <w:pStyle w:val="Szvegtrzs31"/>
        <w:jc w:val="center"/>
        <w:rPr>
          <w:b/>
          <w:i w:val="0"/>
          <w:szCs w:val="24"/>
        </w:rPr>
      </w:pPr>
      <w:r>
        <w:rPr>
          <w:bCs w:val="0"/>
          <w:i w:val="0"/>
          <w:szCs w:val="24"/>
        </w:rPr>
        <w:t>2020.</w:t>
      </w:r>
      <w:r w:rsidR="00382F61">
        <w:rPr>
          <w:bCs w:val="0"/>
          <w:i w:val="0"/>
          <w:szCs w:val="24"/>
        </w:rPr>
        <w:t xml:space="preserve"> </w:t>
      </w:r>
      <w:r w:rsidR="00765366">
        <w:rPr>
          <w:bCs w:val="0"/>
          <w:i w:val="0"/>
          <w:szCs w:val="24"/>
        </w:rPr>
        <w:t>……</w:t>
      </w:r>
      <w:r>
        <w:rPr>
          <w:bCs w:val="0"/>
          <w:i w:val="0"/>
          <w:szCs w:val="24"/>
        </w:rPr>
        <w:t>-i</w:t>
      </w:r>
      <w:r w:rsidR="00F10812">
        <w:rPr>
          <w:bCs w:val="0"/>
          <w:i w:val="0"/>
          <w:szCs w:val="24"/>
        </w:rPr>
        <w:t xml:space="preserve"> rend</w:t>
      </w:r>
      <w:r w:rsidR="00DF23BE">
        <w:rPr>
          <w:bCs w:val="0"/>
          <w:i w:val="0"/>
          <w:szCs w:val="24"/>
        </w:rPr>
        <w:t>es</w:t>
      </w:r>
      <w:r>
        <w:rPr>
          <w:bCs w:val="0"/>
          <w:i w:val="0"/>
          <w:szCs w:val="24"/>
        </w:rPr>
        <w:t xml:space="preserve"> ülésére</w:t>
      </w:r>
    </w:p>
    <w:p w14:paraId="1AC99B3B" w14:textId="77777777" w:rsidR="00E8283C" w:rsidRDefault="00E8283C" w:rsidP="00E8283C">
      <w:pPr>
        <w:pStyle w:val="Szvegtrzs31"/>
        <w:jc w:val="center"/>
        <w:rPr>
          <w:b/>
          <w:i w:val="0"/>
          <w:szCs w:val="24"/>
        </w:rPr>
      </w:pPr>
    </w:p>
    <w:p w14:paraId="4354DC9B" w14:textId="77777777" w:rsidR="00E8283C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  <w:r>
        <w:rPr>
          <w:b/>
          <w:i w:val="0"/>
          <w:szCs w:val="24"/>
        </w:rPr>
        <w:t>Tisztelt Képviselő-testület!</w:t>
      </w:r>
    </w:p>
    <w:p w14:paraId="29A00CAA" w14:textId="77777777" w:rsidR="00E8283C" w:rsidRDefault="00E8283C" w:rsidP="00E8283C">
      <w:pPr>
        <w:pStyle w:val="Szvegtrzs31"/>
        <w:jc w:val="center"/>
        <w:rPr>
          <w:b/>
          <w:i w:val="0"/>
          <w:color w:val="7030A0"/>
          <w:szCs w:val="24"/>
        </w:rPr>
      </w:pPr>
    </w:p>
    <w:p w14:paraId="7C128DE0" w14:textId="77777777" w:rsidR="00E8283C" w:rsidRDefault="00E8283C" w:rsidP="00E8283C">
      <w:pPr>
        <w:pStyle w:val="Szvegtrzs31"/>
        <w:ind w:hanging="720"/>
        <w:rPr>
          <w:b/>
          <w:i w:val="0"/>
          <w:iCs/>
          <w:color w:val="7030A0"/>
          <w:szCs w:val="24"/>
        </w:rPr>
      </w:pPr>
    </w:p>
    <w:p w14:paraId="6ED9CC73" w14:textId="213787CA" w:rsidR="00E8283C" w:rsidRPr="00AF0AD6" w:rsidRDefault="00E8283C" w:rsidP="007879FF">
      <w:pPr>
        <w:pStyle w:val="Szvegtrzs31"/>
        <w:jc w:val="center"/>
        <w:rPr>
          <w:b/>
          <w:i w:val="0"/>
          <w:color w:val="7030A0"/>
          <w:szCs w:val="24"/>
        </w:rPr>
      </w:pPr>
      <w:r>
        <w:rPr>
          <w:b/>
          <w:i w:val="0"/>
          <w:iCs/>
          <w:color w:val="000000"/>
          <w:szCs w:val="24"/>
        </w:rPr>
        <w:t>Tárgy:</w:t>
      </w:r>
      <w:r>
        <w:rPr>
          <w:bCs w:val="0"/>
          <w:color w:val="000000"/>
          <w:szCs w:val="24"/>
        </w:rPr>
        <w:tab/>
      </w:r>
      <w:r w:rsidRPr="00AF0AD6">
        <w:rPr>
          <w:b/>
          <w:color w:val="000000"/>
          <w:szCs w:val="24"/>
        </w:rPr>
        <w:t xml:space="preserve"> </w:t>
      </w:r>
      <w:r w:rsidR="00AF0AD6">
        <w:rPr>
          <w:b/>
          <w:i w:val="0"/>
          <w:iCs/>
          <w:color w:val="000000"/>
          <w:szCs w:val="24"/>
        </w:rPr>
        <w:t>„</w:t>
      </w:r>
      <w:r w:rsidR="00AF0AD6" w:rsidRPr="00AF0AD6">
        <w:rPr>
          <w:b/>
          <w:i w:val="0"/>
          <w:iCs/>
          <w:color w:val="000000"/>
          <w:szCs w:val="24"/>
        </w:rPr>
        <w:t>Laborreagensek beszerzése készülékbiztosítással</w:t>
      </w:r>
      <w:r w:rsidR="00AF0AD6">
        <w:rPr>
          <w:b/>
          <w:i w:val="0"/>
          <w:iCs/>
          <w:color w:val="000000"/>
          <w:szCs w:val="24"/>
        </w:rPr>
        <w:t>”</w:t>
      </w:r>
      <w:r w:rsidR="00AF0AD6" w:rsidRPr="00AF0AD6">
        <w:rPr>
          <w:b/>
          <w:i w:val="0"/>
          <w:iCs/>
          <w:color w:val="000000"/>
          <w:szCs w:val="24"/>
        </w:rPr>
        <w:t xml:space="preserve"> </w:t>
      </w:r>
      <w:r w:rsidRPr="00AF0AD6">
        <w:rPr>
          <w:b/>
          <w:i w:val="0"/>
          <w:color w:val="000000"/>
          <w:szCs w:val="24"/>
        </w:rPr>
        <w:t>tárgyú</w:t>
      </w:r>
      <w:r w:rsidR="001F5A3A" w:rsidRPr="00AF0AD6">
        <w:rPr>
          <w:b/>
          <w:i w:val="0"/>
          <w:color w:val="000000"/>
          <w:szCs w:val="24"/>
        </w:rPr>
        <w:t xml:space="preserve"> </w:t>
      </w:r>
      <w:r w:rsidRPr="00AF0AD6">
        <w:rPr>
          <w:b/>
          <w:i w:val="0"/>
          <w:color w:val="000000"/>
          <w:szCs w:val="24"/>
        </w:rPr>
        <w:t>közbeszerzési eljárás megindítása</w:t>
      </w:r>
    </w:p>
    <w:p w14:paraId="34853E35" w14:textId="77777777" w:rsidR="00E8283C" w:rsidRDefault="00E8283C" w:rsidP="00E8283C">
      <w:pPr>
        <w:pStyle w:val="Szvegtrzs31"/>
        <w:pBdr>
          <w:bottom w:val="single" w:sz="8" w:space="1" w:color="000000"/>
        </w:pBdr>
        <w:jc w:val="left"/>
        <w:rPr>
          <w:b/>
          <w:bCs w:val="0"/>
          <w:i w:val="0"/>
          <w:color w:val="7030A0"/>
          <w:szCs w:val="24"/>
        </w:rPr>
      </w:pPr>
    </w:p>
    <w:p w14:paraId="76B0366A" w14:textId="77777777" w:rsidR="00E8283C" w:rsidRDefault="00E8283C" w:rsidP="00E8283C">
      <w:pPr>
        <w:pStyle w:val="Szvegtrzs31"/>
        <w:pBdr>
          <w:bottom w:val="single" w:sz="8" w:space="1" w:color="000000"/>
        </w:pBdr>
        <w:jc w:val="left"/>
        <w:rPr>
          <w:color w:val="FF0000"/>
        </w:rPr>
      </w:pPr>
      <w:bookmarkStart w:id="0" w:name="_Hlk55811732"/>
      <w:r>
        <w:rPr>
          <w:b/>
          <w:bCs w:val="0"/>
          <w:i w:val="0"/>
          <w:szCs w:val="24"/>
        </w:rPr>
        <w:t>I. Előzmények</w:t>
      </w:r>
    </w:p>
    <w:p w14:paraId="6124856E" w14:textId="77777777" w:rsidR="00E8283C" w:rsidRDefault="00E8283C" w:rsidP="00E8283C">
      <w:pPr>
        <w:pStyle w:val="Szvegtrzs31"/>
        <w:jc w:val="left"/>
        <w:rPr>
          <w:color w:val="FF0000"/>
        </w:rPr>
      </w:pPr>
    </w:p>
    <w:p w14:paraId="6DD0FCC5" w14:textId="7AE08D7F" w:rsidR="00D17114" w:rsidRDefault="00DD13C4" w:rsidP="00DD13C4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2015. évben a</w:t>
      </w:r>
      <w:r w:rsidR="00E8283C" w:rsidRPr="00C53B38">
        <w:rPr>
          <w:bCs w:val="0"/>
          <w:i w:val="0"/>
          <w:szCs w:val="24"/>
        </w:rPr>
        <w:t xml:space="preserve"> </w:t>
      </w:r>
      <w:r>
        <w:rPr>
          <w:bCs w:val="0"/>
          <w:i w:val="0"/>
          <w:szCs w:val="24"/>
        </w:rPr>
        <w:t>Zuglói Egészségügyi Szolgálat (továbbiakban: ZESz) közbeszerzési eljárás eredményeként adásvételi szerződést kötött a ZESz részére 36 hónapban szükséges különféle laboratóriumi diagnosztikumok leszállítására, egyrészt a saját tulajdonban lévő laboratóriumi készülékek működtetéséhez, másrészt gyárilag új különféle laboratóriumi készülékek kihelyezésével együtt</w:t>
      </w:r>
      <w:r w:rsidR="00C50B2B">
        <w:rPr>
          <w:bCs w:val="0"/>
          <w:i w:val="0"/>
          <w:szCs w:val="24"/>
        </w:rPr>
        <w:t>, továbbá a használatba adásra kerülő készülékek on-line csatlakozásának</w:t>
      </w:r>
    </w:p>
    <w:p w14:paraId="014E4C02" w14:textId="220A71AE" w:rsidR="00C50B2B" w:rsidRDefault="00C50B2B" w:rsidP="00E8283C">
      <w:pPr>
        <w:pStyle w:val="Szvegtrzs31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biztosítására a ZESz mindenkori informatikai rendszeréhez. A szerződés 2018-ban lejárt. Azóta </w:t>
      </w:r>
      <w:r w:rsidR="00FD1828">
        <w:rPr>
          <w:i w:val="0"/>
          <w:color w:val="000000"/>
          <w:szCs w:val="24"/>
        </w:rPr>
        <w:t xml:space="preserve">minden évben </w:t>
      </w:r>
      <w:r>
        <w:rPr>
          <w:i w:val="0"/>
          <w:color w:val="000000"/>
          <w:szCs w:val="24"/>
        </w:rPr>
        <w:t>új szerződés megkötésére</w:t>
      </w:r>
      <w:r w:rsidR="00FD1828">
        <w:rPr>
          <w:i w:val="0"/>
          <w:color w:val="000000"/>
          <w:szCs w:val="24"/>
        </w:rPr>
        <w:t xml:space="preserve"> került sor</w:t>
      </w:r>
      <w:r>
        <w:rPr>
          <w:i w:val="0"/>
          <w:color w:val="000000"/>
          <w:szCs w:val="24"/>
        </w:rPr>
        <w:t>. A jelenlegi szerződés 2021. március 31. napjáig hatályos</w:t>
      </w:r>
      <w:r w:rsidR="006C4D9D">
        <w:rPr>
          <w:i w:val="0"/>
          <w:color w:val="000000"/>
          <w:szCs w:val="24"/>
        </w:rPr>
        <w:t>, így új szerződés megkötése válik szükségessé.</w:t>
      </w:r>
    </w:p>
    <w:p w14:paraId="7E118668" w14:textId="05B7F33C" w:rsidR="00096437" w:rsidRDefault="00FD1828" w:rsidP="00E8283C">
      <w:pPr>
        <w:pStyle w:val="Szvegtrzs31"/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 kiírásra kerülő közbeszerzés</w:t>
      </w:r>
      <w:r w:rsidR="009A4BCA">
        <w:rPr>
          <w:i w:val="0"/>
          <w:color w:val="000000"/>
          <w:szCs w:val="24"/>
        </w:rPr>
        <w:t xml:space="preserve">i eljárás tárgya laboratóriumi reagensek beszerzése kihelyezett automatákkal. </w:t>
      </w:r>
      <w:r w:rsidR="00096437">
        <w:rPr>
          <w:i w:val="0"/>
          <w:color w:val="000000"/>
          <w:szCs w:val="24"/>
        </w:rPr>
        <w:t>A beszerzésre azért ebben a formában kerül sor, mert</w:t>
      </w:r>
      <w:r w:rsidR="006C4D9D">
        <w:rPr>
          <w:i w:val="0"/>
          <w:color w:val="000000"/>
          <w:szCs w:val="24"/>
        </w:rPr>
        <w:t>:</w:t>
      </w:r>
    </w:p>
    <w:p w14:paraId="2342F3F9" w14:textId="0AE69245" w:rsidR="00096437" w:rsidRDefault="00096437" w:rsidP="00096437">
      <w:pPr>
        <w:pStyle w:val="Szvegtrzs31"/>
        <w:numPr>
          <w:ilvl w:val="0"/>
          <w:numId w:val="12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 xml:space="preserve">a vizsgálatokhoz használt automata elromlott, </w:t>
      </w:r>
      <w:r w:rsidR="006C4D9D">
        <w:rPr>
          <w:i w:val="0"/>
          <w:color w:val="000000"/>
          <w:szCs w:val="24"/>
        </w:rPr>
        <w:t xml:space="preserve">megjavítása nem lehetséges, </w:t>
      </w:r>
      <w:r>
        <w:rPr>
          <w:i w:val="0"/>
          <w:color w:val="000000"/>
          <w:szCs w:val="24"/>
        </w:rPr>
        <w:t>ezért az ezzel végzett vizsgálat</w:t>
      </w:r>
      <w:r w:rsidR="006C4D9D">
        <w:rPr>
          <w:i w:val="0"/>
          <w:color w:val="000000"/>
          <w:szCs w:val="24"/>
        </w:rPr>
        <w:t>i anyagokat</w:t>
      </w:r>
      <w:r>
        <w:rPr>
          <w:i w:val="0"/>
          <w:color w:val="000000"/>
          <w:szCs w:val="24"/>
        </w:rPr>
        <w:t xml:space="preserve"> külső partneri laboratóriumhoz kell továbbítani,</w:t>
      </w:r>
    </w:p>
    <w:p w14:paraId="3243FB79" w14:textId="7624D23F" w:rsidR="00096437" w:rsidRDefault="00096437" w:rsidP="00096437">
      <w:pPr>
        <w:pStyle w:val="Szvegtrzs31"/>
        <w:numPr>
          <w:ilvl w:val="0"/>
          <w:numId w:val="12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új automatát megvásárolni nem szabad, mivel a készülék nagyon drága és ezt követően az ehhez kapcsolódó üzemeltetési és szervizelési költségek a ZESz-t terhelnék, amely jelentős költséggel járna,</w:t>
      </w:r>
    </w:p>
    <w:p w14:paraId="7DA2A6A1" w14:textId="573E0D13" w:rsidR="00096437" w:rsidRDefault="00096437" w:rsidP="00096437">
      <w:pPr>
        <w:pStyle w:val="Szvegtrzs31"/>
        <w:numPr>
          <w:ilvl w:val="0"/>
          <w:numId w:val="12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az indikatív árajánlat alapján kedvezőbb feltételek várhatóak, mint a jelenleg hatályos szerződésben megfogalmazottak,</w:t>
      </w:r>
    </w:p>
    <w:p w14:paraId="02888752" w14:textId="3A8DCBF8" w:rsidR="00096437" w:rsidRDefault="00096437" w:rsidP="00096437">
      <w:pPr>
        <w:pStyle w:val="Szvegtrzs31"/>
        <w:numPr>
          <w:ilvl w:val="0"/>
          <w:numId w:val="12"/>
        </w:numPr>
        <w:rPr>
          <w:i w:val="0"/>
          <w:color w:val="000000"/>
          <w:szCs w:val="24"/>
        </w:rPr>
      </w:pPr>
      <w:r>
        <w:rPr>
          <w:i w:val="0"/>
          <w:color w:val="000000"/>
          <w:szCs w:val="24"/>
        </w:rPr>
        <w:t>az új beszerzés</w:t>
      </w:r>
      <w:r w:rsidR="00C04985">
        <w:rPr>
          <w:i w:val="0"/>
          <w:color w:val="000000"/>
          <w:szCs w:val="24"/>
        </w:rPr>
        <w:t>sel</w:t>
      </w:r>
      <w:r>
        <w:rPr>
          <w:i w:val="0"/>
          <w:color w:val="000000"/>
          <w:szCs w:val="24"/>
        </w:rPr>
        <w:t xml:space="preserve"> egy minőségi ugrás várható a vizelet diagnosztika területén</w:t>
      </w:r>
      <w:r w:rsidR="00C04985">
        <w:rPr>
          <w:i w:val="0"/>
          <w:color w:val="000000"/>
          <w:szCs w:val="24"/>
        </w:rPr>
        <w:t>, gyorsabb és korrektebb eredmény adható ki,</w:t>
      </w:r>
    </w:p>
    <w:p w14:paraId="38A7EC7E" w14:textId="273D9B31" w:rsidR="00C04985" w:rsidRDefault="00FF4D25" w:rsidP="00096437">
      <w:pPr>
        <w:pStyle w:val="Szvegtrzs31"/>
        <w:numPr>
          <w:ilvl w:val="0"/>
          <w:numId w:val="12"/>
        </w:numPr>
        <w:rPr>
          <w:i w:val="0"/>
          <w:color w:val="000000"/>
          <w:szCs w:val="24"/>
        </w:rPr>
      </w:pPr>
      <w:r w:rsidRPr="00FF4D25">
        <w:rPr>
          <w:i w:val="0"/>
          <w:color w:val="000000"/>
          <w:szCs w:val="24"/>
        </w:rPr>
        <w:t>nem utolsó sorban költséghatékonysági tényezővel is számolni lehet, hiszen a nagy vizsgálati számmal kért, drága immunkémiai elven végzett meghatározások egy része így elvégezhető lesz helyben, nem pedig külső partnernél piaci áron</w:t>
      </w:r>
      <w:r w:rsidR="00C04985">
        <w:rPr>
          <w:i w:val="0"/>
          <w:color w:val="000000"/>
          <w:szCs w:val="24"/>
        </w:rPr>
        <w:t>.</w:t>
      </w:r>
    </w:p>
    <w:bookmarkEnd w:id="0"/>
    <w:p w14:paraId="26450107" w14:textId="77777777" w:rsidR="00C50B2B" w:rsidRDefault="00C50B2B" w:rsidP="00E8283C">
      <w:pPr>
        <w:pStyle w:val="Szvegtrzs31"/>
        <w:rPr>
          <w:i w:val="0"/>
          <w:color w:val="000000"/>
          <w:szCs w:val="24"/>
        </w:rPr>
      </w:pPr>
    </w:p>
    <w:p w14:paraId="43B781B6" w14:textId="5E4E5E1C" w:rsidR="00C545C3" w:rsidRDefault="00AF0AD6" w:rsidP="00E8283C">
      <w:pPr>
        <w:pStyle w:val="Szvegtrzs31"/>
        <w:rPr>
          <w:i w:val="0"/>
          <w:color w:val="000000"/>
          <w:szCs w:val="24"/>
        </w:rPr>
      </w:pPr>
      <w:bookmarkStart w:id="1" w:name="_Hlk55811753"/>
      <w:r>
        <w:rPr>
          <w:i w:val="0"/>
          <w:color w:val="000000"/>
          <w:szCs w:val="24"/>
        </w:rPr>
        <w:t>A „Laborreagensek beszerzése készülékbiztosítással”</w:t>
      </w:r>
      <w:r w:rsidR="00C50B2B">
        <w:rPr>
          <w:i w:val="0"/>
          <w:color w:val="000000"/>
          <w:szCs w:val="24"/>
        </w:rPr>
        <w:t xml:space="preserve"> </w:t>
      </w:r>
      <w:r w:rsidR="00997A8A">
        <w:rPr>
          <w:i w:val="0"/>
          <w:color w:val="000000"/>
          <w:szCs w:val="24"/>
        </w:rPr>
        <w:t>tárgyú közbeszerzési eljárásban ajánlatkérő</w:t>
      </w:r>
      <w:r w:rsidR="00C545C3">
        <w:rPr>
          <w:i w:val="0"/>
          <w:color w:val="000000"/>
          <w:szCs w:val="24"/>
        </w:rPr>
        <w:t>ként</w:t>
      </w:r>
      <w:r w:rsidR="00997A8A">
        <w:rPr>
          <w:i w:val="0"/>
          <w:color w:val="000000"/>
          <w:szCs w:val="24"/>
        </w:rPr>
        <w:t xml:space="preserve"> a ZESz</w:t>
      </w:r>
      <w:r w:rsidR="00C545C3">
        <w:rPr>
          <w:i w:val="0"/>
          <w:color w:val="000000"/>
          <w:szCs w:val="24"/>
        </w:rPr>
        <w:t xml:space="preserve"> szerepel</w:t>
      </w:r>
      <w:r w:rsidR="00997A8A">
        <w:rPr>
          <w:i w:val="0"/>
          <w:color w:val="000000"/>
          <w:szCs w:val="24"/>
        </w:rPr>
        <w:t>.</w:t>
      </w:r>
    </w:p>
    <w:p w14:paraId="238F2191" w14:textId="77777777" w:rsidR="00456CA3" w:rsidRDefault="00E8283C" w:rsidP="00456CA3">
      <w:pPr>
        <w:jc w:val="both"/>
        <w:rPr>
          <w:sz w:val="28"/>
          <w:szCs w:val="28"/>
        </w:rPr>
      </w:pPr>
      <w:r>
        <w:rPr>
          <w:color w:val="000000"/>
        </w:rPr>
        <w:t xml:space="preserve">A </w:t>
      </w:r>
      <w:r w:rsidR="005668B1">
        <w:rPr>
          <w:color w:val="000000"/>
        </w:rPr>
        <w:t>beszerzés</w:t>
      </w:r>
      <w:r w:rsidR="00BF2BE3">
        <w:rPr>
          <w:color w:val="000000"/>
        </w:rPr>
        <w:t xml:space="preserve"> </w:t>
      </w:r>
      <w:r w:rsidR="00687F17">
        <w:rPr>
          <w:color w:val="000000"/>
        </w:rPr>
        <w:t xml:space="preserve">összesített </w:t>
      </w:r>
      <w:r w:rsidR="00BF2BE3">
        <w:rPr>
          <w:color w:val="000000"/>
        </w:rPr>
        <w:t>becsült értéke</w:t>
      </w:r>
      <w:r w:rsidR="00124100">
        <w:rPr>
          <w:color w:val="000000"/>
        </w:rPr>
        <w:t xml:space="preserve"> </w:t>
      </w:r>
      <w:r w:rsidR="003D5536">
        <w:rPr>
          <w:color w:val="000000"/>
        </w:rPr>
        <w:t>az ajánlatkérő korábbi,</w:t>
      </w:r>
      <w:r w:rsidR="009B224F">
        <w:rPr>
          <w:color w:val="000000"/>
        </w:rPr>
        <w:t xml:space="preserve"> hasonló tárgyra irányuló szerz</w:t>
      </w:r>
      <w:r w:rsidR="003D5536">
        <w:rPr>
          <w:color w:val="000000"/>
        </w:rPr>
        <w:t xml:space="preserve">ődéseinek elemzése </w:t>
      </w:r>
      <w:r w:rsidR="00124100">
        <w:rPr>
          <w:color w:val="000000"/>
        </w:rPr>
        <w:t>alapján</w:t>
      </w:r>
      <w:r w:rsidR="00BF2BE3">
        <w:rPr>
          <w:color w:val="000000"/>
        </w:rPr>
        <w:t xml:space="preserve"> </w:t>
      </w:r>
      <w:r w:rsidR="00124100">
        <w:rPr>
          <w:color w:val="000000"/>
        </w:rPr>
        <w:t>nettó</w:t>
      </w:r>
      <w:r w:rsidR="00BF2BE3">
        <w:rPr>
          <w:color w:val="000000"/>
        </w:rPr>
        <w:t xml:space="preserve"> </w:t>
      </w:r>
      <w:r w:rsidR="00687F17">
        <w:rPr>
          <w:color w:val="000000"/>
        </w:rPr>
        <w:t>191 431 872</w:t>
      </w:r>
      <w:r w:rsidR="00F9341C">
        <w:rPr>
          <w:color w:val="000000"/>
        </w:rPr>
        <w:t xml:space="preserve"> </w:t>
      </w:r>
      <w:r w:rsidR="00C30CFF">
        <w:rPr>
          <w:color w:val="000000"/>
        </w:rPr>
        <w:t>Ft</w:t>
      </w:r>
      <w:r w:rsidR="005668B1">
        <w:rPr>
          <w:color w:val="000000"/>
        </w:rPr>
        <w:t xml:space="preserve"> </w:t>
      </w:r>
      <w:r w:rsidR="00C30CFF">
        <w:rPr>
          <w:color w:val="000000"/>
        </w:rPr>
        <w:t>+</w:t>
      </w:r>
      <w:r w:rsidR="005668B1">
        <w:rPr>
          <w:color w:val="000000"/>
        </w:rPr>
        <w:t xml:space="preserve"> </w:t>
      </w:r>
      <w:r w:rsidR="00C30CFF">
        <w:rPr>
          <w:color w:val="000000"/>
        </w:rPr>
        <w:t>ÁFA</w:t>
      </w:r>
      <w:bookmarkEnd w:id="1"/>
      <w:r w:rsidR="00687F17">
        <w:rPr>
          <w:color w:val="000000"/>
        </w:rPr>
        <w:t>.</w:t>
      </w:r>
      <w:r w:rsidR="00456CA3" w:rsidRPr="00456CA3">
        <w:rPr>
          <w:sz w:val="28"/>
          <w:szCs w:val="28"/>
        </w:rPr>
        <w:t xml:space="preserve"> </w:t>
      </w:r>
    </w:p>
    <w:p w14:paraId="77C56819" w14:textId="0FA29C4C" w:rsidR="00456CA3" w:rsidRPr="00456CA3" w:rsidRDefault="00456CA3" w:rsidP="00456CA3">
      <w:pPr>
        <w:jc w:val="both"/>
        <w:rPr>
          <w:color w:val="000000"/>
        </w:rPr>
      </w:pPr>
      <w:r w:rsidRPr="00456CA3">
        <w:rPr>
          <w:color w:val="000000"/>
        </w:rPr>
        <w:t>A ZES</w:t>
      </w:r>
      <w:r>
        <w:rPr>
          <w:color w:val="000000"/>
        </w:rPr>
        <w:t>z</w:t>
      </w:r>
      <w:r w:rsidRPr="00456CA3">
        <w:rPr>
          <w:color w:val="000000"/>
        </w:rPr>
        <w:t xml:space="preserve"> mindenkori éves költségvetésében a labordiagnosztikumok beszerzésére a fedezet a K3110901 számú, „Diagnosztikum kiadásai” megnevezésű soron van tervezve.</w:t>
      </w:r>
    </w:p>
    <w:p w14:paraId="29D70BA8" w14:textId="77777777" w:rsidR="00E8283C" w:rsidRDefault="00E8283C" w:rsidP="00E8283C">
      <w:pPr>
        <w:pStyle w:val="Szvegtrzs31"/>
        <w:pBdr>
          <w:bottom w:val="single" w:sz="8" w:space="0" w:color="000000"/>
        </w:pBdr>
        <w:jc w:val="left"/>
        <w:rPr>
          <w:i w:val="0"/>
          <w:color w:val="FF0000"/>
        </w:rPr>
      </w:pPr>
      <w:r>
        <w:rPr>
          <w:b/>
          <w:bCs w:val="0"/>
          <w:i w:val="0"/>
          <w:szCs w:val="24"/>
        </w:rPr>
        <w:lastRenderedPageBreak/>
        <w:t>II. Vélemények</w:t>
      </w:r>
    </w:p>
    <w:p w14:paraId="39E702A6" w14:textId="77777777" w:rsidR="00E8283C" w:rsidRDefault="00E8283C" w:rsidP="00E8283C">
      <w:pPr>
        <w:pStyle w:val="Szvegtrzs31"/>
        <w:rPr>
          <w:i w:val="0"/>
          <w:color w:val="FF0000"/>
        </w:rPr>
      </w:pPr>
    </w:p>
    <w:p w14:paraId="5E8D8A5D" w14:textId="77777777" w:rsidR="00855C4E" w:rsidRDefault="00855C4E" w:rsidP="00855C4E">
      <w:pPr>
        <w:jc w:val="both"/>
        <w:rPr>
          <w:b/>
          <w:bCs/>
          <w:sz w:val="22"/>
          <w:szCs w:val="22"/>
          <w:lang w:eastAsia="hu-HU"/>
        </w:rPr>
      </w:pPr>
      <w:bookmarkStart w:id="2" w:name="_Hlk54257957"/>
      <w:r>
        <w:rPr>
          <w:b/>
          <w:bCs/>
        </w:rPr>
        <w:t>A döntés meghozatalában releváns jogszabályi környezetet elsősorban az alább felsorolt jogszabályok alkotják:</w:t>
      </w:r>
      <w:bookmarkEnd w:id="2"/>
    </w:p>
    <w:p w14:paraId="6E5D733E" w14:textId="1B1021E0" w:rsidR="00E8283C" w:rsidRPr="00A56EAC" w:rsidRDefault="00F74458" w:rsidP="00A56EAC">
      <w:pPr>
        <w:pStyle w:val="Szvegtrzs31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Budapest Főváros XIV. Kerület Zugló Önkormányzata közbeszerzési szabályzatá</w:t>
      </w:r>
      <w:r w:rsidR="00FA4AC4">
        <w:rPr>
          <w:bCs w:val="0"/>
          <w:i w:val="0"/>
          <w:szCs w:val="24"/>
        </w:rPr>
        <w:t>nak</w:t>
      </w:r>
      <w:r w:rsidR="00E8283C" w:rsidRPr="00A56EAC">
        <w:rPr>
          <w:bCs w:val="0"/>
          <w:i w:val="0"/>
          <w:szCs w:val="24"/>
        </w:rPr>
        <w:t xml:space="preserve"> I. 2. és III. 1.</w:t>
      </w:r>
      <w:r w:rsidR="001C6C50" w:rsidRPr="00A56EAC">
        <w:rPr>
          <w:bCs w:val="0"/>
          <w:i w:val="0"/>
          <w:szCs w:val="24"/>
        </w:rPr>
        <w:t xml:space="preserve"> 3.</w:t>
      </w:r>
      <w:r w:rsidR="00E8283C" w:rsidRPr="00A56EAC">
        <w:rPr>
          <w:bCs w:val="0"/>
          <w:i w:val="0"/>
          <w:szCs w:val="24"/>
        </w:rPr>
        <w:t xml:space="preserve"> értelmében a Képviselő-testület hatáskörébe tartozik a nettó 100 millió forint becsült értéket meghaladó közbeszerzési eljárásokkal k</w:t>
      </w:r>
      <w:r w:rsidR="006A0BD0" w:rsidRPr="00A56EAC">
        <w:rPr>
          <w:bCs w:val="0"/>
          <w:i w:val="0"/>
          <w:szCs w:val="24"/>
        </w:rPr>
        <w:t>apcsolatos döntések meghozatala az eljárások megindítása és lezárása tekintetében.</w:t>
      </w:r>
    </w:p>
    <w:p w14:paraId="121B02AB" w14:textId="14F2064C" w:rsidR="007B3E28" w:rsidRPr="00073321" w:rsidRDefault="007B3E28" w:rsidP="00E8283C">
      <w:pPr>
        <w:pStyle w:val="Szvegtrzs31"/>
        <w:rPr>
          <w:bCs w:val="0"/>
          <w:i w:val="0"/>
          <w:szCs w:val="24"/>
        </w:rPr>
      </w:pPr>
      <w:r w:rsidRPr="00073321">
        <w:rPr>
          <w:bCs w:val="0"/>
          <w:i w:val="0"/>
          <w:szCs w:val="24"/>
        </w:rPr>
        <w:t xml:space="preserve">A közbeszerzési eljárást a közbeszerzésekről szóló 2015. évi CXLIII. törvény (a továbbiakban: Kbt.)  </w:t>
      </w:r>
      <w:r w:rsidR="00F777B5" w:rsidRPr="00073321">
        <w:rPr>
          <w:bCs w:val="0"/>
          <w:i w:val="0"/>
          <w:szCs w:val="24"/>
        </w:rPr>
        <w:t>21.</w:t>
      </w:r>
      <w:r w:rsidR="00046572">
        <w:rPr>
          <w:bCs w:val="0"/>
          <w:i w:val="0"/>
          <w:szCs w:val="24"/>
        </w:rPr>
        <w:t xml:space="preserve"> </w:t>
      </w:r>
      <w:r w:rsidR="00F777B5" w:rsidRPr="00073321">
        <w:rPr>
          <w:bCs w:val="0"/>
          <w:i w:val="0"/>
          <w:szCs w:val="24"/>
        </w:rPr>
        <w:t xml:space="preserve">§ (1) bekezdése alapján uniós eljárásrendben, a Kbt. </w:t>
      </w:r>
      <w:r w:rsidR="00073321">
        <w:rPr>
          <w:bCs w:val="0"/>
          <w:i w:val="0"/>
          <w:szCs w:val="24"/>
        </w:rPr>
        <w:t>81. §-a</w:t>
      </w:r>
      <w:r w:rsidR="00F777B5" w:rsidRPr="00073321">
        <w:rPr>
          <w:bCs w:val="0"/>
          <w:i w:val="0"/>
          <w:szCs w:val="24"/>
        </w:rPr>
        <w:t xml:space="preserve"> szerint nyílt eljárásban </w:t>
      </w:r>
      <w:r w:rsidR="007B48DB" w:rsidRPr="00073321">
        <w:rPr>
          <w:bCs w:val="0"/>
          <w:i w:val="0"/>
          <w:szCs w:val="24"/>
        </w:rPr>
        <w:t>kell le</w:t>
      </w:r>
      <w:r w:rsidR="001662E2" w:rsidRPr="00073321">
        <w:rPr>
          <w:bCs w:val="0"/>
          <w:i w:val="0"/>
          <w:szCs w:val="24"/>
        </w:rPr>
        <w:t>folytatni.</w:t>
      </w:r>
    </w:p>
    <w:p w14:paraId="4FAE65A1" w14:textId="36C9CA5B" w:rsidR="00E8283C" w:rsidRPr="00A56EAC" w:rsidRDefault="00E8283C" w:rsidP="00282C69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A56EAC">
        <w:rPr>
          <w:bCs w:val="0"/>
          <w:i w:val="0"/>
          <w:szCs w:val="24"/>
        </w:rPr>
        <w:t>A</w:t>
      </w:r>
      <w:r w:rsidR="00B90777" w:rsidRPr="00A56EAC">
        <w:rPr>
          <w:bCs w:val="0"/>
          <w:i w:val="0"/>
          <w:szCs w:val="24"/>
        </w:rPr>
        <w:t xml:space="preserve"> </w:t>
      </w:r>
      <w:r w:rsidRPr="00A56EAC">
        <w:rPr>
          <w:bCs w:val="0"/>
          <w:i w:val="0"/>
          <w:szCs w:val="24"/>
        </w:rPr>
        <w:t xml:space="preserve">közbeszerzési eljárás ajánlati felhívását, valamint a szerződéstervezetet dr. </w:t>
      </w:r>
      <w:r w:rsidR="00282C69" w:rsidRPr="00A56EAC">
        <w:rPr>
          <w:bCs w:val="0"/>
          <w:i w:val="0"/>
          <w:szCs w:val="24"/>
        </w:rPr>
        <w:t>Balogh László Csaba</w:t>
      </w:r>
      <w:r w:rsidRPr="00A56EAC">
        <w:rPr>
          <w:bCs w:val="0"/>
          <w:i w:val="0"/>
          <w:szCs w:val="24"/>
        </w:rPr>
        <w:t xml:space="preserve"> felelős akkreditált közbeszerzési szaktanácsadó készítette el (</w:t>
      </w:r>
      <w:r w:rsidR="00CE539B">
        <w:rPr>
          <w:bCs w:val="0"/>
          <w:i w:val="0"/>
          <w:szCs w:val="24"/>
        </w:rPr>
        <w:t>2</w:t>
      </w:r>
      <w:r w:rsidR="006A6AF0">
        <w:rPr>
          <w:bCs w:val="0"/>
          <w:i w:val="0"/>
          <w:szCs w:val="24"/>
        </w:rPr>
        <w:t xml:space="preserve">. és </w:t>
      </w:r>
      <w:r w:rsidR="00CE539B">
        <w:rPr>
          <w:bCs w:val="0"/>
          <w:i w:val="0"/>
          <w:szCs w:val="24"/>
        </w:rPr>
        <w:t>3</w:t>
      </w:r>
      <w:r w:rsidRPr="00A56EAC">
        <w:rPr>
          <w:bCs w:val="0"/>
          <w:i w:val="0"/>
          <w:szCs w:val="24"/>
        </w:rPr>
        <w:t xml:space="preserve">. </w:t>
      </w:r>
      <w:r w:rsidR="00045B46" w:rsidRPr="00A56EAC">
        <w:rPr>
          <w:bCs w:val="0"/>
          <w:i w:val="0"/>
          <w:szCs w:val="24"/>
        </w:rPr>
        <w:t>m</w:t>
      </w:r>
      <w:r w:rsidRPr="00A56EAC">
        <w:rPr>
          <w:bCs w:val="0"/>
          <w:i w:val="0"/>
          <w:szCs w:val="24"/>
        </w:rPr>
        <w:t>elléklet).</w:t>
      </w:r>
    </w:p>
    <w:p w14:paraId="707DBF41" w14:textId="77777777" w:rsidR="00E8283C" w:rsidRPr="00A56EAC" w:rsidRDefault="00E8283C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4A028A2D" w14:textId="5F935735" w:rsidR="00E8283C" w:rsidRPr="00E75EA4" w:rsidRDefault="00556DAE" w:rsidP="00BC4E4C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 w:rsidRPr="00556DAE">
        <w:rPr>
          <w:b/>
          <w:i w:val="0"/>
          <w:szCs w:val="24"/>
        </w:rPr>
        <w:t xml:space="preserve">Gazdasági </w:t>
      </w:r>
      <w:r w:rsidR="00223BF7">
        <w:rPr>
          <w:b/>
          <w:i w:val="0"/>
          <w:szCs w:val="24"/>
        </w:rPr>
        <w:t>Fő</w:t>
      </w:r>
      <w:r w:rsidRPr="00556DAE">
        <w:rPr>
          <w:b/>
          <w:i w:val="0"/>
          <w:szCs w:val="24"/>
        </w:rPr>
        <w:t>osztály</w:t>
      </w:r>
      <w:r>
        <w:rPr>
          <w:b/>
          <w:i w:val="0"/>
          <w:szCs w:val="24"/>
        </w:rPr>
        <w:t>:</w:t>
      </w:r>
      <w:r w:rsidR="00676B94">
        <w:rPr>
          <w:b/>
          <w:i w:val="0"/>
          <w:szCs w:val="24"/>
        </w:rPr>
        <w:t xml:space="preserve"> </w:t>
      </w:r>
      <w:r w:rsidR="00E75EA4">
        <w:rPr>
          <w:i w:val="0"/>
          <w:szCs w:val="24"/>
        </w:rPr>
        <w:t>Észrevételt nem tesz.</w:t>
      </w:r>
    </w:p>
    <w:p w14:paraId="5E7BC294" w14:textId="77777777" w:rsidR="00556DAE" w:rsidRDefault="00556DAE" w:rsidP="00476A7C">
      <w:pPr>
        <w:pStyle w:val="Szvegtrzs31"/>
        <w:pBdr>
          <w:bottom w:val="single" w:sz="4" w:space="1" w:color="auto"/>
        </w:pBdr>
        <w:jc w:val="left"/>
        <w:rPr>
          <w:b/>
          <w:i w:val="0"/>
          <w:szCs w:val="24"/>
        </w:rPr>
      </w:pPr>
    </w:p>
    <w:p w14:paraId="4F9ED936" w14:textId="45A80B10" w:rsidR="00676B94" w:rsidRPr="00680934" w:rsidRDefault="00556DAE" w:rsidP="00680934">
      <w:pPr>
        <w:pStyle w:val="Szvegtrzs31"/>
        <w:pBdr>
          <w:bottom w:val="single" w:sz="4" w:space="1" w:color="auto"/>
        </w:pBdr>
        <w:rPr>
          <w:bCs w:val="0"/>
          <w:i w:val="0"/>
          <w:szCs w:val="24"/>
        </w:rPr>
      </w:pPr>
      <w:r>
        <w:rPr>
          <w:b/>
          <w:i w:val="0"/>
          <w:szCs w:val="24"/>
        </w:rPr>
        <w:t xml:space="preserve">Jogi </w:t>
      </w:r>
      <w:r w:rsidR="00223BF7">
        <w:rPr>
          <w:b/>
          <w:i w:val="0"/>
          <w:szCs w:val="24"/>
        </w:rPr>
        <w:t>Fő</w:t>
      </w:r>
      <w:r>
        <w:rPr>
          <w:b/>
          <w:i w:val="0"/>
          <w:szCs w:val="24"/>
        </w:rPr>
        <w:t>osztály</w:t>
      </w:r>
      <w:r w:rsidR="00476A7C">
        <w:rPr>
          <w:b/>
          <w:i w:val="0"/>
          <w:szCs w:val="24"/>
        </w:rPr>
        <w:t>:</w:t>
      </w:r>
      <w:r w:rsidR="00676B94">
        <w:rPr>
          <w:b/>
          <w:i w:val="0"/>
          <w:szCs w:val="24"/>
        </w:rPr>
        <w:t xml:space="preserve"> </w:t>
      </w:r>
      <w:r w:rsidR="00676B94">
        <w:rPr>
          <w:bCs w:val="0"/>
          <w:i w:val="0"/>
          <w:szCs w:val="24"/>
        </w:rPr>
        <w:t>Az előterjesztésben közölt adatok, egyéb információk alapján az előterjesztéshez észrevételt nem tesz.</w:t>
      </w:r>
    </w:p>
    <w:p w14:paraId="4136281A" w14:textId="77777777" w:rsidR="00D821C4" w:rsidRDefault="00D821C4" w:rsidP="00476A7C">
      <w:pPr>
        <w:pStyle w:val="Szvegtrzs31"/>
        <w:pBdr>
          <w:bottom w:val="single" w:sz="4" w:space="1" w:color="auto"/>
        </w:pBdr>
        <w:jc w:val="left"/>
        <w:rPr>
          <w:bCs w:val="0"/>
          <w:i w:val="0"/>
          <w:szCs w:val="24"/>
        </w:rPr>
      </w:pPr>
    </w:p>
    <w:p w14:paraId="7594362B" w14:textId="5EFE9F1A" w:rsidR="00E8283C" w:rsidRDefault="00E8283C" w:rsidP="00476A7C">
      <w:pPr>
        <w:pStyle w:val="Szvegtrzs31"/>
        <w:pBdr>
          <w:bottom w:val="single" w:sz="4" w:space="1" w:color="auto"/>
        </w:pBdr>
        <w:jc w:val="left"/>
        <w:rPr>
          <w:i w:val="0"/>
          <w:color w:val="7030A0"/>
        </w:rPr>
      </w:pPr>
      <w:r w:rsidRPr="001662E2">
        <w:rPr>
          <w:b/>
          <w:bCs w:val="0"/>
          <w:i w:val="0"/>
          <w:szCs w:val="24"/>
        </w:rPr>
        <w:t>I</w:t>
      </w:r>
      <w:r w:rsidR="00680934">
        <w:rPr>
          <w:b/>
          <w:bCs w:val="0"/>
          <w:i w:val="0"/>
          <w:szCs w:val="24"/>
        </w:rPr>
        <w:t>II</w:t>
      </w:r>
      <w:r w:rsidR="00AE22AB" w:rsidRPr="001662E2">
        <w:rPr>
          <w:b/>
          <w:bCs w:val="0"/>
          <w:i w:val="0"/>
          <w:szCs w:val="24"/>
        </w:rPr>
        <w:t>.</w:t>
      </w:r>
      <w:r>
        <w:rPr>
          <w:b/>
          <w:bCs w:val="0"/>
          <w:i w:val="0"/>
          <w:szCs w:val="24"/>
        </w:rPr>
        <w:t xml:space="preserve"> </w:t>
      </w:r>
      <w:r w:rsidR="00E607A3">
        <w:rPr>
          <w:b/>
          <w:bCs w:val="0"/>
          <w:i w:val="0"/>
          <w:szCs w:val="24"/>
        </w:rPr>
        <w:t>Határozati</w:t>
      </w:r>
      <w:r>
        <w:rPr>
          <w:b/>
          <w:bCs w:val="0"/>
          <w:i w:val="0"/>
          <w:szCs w:val="24"/>
        </w:rPr>
        <w:t xml:space="preserve"> javaslat </w:t>
      </w:r>
    </w:p>
    <w:p w14:paraId="60920BF3" w14:textId="77777777" w:rsidR="002405BD" w:rsidRDefault="002405BD" w:rsidP="002405BD">
      <w:pPr>
        <w:jc w:val="both"/>
        <w:rPr>
          <w:b/>
          <w:bCs/>
        </w:rPr>
      </w:pPr>
    </w:p>
    <w:p w14:paraId="6D267A2C" w14:textId="591C7CC7" w:rsidR="00464A60" w:rsidRPr="00F41743" w:rsidRDefault="00464A60" w:rsidP="00464A60">
      <w:pPr>
        <w:jc w:val="both"/>
        <w:rPr>
          <w:lang w:eastAsia="hu-HU"/>
        </w:rPr>
      </w:pPr>
      <w:r w:rsidRPr="00F41743">
        <w:rPr>
          <w:color w:val="000000"/>
        </w:rPr>
        <w:t xml:space="preserve">A katasztrófavédelemről és a hozzá kapcsolódó egyes törvények módosításáról szóló 2011. évi CXXVIII. törvény 46. § (4) bekezdése alapján </w:t>
      </w:r>
      <w:r>
        <w:rPr>
          <w:color w:val="000000"/>
        </w:rPr>
        <w:t>-</w:t>
      </w:r>
      <w:r w:rsidRPr="00F41743">
        <w:rPr>
          <w:color w:val="000000"/>
        </w:rPr>
        <w:t xml:space="preserve"> </w:t>
      </w:r>
      <w:r>
        <w:rPr>
          <w:color w:val="000000"/>
        </w:rPr>
        <w:t xml:space="preserve">figyelemmel </w:t>
      </w:r>
      <w:r w:rsidRPr="00F41743">
        <w:rPr>
          <w:color w:val="000000"/>
        </w:rPr>
        <w:t>a veszélyhelyzet</w:t>
      </w:r>
      <w:r>
        <w:rPr>
          <w:color w:val="000000"/>
        </w:rPr>
        <w:t xml:space="preserve">tel kapcsolatban kiadott </w:t>
      </w:r>
      <w:r w:rsidRPr="00F41743">
        <w:rPr>
          <w:color w:val="000000"/>
        </w:rPr>
        <w:t>Korm</w:t>
      </w:r>
      <w:r>
        <w:rPr>
          <w:color w:val="000000"/>
        </w:rPr>
        <w:t>ányrendeletekre</w:t>
      </w:r>
      <w:r w:rsidRPr="00F41743">
        <w:rPr>
          <w:color w:val="000000"/>
        </w:rPr>
        <w:t xml:space="preserve"> – Budapest Főváros XIV. Kerület Zugló Önkormányzat Képviselő-testülete jogkörében eljárva </w:t>
      </w:r>
      <w:r>
        <w:rPr>
          <w:color w:val="000000"/>
        </w:rPr>
        <w:t xml:space="preserve">a </w:t>
      </w:r>
      <w:r w:rsidRPr="00F41743">
        <w:t xml:space="preserve">polgármester elfogadja az előterjesztés </w:t>
      </w:r>
      <w:r>
        <w:t xml:space="preserve">1. </w:t>
      </w:r>
      <w:r w:rsidRPr="00F41743">
        <w:t>mellékletét képező határozati javaslatot</w:t>
      </w:r>
      <w:r>
        <w:t>.</w:t>
      </w:r>
    </w:p>
    <w:p w14:paraId="4BF27FD9" w14:textId="76A1A934" w:rsidR="00BA652A" w:rsidRDefault="00BA652A" w:rsidP="006D4BFB">
      <w:pPr>
        <w:jc w:val="both"/>
        <w:rPr>
          <w:bCs/>
        </w:rPr>
      </w:pPr>
    </w:p>
    <w:p w14:paraId="17D9681A" w14:textId="22110151" w:rsidR="00E8283C" w:rsidRDefault="00E8283C" w:rsidP="00E8283C">
      <w:pPr>
        <w:pStyle w:val="Szvegtrzs33"/>
        <w:rPr>
          <w:bCs/>
        </w:rPr>
      </w:pPr>
      <w:r>
        <w:rPr>
          <w:i w:val="0"/>
          <w:iCs w:val="0"/>
          <w:color w:val="000000"/>
        </w:rPr>
        <w:t xml:space="preserve">A </w:t>
      </w:r>
      <w:r w:rsidRPr="00E607A3">
        <w:rPr>
          <w:bCs/>
          <w:i w:val="0"/>
          <w:iCs w:val="0"/>
        </w:rPr>
        <w:t xml:space="preserve">határozathozatal </w:t>
      </w:r>
      <w:r w:rsidR="00E607A3">
        <w:rPr>
          <w:i w:val="0"/>
          <w:iCs w:val="0"/>
        </w:rPr>
        <w:t xml:space="preserve">a </w:t>
      </w:r>
      <w:r>
        <w:rPr>
          <w:i w:val="0"/>
          <w:iCs w:val="0"/>
        </w:rPr>
        <w:t>Magyarország helyi önkormányzatairól szóló 2011. évi CLXXXIX. törvény 47. § (1) – (2) bekezdés</w:t>
      </w:r>
      <w:r w:rsidR="00C30294">
        <w:rPr>
          <w:i w:val="0"/>
          <w:iCs w:val="0"/>
        </w:rPr>
        <w:t>ei, valamint 50. §-a</w:t>
      </w:r>
      <w:r>
        <w:rPr>
          <w:i w:val="0"/>
          <w:iCs w:val="0"/>
        </w:rPr>
        <w:t xml:space="preserve"> alapján </w:t>
      </w:r>
      <w:r>
        <w:rPr>
          <w:b/>
          <w:bCs/>
          <w:i w:val="0"/>
          <w:iCs w:val="0"/>
        </w:rPr>
        <w:t>egyszerű szótöbbséget</w:t>
      </w:r>
      <w:r>
        <w:rPr>
          <w:i w:val="0"/>
          <w:iCs w:val="0"/>
        </w:rPr>
        <w:t xml:space="preserve"> igényel. </w:t>
      </w:r>
    </w:p>
    <w:p w14:paraId="0A7B62CC" w14:textId="77777777" w:rsidR="00E8283C" w:rsidRDefault="00E8283C" w:rsidP="00E8283C">
      <w:pPr>
        <w:rPr>
          <w:bCs/>
        </w:rPr>
      </w:pPr>
    </w:p>
    <w:p w14:paraId="58363970" w14:textId="0EA286BB" w:rsidR="00E8283C" w:rsidRDefault="00E8283C" w:rsidP="00E8283C">
      <w:r w:rsidRPr="00CF3806">
        <w:rPr>
          <w:bCs/>
        </w:rPr>
        <w:t xml:space="preserve">Budapest, </w:t>
      </w:r>
      <w:r w:rsidRPr="00CF3806">
        <w:t>2020.</w:t>
      </w:r>
      <w:r w:rsidR="00CF3806">
        <w:t xml:space="preserve"> </w:t>
      </w:r>
      <w:r w:rsidR="00296422">
        <w:t>december 1.</w:t>
      </w:r>
    </w:p>
    <w:p w14:paraId="26718035" w14:textId="77777777" w:rsidR="00AF0AD6" w:rsidRPr="00CF3806" w:rsidRDefault="00AF0AD6" w:rsidP="00E8283C">
      <w:pPr>
        <w:rPr>
          <w:bCs/>
        </w:rPr>
      </w:pPr>
    </w:p>
    <w:p w14:paraId="33465548" w14:textId="77777777" w:rsidR="00E8283C" w:rsidRPr="00CF3806" w:rsidRDefault="00E8283C" w:rsidP="00E8283C">
      <w:pPr>
        <w:rPr>
          <w:bCs/>
        </w:rPr>
      </w:pPr>
    </w:p>
    <w:p w14:paraId="60420327" w14:textId="135C1912" w:rsidR="00E8283C" w:rsidRPr="00282C69" w:rsidRDefault="00E8283C" w:rsidP="00E8283C">
      <w:pPr>
        <w:rPr>
          <w:b/>
        </w:rPr>
      </w:pPr>
      <w:r w:rsidRPr="00CF3806">
        <w:rPr>
          <w:bCs/>
        </w:rPr>
        <w:t xml:space="preserve">                                                                                                 </w:t>
      </w:r>
      <w:r w:rsidR="00C54EF0" w:rsidRPr="00CF3806">
        <w:rPr>
          <w:bCs/>
        </w:rPr>
        <w:t xml:space="preserve"> </w:t>
      </w:r>
      <w:r w:rsidR="00BE4865">
        <w:rPr>
          <w:bCs/>
        </w:rPr>
        <w:tab/>
      </w:r>
      <w:r w:rsidR="00C54EF0" w:rsidRPr="00282C69">
        <w:rPr>
          <w:b/>
        </w:rPr>
        <w:t xml:space="preserve"> </w:t>
      </w:r>
      <w:r w:rsidR="00282C69" w:rsidRPr="00282C69">
        <w:rPr>
          <w:b/>
        </w:rPr>
        <w:t>Hajd</w:t>
      </w:r>
      <w:r w:rsidR="00E435A7">
        <w:rPr>
          <w:b/>
        </w:rPr>
        <w:t>u</w:t>
      </w:r>
      <w:r w:rsidR="00282C69" w:rsidRPr="00282C69">
        <w:rPr>
          <w:b/>
        </w:rPr>
        <w:t xml:space="preserve"> Flórián</w:t>
      </w:r>
    </w:p>
    <w:p w14:paraId="5F7FD7D7" w14:textId="36DDD6C5" w:rsidR="00E8283C" w:rsidRPr="00CF3806" w:rsidRDefault="00E8283C" w:rsidP="00E8283C">
      <w:pPr>
        <w:rPr>
          <w:bCs/>
        </w:rPr>
      </w:pPr>
      <w:r w:rsidRPr="00CF3806">
        <w:rPr>
          <w:bCs/>
        </w:rPr>
        <w:t xml:space="preserve">                                                                                                   </w:t>
      </w:r>
      <w:r w:rsidR="00BE4865">
        <w:rPr>
          <w:bCs/>
        </w:rPr>
        <w:tab/>
        <w:t xml:space="preserve"> </w:t>
      </w:r>
      <w:r w:rsidR="00C54EF0" w:rsidRPr="00CF3806">
        <w:rPr>
          <w:bCs/>
        </w:rPr>
        <w:t>al</w:t>
      </w:r>
      <w:r w:rsidRPr="00CF3806">
        <w:rPr>
          <w:bCs/>
        </w:rPr>
        <w:t>polgármester</w:t>
      </w:r>
    </w:p>
    <w:p w14:paraId="100C0D07" w14:textId="395C701A" w:rsidR="00DB601D" w:rsidRPr="00CF3806" w:rsidRDefault="00DB601D" w:rsidP="00E8283C">
      <w:pPr>
        <w:rPr>
          <w:bCs/>
        </w:rPr>
      </w:pPr>
      <w:r>
        <w:rPr>
          <w:bCs/>
        </w:rPr>
        <w:t xml:space="preserve"> </w:t>
      </w:r>
    </w:p>
    <w:p w14:paraId="732DCA8A" w14:textId="68089D10" w:rsidR="00E8283C" w:rsidRPr="00282C69" w:rsidRDefault="00E8283C" w:rsidP="00282C69">
      <w:pPr>
        <w:rPr>
          <w:iCs/>
        </w:rPr>
      </w:pPr>
      <w:r w:rsidRPr="00BD0158">
        <w:rPr>
          <w:bCs/>
        </w:rPr>
        <w:t>Mellékletek:</w:t>
      </w:r>
    </w:p>
    <w:p w14:paraId="62A1D68E" w14:textId="77777777" w:rsidR="00464A60" w:rsidRDefault="00DB601D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1D4835">
        <w:rPr>
          <w:bCs/>
        </w:rPr>
        <w:t xml:space="preserve">melléklet: </w:t>
      </w:r>
      <w:r w:rsidR="00464A60">
        <w:rPr>
          <w:bCs/>
        </w:rPr>
        <w:t>határozati javaslat</w:t>
      </w:r>
    </w:p>
    <w:p w14:paraId="1F7A7E93" w14:textId="228D15B5" w:rsidR="002C7C44" w:rsidRPr="00CE539B" w:rsidRDefault="00464A60" w:rsidP="009B288B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CE539B">
        <w:rPr>
          <w:bCs/>
        </w:rPr>
        <w:t xml:space="preserve">melléklet: </w:t>
      </w:r>
      <w:r w:rsidR="00E8283C" w:rsidRPr="00CE539B">
        <w:rPr>
          <w:bCs/>
        </w:rPr>
        <w:t>ajánl</w:t>
      </w:r>
      <w:r w:rsidR="00C875A0" w:rsidRPr="00CE539B">
        <w:rPr>
          <w:bCs/>
        </w:rPr>
        <w:t>ati</w:t>
      </w:r>
      <w:r w:rsidR="00E8283C" w:rsidRPr="00CE539B">
        <w:rPr>
          <w:bCs/>
        </w:rPr>
        <w:t xml:space="preserve"> felhívá</w:t>
      </w:r>
      <w:r w:rsidR="002C7C44" w:rsidRPr="00CE539B">
        <w:rPr>
          <w:bCs/>
        </w:rPr>
        <w:t>s</w:t>
      </w:r>
    </w:p>
    <w:p w14:paraId="6742BBF4" w14:textId="73DF1671" w:rsidR="00E8283C" w:rsidRPr="001D4835" w:rsidRDefault="00E8283C" w:rsidP="002C7C44">
      <w:pPr>
        <w:pStyle w:val="Listaszerbekezds"/>
        <w:numPr>
          <w:ilvl w:val="0"/>
          <w:numId w:val="10"/>
        </w:numPr>
        <w:jc w:val="both"/>
        <w:rPr>
          <w:bCs/>
        </w:rPr>
      </w:pPr>
      <w:r w:rsidRPr="001D4835">
        <w:rPr>
          <w:bCs/>
        </w:rPr>
        <w:t xml:space="preserve">melléklet: </w:t>
      </w:r>
      <w:r w:rsidRPr="00F9341C">
        <w:rPr>
          <w:bCs/>
        </w:rPr>
        <w:t>szerződéstervezet</w:t>
      </w:r>
    </w:p>
    <w:p w14:paraId="305C1D2C" w14:textId="4A391F99" w:rsidR="00E8283C" w:rsidRPr="00F9341C" w:rsidRDefault="00E8283C" w:rsidP="00E8283C">
      <w:pPr>
        <w:pStyle w:val="Szvegtrzs31"/>
        <w:jc w:val="left"/>
        <w:rPr>
          <w:i w:val="0"/>
          <w:szCs w:val="24"/>
        </w:rPr>
      </w:pPr>
    </w:p>
    <w:p w14:paraId="0C7E1E5B" w14:textId="77777777" w:rsidR="00DB601D" w:rsidRPr="001D4835" w:rsidRDefault="00DB601D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486DD1E2" w14:textId="737A9C0D" w:rsidR="00E8283C" w:rsidRPr="001D4835" w:rsidRDefault="001D4835" w:rsidP="00E8283C">
      <w:pPr>
        <w:jc w:val="both"/>
        <w:rPr>
          <w:bCs/>
        </w:rPr>
      </w:pPr>
      <w:r w:rsidRPr="001D4835">
        <w:rPr>
          <w:bCs/>
        </w:rPr>
        <w:t>A</w:t>
      </w:r>
      <w:r w:rsidR="00E8283C" w:rsidRPr="001D4835">
        <w:rPr>
          <w:bCs/>
        </w:rPr>
        <w:t>z előterjesztést készítette:</w:t>
      </w:r>
      <w:r w:rsidR="00E8283C" w:rsidRPr="001D4835">
        <w:rPr>
          <w:bCs/>
          <w:i/>
        </w:rPr>
        <w:t xml:space="preserve"> </w:t>
      </w:r>
    </w:p>
    <w:p w14:paraId="07EE73A7" w14:textId="1B1455AE" w:rsidR="0086008B" w:rsidRDefault="00BD0158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  <w:r>
        <w:rPr>
          <w:bCs w:val="0"/>
          <w:i w:val="0"/>
          <w:color w:val="000000"/>
          <w:szCs w:val="24"/>
        </w:rPr>
        <w:t>dr. Szűcs Krisztina – Humánszolgáltatási Főosztály Intézményfelügyeleti Főosztály</w:t>
      </w:r>
    </w:p>
    <w:p w14:paraId="7627C0C9" w14:textId="6E1BD148" w:rsidR="00464A60" w:rsidRDefault="00464A60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3C38B782" w14:textId="66E4D5E8" w:rsidR="00464A60" w:rsidRDefault="00464A60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3EF23C2" w14:textId="383BBAB2" w:rsidR="00464A60" w:rsidRDefault="00464A60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667603D2" w14:textId="587D823A" w:rsidR="00464A60" w:rsidRDefault="00464A60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61F9DD56" w14:textId="49AD0628" w:rsidR="00464A60" w:rsidRDefault="00464A60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0DD2052D" w14:textId="4D1D3E41" w:rsidR="00464A60" w:rsidRDefault="00464A60" w:rsidP="00E8283C">
      <w:pPr>
        <w:pStyle w:val="Szvegtrzs31"/>
        <w:jc w:val="left"/>
        <w:rPr>
          <w:bCs w:val="0"/>
          <w:i w:val="0"/>
          <w:color w:val="000000"/>
          <w:szCs w:val="24"/>
        </w:rPr>
      </w:pPr>
    </w:p>
    <w:p w14:paraId="7B9991D6" w14:textId="37ECDCD2" w:rsidR="002E3C76" w:rsidRDefault="00464A60" w:rsidP="00464A60">
      <w:pPr>
        <w:pStyle w:val="Szvegtrzs31"/>
        <w:numPr>
          <w:ilvl w:val="0"/>
          <w:numId w:val="11"/>
        </w:numPr>
        <w:jc w:val="right"/>
        <w:rPr>
          <w:bCs w:val="0"/>
          <w:i w:val="0"/>
          <w:color w:val="000000"/>
          <w:szCs w:val="24"/>
        </w:rPr>
      </w:pPr>
      <w:r>
        <w:rPr>
          <w:bCs w:val="0"/>
          <w:i w:val="0"/>
          <w:color w:val="000000"/>
          <w:szCs w:val="24"/>
        </w:rPr>
        <w:lastRenderedPageBreak/>
        <w:t>melléklet a 123-</w:t>
      </w:r>
      <w:r w:rsidR="006F05A3">
        <w:rPr>
          <w:bCs w:val="0"/>
          <w:i w:val="0"/>
          <w:color w:val="000000"/>
          <w:szCs w:val="24"/>
        </w:rPr>
        <w:t>636</w:t>
      </w:r>
      <w:bookmarkStart w:id="3" w:name="_GoBack"/>
      <w:bookmarkEnd w:id="3"/>
      <w:r>
        <w:rPr>
          <w:bCs w:val="0"/>
          <w:i w:val="0"/>
          <w:color w:val="000000"/>
          <w:szCs w:val="24"/>
        </w:rPr>
        <w:t>/2020 előterjesztéshez</w:t>
      </w:r>
    </w:p>
    <w:p w14:paraId="19ACD57A" w14:textId="1686590D" w:rsidR="00464A60" w:rsidRDefault="00464A60" w:rsidP="00464A60">
      <w:pPr>
        <w:pStyle w:val="Szvegtrzs31"/>
        <w:ind w:left="720"/>
        <w:jc w:val="center"/>
        <w:rPr>
          <w:bCs w:val="0"/>
          <w:i w:val="0"/>
          <w:color w:val="000000"/>
          <w:szCs w:val="24"/>
        </w:rPr>
      </w:pPr>
    </w:p>
    <w:p w14:paraId="3B131640" w14:textId="77777777" w:rsidR="00464A60" w:rsidRDefault="00464A60" w:rsidP="00464A60">
      <w:pPr>
        <w:pStyle w:val="Szvegtrzs31"/>
        <w:ind w:left="720"/>
        <w:jc w:val="center"/>
        <w:rPr>
          <w:bCs w:val="0"/>
          <w:i w:val="0"/>
          <w:color w:val="000000"/>
          <w:szCs w:val="24"/>
        </w:rPr>
      </w:pPr>
    </w:p>
    <w:p w14:paraId="45B8B866" w14:textId="5AA0EE61" w:rsidR="00464A60" w:rsidRDefault="00464A60" w:rsidP="00464A60">
      <w:pPr>
        <w:jc w:val="center"/>
        <w:rPr>
          <w:b/>
          <w:bCs/>
        </w:rPr>
      </w:pPr>
      <w:r w:rsidRPr="009F6656">
        <w:rPr>
          <w:b/>
          <w:bCs/>
        </w:rPr>
        <w:t>Budapest Főváros XIV. Kerület Zugló</w:t>
      </w:r>
      <w:r w:rsidRPr="002E2B32">
        <w:rPr>
          <w:b/>
          <w:bCs/>
        </w:rPr>
        <w:t xml:space="preserve"> Önkormányzat </w:t>
      </w:r>
      <w:r w:rsidRPr="009F6656">
        <w:rPr>
          <w:b/>
          <w:bCs/>
        </w:rPr>
        <w:t>Képviselő-testülete</w:t>
      </w:r>
      <w:r>
        <w:rPr>
          <w:b/>
          <w:bCs/>
        </w:rPr>
        <w:t xml:space="preserve"> </w:t>
      </w:r>
    </w:p>
    <w:p w14:paraId="5A86FE6A" w14:textId="77777777" w:rsidR="00464A60" w:rsidRDefault="00464A60" w:rsidP="00464A60">
      <w:pPr>
        <w:jc w:val="center"/>
        <w:rPr>
          <w:b/>
          <w:bCs/>
        </w:rPr>
      </w:pPr>
      <w:r>
        <w:rPr>
          <w:b/>
          <w:bCs/>
        </w:rPr>
        <w:t>…/ 2020. (… ...) önkormányzati határozata</w:t>
      </w:r>
    </w:p>
    <w:p w14:paraId="07DB0ECA" w14:textId="0F44BFD1" w:rsidR="00464A60" w:rsidRDefault="00AF0AD6" w:rsidP="00AF0AD6">
      <w:pPr>
        <w:jc w:val="center"/>
        <w:rPr>
          <w:b/>
          <w:bCs/>
        </w:rPr>
      </w:pPr>
      <w:r>
        <w:rPr>
          <w:b/>
          <w:iCs/>
          <w:color w:val="000000"/>
        </w:rPr>
        <w:t>„Laborreagensek beszerzése készülékbiztosítással”</w:t>
      </w:r>
      <w:r w:rsidR="00464A60">
        <w:rPr>
          <w:color w:val="000000"/>
        </w:rPr>
        <w:t xml:space="preserve"> </w:t>
      </w:r>
      <w:r w:rsidR="00464A60">
        <w:rPr>
          <w:b/>
          <w:color w:val="000000"/>
        </w:rPr>
        <w:t>tárgyú közbeszerzési eljárás megindításáról</w:t>
      </w:r>
    </w:p>
    <w:p w14:paraId="7225BD36" w14:textId="77777777" w:rsidR="00464A60" w:rsidRDefault="00464A60" w:rsidP="00464A60">
      <w:pPr>
        <w:jc w:val="both"/>
        <w:rPr>
          <w:bCs/>
        </w:rPr>
      </w:pPr>
    </w:p>
    <w:p w14:paraId="7EC760A6" w14:textId="2AD088EA" w:rsidR="00464A60" w:rsidRPr="00972B9B" w:rsidRDefault="00464A60" w:rsidP="000E571A">
      <w:pPr>
        <w:pStyle w:val="Listaszerbekezds"/>
        <w:numPr>
          <w:ilvl w:val="0"/>
          <w:numId w:val="14"/>
        </w:numPr>
        <w:jc w:val="both"/>
        <w:rPr>
          <w:b/>
        </w:rPr>
      </w:pPr>
      <w:r w:rsidRPr="00972B9B">
        <w:rPr>
          <w:bCs/>
        </w:rPr>
        <w:t xml:space="preserve">A katasztrófavédelemről és a hozzá kapcsolódó egyes törvények módosításáról szóló 2011. évi CXXVIII. törvény 46. § (4) bekezdése alapján – figyelemmel a veszélyhelyzettel kapcsolatban kiadott Kormányrendeletekre – Budapest Főváros XIV. Kerület Zugló Önkormányzat Képviselő-testülete jogkörében eljárva a polgármester úgy dönt, </w:t>
      </w:r>
      <w:r>
        <w:t>hogy</w:t>
      </w:r>
      <w:r w:rsidRPr="001662E2">
        <w:t xml:space="preserve"> </w:t>
      </w:r>
      <w:r w:rsidR="00AF0AD6">
        <w:t>a „Laborreagensek beszerzése készülékbiztosítással”</w:t>
      </w:r>
      <w:r>
        <w:t xml:space="preserve"> </w:t>
      </w:r>
      <w:r w:rsidRPr="001662E2">
        <w:t>tárgyú</w:t>
      </w:r>
      <w:r>
        <w:t xml:space="preserve"> közbeszerzési eljárást az előterjesztés </w:t>
      </w:r>
      <w:r w:rsidR="00FA41F2">
        <w:t>2</w:t>
      </w:r>
      <w:r>
        <w:t>. melléklete szerinti Ajánlati felhívással</w:t>
      </w:r>
      <w:r w:rsidRPr="001662E2">
        <w:t xml:space="preserve"> a </w:t>
      </w:r>
      <w:r w:rsidRPr="00F777B5">
        <w:t>Kbt. 21.</w:t>
      </w:r>
      <w:r>
        <w:t xml:space="preserve"> </w:t>
      </w:r>
      <w:r w:rsidRPr="00F777B5">
        <w:t xml:space="preserve">§ (1) bekezdése alapján uniós eljárásrendben, a Kbt. </w:t>
      </w:r>
      <w:r>
        <w:t>81. §-a s</w:t>
      </w:r>
      <w:r w:rsidRPr="00F777B5">
        <w:t>zerint nyílt eljárásban megindítja.</w:t>
      </w:r>
      <w:r w:rsidR="00B92ECD">
        <w:t xml:space="preserve"> </w:t>
      </w:r>
    </w:p>
    <w:p w14:paraId="1D214092" w14:textId="77777777" w:rsidR="00972B9B" w:rsidRPr="00972B9B" w:rsidRDefault="00972B9B" w:rsidP="00972B9B">
      <w:pPr>
        <w:pStyle w:val="Listaszerbekezds"/>
        <w:jc w:val="both"/>
        <w:rPr>
          <w:b/>
        </w:rPr>
      </w:pPr>
    </w:p>
    <w:p w14:paraId="68ED9C33" w14:textId="32158621" w:rsidR="00464A60" w:rsidRDefault="00464A60" w:rsidP="00AC1030">
      <w:pPr>
        <w:ind w:firstLine="708"/>
        <w:jc w:val="both"/>
      </w:pPr>
      <w:r w:rsidRPr="00C30294">
        <w:rPr>
          <w:b/>
        </w:rPr>
        <w:t>Határidő:</w:t>
      </w:r>
      <w:r>
        <w:tab/>
        <w:t>a döntést követő 1 héten belül (az eljárás megindítására)</w:t>
      </w:r>
    </w:p>
    <w:p w14:paraId="7E8E3F0B" w14:textId="0EE952C4" w:rsidR="00464A60" w:rsidRPr="00C54EF0" w:rsidRDefault="00464A60" w:rsidP="00296422">
      <w:pPr>
        <w:ind w:firstLine="708"/>
        <w:jc w:val="both"/>
      </w:pPr>
      <w:r w:rsidRPr="00E607A3">
        <w:rPr>
          <w:b/>
        </w:rPr>
        <w:t>Felelős:</w:t>
      </w:r>
      <w:r>
        <w:tab/>
      </w:r>
      <w:r w:rsidR="0090422F">
        <w:t>Z</w:t>
      </w:r>
      <w:r w:rsidR="00CF425F">
        <w:t xml:space="preserve">uglói Egészségügyi Szolgálat </w:t>
      </w:r>
      <w:r w:rsidR="00AF431C">
        <w:t>igazgató főorvos</w:t>
      </w:r>
    </w:p>
    <w:p w14:paraId="0E453A89" w14:textId="77777777" w:rsidR="002E03DD" w:rsidRDefault="002E03DD" w:rsidP="002E03DD">
      <w:pPr>
        <w:suppressAutoHyphens w:val="0"/>
        <w:spacing w:line="276" w:lineRule="auto"/>
        <w:jc w:val="both"/>
      </w:pPr>
    </w:p>
    <w:p w14:paraId="2831A747" w14:textId="0103A7CE" w:rsidR="002E03DD" w:rsidRPr="002E03DD" w:rsidRDefault="00CF425F" w:rsidP="00AC1030">
      <w:pPr>
        <w:pStyle w:val="Listaszerbekezds"/>
        <w:numPr>
          <w:ilvl w:val="0"/>
          <w:numId w:val="14"/>
        </w:numPr>
        <w:jc w:val="both"/>
      </w:pPr>
      <w:r>
        <w:t xml:space="preserve">A Zuglói Egészségügyi Szolgálat </w:t>
      </w:r>
      <w:r w:rsidR="002E03DD">
        <w:t>a 2021. évi költségvetés</w:t>
      </w:r>
      <w:r>
        <w:t>é</w:t>
      </w:r>
      <w:r w:rsidR="002E03DD">
        <w:t xml:space="preserve">ben </w:t>
      </w:r>
      <w:r>
        <w:t xml:space="preserve">tervezi </w:t>
      </w:r>
      <w:r>
        <w:t>a közbeszerzés fedezetét</w:t>
      </w:r>
      <w:r>
        <w:t>.</w:t>
      </w:r>
    </w:p>
    <w:p w14:paraId="13EB166D" w14:textId="77777777" w:rsidR="002E03DD" w:rsidRPr="002E03DD" w:rsidRDefault="002E03DD" w:rsidP="002E03DD">
      <w:pPr>
        <w:jc w:val="both"/>
      </w:pPr>
    </w:p>
    <w:p w14:paraId="3CC81FF3" w14:textId="4ADEF1C3" w:rsidR="002E03DD" w:rsidRPr="002E03DD" w:rsidRDefault="002E03DD" w:rsidP="00AC1030">
      <w:pPr>
        <w:ind w:firstLine="708"/>
        <w:jc w:val="both"/>
      </w:pPr>
      <w:r w:rsidRPr="002E03DD">
        <w:rPr>
          <w:b/>
          <w:bCs/>
        </w:rPr>
        <w:t>Határidő:</w:t>
      </w:r>
      <w:r>
        <w:tab/>
      </w:r>
      <w:r>
        <w:t xml:space="preserve">az éves költségvetés megalkotásakor </w:t>
      </w:r>
    </w:p>
    <w:p w14:paraId="647E8AA3" w14:textId="32579E61" w:rsidR="002E03DD" w:rsidRDefault="002E03DD" w:rsidP="00AC1030">
      <w:pPr>
        <w:ind w:firstLine="708"/>
        <w:jc w:val="both"/>
      </w:pPr>
      <w:r w:rsidRPr="002E03DD">
        <w:rPr>
          <w:b/>
          <w:bCs/>
        </w:rPr>
        <w:t>Felelős:</w:t>
      </w:r>
      <w:r>
        <w:tab/>
      </w:r>
      <w:r w:rsidR="00CF425F">
        <w:t>Zuglói Egészségügyi Szolgálat</w:t>
      </w:r>
      <w:r w:rsidR="00AF431C">
        <w:t xml:space="preserve"> igazgató főorvos</w:t>
      </w:r>
    </w:p>
    <w:p w14:paraId="29E13305" w14:textId="77777777" w:rsidR="00DE0BEA" w:rsidRDefault="00DE0BEA" w:rsidP="002E03DD">
      <w:pPr>
        <w:jc w:val="both"/>
      </w:pPr>
    </w:p>
    <w:sectPr w:rsidR="00DE0B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382B" w14:textId="77777777" w:rsidR="007E5C7F" w:rsidRDefault="007E5C7F" w:rsidP="00E8283C">
      <w:r>
        <w:separator/>
      </w:r>
    </w:p>
  </w:endnote>
  <w:endnote w:type="continuationSeparator" w:id="0">
    <w:p w14:paraId="5F8F9C95" w14:textId="77777777" w:rsidR="007E5C7F" w:rsidRDefault="007E5C7F" w:rsidP="00E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3360233"/>
      <w:docPartObj>
        <w:docPartGallery w:val="Page Numbers (Bottom of Page)"/>
        <w:docPartUnique/>
      </w:docPartObj>
    </w:sdtPr>
    <w:sdtEndPr/>
    <w:sdtContent>
      <w:p w14:paraId="40F1546F" w14:textId="29290302" w:rsidR="007E5C7F" w:rsidRDefault="007E5C7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3F9">
          <w:rPr>
            <w:noProof/>
          </w:rPr>
          <w:t>3</w:t>
        </w:r>
        <w:r>
          <w:fldChar w:fldCharType="end"/>
        </w:r>
      </w:p>
    </w:sdtContent>
  </w:sdt>
  <w:p w14:paraId="2743D9BB" w14:textId="77777777" w:rsidR="007E5C7F" w:rsidRDefault="007E5C7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99A1F" w14:textId="77777777" w:rsidR="007E5C7F" w:rsidRDefault="007E5C7F" w:rsidP="00E8283C">
      <w:r>
        <w:separator/>
      </w:r>
    </w:p>
  </w:footnote>
  <w:footnote w:type="continuationSeparator" w:id="0">
    <w:p w14:paraId="24303407" w14:textId="77777777" w:rsidR="007E5C7F" w:rsidRDefault="007E5C7F" w:rsidP="00E8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color w:val="7030A0"/>
        <w:szCs w:val="24"/>
        <w:shd w:val="clear" w:color="auto" w:fill="FFFF0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  <w:lang w:val="hu-HU" w:eastAsia="ar-SA" w:bidi="ar-S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color w:val="000000"/>
        <w:sz w:val="24"/>
        <w:szCs w:val="24"/>
        <w:shd w:val="clear" w:color="auto" w:fill="auto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trike w:val="0"/>
        <w:dstrike w:val="0"/>
        <w:outline w:val="0"/>
        <w:shadow w:val="0"/>
        <w:color w:val="000000"/>
        <w:sz w:val="24"/>
        <w:szCs w:val="24"/>
        <w:shd w:val="clear" w:color="auto" w:fill="auto"/>
        <w:em w:val="none"/>
        <w:lang w:val="hu-HU" w:eastAsia="ar-SA" w:bidi="ar-SA"/>
      </w:rPr>
    </w:lvl>
  </w:abstractNum>
  <w:abstractNum w:abstractNumId="6" w15:restartNumberingAfterBreak="0">
    <w:nsid w:val="041C685A"/>
    <w:multiLevelType w:val="hybridMultilevel"/>
    <w:tmpl w:val="234ED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3040F"/>
    <w:multiLevelType w:val="hybridMultilevel"/>
    <w:tmpl w:val="FFC250F4"/>
    <w:lvl w:ilvl="0" w:tplc="492207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23067"/>
    <w:multiLevelType w:val="hybridMultilevel"/>
    <w:tmpl w:val="C54207AE"/>
    <w:lvl w:ilvl="0" w:tplc="3202F0D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D2F3D"/>
    <w:multiLevelType w:val="hybridMultilevel"/>
    <w:tmpl w:val="44C6B714"/>
    <w:lvl w:ilvl="0" w:tplc="E9D40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47293"/>
    <w:multiLevelType w:val="hybridMultilevel"/>
    <w:tmpl w:val="37540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A0038"/>
    <w:multiLevelType w:val="hybridMultilevel"/>
    <w:tmpl w:val="FBA21952"/>
    <w:lvl w:ilvl="0" w:tplc="AE14B5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E7251"/>
    <w:multiLevelType w:val="hybridMultilevel"/>
    <w:tmpl w:val="F6965A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1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3C"/>
    <w:rsid w:val="00004B46"/>
    <w:rsid w:val="00020A94"/>
    <w:rsid w:val="00045B46"/>
    <w:rsid w:val="00046572"/>
    <w:rsid w:val="0007009A"/>
    <w:rsid w:val="00073321"/>
    <w:rsid w:val="00094320"/>
    <w:rsid w:val="00094395"/>
    <w:rsid w:val="00096437"/>
    <w:rsid w:val="000A3E8B"/>
    <w:rsid w:val="000C4823"/>
    <w:rsid w:val="00117DAF"/>
    <w:rsid w:val="00124100"/>
    <w:rsid w:val="00124B08"/>
    <w:rsid w:val="001506BB"/>
    <w:rsid w:val="001662E2"/>
    <w:rsid w:val="00186C69"/>
    <w:rsid w:val="001B13B5"/>
    <w:rsid w:val="001C2933"/>
    <w:rsid w:val="001C6C50"/>
    <w:rsid w:val="001D2504"/>
    <w:rsid w:val="001D4835"/>
    <w:rsid w:val="001D6ED5"/>
    <w:rsid w:val="001F5A3A"/>
    <w:rsid w:val="00206562"/>
    <w:rsid w:val="00212EAD"/>
    <w:rsid w:val="00223BF7"/>
    <w:rsid w:val="00235566"/>
    <w:rsid w:val="00236532"/>
    <w:rsid w:val="002405BD"/>
    <w:rsid w:val="00244355"/>
    <w:rsid w:val="002573F9"/>
    <w:rsid w:val="00264626"/>
    <w:rsid w:val="00266BA2"/>
    <w:rsid w:val="00282C69"/>
    <w:rsid w:val="00296422"/>
    <w:rsid w:val="002C7C44"/>
    <w:rsid w:val="002E03DD"/>
    <w:rsid w:val="002E3C76"/>
    <w:rsid w:val="003047AE"/>
    <w:rsid w:val="0033629E"/>
    <w:rsid w:val="00344EEF"/>
    <w:rsid w:val="00364D0B"/>
    <w:rsid w:val="00382F61"/>
    <w:rsid w:val="00383EA7"/>
    <w:rsid w:val="003A1D54"/>
    <w:rsid w:val="003B2D1F"/>
    <w:rsid w:val="003C5B8E"/>
    <w:rsid w:val="003D5536"/>
    <w:rsid w:val="003F46B2"/>
    <w:rsid w:val="00403D54"/>
    <w:rsid w:val="004042E3"/>
    <w:rsid w:val="00435F7C"/>
    <w:rsid w:val="00456CA3"/>
    <w:rsid w:val="00464A60"/>
    <w:rsid w:val="00474CCA"/>
    <w:rsid w:val="00476A7C"/>
    <w:rsid w:val="00495BFE"/>
    <w:rsid w:val="004A3497"/>
    <w:rsid w:val="004A4359"/>
    <w:rsid w:val="004C0389"/>
    <w:rsid w:val="00535E3A"/>
    <w:rsid w:val="00556DAE"/>
    <w:rsid w:val="005668B1"/>
    <w:rsid w:val="00583BA1"/>
    <w:rsid w:val="005A4037"/>
    <w:rsid w:val="005A5226"/>
    <w:rsid w:val="005D6B22"/>
    <w:rsid w:val="00605D15"/>
    <w:rsid w:val="0061523D"/>
    <w:rsid w:val="00663EC0"/>
    <w:rsid w:val="00676B94"/>
    <w:rsid w:val="00680934"/>
    <w:rsid w:val="00687F17"/>
    <w:rsid w:val="00695B03"/>
    <w:rsid w:val="006A0BD0"/>
    <w:rsid w:val="006A6AF0"/>
    <w:rsid w:val="006C4D9D"/>
    <w:rsid w:val="006C5E1C"/>
    <w:rsid w:val="006D4BFB"/>
    <w:rsid w:val="006F05A3"/>
    <w:rsid w:val="006F26EE"/>
    <w:rsid w:val="0071571E"/>
    <w:rsid w:val="0071631B"/>
    <w:rsid w:val="00765366"/>
    <w:rsid w:val="007879FF"/>
    <w:rsid w:val="007A00BC"/>
    <w:rsid w:val="007B3E28"/>
    <w:rsid w:val="007B48DB"/>
    <w:rsid w:val="007C1126"/>
    <w:rsid w:val="007C32C4"/>
    <w:rsid w:val="007D73F0"/>
    <w:rsid w:val="007E5C7F"/>
    <w:rsid w:val="007E6B77"/>
    <w:rsid w:val="00800336"/>
    <w:rsid w:val="00805CC5"/>
    <w:rsid w:val="00855C4E"/>
    <w:rsid w:val="0086008B"/>
    <w:rsid w:val="00860C8B"/>
    <w:rsid w:val="00871574"/>
    <w:rsid w:val="008E374B"/>
    <w:rsid w:val="008E7C2A"/>
    <w:rsid w:val="0090422F"/>
    <w:rsid w:val="00906553"/>
    <w:rsid w:val="009246A3"/>
    <w:rsid w:val="00972B9B"/>
    <w:rsid w:val="0098668F"/>
    <w:rsid w:val="00997A8A"/>
    <w:rsid w:val="009A0A21"/>
    <w:rsid w:val="009A4BCA"/>
    <w:rsid w:val="009B224F"/>
    <w:rsid w:val="009B7A04"/>
    <w:rsid w:val="009C5E2A"/>
    <w:rsid w:val="009E76D6"/>
    <w:rsid w:val="009F7717"/>
    <w:rsid w:val="00A367EE"/>
    <w:rsid w:val="00A4045D"/>
    <w:rsid w:val="00A56EAC"/>
    <w:rsid w:val="00A8450A"/>
    <w:rsid w:val="00AA2AF0"/>
    <w:rsid w:val="00AB25EE"/>
    <w:rsid w:val="00AC1030"/>
    <w:rsid w:val="00AE22AB"/>
    <w:rsid w:val="00AF0AD6"/>
    <w:rsid w:val="00AF431C"/>
    <w:rsid w:val="00B240FF"/>
    <w:rsid w:val="00B62D1C"/>
    <w:rsid w:val="00B90777"/>
    <w:rsid w:val="00B91C78"/>
    <w:rsid w:val="00B92ECD"/>
    <w:rsid w:val="00BA652A"/>
    <w:rsid w:val="00BC4E4C"/>
    <w:rsid w:val="00BD0158"/>
    <w:rsid w:val="00BE4865"/>
    <w:rsid w:val="00BE73EF"/>
    <w:rsid w:val="00BF2BE3"/>
    <w:rsid w:val="00C04985"/>
    <w:rsid w:val="00C115BE"/>
    <w:rsid w:val="00C27445"/>
    <w:rsid w:val="00C30294"/>
    <w:rsid w:val="00C30CFF"/>
    <w:rsid w:val="00C36917"/>
    <w:rsid w:val="00C41971"/>
    <w:rsid w:val="00C420C1"/>
    <w:rsid w:val="00C454F5"/>
    <w:rsid w:val="00C50B2B"/>
    <w:rsid w:val="00C53B38"/>
    <w:rsid w:val="00C545C3"/>
    <w:rsid w:val="00C54EF0"/>
    <w:rsid w:val="00C63B1B"/>
    <w:rsid w:val="00C7044A"/>
    <w:rsid w:val="00C875A0"/>
    <w:rsid w:val="00CA7F9D"/>
    <w:rsid w:val="00CC2749"/>
    <w:rsid w:val="00CD074A"/>
    <w:rsid w:val="00CE539B"/>
    <w:rsid w:val="00CF3806"/>
    <w:rsid w:val="00CF425F"/>
    <w:rsid w:val="00D106BC"/>
    <w:rsid w:val="00D11958"/>
    <w:rsid w:val="00D17114"/>
    <w:rsid w:val="00D240B9"/>
    <w:rsid w:val="00D410D5"/>
    <w:rsid w:val="00D41BE3"/>
    <w:rsid w:val="00D43D9B"/>
    <w:rsid w:val="00D821C4"/>
    <w:rsid w:val="00DB601D"/>
    <w:rsid w:val="00DD13C4"/>
    <w:rsid w:val="00DE0BEA"/>
    <w:rsid w:val="00DF23BE"/>
    <w:rsid w:val="00DF4522"/>
    <w:rsid w:val="00E14507"/>
    <w:rsid w:val="00E435A7"/>
    <w:rsid w:val="00E607A3"/>
    <w:rsid w:val="00E70E83"/>
    <w:rsid w:val="00E73A7E"/>
    <w:rsid w:val="00E75EA4"/>
    <w:rsid w:val="00E8283C"/>
    <w:rsid w:val="00E9045D"/>
    <w:rsid w:val="00E90553"/>
    <w:rsid w:val="00EC13F3"/>
    <w:rsid w:val="00F10812"/>
    <w:rsid w:val="00F1097F"/>
    <w:rsid w:val="00F30A50"/>
    <w:rsid w:val="00F5140F"/>
    <w:rsid w:val="00F62080"/>
    <w:rsid w:val="00F74458"/>
    <w:rsid w:val="00F777B5"/>
    <w:rsid w:val="00F9341C"/>
    <w:rsid w:val="00FA0584"/>
    <w:rsid w:val="00FA41F2"/>
    <w:rsid w:val="00FA4AC4"/>
    <w:rsid w:val="00FB123A"/>
    <w:rsid w:val="00FD1828"/>
    <w:rsid w:val="00FE3F5C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12889"/>
  <w15:chartTrackingRefBased/>
  <w15:docId w15:val="{F6C0D885-62E3-4C1F-90F1-287737D9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E8283C"/>
    <w:pPr>
      <w:overflowPunct w:val="0"/>
      <w:autoSpaceDE w:val="0"/>
      <w:jc w:val="both"/>
      <w:textAlignment w:val="baseline"/>
    </w:pPr>
    <w:rPr>
      <w:bCs/>
      <w:i/>
      <w:szCs w:val="20"/>
    </w:rPr>
  </w:style>
  <w:style w:type="paragraph" w:styleId="llb">
    <w:name w:val="footer"/>
    <w:basedOn w:val="Norml"/>
    <w:link w:val="llbChar"/>
    <w:uiPriority w:val="99"/>
    <w:rsid w:val="00E8283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fej">
    <w:name w:val="header"/>
    <w:basedOn w:val="Norml"/>
    <w:link w:val="lfejChar"/>
    <w:rsid w:val="00E8283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82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zvegtrzs33">
    <w:name w:val="Szövegtörzs 33"/>
    <w:basedOn w:val="Norml"/>
    <w:rsid w:val="00E8283C"/>
    <w:pPr>
      <w:overflowPunct w:val="0"/>
      <w:autoSpaceDE w:val="0"/>
      <w:jc w:val="both"/>
    </w:pPr>
    <w:rPr>
      <w:i/>
      <w:iCs/>
    </w:rPr>
  </w:style>
  <w:style w:type="character" w:styleId="Hiperhivatkozs">
    <w:name w:val="Hyperlink"/>
    <w:rsid w:val="00E8283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E8283C"/>
  </w:style>
  <w:style w:type="paragraph" w:styleId="Nincstrkz">
    <w:name w:val="No Spacing"/>
    <w:uiPriority w:val="1"/>
    <w:qFormat/>
    <w:rsid w:val="00E8283C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FontStyle11">
    <w:name w:val="Font Style11"/>
    <w:rsid w:val="00E8283C"/>
    <w:rPr>
      <w:rFonts w:ascii="Times New Roman" w:hAnsi="Times New Roman" w:cs="Times New Roman"/>
      <w:color w:val="000000"/>
      <w:sz w:val="22"/>
    </w:rPr>
  </w:style>
  <w:style w:type="character" w:styleId="Kiemels2">
    <w:name w:val="Strong"/>
    <w:qFormat/>
    <w:rsid w:val="00E8283C"/>
    <w:rPr>
      <w:b/>
      <w:bCs/>
    </w:rPr>
  </w:style>
  <w:style w:type="paragraph" w:styleId="Listaszerbekezds">
    <w:name w:val="List Paragraph"/>
    <w:basedOn w:val="Norml"/>
    <w:uiPriority w:val="34"/>
    <w:qFormat/>
    <w:rsid w:val="009246A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F5A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5A3A"/>
    <w:rPr>
      <w:rFonts w:ascii="Segoe UI" w:eastAsia="Times New Roman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39"/>
    <w:rsid w:val="00F3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730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Firnigl Anett</dc:creator>
  <cp:keywords/>
  <dc:description/>
  <cp:lastModifiedBy>Krisztina Szűcs</cp:lastModifiedBy>
  <cp:revision>27</cp:revision>
  <cp:lastPrinted>2020-09-10T08:20:00Z</cp:lastPrinted>
  <dcterms:created xsi:type="dcterms:W3CDTF">2020-11-09T07:32:00Z</dcterms:created>
  <dcterms:modified xsi:type="dcterms:W3CDTF">2020-12-01T10:37:00Z</dcterms:modified>
</cp:coreProperties>
</file>