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6112" w14:textId="541CA279" w:rsidR="00C3768A" w:rsidRPr="004D2F3A" w:rsidRDefault="004D2F3A" w:rsidP="004D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3A">
        <w:rPr>
          <w:rFonts w:ascii="Times New Roman" w:hAnsi="Times New Roman" w:cs="Times New Roman"/>
          <w:b/>
          <w:sz w:val="24"/>
          <w:szCs w:val="24"/>
        </w:rPr>
        <w:t>202</w:t>
      </w:r>
      <w:r w:rsidR="00326E21">
        <w:rPr>
          <w:rFonts w:ascii="Times New Roman" w:hAnsi="Times New Roman" w:cs="Times New Roman"/>
          <w:b/>
          <w:sz w:val="24"/>
          <w:szCs w:val="24"/>
        </w:rPr>
        <w:t>5</w:t>
      </w:r>
      <w:r w:rsidRPr="004D2F3A">
        <w:rPr>
          <w:rFonts w:ascii="Times New Roman" w:hAnsi="Times New Roman" w:cs="Times New Roman"/>
          <w:b/>
          <w:sz w:val="24"/>
          <w:szCs w:val="24"/>
        </w:rPr>
        <w:t>. évi költségvetés szöveges indoklás</w:t>
      </w:r>
    </w:p>
    <w:p w14:paraId="5CAFD0DF" w14:textId="77777777" w:rsidR="004D2F3A" w:rsidRPr="004D2F3A" w:rsidRDefault="004D2F3A" w:rsidP="004D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3A">
        <w:rPr>
          <w:rFonts w:ascii="Times New Roman" w:hAnsi="Times New Roman" w:cs="Times New Roman"/>
          <w:b/>
          <w:sz w:val="24"/>
          <w:szCs w:val="24"/>
        </w:rPr>
        <w:t>Főmérnökség Pályázati Osztály</w:t>
      </w:r>
    </w:p>
    <w:p w14:paraId="5FECD2FA" w14:textId="77777777" w:rsidR="003379DD" w:rsidRDefault="003379DD" w:rsidP="00337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9D932B" w14:textId="77777777" w:rsidR="008E428F" w:rsidRDefault="00BA30B2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Görpark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pálya építése a Mogyoródi út 130. szám alatt </w:t>
      </w:r>
    </w:p>
    <w:p w14:paraId="4243074D" w14:textId="1D6A9B5A" w:rsidR="00BA30B2" w:rsidRPr="00A25707" w:rsidRDefault="008E428F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BA30B2" w:rsidRPr="00677FE8">
        <w:rPr>
          <w:rFonts w:ascii="Times New Roman" w:hAnsi="Times New Roman" w:cs="Times New Roman"/>
          <w:b/>
          <w:sz w:val="24"/>
          <w:szCs w:val="24"/>
        </w:rPr>
        <w:t>ervezett bevétel 202</w:t>
      </w:r>
      <w:r w:rsidR="00BA30B2">
        <w:rPr>
          <w:rFonts w:ascii="Times New Roman" w:hAnsi="Times New Roman" w:cs="Times New Roman"/>
          <w:b/>
          <w:sz w:val="24"/>
          <w:szCs w:val="24"/>
        </w:rPr>
        <w:t>5: 0 Ft</w:t>
      </w:r>
    </w:p>
    <w:p w14:paraId="0BEDFD64" w14:textId="54865BEC" w:rsidR="00BA30B2" w:rsidRDefault="008E428F" w:rsidP="00337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</w:t>
      </w:r>
      <w:r w:rsidR="00BA30B2" w:rsidRPr="00677FE8">
        <w:rPr>
          <w:rFonts w:ascii="Times New Roman" w:hAnsi="Times New Roman" w:cs="Times New Roman"/>
          <w:b/>
          <w:sz w:val="24"/>
          <w:szCs w:val="24"/>
        </w:rPr>
        <w:t xml:space="preserve">rvezett </w:t>
      </w:r>
      <w:r w:rsidR="00BA30B2">
        <w:rPr>
          <w:rFonts w:ascii="Times New Roman" w:hAnsi="Times New Roman" w:cs="Times New Roman"/>
          <w:b/>
          <w:sz w:val="24"/>
          <w:szCs w:val="24"/>
        </w:rPr>
        <w:t>kiadás:</w:t>
      </w:r>
      <w:r w:rsidR="00BA30B2" w:rsidRPr="00677FE8">
        <w:rPr>
          <w:rFonts w:ascii="Times New Roman" w:hAnsi="Times New Roman" w:cs="Times New Roman"/>
          <w:b/>
          <w:sz w:val="24"/>
          <w:szCs w:val="24"/>
        </w:rPr>
        <w:t>202</w:t>
      </w:r>
      <w:r w:rsidR="00BA30B2">
        <w:rPr>
          <w:rFonts w:ascii="Times New Roman" w:hAnsi="Times New Roman" w:cs="Times New Roman"/>
          <w:b/>
          <w:sz w:val="24"/>
          <w:szCs w:val="24"/>
        </w:rPr>
        <w:t>5: 8 121 768 Ft</w:t>
      </w:r>
      <w:r w:rsidR="00BA30B2">
        <w:rPr>
          <w:rFonts w:ascii="Times New Roman" w:hAnsi="Times New Roman" w:cs="Times New Roman"/>
          <w:sz w:val="24"/>
          <w:szCs w:val="24"/>
        </w:rPr>
        <w:tab/>
      </w:r>
    </w:p>
    <w:p w14:paraId="67A1C86F" w14:textId="0A7DA5C2" w:rsidR="00BA30B2" w:rsidRPr="004D5264" w:rsidRDefault="00C9696B" w:rsidP="00337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264">
        <w:rPr>
          <w:rFonts w:ascii="Times New Roman" w:hAnsi="Times New Roman" w:cs="Times New Roman"/>
          <w:sz w:val="24"/>
          <w:szCs w:val="24"/>
        </w:rPr>
        <w:t xml:space="preserve">Aktív és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Ökoturisztikai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Fejlesztési Központ </w:t>
      </w:r>
      <w:r w:rsidR="00FF17A8" w:rsidRPr="004D5264">
        <w:rPr>
          <w:rFonts w:ascii="Times New Roman" w:hAnsi="Times New Roman" w:cs="Times New Roman"/>
          <w:sz w:val="24"/>
          <w:szCs w:val="24"/>
        </w:rPr>
        <w:t>által kiírt pályázat keretében a</w:t>
      </w:r>
      <w:r w:rsidRPr="004D5264">
        <w:rPr>
          <w:rFonts w:ascii="Times New Roman" w:hAnsi="Times New Roman" w:cs="Times New Roman"/>
          <w:sz w:val="24"/>
          <w:szCs w:val="24"/>
        </w:rPr>
        <w:t xml:space="preserve"> </w:t>
      </w:r>
      <w:r w:rsidRPr="00EF5739">
        <w:rPr>
          <w:rFonts w:ascii="Times New Roman" w:hAnsi="Times New Roman" w:cs="Times New Roman"/>
          <w:sz w:val="24"/>
          <w:szCs w:val="24"/>
        </w:rPr>
        <w:t>Mogyoródi út 130. szám alatt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görpark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pálya </w:t>
      </w:r>
      <w:r w:rsidR="00FF17A8">
        <w:rPr>
          <w:rFonts w:ascii="Times New Roman" w:hAnsi="Times New Roman" w:cs="Times New Roman"/>
          <w:sz w:val="24"/>
          <w:szCs w:val="24"/>
        </w:rPr>
        <w:t>került kialakításra, amely 2024.10.24.-én került átadásra. 2025 évre a projekt fenntartási költségei kerültek betervezésre. A pályázat fenntartási időszakában a támogatott köteles évente 2+1 versenyt szervezni és gondoskodni a pálya karbantartásáról.</w:t>
      </w:r>
    </w:p>
    <w:p w14:paraId="7172EC11" w14:textId="77777777" w:rsidR="000935D3" w:rsidRDefault="000935D3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6A071" w14:textId="77777777" w:rsidR="008E428F" w:rsidRDefault="003379DD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E8">
        <w:rPr>
          <w:rFonts w:ascii="Times New Roman" w:hAnsi="Times New Roman" w:cs="Times New Roman"/>
          <w:b/>
          <w:sz w:val="24"/>
          <w:szCs w:val="24"/>
        </w:rPr>
        <w:t xml:space="preserve">UIA </w:t>
      </w:r>
      <w:proofErr w:type="spellStart"/>
      <w:r w:rsidRPr="00677FE8">
        <w:rPr>
          <w:rFonts w:ascii="Times New Roman" w:hAnsi="Times New Roman" w:cs="Times New Roman"/>
          <w:b/>
          <w:sz w:val="24"/>
          <w:szCs w:val="24"/>
        </w:rPr>
        <w:t>Eco</w:t>
      </w:r>
      <w:proofErr w:type="spellEnd"/>
      <w:r w:rsidRPr="00677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FE8">
        <w:rPr>
          <w:rFonts w:ascii="Times New Roman" w:hAnsi="Times New Roman" w:cs="Times New Roman"/>
          <w:b/>
          <w:sz w:val="24"/>
          <w:szCs w:val="24"/>
        </w:rPr>
        <w:t>housing</w:t>
      </w:r>
      <w:proofErr w:type="spellEnd"/>
      <w:r w:rsidRPr="00677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D72CBA" w14:textId="6E767745" w:rsidR="003379DD" w:rsidRPr="00677FE8" w:rsidRDefault="008E428F" w:rsidP="00337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3379DD" w:rsidRPr="00677FE8">
        <w:rPr>
          <w:rFonts w:ascii="Times New Roman" w:hAnsi="Times New Roman" w:cs="Times New Roman"/>
          <w:b/>
          <w:sz w:val="24"/>
          <w:szCs w:val="24"/>
        </w:rPr>
        <w:t xml:space="preserve">ervezett bevétel </w:t>
      </w:r>
      <w:r w:rsidR="005C1392" w:rsidRPr="00677FE8">
        <w:rPr>
          <w:rFonts w:ascii="Times New Roman" w:hAnsi="Times New Roman" w:cs="Times New Roman"/>
          <w:b/>
          <w:sz w:val="24"/>
          <w:szCs w:val="24"/>
        </w:rPr>
        <w:t>202</w:t>
      </w:r>
      <w:r w:rsidR="00326E21">
        <w:rPr>
          <w:rFonts w:ascii="Times New Roman" w:hAnsi="Times New Roman" w:cs="Times New Roman"/>
          <w:b/>
          <w:sz w:val="24"/>
          <w:szCs w:val="24"/>
        </w:rPr>
        <w:t>5</w:t>
      </w:r>
      <w:r w:rsidR="003379DD" w:rsidRPr="00677F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6E21">
        <w:rPr>
          <w:rFonts w:ascii="Times New Roman" w:hAnsi="Times New Roman" w:cs="Times New Roman"/>
          <w:b/>
          <w:sz w:val="24"/>
          <w:szCs w:val="24"/>
        </w:rPr>
        <w:t>0</w:t>
      </w:r>
      <w:r w:rsidR="003F4610" w:rsidRPr="00677FE8">
        <w:rPr>
          <w:rFonts w:ascii="Times New Roman" w:hAnsi="Times New Roman" w:cs="Times New Roman"/>
          <w:b/>
          <w:sz w:val="24"/>
          <w:szCs w:val="24"/>
        </w:rPr>
        <w:t xml:space="preserve"> Ft </w:t>
      </w:r>
    </w:p>
    <w:p w14:paraId="41321C1F" w14:textId="4D4D039A" w:rsidR="00EE0567" w:rsidRDefault="008E428F" w:rsidP="002D15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Tervezett</w:t>
      </w:r>
      <w:r w:rsidR="003379DD" w:rsidRPr="00677FE8">
        <w:rPr>
          <w:rFonts w:ascii="Times New Roman" w:hAnsi="Times New Roman" w:cs="Times New Roman"/>
          <w:b/>
          <w:sz w:val="24"/>
          <w:szCs w:val="24"/>
        </w:rPr>
        <w:t xml:space="preserve"> kiadás </w:t>
      </w:r>
      <w:r w:rsidR="005C1392" w:rsidRPr="00677FE8">
        <w:rPr>
          <w:rFonts w:ascii="Times New Roman" w:hAnsi="Times New Roman" w:cs="Times New Roman"/>
          <w:b/>
          <w:sz w:val="24"/>
          <w:szCs w:val="24"/>
        </w:rPr>
        <w:t>202</w:t>
      </w:r>
      <w:r w:rsidR="00326E21">
        <w:rPr>
          <w:rFonts w:ascii="Times New Roman" w:hAnsi="Times New Roman" w:cs="Times New Roman"/>
          <w:b/>
          <w:sz w:val="24"/>
          <w:szCs w:val="24"/>
        </w:rPr>
        <w:t>5</w:t>
      </w:r>
      <w:r w:rsidR="003379DD" w:rsidRPr="00677F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6E21">
        <w:rPr>
          <w:rFonts w:ascii="Times New Roman" w:hAnsi="Times New Roman" w:cs="Times New Roman"/>
          <w:b/>
          <w:sz w:val="24"/>
          <w:szCs w:val="24"/>
        </w:rPr>
        <w:t>3</w:t>
      </w:r>
      <w:r w:rsidR="00303369">
        <w:rPr>
          <w:rFonts w:ascii="Times New Roman" w:hAnsi="Times New Roman" w:cs="Times New Roman"/>
          <w:b/>
          <w:sz w:val="24"/>
          <w:szCs w:val="24"/>
        </w:rPr>
        <w:t> </w:t>
      </w:r>
      <w:r w:rsidR="00326E21">
        <w:rPr>
          <w:rFonts w:ascii="Times New Roman" w:hAnsi="Times New Roman" w:cs="Times New Roman"/>
          <w:b/>
          <w:sz w:val="24"/>
          <w:szCs w:val="24"/>
        </w:rPr>
        <w:t>674</w:t>
      </w:r>
      <w:r w:rsidR="00303369">
        <w:rPr>
          <w:rFonts w:ascii="Times New Roman" w:hAnsi="Times New Roman" w:cs="Times New Roman"/>
          <w:b/>
          <w:sz w:val="24"/>
          <w:szCs w:val="24"/>
        </w:rPr>
        <w:t> </w:t>
      </w:r>
      <w:r w:rsidR="00326E21">
        <w:rPr>
          <w:rFonts w:ascii="Times New Roman" w:hAnsi="Times New Roman" w:cs="Times New Roman"/>
          <w:b/>
          <w:sz w:val="24"/>
          <w:szCs w:val="24"/>
        </w:rPr>
        <w:t xml:space="preserve">883 </w:t>
      </w:r>
      <w:r w:rsidR="00303369">
        <w:rPr>
          <w:rFonts w:ascii="Times New Roman" w:hAnsi="Times New Roman" w:cs="Times New Roman"/>
          <w:b/>
          <w:sz w:val="24"/>
          <w:szCs w:val="24"/>
        </w:rPr>
        <w:t>Ft</w:t>
      </w:r>
    </w:p>
    <w:p w14:paraId="3A6DA675" w14:textId="77777777" w:rsidR="00701C26" w:rsidRPr="002D154C" w:rsidRDefault="00701C26" w:rsidP="002D15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54C">
        <w:rPr>
          <w:rFonts w:ascii="Times New Roman" w:hAnsi="Times New Roman" w:cs="Times New Roman"/>
          <w:i/>
          <w:sz w:val="24"/>
          <w:szCs w:val="24"/>
        </w:rPr>
        <w:t>A projekt fő cél</w:t>
      </w:r>
      <w:r w:rsidR="002D154C">
        <w:rPr>
          <w:rFonts w:ascii="Times New Roman" w:hAnsi="Times New Roman" w:cs="Times New Roman"/>
          <w:i/>
          <w:sz w:val="24"/>
          <w:szCs w:val="24"/>
        </w:rPr>
        <w:t>j</w:t>
      </w:r>
      <w:r w:rsidRPr="002D154C">
        <w:rPr>
          <w:rFonts w:ascii="Times New Roman" w:hAnsi="Times New Roman" w:cs="Times New Roman"/>
          <w:i/>
          <w:sz w:val="24"/>
          <w:szCs w:val="24"/>
        </w:rPr>
        <w:t>a egy regeneratív szociális bérház kialakítása a helyi közösséggel együtt.</w:t>
      </w:r>
    </w:p>
    <w:p w14:paraId="062E7899" w14:textId="2C570675" w:rsidR="00CA387B" w:rsidRDefault="00DF42B4" w:rsidP="002D1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54C">
        <w:rPr>
          <w:rFonts w:ascii="Times New Roman" w:hAnsi="Times New Roman" w:cs="Times New Roman"/>
          <w:sz w:val="24"/>
          <w:szCs w:val="24"/>
        </w:rPr>
        <w:t xml:space="preserve">Kiadásként </w:t>
      </w:r>
      <w:r w:rsidR="00303369">
        <w:rPr>
          <w:rFonts w:ascii="Times New Roman" w:hAnsi="Times New Roman" w:cs="Times New Roman"/>
          <w:sz w:val="24"/>
          <w:szCs w:val="24"/>
        </w:rPr>
        <w:t>a f</w:t>
      </w:r>
      <w:r w:rsidR="00303369" w:rsidRPr="00303369">
        <w:rPr>
          <w:rFonts w:ascii="Times New Roman" w:hAnsi="Times New Roman" w:cs="Times New Roman"/>
          <w:sz w:val="24"/>
          <w:szCs w:val="24"/>
        </w:rPr>
        <w:t>enntartási időszak</w:t>
      </w:r>
      <w:r w:rsidR="00A57DA7">
        <w:rPr>
          <w:rFonts w:ascii="Times New Roman" w:hAnsi="Times New Roman" w:cs="Times New Roman"/>
          <w:sz w:val="24"/>
          <w:szCs w:val="24"/>
        </w:rPr>
        <w:t>ban felmerülő, a ház közösségi működtetését, fejlesztését</w:t>
      </w:r>
      <w:r w:rsidR="00303369" w:rsidRPr="00303369">
        <w:rPr>
          <w:rFonts w:ascii="Times New Roman" w:hAnsi="Times New Roman" w:cs="Times New Roman"/>
          <w:sz w:val="24"/>
          <w:szCs w:val="24"/>
        </w:rPr>
        <w:t xml:space="preserve"> érintő kiadásai</w:t>
      </w:r>
      <w:r w:rsidR="00326E21">
        <w:rPr>
          <w:rFonts w:ascii="Times New Roman" w:hAnsi="Times New Roman" w:cs="Times New Roman"/>
          <w:sz w:val="24"/>
          <w:szCs w:val="24"/>
        </w:rPr>
        <w:t xml:space="preserve"> kerültek betervezésre.</w:t>
      </w:r>
    </w:p>
    <w:p w14:paraId="4B3EB2A8" w14:textId="77777777" w:rsidR="006F42E9" w:rsidRPr="002F644F" w:rsidRDefault="006F42E9" w:rsidP="006F42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8BC7C" w14:textId="61F66C4D" w:rsidR="006F42E9" w:rsidRPr="007604E9" w:rsidRDefault="006F42E9" w:rsidP="006F42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04E9">
        <w:rPr>
          <w:rFonts w:ascii="Times New Roman" w:hAnsi="Times New Roman" w:cs="Times New Roman"/>
          <w:b/>
          <w:i/>
          <w:sz w:val="24"/>
          <w:szCs w:val="24"/>
        </w:rPr>
        <w:t xml:space="preserve">CERV program - </w:t>
      </w:r>
      <w:proofErr w:type="spellStart"/>
      <w:r w:rsidRPr="007604E9">
        <w:rPr>
          <w:rFonts w:ascii="Times New Roman" w:hAnsi="Times New Roman" w:cs="Times New Roman"/>
          <w:b/>
          <w:i/>
          <w:sz w:val="24"/>
          <w:szCs w:val="24"/>
        </w:rPr>
        <w:t>Greenengaged</w:t>
      </w:r>
      <w:proofErr w:type="spellEnd"/>
      <w:r w:rsidRPr="007604E9">
        <w:rPr>
          <w:rFonts w:ascii="Times New Roman" w:hAnsi="Times New Roman" w:cs="Times New Roman"/>
          <w:b/>
          <w:i/>
          <w:sz w:val="24"/>
          <w:szCs w:val="24"/>
        </w:rPr>
        <w:t xml:space="preserve"> – projekt megvalósítása 2024-2025. között</w:t>
      </w:r>
    </w:p>
    <w:p w14:paraId="4A43B8A3" w14:textId="7EDBFD60" w:rsidR="006F42E9" w:rsidRPr="007604E9" w:rsidRDefault="006F42E9" w:rsidP="006F42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bevétel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04E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604E9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14:paraId="230F2C05" w14:textId="05D56440" w:rsidR="006F42E9" w:rsidRPr="007604E9" w:rsidRDefault="006F42E9" w:rsidP="006F42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kiadás 202</w:t>
      </w:r>
      <w:r>
        <w:rPr>
          <w:rFonts w:ascii="Times New Roman" w:hAnsi="Times New Roman" w:cs="Times New Roman"/>
          <w:b/>
          <w:sz w:val="24"/>
          <w:szCs w:val="24"/>
        </w:rPr>
        <w:t>5: 932 000</w:t>
      </w:r>
      <w:r w:rsidRPr="007604E9">
        <w:rPr>
          <w:rFonts w:ascii="Times New Roman" w:hAnsi="Times New Roman" w:cs="Times New Roman"/>
          <w:b/>
          <w:sz w:val="24"/>
          <w:szCs w:val="24"/>
        </w:rPr>
        <w:t> Ft</w:t>
      </w:r>
    </w:p>
    <w:p w14:paraId="18187763" w14:textId="23875657" w:rsidR="006F42E9" w:rsidRDefault="00A57DA7" w:rsidP="006F42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Zugló Önkormányzata, n</w:t>
      </w:r>
      <w:r w:rsidR="006F42E9" w:rsidRPr="007604E9">
        <w:rPr>
          <w:rFonts w:ascii="Times New Roman" w:hAnsi="Times New Roman" w:cs="Times New Roman"/>
          <w:i/>
          <w:sz w:val="24"/>
          <w:szCs w:val="24"/>
        </w:rPr>
        <w:t>emzetközi partnerségben, partnerként való részvéte</w:t>
      </w:r>
      <w:r w:rsidR="006F42E9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e a pályázat megvalósítás célja</w:t>
      </w:r>
      <w:r w:rsidR="006F42E9" w:rsidRPr="007604E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6F42E9" w:rsidRPr="007604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6F42E9" w:rsidRPr="007604E9">
        <w:rPr>
          <w:rFonts w:ascii="Times New Roman" w:hAnsi="Times New Roman" w:cs="Times New Roman"/>
          <w:i/>
          <w:sz w:val="24"/>
          <w:szCs w:val="24"/>
        </w:rPr>
        <w:t>emzetközi eseménysorozat egy</w:t>
      </w:r>
      <w:r>
        <w:rPr>
          <w:rFonts w:ascii="Times New Roman" w:hAnsi="Times New Roman" w:cs="Times New Roman"/>
          <w:i/>
          <w:sz w:val="24"/>
          <w:szCs w:val="24"/>
        </w:rPr>
        <w:t>ik</w:t>
      </w:r>
      <w:r w:rsidR="006F42E9" w:rsidRPr="007604E9">
        <w:rPr>
          <w:rFonts w:ascii="Times New Roman" w:hAnsi="Times New Roman" w:cs="Times New Roman"/>
          <w:i/>
          <w:sz w:val="24"/>
          <w:szCs w:val="24"/>
        </w:rPr>
        <w:t xml:space="preserve"> állomása Zuglóban lesz 2025-ben. Az egyes rendezvények során minden partnerországban az elfogadott témákról szemináriumok, kerekasztal-beszélgetések, viták, workshopok, intézménylátogatások, valamint konferenciák kerülnek megrendezésre, melyek célja a közvélemény figyelmét az ökológiai és környezetvédelmi értékekre irányítani.</w:t>
      </w:r>
    </w:p>
    <w:p w14:paraId="10BCC53F" w14:textId="77777777" w:rsidR="003369CA" w:rsidRDefault="003369CA" w:rsidP="003379D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213481" w14:textId="77777777" w:rsidR="008E428F" w:rsidRDefault="002D154C" w:rsidP="002D1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44F">
        <w:rPr>
          <w:rFonts w:ascii="Times New Roman" w:hAnsi="Times New Roman" w:cs="Times New Roman"/>
          <w:b/>
          <w:sz w:val="24"/>
          <w:szCs w:val="24"/>
        </w:rPr>
        <w:t>Turn</w:t>
      </w:r>
      <w:proofErr w:type="spellEnd"/>
      <w:r w:rsidRPr="002F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44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F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44F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2F64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5BF47E" w14:textId="0CE1F126" w:rsidR="002D154C" w:rsidRPr="002F644F" w:rsidRDefault="008E428F" w:rsidP="002D1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2F644F">
        <w:rPr>
          <w:rFonts w:ascii="Times New Roman" w:hAnsi="Times New Roman" w:cs="Times New Roman"/>
          <w:b/>
          <w:sz w:val="24"/>
          <w:szCs w:val="24"/>
        </w:rPr>
        <w:t xml:space="preserve">ervezett 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r w:rsidR="00AA64B3" w:rsidRPr="002F644F">
        <w:rPr>
          <w:rFonts w:ascii="Times New Roman" w:hAnsi="Times New Roman" w:cs="Times New Roman"/>
          <w:b/>
          <w:sz w:val="24"/>
          <w:szCs w:val="24"/>
        </w:rPr>
        <w:t>202</w:t>
      </w:r>
      <w:r w:rsidR="00AA64B3">
        <w:rPr>
          <w:rFonts w:ascii="Times New Roman" w:hAnsi="Times New Roman" w:cs="Times New Roman"/>
          <w:b/>
          <w:sz w:val="24"/>
          <w:szCs w:val="24"/>
        </w:rPr>
        <w:t>5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538B">
        <w:rPr>
          <w:rFonts w:ascii="Times New Roman" w:hAnsi="Times New Roman" w:cs="Times New Roman"/>
          <w:b/>
          <w:sz w:val="24"/>
          <w:szCs w:val="24"/>
        </w:rPr>
        <w:t>0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AA64B3">
        <w:rPr>
          <w:rFonts w:ascii="Times New Roman" w:hAnsi="Times New Roman" w:cs="Times New Roman"/>
          <w:b/>
          <w:sz w:val="24"/>
          <w:szCs w:val="24"/>
        </w:rPr>
        <w:t xml:space="preserve"> (a projekthez kapcsolódó bevételi várhatóan még 2024 végén megérkezik)</w:t>
      </w:r>
    </w:p>
    <w:p w14:paraId="17BF4816" w14:textId="52ECE8B0" w:rsidR="002D154C" w:rsidRDefault="008E428F" w:rsidP="002D1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 xml:space="preserve">ervezett kiadás </w:t>
      </w:r>
      <w:r w:rsidR="00AA64B3" w:rsidRPr="002F644F">
        <w:rPr>
          <w:rFonts w:ascii="Times New Roman" w:hAnsi="Times New Roman" w:cs="Times New Roman"/>
          <w:b/>
          <w:sz w:val="24"/>
          <w:szCs w:val="24"/>
        </w:rPr>
        <w:t>202</w:t>
      </w:r>
      <w:r w:rsidR="00AA64B3">
        <w:rPr>
          <w:rFonts w:ascii="Times New Roman" w:hAnsi="Times New Roman" w:cs="Times New Roman"/>
          <w:b/>
          <w:sz w:val="24"/>
          <w:szCs w:val="24"/>
        </w:rPr>
        <w:t>5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4B3">
        <w:rPr>
          <w:rFonts w:ascii="Times New Roman" w:hAnsi="Times New Roman" w:cs="Times New Roman"/>
          <w:b/>
          <w:sz w:val="24"/>
          <w:szCs w:val="24"/>
        </w:rPr>
        <w:t>69</w:t>
      </w:r>
      <w:r w:rsidR="00AA64B3" w:rsidRPr="002F6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4B3">
        <w:rPr>
          <w:rFonts w:ascii="Times New Roman" w:hAnsi="Times New Roman" w:cs="Times New Roman"/>
          <w:b/>
          <w:sz w:val="24"/>
          <w:szCs w:val="24"/>
        </w:rPr>
        <w:t>499 253</w:t>
      </w:r>
      <w:r w:rsidR="00AA64B3" w:rsidRPr="002F6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54C" w:rsidRPr="002F644F">
        <w:rPr>
          <w:rFonts w:ascii="Times New Roman" w:hAnsi="Times New Roman" w:cs="Times New Roman"/>
          <w:b/>
          <w:sz w:val="24"/>
          <w:szCs w:val="24"/>
        </w:rPr>
        <w:t>Ft</w:t>
      </w:r>
    </w:p>
    <w:p w14:paraId="2D081962" w14:textId="59CE61FF" w:rsidR="00BA30B2" w:rsidRPr="004D5264" w:rsidRDefault="00BA30B2" w:rsidP="00A257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4">
        <w:rPr>
          <w:rFonts w:ascii="Times New Roman" w:hAnsi="Times New Roman" w:cs="Times New Roman"/>
          <w:i/>
          <w:sz w:val="24"/>
          <w:szCs w:val="24"/>
        </w:rPr>
        <w:t xml:space="preserve">DEAR program által támogatott </w:t>
      </w:r>
      <w:proofErr w:type="spellStart"/>
      <w:r w:rsidRPr="004D5264">
        <w:rPr>
          <w:rFonts w:ascii="Times New Roman" w:hAnsi="Times New Roman" w:cs="Times New Roman"/>
          <w:i/>
          <w:sz w:val="24"/>
          <w:szCs w:val="24"/>
        </w:rPr>
        <w:t>Turn</w:t>
      </w:r>
      <w:proofErr w:type="spellEnd"/>
      <w:r w:rsidRPr="004D52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D52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i/>
          <w:sz w:val="24"/>
          <w:szCs w:val="24"/>
        </w:rPr>
        <w:t>table</w:t>
      </w:r>
      <w:proofErr w:type="spellEnd"/>
      <w:r w:rsidRPr="004D5264">
        <w:rPr>
          <w:rFonts w:ascii="Times New Roman" w:hAnsi="Times New Roman" w:cs="Times New Roman"/>
          <w:i/>
          <w:sz w:val="24"/>
          <w:szCs w:val="24"/>
        </w:rPr>
        <w:t xml:space="preserve"> projekt fő célja:</w:t>
      </w:r>
    </w:p>
    <w:p w14:paraId="503F8654" w14:textId="42E6FBE2" w:rsidR="009A755B" w:rsidRDefault="009C1114" w:rsidP="003E7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F9">
        <w:rPr>
          <w:rFonts w:ascii="Times New Roman" w:hAnsi="Times New Roman" w:cs="Times New Roman"/>
          <w:i/>
          <w:sz w:val="24"/>
          <w:szCs w:val="24"/>
        </w:rPr>
        <w:t>Akciók</w:t>
      </w:r>
      <w:r w:rsidR="00A57DA7">
        <w:rPr>
          <w:rFonts w:ascii="Times New Roman" w:hAnsi="Times New Roman" w:cs="Times New Roman"/>
          <w:i/>
          <w:sz w:val="24"/>
          <w:szCs w:val="24"/>
        </w:rPr>
        <w:t>,</w:t>
      </w:r>
      <w:r w:rsidRPr="002D63F9">
        <w:rPr>
          <w:rFonts w:ascii="Times New Roman" w:hAnsi="Times New Roman" w:cs="Times New Roman"/>
          <w:i/>
          <w:sz w:val="24"/>
          <w:szCs w:val="24"/>
        </w:rPr>
        <w:t xml:space="preserve"> igazságos, zöld, és innovatív élelmezési beszerzési gyakorlatok megvalósítása. Felelős és befogadó társadalmi hozzáállást elérni a fenntartható, egészséges és megfizethető élelmezéssel kapcsolatban</w:t>
      </w:r>
      <w:r w:rsidR="00A57DA7">
        <w:rPr>
          <w:rFonts w:ascii="Times New Roman" w:hAnsi="Times New Roman" w:cs="Times New Roman"/>
          <w:i/>
          <w:sz w:val="24"/>
          <w:szCs w:val="24"/>
        </w:rPr>
        <w:t>,</w:t>
      </w:r>
      <w:r w:rsidRPr="002D63F9">
        <w:rPr>
          <w:rFonts w:ascii="Times New Roman" w:hAnsi="Times New Roman" w:cs="Times New Roman"/>
          <w:i/>
          <w:sz w:val="24"/>
          <w:szCs w:val="24"/>
        </w:rPr>
        <w:t xml:space="preserve"> valamint felismerni a jelenlegi élelmezési rendszerekkel kapcsolatos kihívásokat. Szemléletformálás és képzés.</w:t>
      </w:r>
    </w:p>
    <w:p w14:paraId="2384105D" w14:textId="77777777" w:rsidR="003E7520" w:rsidRDefault="003E7520" w:rsidP="008A3B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1F523" w14:textId="77777777" w:rsidR="001E64E8" w:rsidRDefault="00AC660F" w:rsidP="00AC6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64">
        <w:rPr>
          <w:rFonts w:ascii="Times New Roman" w:hAnsi="Times New Roman" w:cs="Times New Roman"/>
          <w:b/>
          <w:sz w:val="24"/>
          <w:szCs w:val="24"/>
        </w:rPr>
        <w:t xml:space="preserve">TOP_Plusz-4.1.1-23-Egészséges utcák program </w:t>
      </w:r>
    </w:p>
    <w:p w14:paraId="34EFB695" w14:textId="718EC590" w:rsidR="00AC660F" w:rsidRPr="004D5264" w:rsidRDefault="00AC660F" w:rsidP="00AC6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07">
        <w:rPr>
          <w:rFonts w:ascii="Times New Roman" w:hAnsi="Times New Roman" w:cs="Times New Roman"/>
          <w:b/>
          <w:sz w:val="24"/>
          <w:szCs w:val="24"/>
        </w:rPr>
        <w:t>Tervezett bevétel 2025</w:t>
      </w:r>
      <w:r w:rsidR="006E131A">
        <w:rPr>
          <w:rFonts w:ascii="Times New Roman" w:hAnsi="Times New Roman" w:cs="Times New Roman"/>
          <w:b/>
          <w:sz w:val="24"/>
          <w:szCs w:val="24"/>
        </w:rPr>
        <w:t xml:space="preserve"> (támogatási előleg)</w:t>
      </w:r>
      <w:r w:rsidRPr="00A257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71B4" w:rsidRPr="00A25707">
        <w:rPr>
          <w:rFonts w:ascii="Times New Roman" w:hAnsi="Times New Roman" w:cs="Times New Roman"/>
          <w:b/>
          <w:sz w:val="24"/>
          <w:szCs w:val="24"/>
        </w:rPr>
        <w:t>150 000 000</w:t>
      </w:r>
      <w:r w:rsidRPr="004D5264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14:paraId="7AC2D7E8" w14:textId="16F49A9B" w:rsidR="00A63806" w:rsidRDefault="00AC660F" w:rsidP="00A57DA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707">
        <w:rPr>
          <w:rFonts w:ascii="Times New Roman" w:hAnsi="Times New Roman" w:cs="Times New Roman"/>
          <w:b/>
          <w:sz w:val="24"/>
          <w:szCs w:val="24"/>
        </w:rPr>
        <w:t xml:space="preserve">Tervezett kiadás 2025: </w:t>
      </w:r>
      <w:r w:rsidR="00230A4D" w:rsidRPr="00A25707">
        <w:rPr>
          <w:rFonts w:ascii="Times New Roman" w:hAnsi="Times New Roman" w:cs="Times New Roman"/>
          <w:b/>
          <w:sz w:val="24"/>
          <w:szCs w:val="24"/>
        </w:rPr>
        <w:t xml:space="preserve">139 043 </w:t>
      </w:r>
      <w:r w:rsidR="00230A4D" w:rsidRPr="004D5264">
        <w:rPr>
          <w:rFonts w:ascii="Times New Roman" w:hAnsi="Times New Roman" w:cs="Times New Roman"/>
          <w:b/>
          <w:sz w:val="24"/>
          <w:szCs w:val="24"/>
        </w:rPr>
        <w:t>000</w:t>
      </w:r>
      <w:r w:rsidRPr="004D5264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14:paraId="528A28D6" w14:textId="0C716C11" w:rsidR="00AC660F" w:rsidRPr="004D5264" w:rsidRDefault="004417B7" w:rsidP="00A257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DF4">
        <w:rPr>
          <w:b/>
          <w:szCs w:val="24"/>
        </w:rPr>
        <w:t>Az Egészséges utcák program kiemelt célja társadalmasított fejlesztések, közterület-alakítással létrehozott eredmények támogatása</w:t>
      </w:r>
      <w:r w:rsidRPr="00F77B47">
        <w:rPr>
          <w:szCs w:val="24"/>
        </w:rPr>
        <w:t xml:space="preserve">. </w:t>
      </w:r>
      <w:r w:rsidRPr="004D5264">
        <w:rPr>
          <w:rFonts w:ascii="Times New Roman" w:hAnsi="Times New Roman" w:cs="Times New Roman"/>
          <w:i/>
          <w:sz w:val="24"/>
          <w:szCs w:val="24"/>
        </w:rPr>
        <w:t xml:space="preserve">A Program célja tehát olyan pályázatok támogatása, melyek eredményeképpen létrejövő fejlesztések tervezésébe és megvalósításába, valamint a fejlesztések keretében alakított közterületek működtetésébe, fenntartásába bevonja az érintetteket (intézményeket, lakosokat, gazdasági szervezeteket stb.). </w:t>
      </w:r>
    </w:p>
    <w:p w14:paraId="7BE7D1F7" w14:textId="3259DD80" w:rsidR="007171B4" w:rsidRDefault="007171B4" w:rsidP="004D52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4">
        <w:rPr>
          <w:rFonts w:ascii="Times New Roman" w:hAnsi="Times New Roman" w:cs="Times New Roman"/>
          <w:i/>
          <w:sz w:val="24"/>
          <w:szCs w:val="24"/>
        </w:rPr>
        <w:t>Három pályázat került benyújtásra</w:t>
      </w:r>
      <w:r>
        <w:rPr>
          <w:rFonts w:ascii="Times New Roman" w:hAnsi="Times New Roman" w:cs="Times New Roman"/>
          <w:i/>
          <w:sz w:val="24"/>
          <w:szCs w:val="24"/>
        </w:rPr>
        <w:t xml:space="preserve"> melyek a következők:</w:t>
      </w:r>
    </w:p>
    <w:p w14:paraId="764B7D26" w14:textId="52FA84A0" w:rsidR="004417B7" w:rsidRPr="00A25707" w:rsidRDefault="007171B4" w:rsidP="004D526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5707">
        <w:rPr>
          <w:szCs w:val="24"/>
        </w:rPr>
        <w:lastRenderedPageBreak/>
        <w:t>Németpróna</w:t>
      </w:r>
      <w:proofErr w:type="spellEnd"/>
      <w:r w:rsidRPr="00A25707">
        <w:rPr>
          <w:szCs w:val="24"/>
        </w:rPr>
        <w:t xml:space="preserve"> utca – Pöstyén utca</w:t>
      </w:r>
      <w:r w:rsidR="004417B7" w:rsidRPr="004D52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4AF8F6" w14:textId="3D3DA522" w:rsidR="007171B4" w:rsidRPr="004D5264" w:rsidRDefault="007171B4" w:rsidP="004D526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4">
        <w:rPr>
          <w:szCs w:val="24"/>
        </w:rPr>
        <w:t xml:space="preserve">Tábornok utca </w:t>
      </w:r>
      <w:bookmarkStart w:id="0" w:name="_Hlk175736390"/>
      <w:r w:rsidRPr="004D5264">
        <w:rPr>
          <w:szCs w:val="24"/>
        </w:rPr>
        <w:t xml:space="preserve">– </w:t>
      </w:r>
      <w:bookmarkEnd w:id="0"/>
      <w:r w:rsidRPr="004D5264">
        <w:rPr>
          <w:szCs w:val="24"/>
        </w:rPr>
        <w:t>Őrnagy utca – Utász utca</w:t>
      </w:r>
    </w:p>
    <w:p w14:paraId="4460CFE8" w14:textId="319A2829" w:rsidR="007171B4" w:rsidRPr="004D5264" w:rsidRDefault="007171B4" w:rsidP="004D526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4">
        <w:rPr>
          <w:szCs w:val="24"/>
        </w:rPr>
        <w:t>Cserei utca</w:t>
      </w:r>
      <w:r w:rsidRPr="00A25707">
        <w:rPr>
          <w:szCs w:val="24"/>
        </w:rPr>
        <w:t>:</w:t>
      </w:r>
    </w:p>
    <w:p w14:paraId="020368D7" w14:textId="3A096B04" w:rsidR="007171B4" w:rsidRPr="004D5264" w:rsidRDefault="007171B4" w:rsidP="00A2570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5264">
        <w:rPr>
          <w:rFonts w:ascii="Times New Roman" w:hAnsi="Times New Roman" w:cs="Times New Roman"/>
          <w:b/>
          <w:i/>
          <w:sz w:val="24"/>
          <w:szCs w:val="24"/>
        </w:rPr>
        <w:t>A pályázat esetében jelenleg még zajlik a bírálati folyamat. Várhatóan 2025 első negyedévében várható döntés</w:t>
      </w:r>
      <w:r w:rsidR="00BA7B0C" w:rsidRPr="004D5264">
        <w:rPr>
          <w:rFonts w:ascii="Times New Roman" w:hAnsi="Times New Roman" w:cs="Times New Roman"/>
          <w:b/>
          <w:i/>
          <w:sz w:val="24"/>
          <w:szCs w:val="24"/>
        </w:rPr>
        <w:t xml:space="preserve">, tehát jelenleg még nincs aláírt </w:t>
      </w:r>
      <w:r w:rsidR="006E131A">
        <w:rPr>
          <w:rFonts w:ascii="Times New Roman" w:hAnsi="Times New Roman" w:cs="Times New Roman"/>
          <w:b/>
          <w:i/>
          <w:sz w:val="24"/>
          <w:szCs w:val="24"/>
        </w:rPr>
        <w:t xml:space="preserve">támogatási </w:t>
      </w:r>
      <w:r w:rsidR="00BA7B0C" w:rsidRPr="004D5264">
        <w:rPr>
          <w:rFonts w:ascii="Times New Roman" w:hAnsi="Times New Roman" w:cs="Times New Roman"/>
          <w:b/>
          <w:i/>
          <w:sz w:val="24"/>
          <w:szCs w:val="24"/>
        </w:rPr>
        <w:t>szerződés egyik pályázat esetében sem.</w:t>
      </w:r>
    </w:p>
    <w:p w14:paraId="0A3DFB58" w14:textId="77777777" w:rsidR="00BA7B0C" w:rsidRDefault="00BA7B0C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024E1" w14:textId="275E19CF" w:rsidR="00BA7B0C" w:rsidRPr="004D5264" w:rsidRDefault="00BA7B0C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64">
        <w:rPr>
          <w:rFonts w:ascii="Times New Roman" w:hAnsi="Times New Roman" w:cs="Times New Roman"/>
          <w:b/>
          <w:sz w:val="24"/>
          <w:szCs w:val="24"/>
        </w:rPr>
        <w:t>Fedett, zárható kerékpártárolók létesítése társasházak, lakótelepek környékén című pályázat</w:t>
      </w:r>
    </w:p>
    <w:p w14:paraId="1E18F37D" w14:textId="56A05703" w:rsidR="00BA7B0C" w:rsidRDefault="00BA7B0C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bevétel 202</w:t>
      </w:r>
      <w:r>
        <w:rPr>
          <w:rFonts w:ascii="Times New Roman" w:hAnsi="Times New Roman" w:cs="Times New Roman"/>
          <w:b/>
          <w:sz w:val="24"/>
          <w:szCs w:val="24"/>
        </w:rPr>
        <w:t>5: 14 400 000 Ft</w:t>
      </w:r>
    </w:p>
    <w:p w14:paraId="5845D8FF" w14:textId="77D6B349" w:rsidR="00BA7B0C" w:rsidRPr="004D5264" w:rsidRDefault="00BA7B0C" w:rsidP="004D526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</w:t>
      </w:r>
      <w:r>
        <w:rPr>
          <w:rFonts w:ascii="Times New Roman" w:hAnsi="Times New Roman" w:cs="Times New Roman"/>
          <w:b/>
          <w:sz w:val="24"/>
          <w:szCs w:val="24"/>
        </w:rPr>
        <w:t xml:space="preserve"> kiadás </w:t>
      </w:r>
      <w:r w:rsidRPr="007604E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04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21 305 000 Ft</w:t>
      </w:r>
    </w:p>
    <w:p w14:paraId="04104516" w14:textId="08EE1159" w:rsidR="00BA7B0C" w:rsidRPr="004D5264" w:rsidRDefault="00BA7B0C" w:rsidP="00A25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264">
        <w:rPr>
          <w:rFonts w:ascii="Times New Roman" w:hAnsi="Times New Roman" w:cs="Times New Roman"/>
          <w:sz w:val="24"/>
          <w:szCs w:val="24"/>
        </w:rPr>
        <w:t>A támogatás célja, hogy fedett és zárható kerékpártárolók beszerzésének támogatásán keresztül elősegítse a kerékpáros közlekedés és szabadidős célú kerékpározás elterjedését. Felmérések szerint a kerékpártárolás megoldatlansága az egyik fő visszatartó erő attól, hogy a fővárosi lakosok gyakrabban kerékpározzanak.</w:t>
      </w:r>
    </w:p>
    <w:p w14:paraId="7F371410" w14:textId="74B891EC" w:rsidR="00BA7B0C" w:rsidRPr="004D5264" w:rsidRDefault="00BA7B0C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78702" w14:textId="637578A3" w:rsidR="00D10E31" w:rsidRDefault="00D10E31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Jelenleg még a képviselő testület nem döntött a szerződés aláírásáról.</w:t>
      </w:r>
    </w:p>
    <w:p w14:paraId="2218E5AD" w14:textId="77777777" w:rsidR="004B602D" w:rsidRDefault="004B602D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08ED8" w14:textId="77777777" w:rsidR="004B602D" w:rsidRDefault="004B602D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D5264">
        <w:rPr>
          <w:rFonts w:ascii="Times New Roman" w:hAnsi="Times New Roman" w:cs="Times New Roman"/>
          <w:b/>
          <w:sz w:val="24"/>
          <w:szCs w:val="24"/>
        </w:rPr>
        <w:t>SoD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Sound</w:t>
      </w:r>
      <w:proofErr w:type="spellEnd"/>
      <w:proofErr w:type="gram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Diversity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Network of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Towns</w:t>
      </w:r>
      <w:proofErr w:type="spellEnd"/>
    </w:p>
    <w:p w14:paraId="79DD2875" w14:textId="3D4F03B7" w:rsidR="00E43CD5" w:rsidRDefault="00E43CD5" w:rsidP="00E43C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bevétel 202</w:t>
      </w:r>
      <w:r>
        <w:rPr>
          <w:rFonts w:ascii="Times New Roman" w:hAnsi="Times New Roman" w:cs="Times New Roman"/>
          <w:b/>
          <w:sz w:val="24"/>
          <w:szCs w:val="24"/>
        </w:rPr>
        <w:t>5: 3 800 000</w:t>
      </w:r>
    </w:p>
    <w:p w14:paraId="3465FB21" w14:textId="1311297B" w:rsidR="00E43CD5" w:rsidRPr="00DD1562" w:rsidRDefault="00E43CD5" w:rsidP="00E43CD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</w:t>
      </w:r>
      <w:r>
        <w:rPr>
          <w:rFonts w:ascii="Times New Roman" w:hAnsi="Times New Roman" w:cs="Times New Roman"/>
          <w:b/>
          <w:sz w:val="24"/>
          <w:szCs w:val="24"/>
        </w:rPr>
        <w:t xml:space="preserve"> kiadás </w:t>
      </w:r>
      <w:r w:rsidRPr="007604E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04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718 000</w:t>
      </w:r>
    </w:p>
    <w:p w14:paraId="7E7C1922" w14:textId="77777777" w:rsidR="00E43CD5" w:rsidRPr="004D5264" w:rsidRDefault="00E43CD5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1B73D" w14:textId="7D855A3F" w:rsidR="00E44A66" w:rsidRPr="004D5264" w:rsidRDefault="004B602D" w:rsidP="004D52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264">
        <w:rPr>
          <w:rFonts w:ascii="Times New Roman" w:hAnsi="Times New Roman" w:cs="Times New Roman"/>
          <w:sz w:val="24"/>
          <w:szCs w:val="24"/>
        </w:rPr>
        <w:t xml:space="preserve">A sokszínűség hangja egy nagyszabású városhálózat terve, amelynek célja a helyi hatóságok szerepének megerősítése a sokszínűség előmozdítása-, a megkülönböztetés mentesség és a kisebbségek befogadása terén. Olyan helyi területeket kapcsolunk össze, amelyek nagy látogatottságú rendezvényeknek adnak otthont, mint például a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fesztivál Prágában (CZ), a Zárai Zsidó Filmfesztivál (CR), a Játékfesztivál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Óbidosban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(PT), a Különböző Művészetek Fesztiválja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Aleksandrów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Łódzkiban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(PL), a Görög Táncfesztivál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Kilelerben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(GR), a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Multitude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Fesztivál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-Saint-Denis megyében (FR), a Népünnep </w:t>
      </w:r>
      <w:proofErr w:type="spellStart"/>
      <w:r w:rsidRPr="004D5264">
        <w:rPr>
          <w:rFonts w:ascii="Times New Roman" w:hAnsi="Times New Roman" w:cs="Times New Roman"/>
          <w:sz w:val="24"/>
          <w:szCs w:val="24"/>
        </w:rPr>
        <w:t>Molfettában</w:t>
      </w:r>
      <w:proofErr w:type="spellEnd"/>
      <w:r w:rsidRPr="004D5264">
        <w:rPr>
          <w:rFonts w:ascii="Times New Roman" w:hAnsi="Times New Roman" w:cs="Times New Roman"/>
          <w:sz w:val="24"/>
          <w:szCs w:val="24"/>
        </w:rPr>
        <w:t xml:space="preserve"> (IT).</w:t>
      </w:r>
      <w:r w:rsidR="00E44A66" w:rsidRPr="004D5264">
        <w:rPr>
          <w:rFonts w:ascii="Times New Roman" w:hAnsi="Times New Roman" w:cs="Times New Roman"/>
          <w:sz w:val="24"/>
          <w:szCs w:val="24"/>
        </w:rPr>
        <w:t xml:space="preserve"> A program célja a jógyakorlatok megosztása és </w:t>
      </w:r>
      <w:proofErr w:type="spellStart"/>
      <w:r w:rsidR="00E44A66" w:rsidRPr="004D5264">
        <w:rPr>
          <w:rFonts w:ascii="Times New Roman" w:hAnsi="Times New Roman" w:cs="Times New Roman"/>
          <w:sz w:val="24"/>
          <w:szCs w:val="24"/>
        </w:rPr>
        <w:t>netwörking</w:t>
      </w:r>
      <w:proofErr w:type="spellEnd"/>
      <w:r w:rsidR="00E44A66" w:rsidRPr="004D5264">
        <w:rPr>
          <w:rFonts w:ascii="Times New Roman" w:hAnsi="Times New Roman" w:cs="Times New Roman"/>
          <w:sz w:val="24"/>
          <w:szCs w:val="24"/>
        </w:rPr>
        <w:t xml:space="preserve"> sokszínű és befogadó kulturális események szervezéséről.</w:t>
      </w:r>
      <w:r w:rsidR="006E131A">
        <w:rPr>
          <w:rFonts w:ascii="Times New Roman" w:hAnsi="Times New Roman" w:cs="Times New Roman"/>
          <w:sz w:val="24"/>
          <w:szCs w:val="24"/>
        </w:rPr>
        <w:t xml:space="preserve"> A Zuglói Önkormányzat projektpartnerként, az eseményeken való részvétellel fog részt venni a projekt megvalósítás keretében.</w:t>
      </w:r>
    </w:p>
    <w:p w14:paraId="7FDFD7AC" w14:textId="77777777" w:rsidR="004B602D" w:rsidRDefault="004B602D" w:rsidP="00A257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0D08D" w14:textId="77777777" w:rsidR="004B602D" w:rsidRPr="004D5264" w:rsidRDefault="004B602D" w:rsidP="004D52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64">
        <w:rPr>
          <w:rFonts w:ascii="Times New Roman" w:hAnsi="Times New Roman" w:cs="Times New Roman"/>
          <w:b/>
          <w:sz w:val="24"/>
          <w:szCs w:val="24"/>
        </w:rPr>
        <w:t xml:space="preserve">CLYMACT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Creating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Youth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Municipalities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alliances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climate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ACTion</w:t>
      </w:r>
      <w:proofErr w:type="spellEnd"/>
    </w:p>
    <w:p w14:paraId="45240B59" w14:textId="5B21585D" w:rsidR="00E43CD5" w:rsidRDefault="00E43CD5" w:rsidP="00E43C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bevétel 202</w:t>
      </w:r>
      <w:r>
        <w:rPr>
          <w:rFonts w:ascii="Times New Roman" w:hAnsi="Times New Roman" w:cs="Times New Roman"/>
          <w:b/>
          <w:sz w:val="24"/>
          <w:szCs w:val="24"/>
        </w:rPr>
        <w:t>5: 10 800 000 Ft</w:t>
      </w:r>
    </w:p>
    <w:p w14:paraId="12D426A2" w14:textId="36C668C9" w:rsidR="00E43CD5" w:rsidRPr="00DD1562" w:rsidRDefault="00E43CD5" w:rsidP="00E43CD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</w:t>
      </w:r>
      <w:r>
        <w:rPr>
          <w:rFonts w:ascii="Times New Roman" w:hAnsi="Times New Roman" w:cs="Times New Roman"/>
          <w:b/>
          <w:sz w:val="24"/>
          <w:szCs w:val="24"/>
        </w:rPr>
        <w:t xml:space="preserve"> kiadás </w:t>
      </w:r>
      <w:r w:rsidRPr="007604E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04E9">
        <w:rPr>
          <w:rFonts w:ascii="Times New Roman" w:hAnsi="Times New Roman" w:cs="Times New Roman"/>
          <w:b/>
          <w:sz w:val="24"/>
          <w:szCs w:val="24"/>
        </w:rPr>
        <w:t>: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4 398 000 Ft</w:t>
      </w:r>
    </w:p>
    <w:p w14:paraId="475FE6BF" w14:textId="77777777" w:rsidR="00E43CD5" w:rsidRDefault="00E43CD5" w:rsidP="00A25707">
      <w:pPr>
        <w:spacing w:after="0"/>
        <w:jc w:val="both"/>
      </w:pPr>
    </w:p>
    <w:p w14:paraId="63D2741C" w14:textId="3FEF8EF3" w:rsidR="006E131A" w:rsidRPr="004D5264" w:rsidRDefault="00E43CD5" w:rsidP="006E1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264">
        <w:rPr>
          <w:rFonts w:ascii="Times New Roman" w:hAnsi="Times New Roman" w:cs="Times New Roman"/>
          <w:sz w:val="24"/>
          <w:szCs w:val="24"/>
        </w:rPr>
        <w:t>A CLYMACT 6 helyi hatóságot és közösségeiket hozza össze, hogy megvitassák az egyes országokban felmerülő főbb környezetvédelmi kihívásokat, jó gyakorlatok megosztása és megoldások kidolgozásán keresztül a fiatalok bevonásával.</w:t>
      </w:r>
      <w:r w:rsidR="006E131A">
        <w:rPr>
          <w:rFonts w:ascii="Times New Roman" w:hAnsi="Times New Roman" w:cs="Times New Roman"/>
          <w:sz w:val="24"/>
          <w:szCs w:val="24"/>
        </w:rPr>
        <w:t xml:space="preserve"> </w:t>
      </w:r>
      <w:r w:rsidR="006E131A">
        <w:rPr>
          <w:rFonts w:ascii="Times New Roman" w:hAnsi="Times New Roman" w:cs="Times New Roman"/>
          <w:sz w:val="24"/>
          <w:szCs w:val="24"/>
        </w:rPr>
        <w:t>A Zuglói Önkormányzat projektpartnerként, az eseményeken való részvétellel</w:t>
      </w:r>
      <w:r w:rsidR="006E131A">
        <w:rPr>
          <w:rFonts w:ascii="Times New Roman" w:hAnsi="Times New Roman" w:cs="Times New Roman"/>
          <w:sz w:val="24"/>
          <w:szCs w:val="24"/>
        </w:rPr>
        <w:t xml:space="preserve"> és egy esemény lebonyolításával</w:t>
      </w:r>
      <w:r w:rsidR="006E131A">
        <w:rPr>
          <w:rFonts w:ascii="Times New Roman" w:hAnsi="Times New Roman" w:cs="Times New Roman"/>
          <w:sz w:val="24"/>
          <w:szCs w:val="24"/>
        </w:rPr>
        <w:t xml:space="preserve"> fog részt venni a projekt megvalósítás keretében.</w:t>
      </w:r>
    </w:p>
    <w:p w14:paraId="4F536084" w14:textId="3204237E" w:rsidR="00E44A66" w:rsidRPr="004D5264" w:rsidRDefault="00E44A66" w:rsidP="00A25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32147" w14:textId="77777777" w:rsidR="00B742BE" w:rsidRPr="007604E9" w:rsidRDefault="00B742BE" w:rsidP="004D52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E578FB" w14:textId="54DB1C0B" w:rsidR="00E44A66" w:rsidRPr="00E44A66" w:rsidRDefault="00E44A66" w:rsidP="004D5264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  <w:proofErr w:type="spellStart"/>
      <w:r w:rsidRPr="004D5264">
        <w:rPr>
          <w:rFonts w:ascii="Times New Roman" w:hAnsi="Times New Roman" w:cs="Times New Roman"/>
          <w:b/>
          <w:sz w:val="24"/>
          <w:szCs w:val="24"/>
        </w:rPr>
        <w:t>Mizu</w:t>
      </w:r>
      <w:proofErr w:type="spellEnd"/>
      <w:r w:rsidRPr="004D5264">
        <w:rPr>
          <w:rFonts w:ascii="Times New Roman" w:hAnsi="Times New Roman" w:cs="Times New Roman"/>
          <w:b/>
          <w:sz w:val="24"/>
          <w:szCs w:val="24"/>
        </w:rPr>
        <w:t xml:space="preserve"> iroda működ</w:t>
      </w:r>
      <w:r w:rsidR="00A25707">
        <w:rPr>
          <w:rFonts w:ascii="Times New Roman" w:hAnsi="Times New Roman" w:cs="Times New Roman"/>
          <w:b/>
          <w:sz w:val="24"/>
          <w:szCs w:val="24"/>
        </w:rPr>
        <w:t>ési költsége</w:t>
      </w:r>
    </w:p>
    <w:p w14:paraId="0E24B5B5" w14:textId="4D8EDF9D" w:rsidR="00E44A66" w:rsidRDefault="00E44A66" w:rsidP="00E44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 bevétel 202</w:t>
      </w:r>
      <w:r>
        <w:rPr>
          <w:rFonts w:ascii="Times New Roman" w:hAnsi="Times New Roman" w:cs="Times New Roman"/>
          <w:b/>
          <w:sz w:val="24"/>
          <w:szCs w:val="24"/>
        </w:rPr>
        <w:t>5: 0 Ft</w:t>
      </w:r>
    </w:p>
    <w:p w14:paraId="315BA9E3" w14:textId="6AFE9D4F" w:rsidR="00E44A66" w:rsidRPr="00DD1562" w:rsidRDefault="00E44A66" w:rsidP="00E44A6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4E9">
        <w:rPr>
          <w:rFonts w:ascii="Times New Roman" w:hAnsi="Times New Roman" w:cs="Times New Roman"/>
          <w:b/>
          <w:sz w:val="24"/>
          <w:szCs w:val="24"/>
        </w:rPr>
        <w:t>Tervezett</w:t>
      </w:r>
      <w:r>
        <w:rPr>
          <w:rFonts w:ascii="Times New Roman" w:hAnsi="Times New Roman" w:cs="Times New Roman"/>
          <w:b/>
          <w:sz w:val="24"/>
          <w:szCs w:val="24"/>
        </w:rPr>
        <w:t xml:space="preserve"> kiadás </w:t>
      </w:r>
      <w:r w:rsidRPr="007604E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04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1 078 384 Ft</w:t>
      </w:r>
    </w:p>
    <w:p w14:paraId="6C097FFF" w14:textId="16E2F7FD" w:rsidR="00F1338F" w:rsidRPr="004D5264" w:rsidRDefault="00F1338F" w:rsidP="00EC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D305C" w14:textId="3CBE37F4" w:rsidR="00326E21" w:rsidRPr="004D5264" w:rsidRDefault="00A25707" w:rsidP="00A25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264">
        <w:rPr>
          <w:rFonts w:ascii="Times New Roman" w:hAnsi="Times New Roman" w:cs="Times New Roman"/>
          <w:sz w:val="24"/>
          <w:szCs w:val="24"/>
        </w:rPr>
        <w:t xml:space="preserve">Pályázati </w:t>
      </w:r>
      <w:r w:rsidR="006E131A">
        <w:rPr>
          <w:rFonts w:ascii="Times New Roman" w:hAnsi="Times New Roman" w:cs="Times New Roman"/>
          <w:sz w:val="24"/>
          <w:szCs w:val="24"/>
        </w:rPr>
        <w:t>O</w:t>
      </w:r>
      <w:r w:rsidRPr="004D5264">
        <w:rPr>
          <w:rFonts w:ascii="Times New Roman" w:hAnsi="Times New Roman" w:cs="Times New Roman"/>
          <w:sz w:val="24"/>
          <w:szCs w:val="24"/>
        </w:rPr>
        <w:t>sztály által koordinált projektkehez kapcsolódó szakmai események,</w:t>
      </w:r>
      <w:r w:rsidR="006E131A">
        <w:rPr>
          <w:rFonts w:ascii="Times New Roman" w:hAnsi="Times New Roman" w:cs="Times New Roman"/>
          <w:sz w:val="24"/>
          <w:szCs w:val="24"/>
        </w:rPr>
        <w:t xml:space="preserve"> </w:t>
      </w:r>
      <w:r w:rsidRPr="004D5264">
        <w:rPr>
          <w:rFonts w:ascii="Times New Roman" w:hAnsi="Times New Roman" w:cs="Times New Roman"/>
          <w:sz w:val="24"/>
          <w:szCs w:val="24"/>
        </w:rPr>
        <w:t xml:space="preserve">workshopok lebonyolításához kapcsolódó kiadások kerültek betervezésre. </w:t>
      </w:r>
    </w:p>
    <w:p w14:paraId="0EE3D018" w14:textId="77777777" w:rsidR="00EF6C16" w:rsidRDefault="00EF6C16" w:rsidP="00285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2E5DC" w14:textId="46F8DBFF" w:rsidR="004D2F3A" w:rsidRPr="00BE0D3C" w:rsidRDefault="004D2F3A" w:rsidP="00285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Budapest, 202</w:t>
      </w:r>
      <w:r w:rsidR="00803D6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02D">
        <w:rPr>
          <w:rFonts w:ascii="Times New Roman" w:hAnsi="Times New Roman" w:cs="Times New Roman"/>
          <w:b/>
          <w:sz w:val="24"/>
          <w:szCs w:val="24"/>
        </w:rPr>
        <w:t>0</w:t>
      </w:r>
      <w:r w:rsidR="00803D6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8B1">
        <w:rPr>
          <w:rFonts w:ascii="Times New Roman" w:hAnsi="Times New Roman" w:cs="Times New Roman"/>
          <w:b/>
          <w:sz w:val="24"/>
          <w:szCs w:val="24"/>
        </w:rPr>
        <w:t>2</w:t>
      </w:r>
      <w:r w:rsidR="004B602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D2F3A" w:rsidRPr="00BE0D3C" w:rsidSect="00F2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A80"/>
    <w:multiLevelType w:val="hybridMultilevel"/>
    <w:tmpl w:val="BFF467C2"/>
    <w:lvl w:ilvl="0" w:tplc="E4DED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474"/>
    <w:multiLevelType w:val="hybridMultilevel"/>
    <w:tmpl w:val="C750FD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43E76"/>
    <w:multiLevelType w:val="hybridMultilevel"/>
    <w:tmpl w:val="FB9ACE42"/>
    <w:lvl w:ilvl="0" w:tplc="756C25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6D40"/>
    <w:multiLevelType w:val="hybridMultilevel"/>
    <w:tmpl w:val="D2D4CB30"/>
    <w:lvl w:ilvl="0" w:tplc="3B824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24E3"/>
    <w:multiLevelType w:val="hybridMultilevel"/>
    <w:tmpl w:val="BB4030FE"/>
    <w:lvl w:ilvl="0" w:tplc="3A52D37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BD067F"/>
    <w:multiLevelType w:val="hybridMultilevel"/>
    <w:tmpl w:val="58AC26B4"/>
    <w:lvl w:ilvl="0" w:tplc="3B2EA1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8A"/>
    <w:rsid w:val="00006F91"/>
    <w:rsid w:val="00057838"/>
    <w:rsid w:val="000668D2"/>
    <w:rsid w:val="000746B4"/>
    <w:rsid w:val="000935D3"/>
    <w:rsid w:val="000A21B7"/>
    <w:rsid w:val="001015B4"/>
    <w:rsid w:val="00104F53"/>
    <w:rsid w:val="00116C8B"/>
    <w:rsid w:val="00146B8E"/>
    <w:rsid w:val="001625D4"/>
    <w:rsid w:val="00192CCE"/>
    <w:rsid w:val="001958C5"/>
    <w:rsid w:val="00196626"/>
    <w:rsid w:val="001A009D"/>
    <w:rsid w:val="001D2841"/>
    <w:rsid w:val="001E64E8"/>
    <w:rsid w:val="002115B7"/>
    <w:rsid w:val="00220061"/>
    <w:rsid w:val="00230A4D"/>
    <w:rsid w:val="002373A6"/>
    <w:rsid w:val="0024457E"/>
    <w:rsid w:val="00253277"/>
    <w:rsid w:val="00266B93"/>
    <w:rsid w:val="00285E78"/>
    <w:rsid w:val="002A598F"/>
    <w:rsid w:val="002D154C"/>
    <w:rsid w:val="002D3939"/>
    <w:rsid w:val="002F644F"/>
    <w:rsid w:val="0030015F"/>
    <w:rsid w:val="00301DF1"/>
    <w:rsid w:val="00303369"/>
    <w:rsid w:val="00321AF6"/>
    <w:rsid w:val="00326E21"/>
    <w:rsid w:val="003359EA"/>
    <w:rsid w:val="003369CA"/>
    <w:rsid w:val="003379DD"/>
    <w:rsid w:val="00337EEC"/>
    <w:rsid w:val="003A7A5B"/>
    <w:rsid w:val="003B53FF"/>
    <w:rsid w:val="003D5218"/>
    <w:rsid w:val="003E7520"/>
    <w:rsid w:val="003F33DB"/>
    <w:rsid w:val="003F4610"/>
    <w:rsid w:val="004154FE"/>
    <w:rsid w:val="004417B7"/>
    <w:rsid w:val="00446F97"/>
    <w:rsid w:val="004505A8"/>
    <w:rsid w:val="00451DF0"/>
    <w:rsid w:val="004860C4"/>
    <w:rsid w:val="004A2531"/>
    <w:rsid w:val="004B602D"/>
    <w:rsid w:val="004C64F8"/>
    <w:rsid w:val="004C6509"/>
    <w:rsid w:val="004D2F3A"/>
    <w:rsid w:val="004D2F5F"/>
    <w:rsid w:val="004D5264"/>
    <w:rsid w:val="004E2E85"/>
    <w:rsid w:val="004E3484"/>
    <w:rsid w:val="004F3FA8"/>
    <w:rsid w:val="004F4AC4"/>
    <w:rsid w:val="0050481D"/>
    <w:rsid w:val="00550C8F"/>
    <w:rsid w:val="00570AE1"/>
    <w:rsid w:val="0058142E"/>
    <w:rsid w:val="005930AE"/>
    <w:rsid w:val="00594109"/>
    <w:rsid w:val="005B725D"/>
    <w:rsid w:val="005C02AF"/>
    <w:rsid w:val="005C1392"/>
    <w:rsid w:val="005D0CD2"/>
    <w:rsid w:val="005E4D34"/>
    <w:rsid w:val="00613E6B"/>
    <w:rsid w:val="0063063E"/>
    <w:rsid w:val="00633AE3"/>
    <w:rsid w:val="00653828"/>
    <w:rsid w:val="00660AFB"/>
    <w:rsid w:val="006622ED"/>
    <w:rsid w:val="00663898"/>
    <w:rsid w:val="00677FE8"/>
    <w:rsid w:val="006A2F08"/>
    <w:rsid w:val="006C12EF"/>
    <w:rsid w:val="006D0C87"/>
    <w:rsid w:val="006E1166"/>
    <w:rsid w:val="006E131A"/>
    <w:rsid w:val="006F42E9"/>
    <w:rsid w:val="00701C26"/>
    <w:rsid w:val="007171B4"/>
    <w:rsid w:val="00742999"/>
    <w:rsid w:val="007544F9"/>
    <w:rsid w:val="007633A7"/>
    <w:rsid w:val="007741BE"/>
    <w:rsid w:val="00775406"/>
    <w:rsid w:val="007A685B"/>
    <w:rsid w:val="007B12CC"/>
    <w:rsid w:val="007B7AC7"/>
    <w:rsid w:val="007C42D5"/>
    <w:rsid w:val="007D0B19"/>
    <w:rsid w:val="007D4BBD"/>
    <w:rsid w:val="007E3615"/>
    <w:rsid w:val="007F0488"/>
    <w:rsid w:val="00803D6D"/>
    <w:rsid w:val="0081105B"/>
    <w:rsid w:val="008113A8"/>
    <w:rsid w:val="00814AB6"/>
    <w:rsid w:val="008311BB"/>
    <w:rsid w:val="00876D04"/>
    <w:rsid w:val="00894000"/>
    <w:rsid w:val="00897AAF"/>
    <w:rsid w:val="008A3B72"/>
    <w:rsid w:val="008A41BB"/>
    <w:rsid w:val="008A784F"/>
    <w:rsid w:val="008D5A4F"/>
    <w:rsid w:val="008D62C9"/>
    <w:rsid w:val="008E428F"/>
    <w:rsid w:val="008E5235"/>
    <w:rsid w:val="00903D3A"/>
    <w:rsid w:val="00910C4F"/>
    <w:rsid w:val="00913D33"/>
    <w:rsid w:val="00925CDC"/>
    <w:rsid w:val="00927AF7"/>
    <w:rsid w:val="00927C09"/>
    <w:rsid w:val="00952B62"/>
    <w:rsid w:val="00961C5A"/>
    <w:rsid w:val="00963750"/>
    <w:rsid w:val="00977283"/>
    <w:rsid w:val="009824B2"/>
    <w:rsid w:val="009A0475"/>
    <w:rsid w:val="009A538B"/>
    <w:rsid w:val="009A755B"/>
    <w:rsid w:val="009C1114"/>
    <w:rsid w:val="009C165C"/>
    <w:rsid w:val="009F0357"/>
    <w:rsid w:val="009F7F8A"/>
    <w:rsid w:val="00A073A4"/>
    <w:rsid w:val="00A25707"/>
    <w:rsid w:val="00A31945"/>
    <w:rsid w:val="00A45DE3"/>
    <w:rsid w:val="00A52549"/>
    <w:rsid w:val="00A57DA7"/>
    <w:rsid w:val="00A63806"/>
    <w:rsid w:val="00A9391A"/>
    <w:rsid w:val="00AA64B3"/>
    <w:rsid w:val="00AB53B1"/>
    <w:rsid w:val="00AC660F"/>
    <w:rsid w:val="00AF4F28"/>
    <w:rsid w:val="00AF6E1E"/>
    <w:rsid w:val="00B04416"/>
    <w:rsid w:val="00B25309"/>
    <w:rsid w:val="00B33093"/>
    <w:rsid w:val="00B37594"/>
    <w:rsid w:val="00B40A58"/>
    <w:rsid w:val="00B71035"/>
    <w:rsid w:val="00B742BE"/>
    <w:rsid w:val="00B748B1"/>
    <w:rsid w:val="00B94AE5"/>
    <w:rsid w:val="00BA30B2"/>
    <w:rsid w:val="00BA3105"/>
    <w:rsid w:val="00BA7B0C"/>
    <w:rsid w:val="00BE0D3C"/>
    <w:rsid w:val="00C02673"/>
    <w:rsid w:val="00C02DE8"/>
    <w:rsid w:val="00C3768A"/>
    <w:rsid w:val="00C438ED"/>
    <w:rsid w:val="00C44A17"/>
    <w:rsid w:val="00C60FDB"/>
    <w:rsid w:val="00C61AD6"/>
    <w:rsid w:val="00C65CCB"/>
    <w:rsid w:val="00C76E5A"/>
    <w:rsid w:val="00C92138"/>
    <w:rsid w:val="00C9696B"/>
    <w:rsid w:val="00CA33BB"/>
    <w:rsid w:val="00CA387B"/>
    <w:rsid w:val="00CD50C1"/>
    <w:rsid w:val="00CF3EF3"/>
    <w:rsid w:val="00D10E31"/>
    <w:rsid w:val="00D12760"/>
    <w:rsid w:val="00D52572"/>
    <w:rsid w:val="00D64719"/>
    <w:rsid w:val="00D7692D"/>
    <w:rsid w:val="00D908A5"/>
    <w:rsid w:val="00D97834"/>
    <w:rsid w:val="00DA0EA9"/>
    <w:rsid w:val="00DA1984"/>
    <w:rsid w:val="00DA5015"/>
    <w:rsid w:val="00DB6633"/>
    <w:rsid w:val="00DE1901"/>
    <w:rsid w:val="00DE5026"/>
    <w:rsid w:val="00DF026A"/>
    <w:rsid w:val="00DF42B4"/>
    <w:rsid w:val="00DF4588"/>
    <w:rsid w:val="00DF6A7B"/>
    <w:rsid w:val="00E11309"/>
    <w:rsid w:val="00E25A85"/>
    <w:rsid w:val="00E43CD5"/>
    <w:rsid w:val="00E44A66"/>
    <w:rsid w:val="00E54B03"/>
    <w:rsid w:val="00E60FF3"/>
    <w:rsid w:val="00E836EF"/>
    <w:rsid w:val="00E92C89"/>
    <w:rsid w:val="00EA1152"/>
    <w:rsid w:val="00EC09DC"/>
    <w:rsid w:val="00EE0567"/>
    <w:rsid w:val="00EE394A"/>
    <w:rsid w:val="00EE6170"/>
    <w:rsid w:val="00EF6C16"/>
    <w:rsid w:val="00F00CF3"/>
    <w:rsid w:val="00F05D2F"/>
    <w:rsid w:val="00F1338F"/>
    <w:rsid w:val="00F16CC5"/>
    <w:rsid w:val="00F24C79"/>
    <w:rsid w:val="00F44BE9"/>
    <w:rsid w:val="00F6156C"/>
    <w:rsid w:val="00F97E96"/>
    <w:rsid w:val="00FB39BB"/>
    <w:rsid w:val="00FC37BC"/>
    <w:rsid w:val="00FE3ACB"/>
    <w:rsid w:val="00FE63C5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9F4C"/>
  <w15:docId w15:val="{571F8B36-706A-4932-A5FB-C7B7EA5D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4C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6D0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E2E8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0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C2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532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532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532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32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327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53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05C2-1617-40DE-8E5A-9D38BEFD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Juhász Ferenc</dc:creator>
  <cp:lastModifiedBy>Fejér Máté</cp:lastModifiedBy>
  <cp:revision>4</cp:revision>
  <cp:lastPrinted>2023-10-10T07:06:00Z</cp:lastPrinted>
  <dcterms:created xsi:type="dcterms:W3CDTF">2024-11-28T13:32:00Z</dcterms:created>
  <dcterms:modified xsi:type="dcterms:W3CDTF">2024-11-28T13:50:00Z</dcterms:modified>
</cp:coreProperties>
</file>