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87" w:rsidRPr="00052B8C" w:rsidRDefault="005C4E87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</w:t>
      </w:r>
      <w:r w:rsidR="00AC0297" w:rsidRPr="00052B8C">
        <w:rPr>
          <w:b/>
          <w:iCs/>
          <w:sz w:val="24"/>
        </w:rPr>
        <w:t>pest Főváros XIV. Kerület Zugló</w:t>
      </w:r>
      <w:r w:rsidR="00C93EDA">
        <w:rPr>
          <w:b/>
          <w:iCs/>
          <w:sz w:val="24"/>
        </w:rPr>
        <w:t xml:space="preserve"> </w:t>
      </w:r>
      <w:r w:rsidR="001935C2">
        <w:rPr>
          <w:b/>
          <w:iCs/>
          <w:sz w:val="24"/>
        </w:rPr>
        <w:t>Önkormányzata</w:t>
      </w:r>
    </w:p>
    <w:p w:rsidR="005C4E87" w:rsidRPr="00052B8C" w:rsidRDefault="001935C2">
      <w:pPr>
        <w:pStyle w:val="Szvegtrzs31"/>
        <w:numPr>
          <w:ilvl w:val="12"/>
          <w:numId w:val="0"/>
        </w:numPr>
        <w:rPr>
          <w:b/>
          <w:iCs/>
          <w:sz w:val="24"/>
        </w:rPr>
      </w:pPr>
      <w:r>
        <w:rPr>
          <w:b/>
          <w:iCs/>
          <w:sz w:val="24"/>
        </w:rPr>
        <w:t xml:space="preserve">Hevér László György képviselő </w:t>
      </w:r>
    </w:p>
    <w:p w:rsidR="00AC0297" w:rsidRPr="00AC0297" w:rsidRDefault="00AC0297">
      <w:pPr>
        <w:pStyle w:val="Szvegtrzs31"/>
        <w:numPr>
          <w:ilvl w:val="12"/>
          <w:numId w:val="0"/>
        </w:numPr>
        <w:rPr>
          <w:iCs/>
          <w:sz w:val="24"/>
        </w:rPr>
      </w:pPr>
    </w:p>
    <w:p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="00DF1E82">
        <w:rPr>
          <w:iCs/>
          <w:sz w:val="24"/>
        </w:rPr>
        <w:t>-</w:t>
      </w:r>
      <w:r w:rsidR="00364D20">
        <w:rPr>
          <w:iCs/>
          <w:sz w:val="24"/>
        </w:rPr>
        <w:t>2242</w:t>
      </w:r>
      <w:r w:rsidR="00AD6565" w:rsidRPr="00EF1541">
        <w:rPr>
          <w:iCs/>
          <w:sz w:val="24"/>
        </w:rPr>
        <w:t>/</w:t>
      </w:r>
      <w:r w:rsidR="00AD6565" w:rsidRPr="00861054">
        <w:rPr>
          <w:iCs/>
          <w:sz w:val="24"/>
        </w:rPr>
        <w:t>201</w:t>
      </w:r>
      <w:r w:rsidR="001E4E96">
        <w:rPr>
          <w:iCs/>
          <w:sz w:val="24"/>
        </w:rPr>
        <w:t>8</w:t>
      </w:r>
    </w:p>
    <w:p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:rsidR="00AD6565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:rsidR="0028608E" w:rsidRPr="00861054" w:rsidRDefault="0028608E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r w:rsidRPr="00AC0297">
        <w:rPr>
          <w:sz w:val="24"/>
        </w:rPr>
        <w:t>: ……………</w:t>
      </w:r>
    </w:p>
    <w:p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:rsidR="00AC0297" w:rsidRDefault="00AC0297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AC0297">
        <w:rPr>
          <w:sz w:val="24"/>
        </w:rPr>
        <w:t>201</w:t>
      </w:r>
      <w:r w:rsidR="001E4E96">
        <w:rPr>
          <w:sz w:val="24"/>
        </w:rPr>
        <w:t>8</w:t>
      </w:r>
      <w:r w:rsidRPr="00AC0297">
        <w:rPr>
          <w:sz w:val="24"/>
        </w:rPr>
        <w:t xml:space="preserve">. </w:t>
      </w:r>
      <w:r w:rsidR="00DE252F">
        <w:rPr>
          <w:sz w:val="24"/>
        </w:rPr>
        <w:t>október 18</w:t>
      </w:r>
      <w:r w:rsidR="00DF1E82">
        <w:rPr>
          <w:sz w:val="24"/>
        </w:rPr>
        <w:t>-</w:t>
      </w:r>
      <w:r w:rsidR="005C4E87" w:rsidRPr="00AC0297">
        <w:rPr>
          <w:sz w:val="24"/>
        </w:rPr>
        <w:t>i ülésére</w:t>
      </w:r>
    </w:p>
    <w:p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>Tisztelt Képviselő-testület!</w:t>
      </w:r>
    </w:p>
    <w:p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:rsidR="001C7411" w:rsidRDefault="005C4E87" w:rsidP="00031D9B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</w:p>
    <w:p w:rsidR="00031D9B" w:rsidRDefault="00DB0B85" w:rsidP="00031D9B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 xml:space="preserve">Zsivora György emlékmű állítása </w:t>
      </w:r>
      <w:r w:rsidR="00031D9B">
        <w:rPr>
          <w:b/>
          <w:sz w:val="24"/>
        </w:rPr>
        <w:t xml:space="preserve"> </w:t>
      </w:r>
    </w:p>
    <w:p w:rsidR="00962575" w:rsidRPr="001C7411" w:rsidRDefault="00962575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:rsidR="00583CD0" w:rsidRDefault="00583CD0" w:rsidP="005E2C1B">
      <w:pPr>
        <w:pStyle w:val="lfej"/>
        <w:ind w:left="1276" w:hanging="283"/>
        <w:jc w:val="center"/>
        <w:rPr>
          <w:b/>
          <w:iCs/>
          <w:sz w:val="24"/>
          <w:szCs w:val="24"/>
        </w:rPr>
      </w:pPr>
    </w:p>
    <w:p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:rsidR="00D42912" w:rsidRDefault="00D42912">
      <w:pPr>
        <w:pStyle w:val="Szvegtrzs"/>
        <w:tabs>
          <w:tab w:val="num" w:pos="426"/>
        </w:tabs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231E43" w:rsidRDefault="00231E43" w:rsidP="00231E43">
      <w:pPr>
        <w:pStyle w:val="Szvegtrzs"/>
        <w:tabs>
          <w:tab w:val="num" w:pos="426"/>
        </w:tabs>
      </w:pPr>
      <w:r>
        <w:t xml:space="preserve">Zsivora György, dr. (Sárszentlőrinc, 1804. augusztus 25. – Budapest, 1883. november 30.) jogász, kúriai tanácselnök, az MTA tagja. </w:t>
      </w:r>
    </w:p>
    <w:p w:rsidR="00231E43" w:rsidRDefault="00231E43" w:rsidP="00231E43">
      <w:pPr>
        <w:pStyle w:val="Szvegtrzs"/>
        <w:tabs>
          <w:tab w:val="num" w:pos="426"/>
        </w:tabs>
      </w:pPr>
      <w:r>
        <w:t>A rákosi mezőkön (ma Budapest XIV. kerülete) mintagazdaságot hozott létre, a Zsivora park névadója.</w:t>
      </w:r>
    </w:p>
    <w:p w:rsidR="00755083" w:rsidRDefault="00DB0B85" w:rsidP="004F59F9">
      <w:pPr>
        <w:pStyle w:val="Szvegtrzs"/>
        <w:tabs>
          <w:tab w:val="num" w:pos="426"/>
        </w:tabs>
      </w:pPr>
      <w:r>
        <w:t xml:space="preserve">Budapest Főváros XIV. </w:t>
      </w:r>
      <w:r w:rsidR="00E13D5A">
        <w:t>K</w:t>
      </w:r>
      <w:r>
        <w:t>erület Zugló Önkormányzatának Képviselő-testülete</w:t>
      </w:r>
      <w:r w:rsidR="0064177B">
        <w:t xml:space="preserve"> 385/2017. (X.19.) </w:t>
      </w:r>
      <w:proofErr w:type="spellStart"/>
      <w:r w:rsidR="0064177B">
        <w:t>Öh</w:t>
      </w:r>
      <w:proofErr w:type="spellEnd"/>
      <w:r w:rsidR="0064177B">
        <w:t xml:space="preserve">. számú határozatával kinyilvánította szándékát, hogy a </w:t>
      </w:r>
      <w:proofErr w:type="spellStart"/>
      <w:r w:rsidR="0064177B">
        <w:t>Zsivora</w:t>
      </w:r>
      <w:proofErr w:type="spellEnd"/>
      <w:r w:rsidR="0064177B">
        <w:t xml:space="preserve"> parkban (</w:t>
      </w:r>
      <w:proofErr w:type="spellStart"/>
      <w:r w:rsidR="0064177B">
        <w:t>hrsz</w:t>
      </w:r>
      <w:proofErr w:type="spellEnd"/>
      <w:r w:rsidR="0064177B">
        <w:t>: 392</w:t>
      </w:r>
      <w:r w:rsidR="00E13D5A">
        <w:t xml:space="preserve">21/75) helyet biztosít Zsivora György emlékmű állítására </w:t>
      </w:r>
      <w:r w:rsidR="00F85245" w:rsidRPr="00C337B6">
        <w:rPr>
          <w:i/>
        </w:rPr>
        <w:t>(1. sz. melléklet)</w:t>
      </w:r>
      <w:r w:rsidR="00C337B6">
        <w:rPr>
          <w:i/>
        </w:rPr>
        <w:t>.</w:t>
      </w:r>
    </w:p>
    <w:p w:rsidR="00755083" w:rsidRPr="00755083" w:rsidRDefault="00755083" w:rsidP="00FD4607">
      <w:pPr>
        <w:pStyle w:val="Szvegtrzs"/>
        <w:pBdr>
          <w:bottom w:val="single" w:sz="12" w:space="1" w:color="auto"/>
        </w:pBdr>
      </w:pPr>
    </w:p>
    <w:p w:rsidR="00274D22" w:rsidRPr="00274D22" w:rsidRDefault="00755083" w:rsidP="00FD4607">
      <w:pPr>
        <w:pStyle w:val="Szvegtrzs"/>
        <w:pBdr>
          <w:bottom w:val="single" w:sz="12" w:space="1" w:color="auto"/>
        </w:pBdr>
        <w:rPr>
          <w:b/>
        </w:rPr>
      </w:pPr>
      <w:r>
        <w:rPr>
          <w:b/>
        </w:rPr>
        <w:t>I</w:t>
      </w:r>
      <w:r w:rsidR="00274D22" w:rsidRPr="00274D22">
        <w:rPr>
          <w:b/>
        </w:rPr>
        <w:t>I. Vélemények</w:t>
      </w:r>
    </w:p>
    <w:p w:rsidR="00274D22" w:rsidRDefault="00274D22" w:rsidP="00153746">
      <w:pPr>
        <w:pStyle w:val="Szvegtrzs"/>
        <w:tabs>
          <w:tab w:val="num" w:pos="426"/>
        </w:tabs>
        <w:rPr>
          <w:b/>
          <w:bCs/>
        </w:rPr>
      </w:pPr>
    </w:p>
    <w:p w:rsidR="00A44166" w:rsidRDefault="005F4129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>A Zsivora park és az Ond vezér park olyan zöldfelületi együttest képez, mely a lakótelepi közösség számára fontos teret biztosít</w:t>
      </w:r>
      <w:r w:rsidR="00182D3E">
        <w:rPr>
          <w:bCs/>
        </w:rPr>
        <w:t xml:space="preserve"> a közösségi élethez. </w:t>
      </w:r>
    </w:p>
    <w:p w:rsidR="003558D1" w:rsidRPr="00A25F85" w:rsidRDefault="00182D3E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 xml:space="preserve">A </w:t>
      </w:r>
      <w:r w:rsidR="00C00074">
        <w:rPr>
          <w:bCs/>
        </w:rPr>
        <w:t xml:space="preserve">közelmúltban </w:t>
      </w:r>
      <w:r>
        <w:rPr>
          <w:bCs/>
        </w:rPr>
        <w:t xml:space="preserve">felújításra került Rákospatak park melletti sétány folytatása összeköttetést biztosít a Zsivora parkkal. </w:t>
      </w:r>
      <w:r w:rsidR="00C00074">
        <w:rPr>
          <w:bCs/>
        </w:rPr>
        <w:t>A sétány menti pihenőszakasz, mely padokkal, virágokkal, virágágyásokkal ki</w:t>
      </w:r>
      <w:r w:rsidR="00B17B02">
        <w:rPr>
          <w:bCs/>
        </w:rPr>
        <w:t xml:space="preserve">alakított, helyet biztosíthat a park névadójának méltó megemlékezésére. </w:t>
      </w:r>
      <w:r w:rsidR="005B14C0">
        <w:rPr>
          <w:bCs/>
        </w:rPr>
        <w:t>A Zsivora park</w:t>
      </w:r>
      <w:r w:rsidR="00F85245">
        <w:rPr>
          <w:bCs/>
        </w:rPr>
        <w:t>ról készült légifotó</w:t>
      </w:r>
      <w:r w:rsidR="00C337B6">
        <w:rPr>
          <w:bCs/>
        </w:rPr>
        <w:t xml:space="preserve">, az emlékmű tervezett helyének megjelölésével </w:t>
      </w:r>
      <w:r w:rsidR="00F85245">
        <w:rPr>
          <w:bCs/>
        </w:rPr>
        <w:t xml:space="preserve">az előterjesztés </w:t>
      </w:r>
      <w:r w:rsidR="00F85245" w:rsidRPr="00F85245">
        <w:rPr>
          <w:bCs/>
          <w:i/>
        </w:rPr>
        <w:t>2. sz. melléklet</w:t>
      </w:r>
      <w:r w:rsidR="00A25F85">
        <w:rPr>
          <w:bCs/>
          <w:i/>
        </w:rPr>
        <w:t xml:space="preserve">ét </w:t>
      </w:r>
      <w:r w:rsidR="00A25F85" w:rsidRPr="00A25F85">
        <w:rPr>
          <w:bCs/>
        </w:rPr>
        <w:t xml:space="preserve">képezi. </w:t>
      </w:r>
      <w:r w:rsidR="00F85245" w:rsidRPr="00A25F85">
        <w:rPr>
          <w:bCs/>
        </w:rPr>
        <w:t xml:space="preserve"> </w:t>
      </w:r>
    </w:p>
    <w:p w:rsidR="00F85245" w:rsidRDefault="00F85245" w:rsidP="00153746">
      <w:pPr>
        <w:pStyle w:val="Szvegtrzs"/>
        <w:tabs>
          <w:tab w:val="num" w:pos="426"/>
        </w:tabs>
        <w:rPr>
          <w:bCs/>
        </w:rPr>
      </w:pPr>
    </w:p>
    <w:p w:rsidR="00CA6083" w:rsidRDefault="00063FAE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 xml:space="preserve">Javaslom, hogy </w:t>
      </w:r>
      <w:r w:rsidR="00C34FBC">
        <w:rPr>
          <w:bCs/>
        </w:rPr>
        <w:t xml:space="preserve">az Önkormányzat meghívásos pályázat útján </w:t>
      </w:r>
      <w:r w:rsidR="00BC71FA">
        <w:rPr>
          <w:bCs/>
        </w:rPr>
        <w:t>m</w:t>
      </w:r>
      <w:r w:rsidR="005D5525">
        <w:rPr>
          <w:bCs/>
        </w:rPr>
        <w:t>ellszob</w:t>
      </w:r>
      <w:r w:rsidR="00BC71FA">
        <w:rPr>
          <w:bCs/>
        </w:rPr>
        <w:t>r</w:t>
      </w:r>
      <w:r w:rsidR="00E45B57">
        <w:rPr>
          <w:bCs/>
        </w:rPr>
        <w:t>o</w:t>
      </w:r>
      <w:r w:rsidR="00BC71FA">
        <w:rPr>
          <w:bCs/>
        </w:rPr>
        <w:t xml:space="preserve">t </w:t>
      </w:r>
      <w:r w:rsidR="00C34FBC">
        <w:rPr>
          <w:bCs/>
        </w:rPr>
        <w:t>kész</w:t>
      </w:r>
      <w:r w:rsidR="00BC71FA">
        <w:rPr>
          <w:bCs/>
        </w:rPr>
        <w:t>ít</w:t>
      </w:r>
      <w:r w:rsidR="00E86FEF">
        <w:rPr>
          <w:bCs/>
        </w:rPr>
        <w:t>tessen</w:t>
      </w:r>
      <w:r w:rsidR="00BC71FA">
        <w:rPr>
          <w:bCs/>
        </w:rPr>
        <w:t xml:space="preserve">, </w:t>
      </w:r>
      <w:r w:rsidR="00C34FBC">
        <w:rPr>
          <w:bCs/>
        </w:rPr>
        <w:t xml:space="preserve">melyet </w:t>
      </w:r>
      <w:r w:rsidR="00E45B57">
        <w:rPr>
          <w:bCs/>
        </w:rPr>
        <w:t xml:space="preserve">Zsivora György születésének 215. évfordulójára </w:t>
      </w:r>
      <w:r w:rsidR="005D5525">
        <w:rPr>
          <w:bCs/>
        </w:rPr>
        <w:t>2019</w:t>
      </w:r>
      <w:r w:rsidR="00DE2258">
        <w:rPr>
          <w:bCs/>
        </w:rPr>
        <w:t>.</w:t>
      </w:r>
      <w:r w:rsidR="005D5525">
        <w:rPr>
          <w:bCs/>
        </w:rPr>
        <w:t xml:space="preserve"> augusztus 25-én </w:t>
      </w:r>
      <w:r w:rsidR="00E86D41">
        <w:rPr>
          <w:bCs/>
        </w:rPr>
        <w:t xml:space="preserve">avasson fel. </w:t>
      </w:r>
      <w:r w:rsidR="005D5525">
        <w:rPr>
          <w:bCs/>
        </w:rPr>
        <w:t xml:space="preserve"> </w:t>
      </w:r>
    </w:p>
    <w:p w:rsidR="00DE2258" w:rsidRDefault="00DE2258" w:rsidP="00153746">
      <w:pPr>
        <w:pStyle w:val="Szvegtrzs"/>
        <w:tabs>
          <w:tab w:val="num" w:pos="426"/>
        </w:tabs>
        <w:rPr>
          <w:bCs/>
        </w:rPr>
      </w:pPr>
    </w:p>
    <w:p w:rsidR="003905B2" w:rsidRDefault="00E86D41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 xml:space="preserve">A meghívásos </w:t>
      </w:r>
      <w:r w:rsidR="00CA6083">
        <w:rPr>
          <w:bCs/>
        </w:rPr>
        <w:t xml:space="preserve">pályázat útján elkészített pályaművek </w:t>
      </w:r>
      <w:r>
        <w:rPr>
          <w:bCs/>
        </w:rPr>
        <w:t xml:space="preserve">közül </w:t>
      </w:r>
      <w:r w:rsidR="0085444A">
        <w:rPr>
          <w:bCs/>
        </w:rPr>
        <w:t xml:space="preserve">- </w:t>
      </w:r>
      <w:r w:rsidR="00CA6083">
        <w:rPr>
          <w:bCs/>
        </w:rPr>
        <w:t xml:space="preserve">egy választott bíráló bizottság javaslata szerint </w:t>
      </w:r>
      <w:r w:rsidR="00F6220A">
        <w:rPr>
          <w:bCs/>
        </w:rPr>
        <w:t xml:space="preserve">- </w:t>
      </w:r>
      <w:r w:rsidR="00CA6083">
        <w:rPr>
          <w:bCs/>
        </w:rPr>
        <w:t xml:space="preserve">a Képviselő-testület </w:t>
      </w:r>
      <w:r w:rsidR="0040674D">
        <w:rPr>
          <w:bCs/>
        </w:rPr>
        <w:t xml:space="preserve">választja ki </w:t>
      </w:r>
      <w:r w:rsidR="008C0C98">
        <w:rPr>
          <w:bCs/>
        </w:rPr>
        <w:t>a megvalósítandó</w:t>
      </w:r>
      <w:r w:rsidR="00597CB1">
        <w:rPr>
          <w:bCs/>
        </w:rPr>
        <w:t xml:space="preserve"> mellszobrot. </w:t>
      </w:r>
    </w:p>
    <w:p w:rsidR="003905B2" w:rsidRDefault="003905B2" w:rsidP="00153746">
      <w:pPr>
        <w:pStyle w:val="Szvegtrzs"/>
        <w:tabs>
          <w:tab w:val="num" w:pos="426"/>
        </w:tabs>
        <w:rPr>
          <w:bCs/>
        </w:rPr>
      </w:pPr>
    </w:p>
    <w:p w:rsidR="003905B2" w:rsidRDefault="00715B05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 xml:space="preserve">Tekintettel arra, hogy a szobrot közterületen </w:t>
      </w:r>
      <w:r w:rsidR="00E857C0">
        <w:rPr>
          <w:bCs/>
        </w:rPr>
        <w:t>tervezzük elhelyezni, a</w:t>
      </w:r>
      <w:r w:rsidR="00E857C0" w:rsidRPr="00E857C0">
        <w:rPr>
          <w:bCs/>
        </w:rPr>
        <w:t xml:space="preserve"> helyi önkormányzatok és szerveik, a köztársasági megbízottak, valamint egyes centrális alárendeltségű szervek feladat- és hatásköreiről szóló 1991. évi XX. törvény </w:t>
      </w:r>
      <w:r w:rsidR="00E857C0" w:rsidRPr="007E452B">
        <w:rPr>
          <w:bCs/>
        </w:rPr>
        <w:t>109. § (2)</w:t>
      </w:r>
      <w:r w:rsidR="00E857C0" w:rsidRPr="00B0321D">
        <w:rPr>
          <w:bCs/>
          <w:color w:val="FF0000"/>
        </w:rPr>
        <w:t xml:space="preserve"> </w:t>
      </w:r>
      <w:r w:rsidR="00E857C0" w:rsidRPr="00E857C0">
        <w:rPr>
          <w:bCs/>
        </w:rPr>
        <w:t xml:space="preserve">bekezdése alapján a műalkotás művészeti értékére vonatkozóan szakvélemény beszerzése szükséges. </w:t>
      </w:r>
    </w:p>
    <w:p w:rsidR="00CF246B" w:rsidRDefault="009E5D64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>A pályázat lebonyolításának ütemezését a következőképpen tervezzük:</w:t>
      </w:r>
    </w:p>
    <w:p w:rsidR="009E5D64" w:rsidRDefault="009E5D64" w:rsidP="00153746">
      <w:pPr>
        <w:pStyle w:val="Szvegtrzs"/>
        <w:tabs>
          <w:tab w:val="num" w:pos="426"/>
        </w:tabs>
        <w:rPr>
          <w:bCs/>
        </w:rPr>
      </w:pPr>
    </w:p>
    <w:p w:rsidR="00D66036" w:rsidRDefault="00D66036" w:rsidP="00153746">
      <w:pPr>
        <w:pStyle w:val="Szvegtrzs"/>
        <w:tabs>
          <w:tab w:val="num" w:pos="426"/>
        </w:tabs>
        <w:rPr>
          <w:bCs/>
        </w:rPr>
      </w:pPr>
    </w:p>
    <w:tbl>
      <w:tblPr>
        <w:tblStyle w:val="Rcsostblzat"/>
        <w:tblW w:w="0" w:type="auto"/>
        <w:tblLook w:val="04A0"/>
      </w:tblPr>
      <w:tblGrid>
        <w:gridCol w:w="3681"/>
        <w:gridCol w:w="5379"/>
      </w:tblGrid>
      <w:tr w:rsidR="0093763A" w:rsidTr="00D76208">
        <w:tc>
          <w:tcPr>
            <w:tcW w:w="3681" w:type="dxa"/>
          </w:tcPr>
          <w:p w:rsidR="0093763A" w:rsidRDefault="0074439B" w:rsidP="0074439B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2018. október 18. </w:t>
            </w:r>
          </w:p>
        </w:tc>
        <w:tc>
          <w:tcPr>
            <w:tcW w:w="5379" w:type="dxa"/>
          </w:tcPr>
          <w:p w:rsidR="0093763A" w:rsidRDefault="0074439B" w:rsidP="0074439B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>Képviselő-testületi döntés a szoborállításról</w:t>
            </w:r>
          </w:p>
        </w:tc>
      </w:tr>
      <w:tr w:rsidR="0093763A" w:rsidTr="00D76208">
        <w:tc>
          <w:tcPr>
            <w:tcW w:w="3681" w:type="dxa"/>
          </w:tcPr>
          <w:p w:rsidR="0093763A" w:rsidRDefault="008C1C84" w:rsidP="00153746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>2018. november-december 1.</w:t>
            </w:r>
          </w:p>
        </w:tc>
        <w:tc>
          <w:tcPr>
            <w:tcW w:w="5379" w:type="dxa"/>
          </w:tcPr>
          <w:p w:rsidR="0093763A" w:rsidRDefault="00EA057B" w:rsidP="00D76208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>Előkészítés, p</w:t>
            </w:r>
            <w:r w:rsidR="008C1C84">
              <w:rPr>
                <w:bCs/>
              </w:rPr>
              <w:t>ályázat kiírása</w:t>
            </w:r>
          </w:p>
        </w:tc>
      </w:tr>
      <w:tr w:rsidR="0093763A" w:rsidTr="00D76208">
        <w:tc>
          <w:tcPr>
            <w:tcW w:w="3681" w:type="dxa"/>
          </w:tcPr>
          <w:p w:rsidR="0093763A" w:rsidRDefault="00D76208" w:rsidP="00D76208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>2018. december 1.- 2019.</w:t>
            </w:r>
            <w:r w:rsidR="0076427E">
              <w:rPr>
                <w:bCs/>
              </w:rPr>
              <w:t xml:space="preserve"> </w:t>
            </w:r>
            <w:r>
              <w:rPr>
                <w:bCs/>
              </w:rPr>
              <w:t xml:space="preserve">február 28. </w:t>
            </w:r>
          </w:p>
        </w:tc>
        <w:tc>
          <w:tcPr>
            <w:tcW w:w="5379" w:type="dxa"/>
          </w:tcPr>
          <w:p w:rsidR="0093763A" w:rsidRDefault="008221B4" w:rsidP="00C72872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Pályázatok </w:t>
            </w:r>
            <w:r w:rsidR="00C72872">
              <w:rPr>
                <w:bCs/>
              </w:rPr>
              <w:t xml:space="preserve">beadásának </w:t>
            </w:r>
            <w:r>
              <w:rPr>
                <w:bCs/>
              </w:rPr>
              <w:t xml:space="preserve">időszaka </w:t>
            </w:r>
          </w:p>
        </w:tc>
      </w:tr>
      <w:tr w:rsidR="0093763A" w:rsidTr="00D76208">
        <w:tc>
          <w:tcPr>
            <w:tcW w:w="3681" w:type="dxa"/>
          </w:tcPr>
          <w:p w:rsidR="0093763A" w:rsidRDefault="008221B4" w:rsidP="00153746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2019. március </w:t>
            </w:r>
          </w:p>
        </w:tc>
        <w:tc>
          <w:tcPr>
            <w:tcW w:w="5379" w:type="dxa"/>
          </w:tcPr>
          <w:p w:rsidR="0093763A" w:rsidRDefault="008221B4" w:rsidP="008221B4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>Bíráló bizottság ülése, MANK szemle lebonyolítás</w:t>
            </w:r>
          </w:p>
        </w:tc>
      </w:tr>
      <w:tr w:rsidR="0093763A" w:rsidTr="00D76208">
        <w:tc>
          <w:tcPr>
            <w:tcW w:w="3681" w:type="dxa"/>
          </w:tcPr>
          <w:p w:rsidR="0093763A" w:rsidRDefault="00455E63" w:rsidP="00153746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2019. április </w:t>
            </w:r>
          </w:p>
        </w:tc>
        <w:tc>
          <w:tcPr>
            <w:tcW w:w="5379" w:type="dxa"/>
          </w:tcPr>
          <w:p w:rsidR="0093763A" w:rsidRDefault="00455E63" w:rsidP="00455E63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Képviselő-testület döntése pályázat elbírálásáról </w:t>
            </w:r>
          </w:p>
        </w:tc>
      </w:tr>
      <w:tr w:rsidR="0093763A" w:rsidTr="00D76208">
        <w:tc>
          <w:tcPr>
            <w:tcW w:w="3681" w:type="dxa"/>
          </w:tcPr>
          <w:p w:rsidR="0093763A" w:rsidRDefault="00455E63" w:rsidP="00455E63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2019. május </w:t>
            </w:r>
          </w:p>
        </w:tc>
        <w:tc>
          <w:tcPr>
            <w:tcW w:w="5379" w:type="dxa"/>
          </w:tcPr>
          <w:p w:rsidR="0093763A" w:rsidRDefault="00455E63" w:rsidP="00455E63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Szerződéskötés a nyertes alkotóval </w:t>
            </w:r>
          </w:p>
        </w:tc>
      </w:tr>
      <w:tr w:rsidR="0093763A" w:rsidTr="00D76208">
        <w:tc>
          <w:tcPr>
            <w:tcW w:w="3681" w:type="dxa"/>
          </w:tcPr>
          <w:p w:rsidR="0093763A" w:rsidRDefault="008A01F5" w:rsidP="008A01F5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2019. május - június- július </w:t>
            </w:r>
          </w:p>
        </w:tc>
        <w:tc>
          <w:tcPr>
            <w:tcW w:w="5379" w:type="dxa"/>
          </w:tcPr>
          <w:p w:rsidR="0093763A" w:rsidRDefault="008A01F5" w:rsidP="008A01F5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 xml:space="preserve">Szobor elkészítése </w:t>
            </w:r>
          </w:p>
        </w:tc>
      </w:tr>
      <w:tr w:rsidR="0093763A" w:rsidTr="00D76208">
        <w:tc>
          <w:tcPr>
            <w:tcW w:w="3681" w:type="dxa"/>
          </w:tcPr>
          <w:p w:rsidR="0093763A" w:rsidRDefault="002E3A45" w:rsidP="00153746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>2019. augusztus 25.</w:t>
            </w:r>
          </w:p>
        </w:tc>
        <w:tc>
          <w:tcPr>
            <w:tcW w:w="5379" w:type="dxa"/>
          </w:tcPr>
          <w:p w:rsidR="0093763A" w:rsidRDefault="00655459" w:rsidP="0076427E">
            <w:pPr>
              <w:pStyle w:val="Szvegtrzs"/>
              <w:tabs>
                <w:tab w:val="num" w:pos="426"/>
              </w:tabs>
              <w:rPr>
                <w:bCs/>
              </w:rPr>
            </w:pPr>
            <w:r>
              <w:rPr>
                <w:bCs/>
              </w:rPr>
              <w:t>A szobor felavatása</w:t>
            </w:r>
          </w:p>
        </w:tc>
      </w:tr>
    </w:tbl>
    <w:p w:rsidR="009E5D64" w:rsidRDefault="009E5D64" w:rsidP="00153746">
      <w:pPr>
        <w:pStyle w:val="Szvegtrzs"/>
        <w:tabs>
          <w:tab w:val="num" w:pos="426"/>
        </w:tabs>
        <w:rPr>
          <w:bCs/>
        </w:rPr>
      </w:pPr>
    </w:p>
    <w:p w:rsidR="00A44166" w:rsidRDefault="00A25F85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 xml:space="preserve">Javaslom, hogy a </w:t>
      </w:r>
      <w:r w:rsidR="00872902">
        <w:rPr>
          <w:bCs/>
        </w:rPr>
        <w:t xml:space="preserve">mellszobor elkészítésének és kihelyezésének </w:t>
      </w:r>
      <w:r w:rsidR="00F6366B">
        <w:rPr>
          <w:bCs/>
        </w:rPr>
        <w:t xml:space="preserve">költségét a </w:t>
      </w:r>
      <w:r w:rsidR="00120AA2">
        <w:rPr>
          <w:bCs/>
        </w:rPr>
        <w:t xml:space="preserve">Képviselő-testület </w:t>
      </w:r>
      <w:r w:rsidR="003D204E">
        <w:rPr>
          <w:bCs/>
        </w:rPr>
        <w:t>1</w:t>
      </w:r>
      <w:r w:rsidR="00872902">
        <w:rPr>
          <w:bCs/>
        </w:rPr>
        <w:t xml:space="preserve">0 millió Ft +ÁFA </w:t>
      </w:r>
      <w:r w:rsidR="006B409E">
        <w:rPr>
          <w:bCs/>
        </w:rPr>
        <w:t>keretösszeg</w:t>
      </w:r>
      <w:r w:rsidR="00F6366B">
        <w:rPr>
          <w:bCs/>
        </w:rPr>
        <w:t xml:space="preserve">ben határozza meg. </w:t>
      </w:r>
      <w:r w:rsidR="005D1518">
        <w:rPr>
          <w:bCs/>
        </w:rPr>
        <w:t xml:space="preserve"> </w:t>
      </w:r>
      <w:r w:rsidR="00CF246B">
        <w:rPr>
          <w:bCs/>
        </w:rPr>
        <w:t xml:space="preserve"> </w:t>
      </w:r>
      <w:r w:rsidR="006B409E">
        <w:rPr>
          <w:bCs/>
        </w:rPr>
        <w:t xml:space="preserve"> </w:t>
      </w:r>
    </w:p>
    <w:p w:rsidR="00AA6232" w:rsidRDefault="00AA6232" w:rsidP="004E4E12">
      <w:pPr>
        <w:pStyle w:val="Szvegtrzs"/>
        <w:tabs>
          <w:tab w:val="num" w:pos="426"/>
        </w:tabs>
        <w:rPr>
          <w:bCs/>
        </w:rPr>
      </w:pPr>
    </w:p>
    <w:p w:rsidR="004E4E12" w:rsidRDefault="004E4E12" w:rsidP="004E4E12">
      <w:pPr>
        <w:pStyle w:val="Szvegtrzs"/>
        <w:tabs>
          <w:tab w:val="num" w:pos="426"/>
        </w:tabs>
        <w:rPr>
          <w:bCs/>
        </w:rPr>
      </w:pPr>
      <w:r w:rsidRPr="004E4E12">
        <w:rPr>
          <w:bCs/>
        </w:rPr>
        <w:t xml:space="preserve">A </w:t>
      </w:r>
      <w:r>
        <w:rPr>
          <w:bCs/>
        </w:rPr>
        <w:t xml:space="preserve">lebonyolítás </w:t>
      </w:r>
      <w:r w:rsidRPr="004E4E12">
        <w:rPr>
          <w:bCs/>
        </w:rPr>
        <w:t>során felmerülő egyéb kiadások</w:t>
      </w:r>
      <w:r w:rsidR="00A2470E">
        <w:rPr>
          <w:bCs/>
        </w:rPr>
        <w:t>:</w:t>
      </w:r>
      <w:r w:rsidR="005D1518">
        <w:rPr>
          <w:bCs/>
        </w:rPr>
        <w:t xml:space="preserve"> </w:t>
      </w:r>
    </w:p>
    <w:p w:rsidR="007E36C3" w:rsidRPr="004E4E12" w:rsidRDefault="007E36C3" w:rsidP="004E4E12">
      <w:pPr>
        <w:pStyle w:val="Szvegtrzs"/>
        <w:tabs>
          <w:tab w:val="num" w:pos="426"/>
        </w:tabs>
        <w:rPr>
          <w:bCs/>
        </w:rPr>
      </w:pPr>
      <w:r>
        <w:rPr>
          <w:bCs/>
        </w:rPr>
        <w:t xml:space="preserve">- a meghívásos pályázatban résztvevő </w:t>
      </w:r>
      <w:r w:rsidR="005D4E6B">
        <w:rPr>
          <w:bCs/>
        </w:rPr>
        <w:t xml:space="preserve">4 szobrász egyenként nettó 200.000 Ft díjazásban részesülne, amely </w:t>
      </w:r>
      <w:r w:rsidR="005077A4">
        <w:rPr>
          <w:bCs/>
        </w:rPr>
        <w:t xml:space="preserve">várhatóan </w:t>
      </w:r>
      <w:r w:rsidR="00AA6232">
        <w:rPr>
          <w:bCs/>
        </w:rPr>
        <w:t xml:space="preserve">összesen </w:t>
      </w:r>
      <w:proofErr w:type="spellStart"/>
      <w:r w:rsidR="00CD0FF2">
        <w:rPr>
          <w:bCs/>
        </w:rPr>
        <w:t>br</w:t>
      </w:r>
      <w:proofErr w:type="spellEnd"/>
      <w:r w:rsidR="00CD0FF2">
        <w:rPr>
          <w:bCs/>
        </w:rPr>
        <w:t>.</w:t>
      </w:r>
      <w:r w:rsidR="00355FE7">
        <w:rPr>
          <w:bCs/>
        </w:rPr>
        <w:t xml:space="preserve"> </w:t>
      </w:r>
      <w:r w:rsidR="00044CE7">
        <w:rPr>
          <w:bCs/>
        </w:rPr>
        <w:t>1.123.200</w:t>
      </w:r>
      <w:r>
        <w:rPr>
          <w:bCs/>
        </w:rPr>
        <w:t xml:space="preserve"> Ft + járulékok </w:t>
      </w:r>
      <w:r w:rsidR="005D4E6B">
        <w:rPr>
          <w:bCs/>
        </w:rPr>
        <w:t>kiadást jelent</w:t>
      </w:r>
      <w:r w:rsidR="00A36DA1">
        <w:rPr>
          <w:bCs/>
        </w:rPr>
        <w:t>,</w:t>
      </w:r>
      <w:r w:rsidR="00AA6232">
        <w:rPr>
          <w:bCs/>
        </w:rPr>
        <w:t xml:space="preserve"> </w:t>
      </w:r>
    </w:p>
    <w:p w:rsidR="004E4E12" w:rsidRPr="004E4E12" w:rsidRDefault="004E4E12" w:rsidP="004E4E12">
      <w:pPr>
        <w:pStyle w:val="Szvegtrzs"/>
        <w:tabs>
          <w:tab w:val="num" w:pos="426"/>
        </w:tabs>
        <w:rPr>
          <w:bCs/>
        </w:rPr>
      </w:pPr>
      <w:r w:rsidRPr="004E4E12">
        <w:rPr>
          <w:bCs/>
        </w:rPr>
        <w:t xml:space="preserve">- bíráló bizottság külsős szakértőinek megbízási díja </w:t>
      </w:r>
      <w:r w:rsidR="00CD0FF2">
        <w:rPr>
          <w:bCs/>
        </w:rPr>
        <w:t>2 fő esetén</w:t>
      </w:r>
      <w:r w:rsidRPr="004E4E12">
        <w:rPr>
          <w:bCs/>
        </w:rPr>
        <w:t xml:space="preserve">: </w:t>
      </w:r>
      <w:proofErr w:type="spellStart"/>
      <w:r w:rsidRPr="004E4E12">
        <w:rPr>
          <w:bCs/>
        </w:rPr>
        <w:t>br</w:t>
      </w:r>
      <w:proofErr w:type="spellEnd"/>
      <w:r w:rsidRPr="004E4E12">
        <w:rPr>
          <w:bCs/>
        </w:rPr>
        <w:t xml:space="preserve">. </w:t>
      </w:r>
      <w:r w:rsidR="00355FE7">
        <w:rPr>
          <w:bCs/>
        </w:rPr>
        <w:t>2</w:t>
      </w:r>
      <w:r w:rsidR="005A39A8">
        <w:rPr>
          <w:bCs/>
        </w:rPr>
        <w:t>50</w:t>
      </w:r>
      <w:r w:rsidRPr="004E4E12">
        <w:rPr>
          <w:bCs/>
        </w:rPr>
        <w:t>.000 Ft + járulékok</w:t>
      </w:r>
    </w:p>
    <w:p w:rsidR="00A44166" w:rsidRDefault="004E4E12" w:rsidP="004E4E12">
      <w:pPr>
        <w:pStyle w:val="Szvegtrzs"/>
        <w:tabs>
          <w:tab w:val="num" w:pos="426"/>
        </w:tabs>
        <w:rPr>
          <w:b/>
          <w:bCs/>
        </w:rPr>
      </w:pPr>
      <w:r w:rsidRPr="004E4E12">
        <w:rPr>
          <w:bCs/>
        </w:rPr>
        <w:t xml:space="preserve">- MANK szakértői bírálat: </w:t>
      </w:r>
      <w:r w:rsidR="00251495">
        <w:rPr>
          <w:bCs/>
        </w:rPr>
        <w:t>350</w:t>
      </w:r>
      <w:r w:rsidRPr="004E4E12">
        <w:rPr>
          <w:bCs/>
        </w:rPr>
        <w:t>.000 Ft +ÁFA (</w:t>
      </w:r>
      <w:r w:rsidR="00251495">
        <w:rPr>
          <w:bCs/>
        </w:rPr>
        <w:t xml:space="preserve">három </w:t>
      </w:r>
      <w:r w:rsidRPr="004E4E12">
        <w:rPr>
          <w:bCs/>
        </w:rPr>
        <w:t>alkotás szakértői bírálata esetén)</w:t>
      </w:r>
      <w:r w:rsidR="00A36DA1">
        <w:rPr>
          <w:bCs/>
        </w:rPr>
        <w:t>.</w:t>
      </w:r>
    </w:p>
    <w:p w:rsidR="004E4E12" w:rsidRDefault="004E4E12" w:rsidP="00153746">
      <w:pPr>
        <w:pStyle w:val="Szvegtrzs"/>
        <w:tabs>
          <w:tab w:val="num" w:pos="426"/>
        </w:tabs>
        <w:rPr>
          <w:b/>
          <w:bCs/>
        </w:rPr>
      </w:pPr>
    </w:p>
    <w:p w:rsidR="00B56A37" w:rsidRPr="00B56A37" w:rsidRDefault="00B56A37" w:rsidP="00153746">
      <w:pPr>
        <w:pStyle w:val="Szvegtrzs"/>
        <w:tabs>
          <w:tab w:val="num" w:pos="426"/>
        </w:tabs>
        <w:rPr>
          <w:bCs/>
        </w:rPr>
      </w:pPr>
      <w:r w:rsidRPr="00B56A37">
        <w:rPr>
          <w:bCs/>
        </w:rPr>
        <w:t>A pályázati kiírás</w:t>
      </w:r>
      <w:r w:rsidR="00AA6232">
        <w:rPr>
          <w:bCs/>
        </w:rPr>
        <w:t xml:space="preserve">sal kapcsolatos </w:t>
      </w:r>
      <w:r w:rsidRPr="00B56A37">
        <w:rPr>
          <w:bCs/>
        </w:rPr>
        <w:t>költsége</w:t>
      </w:r>
      <w:r w:rsidR="00AA6232">
        <w:rPr>
          <w:bCs/>
        </w:rPr>
        <w:t>ket</w:t>
      </w:r>
      <w:r w:rsidRPr="00B56A37">
        <w:rPr>
          <w:bCs/>
        </w:rPr>
        <w:t xml:space="preserve"> a 201</w:t>
      </w:r>
      <w:r>
        <w:rPr>
          <w:bCs/>
        </w:rPr>
        <w:t>9</w:t>
      </w:r>
      <w:r w:rsidRPr="00B56A37">
        <w:rPr>
          <w:bCs/>
        </w:rPr>
        <w:t>. évi költségvetésben tervezni szükséges.</w:t>
      </w:r>
    </w:p>
    <w:p w:rsidR="00B56A37" w:rsidRDefault="00B56A37" w:rsidP="00153746">
      <w:pPr>
        <w:pStyle w:val="Szvegtrzs"/>
        <w:tabs>
          <w:tab w:val="num" w:pos="426"/>
        </w:tabs>
        <w:rPr>
          <w:b/>
          <w:bCs/>
        </w:rPr>
      </w:pPr>
    </w:p>
    <w:p w:rsidR="00D118CE" w:rsidRDefault="00B566A4" w:rsidP="00153746">
      <w:pPr>
        <w:pStyle w:val="Szvegtrzs"/>
        <w:tabs>
          <w:tab w:val="num" w:pos="426"/>
        </w:tabs>
        <w:rPr>
          <w:bCs/>
        </w:rPr>
      </w:pPr>
      <w:r>
        <w:rPr>
          <w:bCs/>
        </w:rPr>
        <w:t>A bíráló bizottság</w:t>
      </w:r>
      <w:r w:rsidR="006E3DBE">
        <w:rPr>
          <w:bCs/>
        </w:rPr>
        <w:t xml:space="preserve"> tagjai</w:t>
      </w:r>
      <w:r w:rsidR="00D118CE">
        <w:rPr>
          <w:bCs/>
        </w:rPr>
        <w:t>ra javaslatom</w:t>
      </w:r>
      <w:r w:rsidR="006E3DBE">
        <w:rPr>
          <w:bCs/>
        </w:rPr>
        <w:t xml:space="preserve">: polgármester, 4 fő önkormányzati képviselő, 1 fő művészettörténész és </w:t>
      </w:r>
      <w:r w:rsidR="00D118CE">
        <w:rPr>
          <w:bCs/>
        </w:rPr>
        <w:t xml:space="preserve">1 fő </w:t>
      </w:r>
      <w:r w:rsidR="006E3DBE">
        <w:rPr>
          <w:bCs/>
        </w:rPr>
        <w:t>szobrász</w:t>
      </w:r>
      <w:r w:rsidR="00D118CE">
        <w:rPr>
          <w:bCs/>
        </w:rPr>
        <w:t xml:space="preserve">. </w:t>
      </w:r>
      <w:r w:rsidR="006E3DBE">
        <w:rPr>
          <w:bCs/>
        </w:rPr>
        <w:t xml:space="preserve"> </w:t>
      </w:r>
    </w:p>
    <w:p w:rsidR="00D118CE" w:rsidRDefault="00D118CE" w:rsidP="00153746">
      <w:pPr>
        <w:pStyle w:val="Szvegtrzs"/>
        <w:tabs>
          <w:tab w:val="num" w:pos="426"/>
        </w:tabs>
        <w:rPr>
          <w:bCs/>
        </w:rPr>
      </w:pPr>
    </w:p>
    <w:p w:rsidR="0091642C" w:rsidRPr="0089729B" w:rsidRDefault="00671593" w:rsidP="00153746">
      <w:pPr>
        <w:pStyle w:val="Szvegtrzs"/>
        <w:tabs>
          <w:tab w:val="num" w:pos="426"/>
        </w:tabs>
        <w:rPr>
          <w:bCs/>
        </w:rPr>
      </w:pPr>
      <w:r w:rsidRPr="00671593">
        <w:rPr>
          <w:b/>
          <w:bCs/>
        </w:rPr>
        <w:t>Főépítészi Csoport</w:t>
      </w:r>
      <w:r w:rsidR="00E92798">
        <w:rPr>
          <w:b/>
          <w:bCs/>
        </w:rPr>
        <w:t xml:space="preserve">: </w:t>
      </w:r>
      <w:r w:rsidR="00364D20">
        <w:rPr>
          <w:bCs/>
        </w:rPr>
        <w:t>a</w:t>
      </w:r>
      <w:r w:rsidR="0089729B">
        <w:rPr>
          <w:bCs/>
        </w:rPr>
        <w:t xml:space="preserve"> szoborállítás településképi szempontból támogatható, azzal szemben </w:t>
      </w:r>
      <w:r w:rsidR="006E56B3">
        <w:rPr>
          <w:bCs/>
        </w:rPr>
        <w:t xml:space="preserve">településképi és településrendezési szempontból kifogás nem merül fel. A meghívásos pályázat a javasolt ütemezés szerint </w:t>
      </w:r>
      <w:r w:rsidR="009F16AA">
        <w:rPr>
          <w:bCs/>
        </w:rPr>
        <w:t>lebonyolítható.</w:t>
      </w:r>
    </w:p>
    <w:p w:rsidR="0067314B" w:rsidRDefault="0067314B">
      <w:pPr>
        <w:pStyle w:val="Szvegtrzs"/>
        <w:tabs>
          <w:tab w:val="num" w:pos="426"/>
        </w:tabs>
        <w:rPr>
          <w:b/>
        </w:rPr>
      </w:pPr>
      <w:bookmarkStart w:id="0" w:name="_GoBack"/>
      <w:bookmarkEnd w:id="0"/>
    </w:p>
    <w:p w:rsidR="00CE592D" w:rsidRPr="00CE592D" w:rsidRDefault="0067314B" w:rsidP="00CE592D">
      <w:pPr>
        <w:pStyle w:val="Szvegtrzs"/>
        <w:tabs>
          <w:tab w:val="num" w:pos="426"/>
        </w:tabs>
      </w:pPr>
      <w:r>
        <w:rPr>
          <w:b/>
        </w:rPr>
        <w:t>Főmérnökség</w:t>
      </w:r>
      <w:r w:rsidR="00CE592D">
        <w:rPr>
          <w:b/>
        </w:rPr>
        <w:t xml:space="preserve">: </w:t>
      </w:r>
      <w:r w:rsidR="00364D20" w:rsidRPr="00364D20">
        <w:t>a</w:t>
      </w:r>
      <w:r w:rsidR="00CE592D" w:rsidRPr="00CE592D">
        <w:t xml:space="preserve"> lebonyolítás ütemezése aránytalan, a 3 hónapos szerződéskötési-kivitelezési időtartam csak abban az esetben tartható, ha a megvalósítás nem igényel összetett tervezési, szakági tervezési és építési munkát. A pályázatok elbírálása során javasoljuk a Főmérnökség véleményét is kikérni.</w:t>
      </w:r>
    </w:p>
    <w:p w:rsidR="00CE592D" w:rsidRPr="00CE592D" w:rsidRDefault="00CE592D" w:rsidP="00CE592D">
      <w:pPr>
        <w:pStyle w:val="Szvegtrzs"/>
        <w:tabs>
          <w:tab w:val="num" w:pos="426"/>
        </w:tabs>
      </w:pPr>
      <w:r w:rsidRPr="00CE592D">
        <w:t>A nyilvános közműtérkép, a rendelkezésre álló adatok, illetve a helyszín vonatkozásában közútkezelői szempontból a szobor elhelyezése ellen kifogást nem emelünk.</w:t>
      </w:r>
    </w:p>
    <w:p w:rsidR="00CA6B95" w:rsidRDefault="00CA6B95" w:rsidP="00A44166">
      <w:pPr>
        <w:pStyle w:val="Szvegtrzs"/>
        <w:tabs>
          <w:tab w:val="num" w:pos="426"/>
        </w:tabs>
        <w:rPr>
          <w:b/>
        </w:rPr>
      </w:pPr>
    </w:p>
    <w:p w:rsidR="00364D20" w:rsidRPr="00364D20" w:rsidRDefault="00CA6B95" w:rsidP="00364D20">
      <w:pPr>
        <w:rPr>
          <w:sz w:val="24"/>
          <w:szCs w:val="24"/>
        </w:rPr>
      </w:pPr>
      <w:r w:rsidRPr="00364D20">
        <w:rPr>
          <w:b/>
          <w:sz w:val="24"/>
          <w:szCs w:val="24"/>
        </w:rPr>
        <w:t>Gazdasági Osztály</w:t>
      </w:r>
      <w:r w:rsidRPr="00364D20">
        <w:rPr>
          <w:sz w:val="24"/>
          <w:szCs w:val="24"/>
        </w:rPr>
        <w:t xml:space="preserve">: </w:t>
      </w:r>
      <w:r w:rsidR="00364D20" w:rsidRPr="00364D20">
        <w:rPr>
          <w:sz w:val="24"/>
          <w:szCs w:val="24"/>
        </w:rPr>
        <w:t>észrevételt nem tesz.</w:t>
      </w:r>
    </w:p>
    <w:p w:rsidR="009F16AA" w:rsidRPr="007E452B" w:rsidRDefault="009F16AA">
      <w:pPr>
        <w:pStyle w:val="Szvegtrzs"/>
        <w:tabs>
          <w:tab w:val="num" w:pos="426"/>
        </w:tabs>
        <w:rPr>
          <w:b/>
        </w:rPr>
      </w:pPr>
    </w:p>
    <w:p w:rsidR="00646149" w:rsidRPr="007E452B" w:rsidRDefault="00B92470" w:rsidP="00646149">
      <w:pPr>
        <w:pStyle w:val="Listaszerbekezds"/>
        <w:ind w:left="0"/>
        <w:jc w:val="both"/>
      </w:pPr>
      <w:r w:rsidRPr="007E452B">
        <w:rPr>
          <w:b/>
        </w:rPr>
        <w:t>J</w:t>
      </w:r>
      <w:r w:rsidR="008A7DCC" w:rsidRPr="007E452B">
        <w:rPr>
          <w:b/>
        </w:rPr>
        <w:t>ogi Osztály:</w:t>
      </w:r>
      <w:r w:rsidR="008A7DCC" w:rsidRPr="007E452B">
        <w:t xml:space="preserve"> </w:t>
      </w:r>
      <w:r w:rsidR="00646149" w:rsidRPr="007E452B">
        <w:t>az előterjesztésben közölt adatok, egyéb információk alapján  az előterjesztéshez jogi észrevételt nem tesz.</w:t>
      </w:r>
    </w:p>
    <w:p w:rsidR="00B45735" w:rsidRDefault="00B45735">
      <w:pPr>
        <w:pStyle w:val="Szvegtrzs"/>
        <w:tabs>
          <w:tab w:val="num" w:pos="426"/>
        </w:tabs>
      </w:pPr>
    </w:p>
    <w:p w:rsidR="00364D20" w:rsidRDefault="00364D20">
      <w:pPr>
        <w:pStyle w:val="Szvegtrzs"/>
        <w:tabs>
          <w:tab w:val="num" w:pos="426"/>
        </w:tabs>
      </w:pPr>
    </w:p>
    <w:p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>III. Bizottsági vélemények</w:t>
      </w:r>
    </w:p>
    <w:p w:rsidR="00245FF2" w:rsidRDefault="007438D0" w:rsidP="00245FF2">
      <w:pPr>
        <w:pStyle w:val="BodyText26"/>
        <w:spacing w:before="120"/>
        <w:jc w:val="both"/>
      </w:pPr>
      <w:r w:rsidRPr="007438D0">
        <w:t>Az előterjesztést a Köznevelési, Kulturális, Ifjúsági és Sport Bizottság, a Tulajdonosi és Közbeszerzési Bizottság, a Környezetvédelmi Bizottság és a Pénzügyi Bizottság 201</w:t>
      </w:r>
      <w:r>
        <w:t>8</w:t>
      </w:r>
      <w:r w:rsidRPr="007438D0">
        <w:t>. októberi ülésén tárgyalja.</w:t>
      </w:r>
      <w:r w:rsidR="00245FF2">
        <w:t xml:space="preserve"> </w:t>
      </w:r>
      <w:r w:rsidR="006F2801">
        <w:t xml:space="preserve">A bizottságok véleményei a Képviselő-testület ülésén szóban kerülnek ismertetésre. </w:t>
      </w:r>
    </w:p>
    <w:p w:rsidR="000747BD" w:rsidRDefault="000747BD">
      <w:pPr>
        <w:pStyle w:val="Szvegtrzs"/>
        <w:tabs>
          <w:tab w:val="num" w:pos="426"/>
        </w:tabs>
      </w:pPr>
    </w:p>
    <w:p w:rsidR="00B0321D" w:rsidRDefault="00B0321D">
      <w:pPr>
        <w:pStyle w:val="Szvegtrzs"/>
        <w:tabs>
          <w:tab w:val="num" w:pos="426"/>
        </w:tabs>
      </w:pPr>
    </w:p>
    <w:p w:rsidR="00B0321D" w:rsidRDefault="00B0321D">
      <w:pPr>
        <w:pStyle w:val="Szvegtrzs"/>
        <w:tabs>
          <w:tab w:val="num" w:pos="426"/>
        </w:tabs>
      </w:pPr>
    </w:p>
    <w:p w:rsidR="00B0321D" w:rsidRDefault="00B0321D">
      <w:pPr>
        <w:pStyle w:val="Szvegtrzs"/>
        <w:tabs>
          <w:tab w:val="num" w:pos="426"/>
        </w:tabs>
      </w:pPr>
    </w:p>
    <w:p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lastRenderedPageBreak/>
        <w:t xml:space="preserve">IV. </w:t>
      </w:r>
      <w:r w:rsidR="002C6F63" w:rsidRPr="00AC0297">
        <w:rPr>
          <w:b/>
          <w:sz w:val="24"/>
        </w:rPr>
        <w:t>Döntési</w:t>
      </w:r>
      <w:r w:rsidRPr="00AC0297">
        <w:rPr>
          <w:b/>
          <w:sz w:val="24"/>
        </w:rPr>
        <w:t xml:space="preserve"> javaslat</w:t>
      </w:r>
    </w:p>
    <w:p w:rsidR="00BE2EBE" w:rsidRDefault="00BE2EBE" w:rsidP="00BE2EBE">
      <w:pPr>
        <w:pStyle w:val="Szvegtrzs"/>
        <w:ind w:left="360"/>
        <w:jc w:val="center"/>
        <w:rPr>
          <w:b/>
          <w:iCs/>
        </w:rPr>
      </w:pPr>
    </w:p>
    <w:p w:rsidR="00BE2EBE" w:rsidRDefault="00BE2EBE" w:rsidP="00BE2EBE">
      <w:pPr>
        <w:pStyle w:val="Szvegtrzs"/>
        <w:ind w:left="360"/>
        <w:jc w:val="center"/>
        <w:rPr>
          <w:b/>
          <w:iCs/>
        </w:rPr>
      </w:pPr>
      <w:r>
        <w:rPr>
          <w:b/>
          <w:iCs/>
        </w:rPr>
        <w:t>Határozati javaslat</w:t>
      </w:r>
    </w:p>
    <w:p w:rsidR="00BE2EBE" w:rsidRDefault="00BE2EBE" w:rsidP="00BE2EBE">
      <w:pPr>
        <w:pStyle w:val="Szvegtrzs"/>
        <w:spacing w:before="120"/>
        <w:jc w:val="center"/>
        <w:rPr>
          <w:b/>
          <w:iCs/>
        </w:rPr>
      </w:pPr>
      <w:r>
        <w:rPr>
          <w:b/>
          <w:iCs/>
        </w:rPr>
        <w:t>Budapest Főváros XIV. Kerület Zugló Önkormányzata Képviselő-testülete</w:t>
      </w:r>
    </w:p>
    <w:p w:rsidR="00BE2EBE" w:rsidRDefault="00BE2EBE" w:rsidP="00BE2EBE">
      <w:pPr>
        <w:pStyle w:val="Szvegtrzs"/>
        <w:jc w:val="center"/>
        <w:rPr>
          <w:b/>
          <w:iCs/>
        </w:rPr>
      </w:pPr>
      <w:r>
        <w:rPr>
          <w:b/>
          <w:iCs/>
        </w:rPr>
        <w:t xml:space="preserve">…/2018. (……) </w:t>
      </w:r>
      <w:proofErr w:type="spellStart"/>
      <w:r>
        <w:rPr>
          <w:b/>
          <w:iCs/>
        </w:rPr>
        <w:t>Öh</w:t>
      </w:r>
      <w:proofErr w:type="spellEnd"/>
      <w:r>
        <w:rPr>
          <w:b/>
          <w:iCs/>
        </w:rPr>
        <w:t>. számú</w:t>
      </w:r>
    </w:p>
    <w:p w:rsidR="00BE2EBE" w:rsidRDefault="00BE2EBE" w:rsidP="00BE2EBE">
      <w:pPr>
        <w:pStyle w:val="Szvegtrzs"/>
        <w:jc w:val="center"/>
        <w:rPr>
          <w:b/>
          <w:iCs/>
        </w:rPr>
      </w:pPr>
      <w:proofErr w:type="gramStart"/>
      <w:r>
        <w:rPr>
          <w:b/>
          <w:iCs/>
        </w:rPr>
        <w:t>határozata</w:t>
      </w:r>
      <w:proofErr w:type="gramEnd"/>
    </w:p>
    <w:p w:rsidR="00BE2EBE" w:rsidRDefault="00BE2EBE" w:rsidP="00BE2EBE">
      <w:pPr>
        <w:pStyle w:val="Szvegtrzs"/>
        <w:jc w:val="center"/>
        <w:rPr>
          <w:b/>
          <w:iCs/>
        </w:rPr>
      </w:pPr>
      <w:r>
        <w:rPr>
          <w:b/>
          <w:iCs/>
        </w:rPr>
        <w:t xml:space="preserve"> </w:t>
      </w:r>
    </w:p>
    <w:p w:rsidR="00DD04CF" w:rsidRPr="00DA649D" w:rsidRDefault="00DD04CF" w:rsidP="00DD04CF">
      <w:pPr>
        <w:numPr>
          <w:ilvl w:val="12"/>
          <w:numId w:val="0"/>
        </w:numPr>
        <w:jc w:val="center"/>
        <w:rPr>
          <w:b/>
          <w:sz w:val="24"/>
        </w:rPr>
      </w:pPr>
      <w:proofErr w:type="spellStart"/>
      <w:r w:rsidRPr="00DA649D">
        <w:rPr>
          <w:b/>
          <w:sz w:val="24"/>
        </w:rPr>
        <w:t>Zsivora</w:t>
      </w:r>
      <w:proofErr w:type="spellEnd"/>
      <w:r w:rsidRPr="00DA649D">
        <w:rPr>
          <w:b/>
          <w:sz w:val="24"/>
        </w:rPr>
        <w:t xml:space="preserve"> György emlékmű állításáról</w:t>
      </w:r>
    </w:p>
    <w:p w:rsidR="00BE2EBE" w:rsidRPr="00DA649D" w:rsidRDefault="00BE2EBE" w:rsidP="00DD04CF">
      <w:pPr>
        <w:pStyle w:val="Szvegtrzs"/>
        <w:jc w:val="center"/>
        <w:rPr>
          <w:b/>
          <w:iCs/>
        </w:rPr>
      </w:pPr>
    </w:p>
    <w:p w:rsidR="00FC4D11" w:rsidRPr="00DA649D" w:rsidRDefault="00DD04CF" w:rsidP="00DD04CF">
      <w:pPr>
        <w:pStyle w:val="Szvegtrzs"/>
        <w:rPr>
          <w:bCs/>
        </w:rPr>
      </w:pPr>
      <w:r w:rsidRPr="00DA649D">
        <w:rPr>
          <w:szCs w:val="24"/>
        </w:rPr>
        <w:t xml:space="preserve">1. </w:t>
      </w:r>
      <w:r w:rsidR="00BE2EBE" w:rsidRPr="00DA649D">
        <w:rPr>
          <w:szCs w:val="24"/>
        </w:rPr>
        <w:t>Budapest Főváros XIV. Kerület Zugló Önkormányzatának Képviselő-testülete</w:t>
      </w:r>
      <w:r w:rsidR="00F70604" w:rsidRPr="00DA649D">
        <w:t xml:space="preserve"> a Budapest XIV. kerület</w:t>
      </w:r>
      <w:r w:rsidR="00F70604" w:rsidRPr="00DA649D">
        <w:rPr>
          <w:bCs/>
        </w:rPr>
        <w:t xml:space="preserve"> Zsivora park önkormányzati tulajdonú közterületen (</w:t>
      </w:r>
      <w:proofErr w:type="spellStart"/>
      <w:r w:rsidR="00F70604" w:rsidRPr="00DA649D">
        <w:rPr>
          <w:bCs/>
        </w:rPr>
        <w:t>hrsz</w:t>
      </w:r>
      <w:proofErr w:type="spellEnd"/>
      <w:r w:rsidR="00F70604" w:rsidRPr="00DA649D">
        <w:rPr>
          <w:bCs/>
        </w:rPr>
        <w:t xml:space="preserve">: 39221/75) </w:t>
      </w:r>
      <w:proofErr w:type="spellStart"/>
      <w:r w:rsidR="00FC4D11" w:rsidRPr="00DA649D">
        <w:rPr>
          <w:bCs/>
        </w:rPr>
        <w:t>Zsivora</w:t>
      </w:r>
      <w:proofErr w:type="spellEnd"/>
      <w:r w:rsidR="00FC4D11" w:rsidRPr="00DA649D">
        <w:rPr>
          <w:bCs/>
        </w:rPr>
        <w:t xml:space="preserve"> György emlékére mellszobrot kíván </w:t>
      </w:r>
      <w:r w:rsidR="00E35576" w:rsidRPr="00DA649D">
        <w:rPr>
          <w:bCs/>
        </w:rPr>
        <w:t xml:space="preserve">elhelyezni. </w:t>
      </w:r>
      <w:r w:rsidR="00FC4D11" w:rsidRPr="00DA649D">
        <w:rPr>
          <w:bCs/>
        </w:rPr>
        <w:t xml:space="preserve"> </w:t>
      </w:r>
    </w:p>
    <w:p w:rsidR="00F70604" w:rsidRPr="00DA649D" w:rsidRDefault="00FC4D11" w:rsidP="00DD04CF">
      <w:pPr>
        <w:pStyle w:val="Szvegtrzs"/>
        <w:rPr>
          <w:bCs/>
        </w:rPr>
      </w:pPr>
      <w:r w:rsidRPr="00DA649D">
        <w:rPr>
          <w:bCs/>
        </w:rPr>
        <w:t xml:space="preserve">A </w:t>
      </w:r>
      <w:r w:rsidR="00F70604" w:rsidRPr="00DA649D">
        <w:rPr>
          <w:bCs/>
        </w:rPr>
        <w:t xml:space="preserve">Zsivora György mellszobor elkészítését és annak kihelyezését meghívásos pályázat útján </w:t>
      </w:r>
      <w:r w:rsidR="001247A1" w:rsidRPr="00DA649D">
        <w:rPr>
          <w:bCs/>
        </w:rPr>
        <w:t xml:space="preserve">valósítja meg. </w:t>
      </w:r>
      <w:r w:rsidR="00F70604" w:rsidRPr="00DA649D">
        <w:rPr>
          <w:bCs/>
        </w:rPr>
        <w:t xml:space="preserve">  </w:t>
      </w:r>
    </w:p>
    <w:p w:rsidR="00BE2EBE" w:rsidRPr="00DA649D" w:rsidRDefault="00BE2EBE" w:rsidP="00DD04CF">
      <w:pPr>
        <w:pStyle w:val="Szvegtrzs"/>
      </w:pPr>
      <w:r w:rsidRPr="00DA649D">
        <w:t xml:space="preserve">A Képviselő-testület felhatalmazza a polgármestert a pályázat lebonyolításához szükséges intézkedések megtételére. </w:t>
      </w:r>
    </w:p>
    <w:p w:rsidR="00BE2EBE" w:rsidRPr="00DA649D" w:rsidRDefault="00BE2EBE" w:rsidP="00B0321D">
      <w:pPr>
        <w:pStyle w:val="Szvegtrzs"/>
        <w:ind w:left="709"/>
        <w:jc w:val="center"/>
      </w:pPr>
    </w:p>
    <w:p w:rsidR="00BE2EBE" w:rsidRPr="00DA649D" w:rsidRDefault="00DD04CF" w:rsidP="00DD04CF">
      <w:pPr>
        <w:pStyle w:val="Szvegtrzs"/>
        <w:rPr>
          <w:rFonts w:eastAsia="Calibri"/>
          <w:szCs w:val="24"/>
        </w:rPr>
      </w:pPr>
      <w:r w:rsidRPr="00DA649D">
        <w:t>2</w:t>
      </w:r>
      <w:r w:rsidR="00BE2EBE" w:rsidRPr="00DA649D">
        <w:t xml:space="preserve">. </w:t>
      </w:r>
      <w:r w:rsidR="00BE2EBE" w:rsidRPr="00DA649D">
        <w:rPr>
          <w:szCs w:val="24"/>
        </w:rPr>
        <w:t xml:space="preserve">Budapest Főváros XIV. Kerület Zugló Önkormányzatának Képviselő-testülete </w:t>
      </w:r>
      <w:r w:rsidR="00BE2EBE" w:rsidRPr="00DA649D">
        <w:rPr>
          <w:rFonts w:eastAsia="Calibri"/>
          <w:szCs w:val="24"/>
        </w:rPr>
        <w:t xml:space="preserve">a </w:t>
      </w:r>
      <w:r w:rsidRPr="00DA649D">
        <w:rPr>
          <w:rFonts w:eastAsia="Calibri"/>
          <w:szCs w:val="24"/>
        </w:rPr>
        <w:t xml:space="preserve">2019. évi költségvetés terhére </w:t>
      </w:r>
      <w:r w:rsidR="00495055" w:rsidRPr="00DA649D">
        <w:rPr>
          <w:rFonts w:eastAsia="Calibri"/>
          <w:szCs w:val="24"/>
        </w:rPr>
        <w:t xml:space="preserve">mellszobor </w:t>
      </w:r>
      <w:r w:rsidR="001829CE" w:rsidRPr="00DA649D">
        <w:rPr>
          <w:rFonts w:eastAsia="Calibri"/>
          <w:szCs w:val="24"/>
        </w:rPr>
        <w:t>elkészítésére és felá</w:t>
      </w:r>
      <w:r w:rsidR="00BE2EBE" w:rsidRPr="00DA649D">
        <w:rPr>
          <w:rFonts w:eastAsia="Calibri"/>
          <w:szCs w:val="24"/>
        </w:rPr>
        <w:t xml:space="preserve">llítására </w:t>
      </w:r>
      <w:r w:rsidR="00495055" w:rsidRPr="00DA649D">
        <w:rPr>
          <w:rFonts w:eastAsia="Calibri"/>
          <w:szCs w:val="24"/>
        </w:rPr>
        <w:t>10</w:t>
      </w:r>
      <w:r w:rsidR="00BE2EBE" w:rsidRPr="00DA649D">
        <w:rPr>
          <w:rFonts w:eastAsia="Calibri"/>
          <w:szCs w:val="24"/>
        </w:rPr>
        <w:t xml:space="preserve"> millió Ft + ÁFA</w:t>
      </w:r>
      <w:r w:rsidRPr="00DA649D">
        <w:rPr>
          <w:rFonts w:eastAsia="Calibri"/>
          <w:szCs w:val="24"/>
        </w:rPr>
        <w:t>,</w:t>
      </w:r>
      <w:r w:rsidR="00BE2EBE" w:rsidRPr="00DA649D">
        <w:rPr>
          <w:rFonts w:eastAsia="Calibri"/>
          <w:szCs w:val="24"/>
        </w:rPr>
        <w:t xml:space="preserve"> </w:t>
      </w:r>
      <w:r w:rsidRPr="00DA649D">
        <w:rPr>
          <w:rFonts w:eastAsia="Calibri"/>
          <w:szCs w:val="24"/>
        </w:rPr>
        <w:t xml:space="preserve">a </w:t>
      </w:r>
      <w:r w:rsidR="002E3577" w:rsidRPr="00DA649D">
        <w:rPr>
          <w:rFonts w:eastAsia="Calibri"/>
          <w:szCs w:val="24"/>
        </w:rPr>
        <w:t>szobor</w:t>
      </w:r>
      <w:r w:rsidR="00BE2EBE" w:rsidRPr="00DA649D">
        <w:rPr>
          <w:rFonts w:eastAsia="Calibri"/>
          <w:szCs w:val="24"/>
        </w:rPr>
        <w:t xml:space="preserve">pályázat díjazására </w:t>
      </w:r>
      <w:r w:rsidR="00203B48" w:rsidRPr="00DA649D">
        <w:rPr>
          <w:rFonts w:eastAsia="Calibri"/>
          <w:szCs w:val="24"/>
        </w:rPr>
        <w:t>br</w:t>
      </w:r>
      <w:r w:rsidR="00B0321D" w:rsidRPr="00DA649D">
        <w:rPr>
          <w:rFonts w:eastAsia="Calibri"/>
          <w:szCs w:val="24"/>
        </w:rPr>
        <w:t>uttó</w:t>
      </w:r>
      <w:r w:rsidR="000F3D88" w:rsidRPr="00DA649D">
        <w:rPr>
          <w:rFonts w:eastAsia="Calibri"/>
          <w:szCs w:val="24"/>
        </w:rPr>
        <w:t xml:space="preserve"> </w:t>
      </w:r>
      <w:r w:rsidR="00874873">
        <w:rPr>
          <w:bCs/>
        </w:rPr>
        <w:t xml:space="preserve">1.123.200 Ft </w:t>
      </w:r>
      <w:r w:rsidR="00BE2EBE" w:rsidRPr="00DA649D">
        <w:rPr>
          <w:rFonts w:eastAsia="Calibri"/>
          <w:szCs w:val="24"/>
        </w:rPr>
        <w:t>+</w:t>
      </w:r>
      <w:r w:rsidR="00B0321D" w:rsidRPr="00DA649D">
        <w:rPr>
          <w:rFonts w:eastAsia="Calibri"/>
          <w:szCs w:val="24"/>
        </w:rPr>
        <w:t xml:space="preserve"> </w:t>
      </w:r>
      <w:r w:rsidR="00BE2EBE" w:rsidRPr="00DA649D">
        <w:rPr>
          <w:rFonts w:eastAsia="Calibri"/>
          <w:szCs w:val="24"/>
        </w:rPr>
        <w:t>járulékok</w:t>
      </w:r>
      <w:r w:rsidRPr="00DA649D">
        <w:rPr>
          <w:rFonts w:eastAsia="Calibri"/>
          <w:szCs w:val="24"/>
        </w:rPr>
        <w:t>,</w:t>
      </w:r>
      <w:r w:rsidR="00BE2EBE" w:rsidRPr="00DA649D">
        <w:rPr>
          <w:rFonts w:eastAsia="Calibri"/>
          <w:szCs w:val="24"/>
        </w:rPr>
        <w:t xml:space="preserve"> külsős szakértők me</w:t>
      </w:r>
      <w:r w:rsidR="00B0321D" w:rsidRPr="00DA649D">
        <w:rPr>
          <w:rFonts w:eastAsia="Calibri"/>
          <w:szCs w:val="24"/>
        </w:rPr>
        <w:t xml:space="preserve">gbízási díjaira </w:t>
      </w:r>
      <w:r w:rsidR="00BE2EBE" w:rsidRPr="00DA649D">
        <w:rPr>
          <w:rFonts w:eastAsia="Calibri"/>
          <w:szCs w:val="24"/>
        </w:rPr>
        <w:t>br</w:t>
      </w:r>
      <w:r w:rsidR="00B0321D" w:rsidRPr="00DA649D">
        <w:rPr>
          <w:rFonts w:eastAsia="Calibri"/>
          <w:szCs w:val="24"/>
        </w:rPr>
        <w:t>uttó</w:t>
      </w:r>
      <w:r w:rsidR="00BE2EBE" w:rsidRPr="00DA649D">
        <w:rPr>
          <w:rFonts w:eastAsia="Calibri"/>
          <w:szCs w:val="24"/>
        </w:rPr>
        <w:t xml:space="preserve"> </w:t>
      </w:r>
      <w:r w:rsidR="00523430" w:rsidRPr="00DA649D">
        <w:rPr>
          <w:rFonts w:eastAsia="Calibri"/>
          <w:szCs w:val="24"/>
        </w:rPr>
        <w:t>2</w:t>
      </w:r>
      <w:r w:rsidR="00CE4C48" w:rsidRPr="00DA649D">
        <w:rPr>
          <w:rFonts w:eastAsia="Calibri"/>
          <w:szCs w:val="24"/>
        </w:rPr>
        <w:t>5</w:t>
      </w:r>
      <w:r w:rsidR="00B9547E" w:rsidRPr="00DA649D">
        <w:rPr>
          <w:rFonts w:eastAsia="Calibri"/>
          <w:szCs w:val="24"/>
        </w:rPr>
        <w:t>0</w:t>
      </w:r>
      <w:r w:rsidR="00BE2EBE" w:rsidRPr="00DA649D">
        <w:rPr>
          <w:rFonts w:eastAsia="Calibri"/>
          <w:szCs w:val="24"/>
        </w:rPr>
        <w:t>.000 Ft + járulékok</w:t>
      </w:r>
      <w:r w:rsidRPr="00DA649D">
        <w:rPr>
          <w:rFonts w:eastAsia="Calibri"/>
          <w:szCs w:val="24"/>
        </w:rPr>
        <w:t xml:space="preserve">, </w:t>
      </w:r>
      <w:r w:rsidR="00BE2EBE" w:rsidRPr="00DA649D">
        <w:rPr>
          <w:rFonts w:eastAsia="Calibri"/>
          <w:szCs w:val="24"/>
        </w:rPr>
        <w:t>MANK szakvéleményeztetés</w:t>
      </w:r>
      <w:r w:rsidRPr="00DA649D">
        <w:rPr>
          <w:rFonts w:eastAsia="Calibri"/>
          <w:szCs w:val="24"/>
        </w:rPr>
        <w:t>re</w:t>
      </w:r>
      <w:r w:rsidR="00BE2EBE" w:rsidRPr="00DA649D">
        <w:rPr>
          <w:rFonts w:eastAsia="Calibri"/>
          <w:szCs w:val="24"/>
        </w:rPr>
        <w:t xml:space="preserve"> </w:t>
      </w:r>
      <w:r w:rsidR="00523430" w:rsidRPr="00DA649D">
        <w:rPr>
          <w:rFonts w:eastAsia="Calibri"/>
          <w:szCs w:val="24"/>
        </w:rPr>
        <w:t>350</w:t>
      </w:r>
      <w:r w:rsidR="00BE2EBE" w:rsidRPr="00DA649D">
        <w:rPr>
          <w:rFonts w:eastAsia="Calibri"/>
          <w:szCs w:val="24"/>
        </w:rPr>
        <w:t xml:space="preserve">.000 Ft + ÁFA keretösszeget biztosít. </w:t>
      </w:r>
    </w:p>
    <w:p w:rsidR="00DD04CF" w:rsidRPr="00DA649D" w:rsidRDefault="00DD04CF" w:rsidP="00DD04CF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331E9" w:rsidRPr="00DA649D" w:rsidRDefault="00DD04CF" w:rsidP="00DD04CF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DA649D">
        <w:rPr>
          <w:rFonts w:eastAsia="Calibri"/>
          <w:sz w:val="24"/>
          <w:szCs w:val="24"/>
          <w:lang w:eastAsia="en-US"/>
        </w:rPr>
        <w:t xml:space="preserve">3. </w:t>
      </w:r>
      <w:r w:rsidR="00846212" w:rsidRPr="00DA649D">
        <w:rPr>
          <w:rFonts w:eastAsia="Calibri"/>
          <w:sz w:val="24"/>
          <w:szCs w:val="24"/>
          <w:lang w:eastAsia="en-US"/>
        </w:rPr>
        <w:t xml:space="preserve">Budapest Főváros XIV. Kerület Zugló Önkormányzatának Képviselő-testülete a Zsivora György mellszobor elkészítésére és felállítására kiírandó meghívásos szoborpályázat </w:t>
      </w:r>
      <w:r w:rsidR="001D5E4A" w:rsidRPr="00DA649D">
        <w:rPr>
          <w:rFonts w:eastAsia="Calibri"/>
          <w:sz w:val="24"/>
          <w:szCs w:val="24"/>
          <w:lang w:eastAsia="en-US"/>
        </w:rPr>
        <w:t xml:space="preserve">bíráló bizottságának </w:t>
      </w:r>
      <w:r w:rsidR="0073192F" w:rsidRPr="00DA649D">
        <w:rPr>
          <w:rFonts w:eastAsia="Calibri"/>
          <w:sz w:val="24"/>
          <w:szCs w:val="24"/>
          <w:lang w:eastAsia="en-US"/>
        </w:rPr>
        <w:t>összetételét az alábbiak szerint határozza meg:</w:t>
      </w:r>
    </w:p>
    <w:p w:rsidR="0073192F" w:rsidRPr="00DA649D" w:rsidRDefault="00E24CF3" w:rsidP="00DD04CF">
      <w:pPr>
        <w:pStyle w:val="Listaszerbekezds"/>
        <w:numPr>
          <w:ilvl w:val="0"/>
          <w:numId w:val="32"/>
        </w:numPr>
        <w:jc w:val="both"/>
        <w:rPr>
          <w:rFonts w:eastAsia="Calibri"/>
          <w:lang w:eastAsia="en-US"/>
        </w:rPr>
      </w:pPr>
      <w:r w:rsidRPr="00DA649D">
        <w:rPr>
          <w:rFonts w:eastAsia="Calibri"/>
          <w:lang w:eastAsia="en-US"/>
        </w:rPr>
        <w:t xml:space="preserve">Karácsony </w:t>
      </w:r>
      <w:r w:rsidR="00EF23BB" w:rsidRPr="00DA649D">
        <w:rPr>
          <w:rFonts w:eastAsia="Calibri"/>
          <w:lang w:eastAsia="en-US"/>
        </w:rPr>
        <w:t xml:space="preserve">Gergely </w:t>
      </w:r>
      <w:r w:rsidR="0073192F" w:rsidRPr="00DA649D">
        <w:rPr>
          <w:rFonts w:eastAsia="Calibri"/>
          <w:lang w:eastAsia="en-US"/>
        </w:rPr>
        <w:t>polgármester (elnök)</w:t>
      </w:r>
    </w:p>
    <w:p w:rsidR="0073192F" w:rsidRPr="00DA649D" w:rsidRDefault="00E24CF3" w:rsidP="00DD04CF">
      <w:pPr>
        <w:pStyle w:val="Listaszerbekezds"/>
        <w:numPr>
          <w:ilvl w:val="0"/>
          <w:numId w:val="32"/>
        </w:numPr>
        <w:jc w:val="both"/>
        <w:rPr>
          <w:rFonts w:eastAsia="Calibri"/>
          <w:lang w:eastAsia="en-US"/>
        </w:rPr>
      </w:pPr>
      <w:r w:rsidRPr="00DA649D">
        <w:rPr>
          <w:rFonts w:eastAsia="Calibri"/>
          <w:lang w:eastAsia="en-US"/>
        </w:rPr>
        <w:t xml:space="preserve">Sokacz Anikó </w:t>
      </w:r>
      <w:r w:rsidR="00EF23BB" w:rsidRPr="00DA649D">
        <w:rPr>
          <w:rFonts w:eastAsia="Calibri"/>
          <w:lang w:eastAsia="en-US"/>
        </w:rPr>
        <w:t>önkormányzati képviselő (</w:t>
      </w:r>
      <w:r w:rsidRPr="00DA649D">
        <w:rPr>
          <w:rFonts w:eastAsia="Calibri"/>
          <w:lang w:eastAsia="en-US"/>
        </w:rPr>
        <w:t>elnökhelyettes)</w:t>
      </w:r>
    </w:p>
    <w:p w:rsidR="00E24CF3" w:rsidRPr="00DA649D" w:rsidRDefault="00E24CF3" w:rsidP="00DD04CF">
      <w:pPr>
        <w:pStyle w:val="Listaszerbekezds"/>
        <w:numPr>
          <w:ilvl w:val="0"/>
          <w:numId w:val="32"/>
        </w:numPr>
        <w:jc w:val="both"/>
        <w:rPr>
          <w:rFonts w:eastAsia="Calibri"/>
          <w:lang w:eastAsia="en-US"/>
        </w:rPr>
      </w:pPr>
      <w:r w:rsidRPr="00DA649D">
        <w:rPr>
          <w:rFonts w:eastAsia="Calibri"/>
          <w:lang w:eastAsia="en-US"/>
        </w:rPr>
        <w:t xml:space="preserve">Várnai László </w:t>
      </w:r>
      <w:r w:rsidR="00EF23BB" w:rsidRPr="00DA649D">
        <w:rPr>
          <w:rFonts w:eastAsia="Calibri"/>
          <w:lang w:eastAsia="en-US"/>
        </w:rPr>
        <w:t xml:space="preserve">önkormányzati képviselő </w:t>
      </w:r>
    </w:p>
    <w:p w:rsidR="001D5E4A" w:rsidRPr="00DA649D" w:rsidRDefault="00E24CF3" w:rsidP="00DD04CF">
      <w:pPr>
        <w:pStyle w:val="Listaszerbekezds"/>
        <w:numPr>
          <w:ilvl w:val="0"/>
          <w:numId w:val="31"/>
        </w:numPr>
        <w:jc w:val="both"/>
        <w:rPr>
          <w:rFonts w:eastAsia="Calibri"/>
          <w:lang w:eastAsia="en-US"/>
        </w:rPr>
      </w:pPr>
      <w:r w:rsidRPr="00DA649D">
        <w:rPr>
          <w:rFonts w:eastAsia="Calibri"/>
          <w:lang w:eastAsia="en-US"/>
        </w:rPr>
        <w:t xml:space="preserve">Czeglédi János </w:t>
      </w:r>
      <w:r w:rsidR="00EF23BB" w:rsidRPr="00DA649D">
        <w:rPr>
          <w:rFonts w:eastAsia="Calibri"/>
          <w:lang w:eastAsia="en-US"/>
        </w:rPr>
        <w:t xml:space="preserve">önkormányzati képviselő </w:t>
      </w:r>
    </w:p>
    <w:p w:rsidR="00EF23BB" w:rsidRPr="00DA649D" w:rsidRDefault="00EF23BB" w:rsidP="00DD04CF">
      <w:pPr>
        <w:pStyle w:val="Listaszerbekezds"/>
        <w:numPr>
          <w:ilvl w:val="0"/>
          <w:numId w:val="31"/>
        </w:numPr>
        <w:jc w:val="both"/>
        <w:rPr>
          <w:rFonts w:eastAsia="Calibri"/>
          <w:lang w:eastAsia="en-US"/>
        </w:rPr>
      </w:pPr>
      <w:r w:rsidRPr="00DA649D">
        <w:rPr>
          <w:rFonts w:eastAsia="Calibri"/>
          <w:lang w:eastAsia="en-US"/>
        </w:rPr>
        <w:t>…</w:t>
      </w:r>
      <w:proofErr w:type="gramStart"/>
      <w:r w:rsidRPr="00DA649D">
        <w:rPr>
          <w:rFonts w:eastAsia="Calibri"/>
          <w:lang w:eastAsia="en-US"/>
        </w:rPr>
        <w:t>……………..</w:t>
      </w:r>
      <w:proofErr w:type="gramEnd"/>
      <w:r w:rsidRPr="00DA649D">
        <w:rPr>
          <w:rFonts w:eastAsia="Calibri"/>
          <w:lang w:eastAsia="en-US"/>
        </w:rPr>
        <w:t xml:space="preserve">önkormányzati képviselő </w:t>
      </w:r>
    </w:p>
    <w:p w:rsidR="00EF23BB" w:rsidRPr="00DA649D" w:rsidRDefault="00F95B63" w:rsidP="00DD04CF">
      <w:pPr>
        <w:pStyle w:val="Listaszerbekezds"/>
        <w:numPr>
          <w:ilvl w:val="0"/>
          <w:numId w:val="31"/>
        </w:numPr>
        <w:jc w:val="both"/>
        <w:rPr>
          <w:rFonts w:eastAsia="Calibri"/>
          <w:lang w:eastAsia="en-US"/>
        </w:rPr>
      </w:pPr>
      <w:r w:rsidRPr="00DA649D">
        <w:rPr>
          <w:rFonts w:eastAsia="Calibri"/>
          <w:lang w:eastAsia="en-US"/>
        </w:rPr>
        <w:t xml:space="preserve">1 fő </w:t>
      </w:r>
      <w:r w:rsidR="00EF23BB" w:rsidRPr="00DA649D">
        <w:rPr>
          <w:rFonts w:eastAsia="Calibri"/>
          <w:lang w:eastAsia="en-US"/>
        </w:rPr>
        <w:t xml:space="preserve">művészettörténész </w:t>
      </w:r>
    </w:p>
    <w:p w:rsidR="00F95B63" w:rsidRPr="00DA649D" w:rsidRDefault="00DD04CF" w:rsidP="00DD04CF">
      <w:pPr>
        <w:pStyle w:val="Listaszerbekezds"/>
        <w:numPr>
          <w:ilvl w:val="0"/>
          <w:numId w:val="31"/>
        </w:numPr>
        <w:jc w:val="both"/>
        <w:rPr>
          <w:rFonts w:eastAsia="Calibri"/>
          <w:lang w:eastAsia="en-US"/>
        </w:rPr>
      </w:pPr>
      <w:r w:rsidRPr="00DA649D">
        <w:rPr>
          <w:rFonts w:eastAsia="Calibri"/>
          <w:lang w:eastAsia="en-US"/>
        </w:rPr>
        <w:t>1 fő szobrász</w:t>
      </w:r>
    </w:p>
    <w:p w:rsidR="00DD04CF" w:rsidRPr="00DA649D" w:rsidRDefault="00DD04CF" w:rsidP="00DD04CF">
      <w:pPr>
        <w:jc w:val="both"/>
        <w:rPr>
          <w:rFonts w:eastAsia="Calibri"/>
          <w:lang w:eastAsia="en-US"/>
        </w:rPr>
      </w:pPr>
    </w:p>
    <w:p w:rsidR="00DD04CF" w:rsidRPr="00DA649D" w:rsidRDefault="00DD04CF" w:rsidP="00DD04CF">
      <w:pPr>
        <w:pStyle w:val="Szvegtrzs"/>
        <w:tabs>
          <w:tab w:val="left" w:pos="1134"/>
        </w:tabs>
        <w:ind w:left="709"/>
      </w:pPr>
    </w:p>
    <w:p w:rsidR="000D558C" w:rsidRPr="00DA649D" w:rsidRDefault="00DD04CF" w:rsidP="00DD04CF">
      <w:pPr>
        <w:pStyle w:val="Szvegtrzs"/>
      </w:pPr>
      <w:r w:rsidRPr="00DA649D">
        <w:rPr>
          <w:b/>
        </w:rPr>
        <w:t>Határidő:</w:t>
      </w:r>
      <w:r w:rsidRPr="00DA649D">
        <w:rPr>
          <w:b/>
        </w:rPr>
        <w:tab/>
      </w:r>
      <w:r w:rsidRPr="00DA649D">
        <w:t>a</w:t>
      </w:r>
      <w:r w:rsidR="007040FF" w:rsidRPr="00DA649D">
        <w:t xml:space="preserve"> pályázat elbírálására</w:t>
      </w:r>
      <w:r w:rsidRPr="00DA649D">
        <w:t xml:space="preserve"> 2019. áprilisi KT ülés</w:t>
      </w:r>
      <w:r w:rsidR="000D558C" w:rsidRPr="00DA649D">
        <w:t xml:space="preserve">, </w:t>
      </w:r>
    </w:p>
    <w:p w:rsidR="00DD04CF" w:rsidRPr="00DA649D" w:rsidRDefault="000D558C" w:rsidP="000D558C">
      <w:pPr>
        <w:pStyle w:val="Szvegtrzs"/>
        <w:ind w:left="709" w:firstLine="709"/>
      </w:pPr>
      <w:proofErr w:type="gramStart"/>
      <w:r w:rsidRPr="00DA649D">
        <w:t>fedezet</w:t>
      </w:r>
      <w:proofErr w:type="gramEnd"/>
      <w:r w:rsidRPr="00DA649D">
        <w:t xml:space="preserve"> biztosítására </w:t>
      </w:r>
      <w:r w:rsidRPr="00DA649D">
        <w:rPr>
          <w:rFonts w:eastAsia="Calibri"/>
          <w:szCs w:val="24"/>
          <w:lang w:eastAsia="en-US"/>
        </w:rPr>
        <w:t>2019. évi költségvetési rendelet előterjesztése,</w:t>
      </w:r>
      <w:r w:rsidR="00DD04CF" w:rsidRPr="00DA649D">
        <w:t xml:space="preserve">    </w:t>
      </w:r>
    </w:p>
    <w:p w:rsidR="00DD04CF" w:rsidRPr="00DA649D" w:rsidRDefault="00DD04CF" w:rsidP="00DD04CF">
      <w:pPr>
        <w:pStyle w:val="Szvegtrzs"/>
      </w:pPr>
      <w:r w:rsidRPr="00DA649D">
        <w:rPr>
          <w:b/>
        </w:rPr>
        <w:t>Felelős:</w:t>
      </w:r>
      <w:r w:rsidRPr="00DA649D">
        <w:rPr>
          <w:b/>
        </w:rPr>
        <w:tab/>
      </w:r>
      <w:r w:rsidRPr="00DA649D">
        <w:t>Polgármester (Főépítészi Csoport vezetője</w:t>
      </w:r>
      <w:r w:rsidR="000D558C" w:rsidRPr="00DA649D">
        <w:t xml:space="preserve">, </w:t>
      </w:r>
      <w:r w:rsidR="000D558C" w:rsidRPr="00DA649D">
        <w:rPr>
          <w:rFonts w:eastAsia="Calibri"/>
          <w:szCs w:val="24"/>
          <w:lang w:eastAsia="en-US"/>
        </w:rPr>
        <w:t>Gazdasági Osztály</w:t>
      </w:r>
      <w:r w:rsidRPr="00DA649D">
        <w:t>)</w:t>
      </w:r>
    </w:p>
    <w:p w:rsidR="0058732F" w:rsidRPr="00B0321D" w:rsidRDefault="0058732F" w:rsidP="00F95B63">
      <w:pPr>
        <w:spacing w:after="200" w:line="276" w:lineRule="auto"/>
        <w:jc w:val="both"/>
        <w:rPr>
          <w:rFonts w:eastAsia="Calibri"/>
          <w:color w:val="FF0000"/>
          <w:lang w:eastAsia="en-US"/>
        </w:rPr>
      </w:pPr>
    </w:p>
    <w:p w:rsidR="005551FE" w:rsidRDefault="005551FE" w:rsidP="005551FE">
      <w:pPr>
        <w:pStyle w:val="Mulers"/>
      </w:pPr>
      <w:r>
        <w:t>A határozathozatal Magyarország helyi önkormányzatairól szóló 2011. évi CLXXXIX. törvény 47.§ (1) és (2) bekezdése alapján egyszerű szótöbbséget igényel.</w:t>
      </w:r>
    </w:p>
    <w:p w:rsidR="005551FE" w:rsidRDefault="005551FE" w:rsidP="000C5C44">
      <w:pPr>
        <w:pStyle w:val="Szvegtrzs"/>
      </w:pPr>
    </w:p>
    <w:p w:rsidR="005C4E87" w:rsidRDefault="005C4E87">
      <w:pPr>
        <w:pStyle w:val="Mulers"/>
      </w:pPr>
      <w:r>
        <w:t xml:space="preserve">Budapest, </w:t>
      </w:r>
      <w:r w:rsidR="000C5C44">
        <w:t>201</w:t>
      </w:r>
      <w:r w:rsidR="00ED4754">
        <w:t>8</w:t>
      </w:r>
      <w:r w:rsidR="000C5C44">
        <w:t xml:space="preserve">. </w:t>
      </w:r>
      <w:r w:rsidR="00523430">
        <w:t>október</w:t>
      </w:r>
      <w:r w:rsidR="00364D20">
        <w:t xml:space="preserve"> 4. </w:t>
      </w:r>
      <w:r w:rsidR="007645A1">
        <w:t xml:space="preserve"> </w:t>
      </w:r>
      <w:r w:rsidR="00A16EC1">
        <w:t xml:space="preserve"> </w:t>
      </w:r>
      <w:r w:rsidR="00A06986">
        <w:t xml:space="preserve"> </w:t>
      </w:r>
      <w:r w:rsidR="00291053">
        <w:t xml:space="preserve"> </w:t>
      </w:r>
      <w:r w:rsidR="00FC3FE0">
        <w:t xml:space="preserve"> </w:t>
      </w:r>
    </w:p>
    <w:p w:rsidR="00BC084B" w:rsidRDefault="00BC084B">
      <w:pPr>
        <w:pStyle w:val="Mulers"/>
      </w:pPr>
    </w:p>
    <w:p w:rsidR="005C4E87" w:rsidRDefault="007645A1" w:rsidP="00A02D31">
      <w:pPr>
        <w:pStyle w:val="Szvegtrzs21"/>
        <w:ind w:left="4536"/>
        <w:jc w:val="center"/>
        <w:rPr>
          <w:sz w:val="24"/>
        </w:rPr>
      </w:pPr>
      <w:r>
        <w:rPr>
          <w:sz w:val="24"/>
        </w:rPr>
        <w:t xml:space="preserve">Hevér László György </w:t>
      </w:r>
    </w:p>
    <w:p w:rsidR="005C4E87" w:rsidRDefault="007645A1" w:rsidP="00A02D31">
      <w:pPr>
        <w:pStyle w:val="Szvegtrzs21"/>
        <w:ind w:left="4536"/>
        <w:jc w:val="center"/>
        <w:rPr>
          <w:sz w:val="24"/>
        </w:rPr>
      </w:pPr>
      <w:proofErr w:type="gramStart"/>
      <w:r>
        <w:rPr>
          <w:sz w:val="24"/>
        </w:rPr>
        <w:t>képviselő</w:t>
      </w:r>
      <w:proofErr w:type="gramEnd"/>
      <w:r>
        <w:rPr>
          <w:sz w:val="24"/>
        </w:rPr>
        <w:t xml:space="preserve"> </w:t>
      </w:r>
    </w:p>
    <w:p w:rsidR="00F42AC4" w:rsidRDefault="00F42AC4" w:rsidP="006A2FB3">
      <w:pPr>
        <w:pStyle w:val="Szvegtrzs31"/>
        <w:jc w:val="both"/>
        <w:rPr>
          <w:sz w:val="24"/>
          <w:szCs w:val="24"/>
        </w:rPr>
      </w:pPr>
    </w:p>
    <w:p w:rsidR="00B0321D" w:rsidRDefault="00B0321D" w:rsidP="006A2FB3">
      <w:pPr>
        <w:pStyle w:val="Szvegtrzs31"/>
        <w:jc w:val="both"/>
        <w:rPr>
          <w:sz w:val="24"/>
          <w:szCs w:val="24"/>
        </w:rPr>
      </w:pPr>
    </w:p>
    <w:p w:rsidR="00364D20" w:rsidRDefault="00364D20" w:rsidP="006A2FB3">
      <w:pPr>
        <w:pStyle w:val="Szvegtrzs31"/>
        <w:jc w:val="both"/>
        <w:rPr>
          <w:sz w:val="24"/>
          <w:szCs w:val="24"/>
        </w:rPr>
      </w:pPr>
    </w:p>
    <w:p w:rsidR="006A2FB3" w:rsidRDefault="006A2FB3" w:rsidP="006A2FB3">
      <w:pPr>
        <w:pStyle w:val="Szvegtrzs31"/>
        <w:jc w:val="both"/>
        <w:rPr>
          <w:sz w:val="24"/>
          <w:szCs w:val="24"/>
        </w:rPr>
      </w:pPr>
      <w:r w:rsidRPr="006A2FB3">
        <w:rPr>
          <w:sz w:val="24"/>
          <w:szCs w:val="24"/>
        </w:rPr>
        <w:lastRenderedPageBreak/>
        <w:t>Mellékletek felsorolása:</w:t>
      </w:r>
    </w:p>
    <w:p w:rsidR="00F42AC4" w:rsidRDefault="00F42AC4" w:rsidP="00F42AC4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i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5528"/>
      </w:tblGrid>
      <w:tr w:rsidR="00BC5C4A" w:rsidTr="00BC57BC">
        <w:tc>
          <w:tcPr>
            <w:tcW w:w="2093" w:type="dxa"/>
          </w:tcPr>
          <w:p w:rsidR="00BC5C4A" w:rsidRDefault="00BC5C4A" w:rsidP="006A2FB3">
            <w:pPr>
              <w:pStyle w:val="Szvegtrzs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sz. melléklet</w:t>
            </w:r>
            <w:r w:rsidR="00BC49EC">
              <w:rPr>
                <w:sz w:val="24"/>
                <w:szCs w:val="24"/>
              </w:rPr>
              <w:t>:</w:t>
            </w:r>
          </w:p>
          <w:p w:rsidR="00A213A8" w:rsidRDefault="00A213A8" w:rsidP="006A2FB3">
            <w:pPr>
              <w:pStyle w:val="Szvegtrzs31"/>
              <w:jc w:val="both"/>
              <w:rPr>
                <w:sz w:val="24"/>
                <w:szCs w:val="24"/>
              </w:rPr>
            </w:pPr>
          </w:p>
          <w:p w:rsidR="007645A1" w:rsidRDefault="007645A1" w:rsidP="006A2FB3">
            <w:pPr>
              <w:pStyle w:val="Szvegtrzs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sz. melléklet</w:t>
            </w:r>
            <w:r w:rsidR="00BC49EC">
              <w:rPr>
                <w:sz w:val="24"/>
                <w:szCs w:val="24"/>
              </w:rPr>
              <w:t>:</w:t>
            </w:r>
          </w:p>
          <w:p w:rsidR="007645A1" w:rsidRDefault="007645A1" w:rsidP="006A2FB3">
            <w:pPr>
              <w:pStyle w:val="Szvegtrzs31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213A8" w:rsidRDefault="0081794E" w:rsidP="0081794E">
            <w:pPr>
              <w:pStyle w:val="Szvegtrzs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Képviselő-testület 385/2017. (X.19.) </w:t>
            </w:r>
            <w:proofErr w:type="spellStart"/>
            <w:r>
              <w:rPr>
                <w:sz w:val="24"/>
                <w:szCs w:val="24"/>
              </w:rPr>
              <w:t>Öh</w:t>
            </w:r>
            <w:proofErr w:type="spellEnd"/>
            <w:r>
              <w:rPr>
                <w:sz w:val="24"/>
                <w:szCs w:val="24"/>
              </w:rPr>
              <w:t xml:space="preserve">. számú határozata </w:t>
            </w:r>
          </w:p>
          <w:p w:rsidR="00BC49EC" w:rsidRDefault="0058732F" w:rsidP="0081794E">
            <w:pPr>
              <w:pStyle w:val="Szvegtrzs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Légifotó</w:t>
            </w:r>
          </w:p>
          <w:p w:rsidR="00BC5C4A" w:rsidRDefault="00031D9B" w:rsidP="0081794E">
            <w:pPr>
              <w:pStyle w:val="Szvegtrzs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2E98">
              <w:rPr>
                <w:sz w:val="24"/>
                <w:szCs w:val="24"/>
              </w:rPr>
              <w:t xml:space="preserve"> </w:t>
            </w:r>
            <w:r w:rsidR="00F472D3">
              <w:rPr>
                <w:sz w:val="24"/>
                <w:szCs w:val="24"/>
              </w:rPr>
              <w:t xml:space="preserve"> </w:t>
            </w:r>
          </w:p>
        </w:tc>
      </w:tr>
    </w:tbl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BC084B" w:rsidRDefault="00AC0297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Az előterjesztést k</w:t>
      </w:r>
      <w:r w:rsidR="00BC084B">
        <w:rPr>
          <w:iCs/>
          <w:sz w:val="24"/>
          <w:szCs w:val="24"/>
        </w:rPr>
        <w:t>észítette:</w:t>
      </w:r>
    </w:p>
    <w:p w:rsidR="00D66036" w:rsidRDefault="004F1D91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Hevér László György </w:t>
      </w:r>
      <w:r w:rsidR="00F138EC">
        <w:rPr>
          <w:iCs/>
          <w:sz w:val="24"/>
          <w:szCs w:val="24"/>
        </w:rPr>
        <w:t xml:space="preserve">képviselő </w:t>
      </w:r>
    </w:p>
    <w:p w:rsidR="00D66036" w:rsidRPr="00CA0211" w:rsidRDefault="00D66036" w:rsidP="00D66036">
      <w:pPr>
        <w:jc w:val="both"/>
        <w:rPr>
          <w:b/>
          <w:bCs/>
          <w:sz w:val="24"/>
          <w:szCs w:val="24"/>
        </w:rPr>
      </w:pPr>
      <w:r>
        <w:rPr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Buda</w:t>
      </w:r>
      <w:r w:rsidRPr="00CA0211">
        <w:rPr>
          <w:b/>
          <w:bCs/>
          <w:sz w:val="24"/>
          <w:szCs w:val="24"/>
        </w:rPr>
        <w:t xml:space="preserve">pest Főváros XIV. Kerület Zugló Önkormányzata </w:t>
      </w:r>
    </w:p>
    <w:p w:rsidR="00D66036" w:rsidRPr="00CA0211" w:rsidRDefault="00D66036" w:rsidP="00D66036">
      <w:pPr>
        <w:rPr>
          <w:b/>
          <w:bCs/>
          <w:sz w:val="24"/>
          <w:szCs w:val="24"/>
          <w:u w:val="single"/>
        </w:rPr>
      </w:pPr>
    </w:p>
    <w:p w:rsidR="00D66036" w:rsidRPr="00CA0211" w:rsidRDefault="00D66036" w:rsidP="00D66036">
      <w:pPr>
        <w:jc w:val="center"/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>K I V O N A T</w:t>
      </w:r>
    </w:p>
    <w:p w:rsidR="00D66036" w:rsidRPr="00CA0211" w:rsidRDefault="00D66036" w:rsidP="00D66036">
      <w:pPr>
        <w:rPr>
          <w:sz w:val="24"/>
          <w:szCs w:val="24"/>
        </w:rPr>
      </w:pPr>
    </w:p>
    <w:p w:rsidR="00D66036" w:rsidRPr="00CA0211" w:rsidRDefault="00D66036" w:rsidP="00D66036">
      <w:pPr>
        <w:jc w:val="center"/>
        <w:rPr>
          <w:sz w:val="24"/>
          <w:szCs w:val="24"/>
        </w:rPr>
      </w:pPr>
      <w:proofErr w:type="gramStart"/>
      <w:r w:rsidRPr="00CA0211">
        <w:rPr>
          <w:sz w:val="24"/>
          <w:szCs w:val="24"/>
        </w:rPr>
        <w:t>a</w:t>
      </w:r>
      <w:proofErr w:type="gramEnd"/>
      <w:r w:rsidRPr="00CA0211">
        <w:rPr>
          <w:sz w:val="24"/>
          <w:szCs w:val="24"/>
        </w:rPr>
        <w:t xml:space="preserve"> Képviselő-testület 2017. október 19-i  ülésének jegyzőkönyvéből</w:t>
      </w:r>
    </w:p>
    <w:p w:rsidR="00D66036" w:rsidRPr="00CA0211" w:rsidRDefault="00D66036" w:rsidP="00D66036">
      <w:pPr>
        <w:jc w:val="both"/>
        <w:rPr>
          <w:sz w:val="24"/>
          <w:szCs w:val="24"/>
        </w:rPr>
      </w:pPr>
    </w:p>
    <w:p w:rsidR="00D66036" w:rsidRPr="00CA0211" w:rsidRDefault="00D66036" w:rsidP="00D66036">
      <w:pPr>
        <w:jc w:val="both"/>
        <w:rPr>
          <w:sz w:val="24"/>
          <w:szCs w:val="24"/>
        </w:rPr>
      </w:pPr>
    </w:p>
    <w:p w:rsidR="00D66036" w:rsidRPr="00CA0211" w:rsidRDefault="00D66036" w:rsidP="00D66036">
      <w:pPr>
        <w:jc w:val="both"/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>4./ Köztéri szobrok elhelyezése Zuglóban</w:t>
      </w:r>
    </w:p>
    <w:p w:rsidR="00D66036" w:rsidRPr="00CA0211" w:rsidRDefault="00D66036" w:rsidP="00D66036">
      <w:pPr>
        <w:jc w:val="both"/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  <w:u w:val="single"/>
        </w:rPr>
        <w:t>Előterjesztő:</w:t>
      </w:r>
      <w:r w:rsidRPr="00CA0211">
        <w:rPr>
          <w:b/>
          <w:bCs/>
          <w:sz w:val="24"/>
          <w:szCs w:val="24"/>
        </w:rPr>
        <w:tab/>
      </w:r>
      <w:r w:rsidRPr="00CA0211">
        <w:rPr>
          <w:sz w:val="24"/>
          <w:szCs w:val="24"/>
        </w:rPr>
        <w:t>Karácsony Gergely polgármester</w:t>
      </w:r>
    </w:p>
    <w:p w:rsidR="00D66036" w:rsidRPr="00CA0211" w:rsidRDefault="00D66036" w:rsidP="00D66036">
      <w:pPr>
        <w:jc w:val="both"/>
        <w:rPr>
          <w:sz w:val="24"/>
          <w:szCs w:val="24"/>
        </w:rPr>
      </w:pPr>
      <w:r w:rsidRPr="00CA0211">
        <w:rPr>
          <w:b/>
          <w:bCs/>
          <w:sz w:val="24"/>
          <w:szCs w:val="24"/>
          <w:u w:val="single"/>
        </w:rPr>
        <w:t>Előterjesztés sorszáma:</w:t>
      </w:r>
      <w:r w:rsidRPr="00CA0211">
        <w:rPr>
          <w:b/>
          <w:bCs/>
          <w:sz w:val="24"/>
          <w:szCs w:val="24"/>
        </w:rPr>
        <w:tab/>
      </w:r>
      <w:r w:rsidRPr="00CA0211">
        <w:rPr>
          <w:sz w:val="24"/>
          <w:szCs w:val="24"/>
        </w:rPr>
        <w:t>123-912/2017</w:t>
      </w:r>
    </w:p>
    <w:p w:rsidR="00D66036" w:rsidRDefault="00D66036" w:rsidP="00D66036">
      <w:pPr>
        <w:pStyle w:val="Szvegtrzs"/>
        <w:tabs>
          <w:tab w:val="left" w:pos="540"/>
        </w:tabs>
        <w:spacing w:line="276" w:lineRule="auto"/>
        <w:ind w:left="540" w:hanging="540"/>
      </w:pPr>
      <w:r>
        <w:tab/>
      </w:r>
      <w:r>
        <w:tab/>
      </w:r>
      <w:r>
        <w:tab/>
      </w:r>
      <w:r>
        <w:tab/>
      </w:r>
      <w:r>
        <w:tab/>
      </w:r>
    </w:p>
    <w:p w:rsidR="00D66036" w:rsidRDefault="00D66036" w:rsidP="00D66036">
      <w:pPr>
        <w:pStyle w:val="Szvegtrzs"/>
      </w:pPr>
    </w:p>
    <w:p w:rsidR="00D66036" w:rsidRDefault="00D66036" w:rsidP="00D66036">
      <w:pPr>
        <w:pStyle w:val="Szvegtrzs"/>
        <w:spacing w:before="120"/>
        <w:jc w:val="center"/>
        <w:rPr>
          <w:b/>
          <w:bCs/>
        </w:rPr>
      </w:pPr>
      <w:r w:rsidRPr="00F7064B">
        <w:rPr>
          <w:b/>
          <w:bCs/>
        </w:rPr>
        <w:t>Budapest Főváros XIV. Kerület Zugló Önkormányzat</w:t>
      </w:r>
      <w:r>
        <w:rPr>
          <w:b/>
          <w:bCs/>
        </w:rPr>
        <w:t>a</w:t>
      </w:r>
      <w:r w:rsidRPr="00F7064B">
        <w:rPr>
          <w:b/>
          <w:bCs/>
        </w:rPr>
        <w:t xml:space="preserve"> Képviselő-testülete</w:t>
      </w:r>
    </w:p>
    <w:p w:rsidR="00D66036" w:rsidRDefault="00D66036" w:rsidP="00D66036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385/2017. (X.19.) </w:t>
      </w:r>
      <w:proofErr w:type="spellStart"/>
      <w:r>
        <w:rPr>
          <w:b/>
          <w:bCs/>
        </w:rPr>
        <w:t>Öh</w:t>
      </w:r>
      <w:proofErr w:type="spellEnd"/>
      <w:r>
        <w:rPr>
          <w:b/>
          <w:bCs/>
        </w:rPr>
        <w:t>. számú</w:t>
      </w:r>
    </w:p>
    <w:p w:rsidR="00D66036" w:rsidRDefault="00D66036" w:rsidP="00D66036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határozata</w:t>
      </w:r>
      <w:proofErr w:type="gramEnd"/>
    </w:p>
    <w:p w:rsidR="00D66036" w:rsidRDefault="00D66036" w:rsidP="00D66036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Zsivora</w:t>
      </w:r>
      <w:proofErr w:type="spellEnd"/>
      <w:r>
        <w:rPr>
          <w:b/>
          <w:bCs/>
        </w:rPr>
        <w:t xml:space="preserve"> parkban (</w:t>
      </w:r>
      <w:proofErr w:type="spellStart"/>
      <w:r>
        <w:rPr>
          <w:b/>
          <w:bCs/>
        </w:rPr>
        <w:t>hrsz</w:t>
      </w:r>
      <w:proofErr w:type="spellEnd"/>
      <w:r>
        <w:rPr>
          <w:b/>
          <w:bCs/>
        </w:rPr>
        <w:t xml:space="preserve">: 39221/75) </w:t>
      </w:r>
      <w:proofErr w:type="spellStart"/>
      <w:r>
        <w:rPr>
          <w:b/>
          <w:bCs/>
        </w:rPr>
        <w:t>Zsivora</w:t>
      </w:r>
      <w:proofErr w:type="spellEnd"/>
      <w:r>
        <w:rPr>
          <w:b/>
          <w:bCs/>
        </w:rPr>
        <w:t xml:space="preserve"> György emlékmű állításáról</w:t>
      </w:r>
    </w:p>
    <w:p w:rsidR="00D66036" w:rsidRDefault="00D66036" w:rsidP="00D66036">
      <w:pPr>
        <w:pStyle w:val="Szvegtrzs"/>
        <w:jc w:val="center"/>
        <w:rPr>
          <w:b/>
          <w:bCs/>
        </w:rPr>
      </w:pPr>
    </w:p>
    <w:p w:rsidR="00D66036" w:rsidRDefault="00D66036" w:rsidP="00D66036">
      <w:pPr>
        <w:pStyle w:val="Szvegtrzs"/>
        <w:jc w:val="center"/>
        <w:rPr>
          <w:b/>
          <w:bCs/>
        </w:rPr>
      </w:pPr>
    </w:p>
    <w:p w:rsidR="00D66036" w:rsidRDefault="00D66036" w:rsidP="00D66036">
      <w:pPr>
        <w:pStyle w:val="Listaszerbekezds"/>
        <w:numPr>
          <w:ilvl w:val="0"/>
          <w:numId w:val="30"/>
        </w:numPr>
        <w:spacing w:after="200" w:line="276" w:lineRule="auto"/>
        <w:contextualSpacing w:val="0"/>
        <w:jc w:val="both"/>
      </w:pPr>
      <w:r w:rsidRPr="00784700">
        <w:t>Budapest Főváros XIV. Kerület Zugló Önkormányzatának Képviselő-testülete</w:t>
      </w:r>
      <w:r>
        <w:t xml:space="preserve"> kinyilvánítja szándékát, hogy a </w:t>
      </w:r>
      <w:proofErr w:type="spellStart"/>
      <w:r>
        <w:t>Zsivora</w:t>
      </w:r>
      <w:proofErr w:type="spellEnd"/>
      <w:r>
        <w:t xml:space="preserve"> parkban (</w:t>
      </w:r>
      <w:proofErr w:type="spellStart"/>
      <w:r>
        <w:t>hrsz</w:t>
      </w:r>
      <w:proofErr w:type="spellEnd"/>
      <w:r>
        <w:t xml:space="preserve">: 39221/75) helyet biztosít </w:t>
      </w:r>
      <w:proofErr w:type="spellStart"/>
      <w:r>
        <w:t>Zsivora</w:t>
      </w:r>
      <w:proofErr w:type="spellEnd"/>
      <w:r>
        <w:t xml:space="preserve"> György emlékmű állítására.</w:t>
      </w:r>
    </w:p>
    <w:p w:rsidR="00D66036" w:rsidRDefault="00D66036" w:rsidP="00D66036">
      <w:pPr>
        <w:pStyle w:val="Listaszerbekezds"/>
        <w:numPr>
          <w:ilvl w:val="0"/>
          <w:numId w:val="30"/>
        </w:numPr>
        <w:spacing w:after="200" w:line="276" w:lineRule="auto"/>
        <w:contextualSpacing w:val="0"/>
        <w:jc w:val="both"/>
      </w:pPr>
      <w:r w:rsidRPr="00AF468C">
        <w:t xml:space="preserve">Budapest Főváros XIV. Kerület Zugló Önkormányzatának </w:t>
      </w:r>
      <w:r w:rsidRPr="00784700">
        <w:t>Képviselő-testülete fel</w:t>
      </w:r>
      <w:r>
        <w:t>hatalmazza</w:t>
      </w:r>
      <w:r w:rsidRPr="00784700">
        <w:t xml:space="preserve"> a polgármestert, hogy</w:t>
      </w:r>
      <w:r>
        <w:t xml:space="preserve"> az emlékmű szakvéleményezett vázlattervének és végleges tervének jóváhagyására készítsen előterjesztést és azt terjessze a Képviselő-testület elé.</w:t>
      </w:r>
    </w:p>
    <w:p w:rsidR="00D66036" w:rsidRPr="00AF468C" w:rsidRDefault="00D66036" w:rsidP="00D66036">
      <w:pPr>
        <w:pStyle w:val="Listaszerbekezds"/>
        <w:spacing w:after="200" w:line="276" w:lineRule="auto"/>
        <w:jc w:val="both"/>
        <w:rPr>
          <w:b/>
          <w:bCs/>
          <w:lang w:eastAsia="en-US"/>
        </w:rPr>
      </w:pPr>
    </w:p>
    <w:p w:rsidR="00D66036" w:rsidRPr="00AF468C" w:rsidRDefault="00D66036" w:rsidP="00D66036">
      <w:pPr>
        <w:pStyle w:val="Listaszerbekezds"/>
        <w:spacing w:after="200" w:line="276" w:lineRule="auto"/>
        <w:ind w:left="2124" w:hanging="1404"/>
        <w:jc w:val="both"/>
        <w:rPr>
          <w:b/>
          <w:bCs/>
          <w:lang w:eastAsia="en-US"/>
        </w:rPr>
      </w:pPr>
      <w:r w:rsidRPr="00AF468C">
        <w:rPr>
          <w:b/>
          <w:bCs/>
          <w:lang w:eastAsia="en-US"/>
        </w:rPr>
        <w:t>Határidő:</w:t>
      </w:r>
      <w:r w:rsidRPr="00AF468C">
        <w:rPr>
          <w:b/>
          <w:bCs/>
          <w:lang w:eastAsia="en-US"/>
        </w:rPr>
        <w:tab/>
      </w:r>
      <w:r>
        <w:rPr>
          <w:lang w:eastAsia="en-US"/>
        </w:rPr>
        <w:t>az előterjesztés beterjesztésére: a szakvéleményezést követő rendes testületi ülés</w:t>
      </w:r>
    </w:p>
    <w:p w:rsidR="00D66036" w:rsidRPr="00784700" w:rsidRDefault="00D66036" w:rsidP="00D66036">
      <w:pPr>
        <w:pStyle w:val="Listaszerbekezds"/>
        <w:spacing w:after="200" w:line="276" w:lineRule="auto"/>
        <w:jc w:val="both"/>
        <w:rPr>
          <w:lang w:eastAsia="en-US"/>
        </w:rPr>
      </w:pPr>
      <w:r w:rsidRPr="00AF468C">
        <w:rPr>
          <w:b/>
          <w:bCs/>
          <w:lang w:eastAsia="en-US"/>
        </w:rPr>
        <w:t>Felelős</w:t>
      </w:r>
      <w:r>
        <w:rPr>
          <w:lang w:eastAsia="en-US"/>
        </w:rPr>
        <w:t>:</w:t>
      </w:r>
      <w:r>
        <w:rPr>
          <w:lang w:eastAsia="en-US"/>
        </w:rPr>
        <w:tab/>
        <w:t xml:space="preserve">Karácsony Gergely polgármester </w:t>
      </w:r>
      <w:r w:rsidRPr="00784700">
        <w:rPr>
          <w:lang w:eastAsia="en-US"/>
        </w:rPr>
        <w:t xml:space="preserve">(Főépítészi Csoport) </w:t>
      </w:r>
    </w:p>
    <w:p w:rsidR="00D66036" w:rsidRPr="00CB6051" w:rsidRDefault="00D66036" w:rsidP="00D66036">
      <w:pPr>
        <w:pStyle w:val="Listaszerbekezds"/>
        <w:spacing w:after="200" w:line="276" w:lineRule="auto"/>
        <w:jc w:val="both"/>
        <w:rPr>
          <w:b/>
          <w:bCs/>
          <w:lang w:eastAsia="en-US"/>
        </w:rPr>
      </w:pPr>
    </w:p>
    <w:p w:rsidR="00D66036" w:rsidRDefault="00D66036" w:rsidP="00D66036">
      <w:pPr>
        <w:jc w:val="both"/>
        <w:rPr>
          <w:i/>
          <w:iCs/>
        </w:rPr>
      </w:pPr>
    </w:p>
    <w:p w:rsidR="00D66036" w:rsidRDefault="00D66036" w:rsidP="00D66036">
      <w:pPr>
        <w:tabs>
          <w:tab w:val="left" w:pos="5103"/>
        </w:tabs>
        <w:jc w:val="both"/>
      </w:pPr>
    </w:p>
    <w:p w:rsidR="00D66036" w:rsidRDefault="00D66036" w:rsidP="00D66036">
      <w:pPr>
        <w:tabs>
          <w:tab w:val="left" w:pos="5103"/>
        </w:tabs>
        <w:jc w:val="both"/>
      </w:pPr>
    </w:p>
    <w:p w:rsidR="00D66036" w:rsidRDefault="00D66036" w:rsidP="00D66036">
      <w:pPr>
        <w:tabs>
          <w:tab w:val="left" w:pos="5103"/>
        </w:tabs>
        <w:jc w:val="both"/>
      </w:pPr>
    </w:p>
    <w:p w:rsidR="00D66036" w:rsidRDefault="00D66036" w:rsidP="00D66036">
      <w:pPr>
        <w:tabs>
          <w:tab w:val="left" w:pos="5103"/>
        </w:tabs>
        <w:jc w:val="both"/>
      </w:pPr>
    </w:p>
    <w:p w:rsidR="00D66036" w:rsidRPr="00CA0211" w:rsidRDefault="00D66036" w:rsidP="00D66036">
      <w:pPr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 xml:space="preserve">                 Karácsony Gergely </w:t>
      </w:r>
      <w:proofErr w:type="gramStart"/>
      <w:r w:rsidRPr="00CA0211">
        <w:rPr>
          <w:b/>
          <w:bCs/>
          <w:sz w:val="24"/>
          <w:szCs w:val="24"/>
        </w:rPr>
        <w:t>s.k.                                 Makranczi</w:t>
      </w:r>
      <w:proofErr w:type="gramEnd"/>
      <w:r w:rsidRPr="00CA0211">
        <w:rPr>
          <w:b/>
          <w:bCs/>
          <w:sz w:val="24"/>
          <w:szCs w:val="24"/>
        </w:rPr>
        <w:t xml:space="preserve"> László s.k.</w:t>
      </w:r>
    </w:p>
    <w:p w:rsidR="00D66036" w:rsidRPr="00CA0211" w:rsidRDefault="00D66036" w:rsidP="00D66036">
      <w:pPr>
        <w:rPr>
          <w:b/>
          <w:bCs/>
          <w:sz w:val="24"/>
          <w:szCs w:val="24"/>
        </w:rPr>
      </w:pPr>
      <w:r w:rsidRPr="00CA0211">
        <w:rPr>
          <w:b/>
          <w:bCs/>
          <w:sz w:val="24"/>
          <w:szCs w:val="24"/>
        </w:rPr>
        <w:t xml:space="preserve">                          </w:t>
      </w:r>
      <w:proofErr w:type="gramStart"/>
      <w:r w:rsidRPr="00CA0211">
        <w:rPr>
          <w:b/>
          <w:bCs/>
          <w:sz w:val="24"/>
          <w:szCs w:val="24"/>
        </w:rPr>
        <w:t xml:space="preserve">Polgármester                                  </w:t>
      </w:r>
      <w:r w:rsidRPr="00CA0211">
        <w:rPr>
          <w:b/>
          <w:bCs/>
          <w:sz w:val="24"/>
          <w:szCs w:val="24"/>
        </w:rPr>
        <w:tab/>
      </w:r>
      <w:r w:rsidRPr="00CA0211">
        <w:rPr>
          <w:b/>
          <w:bCs/>
          <w:sz w:val="24"/>
          <w:szCs w:val="24"/>
        </w:rPr>
        <w:tab/>
        <w:t xml:space="preserve"> Jegyző</w:t>
      </w:r>
      <w:proofErr w:type="gramEnd"/>
    </w:p>
    <w:p w:rsidR="00D66036" w:rsidRPr="00CA0211" w:rsidRDefault="00D66036" w:rsidP="00D66036">
      <w:pPr>
        <w:jc w:val="both"/>
        <w:rPr>
          <w:b/>
          <w:bCs/>
          <w:sz w:val="24"/>
          <w:szCs w:val="24"/>
        </w:rPr>
      </w:pPr>
    </w:p>
    <w:p w:rsidR="00D66036" w:rsidRPr="00CA0211" w:rsidRDefault="00D66036" w:rsidP="00D66036">
      <w:pPr>
        <w:jc w:val="both"/>
        <w:rPr>
          <w:b/>
          <w:bCs/>
          <w:sz w:val="24"/>
          <w:szCs w:val="24"/>
        </w:rPr>
      </w:pPr>
    </w:p>
    <w:p w:rsidR="00D66036" w:rsidRDefault="00D66036" w:rsidP="00D66036">
      <w:pPr>
        <w:jc w:val="both"/>
        <w:rPr>
          <w:b/>
          <w:bCs/>
        </w:rPr>
      </w:pPr>
    </w:p>
    <w:sectPr w:rsidR="00D66036" w:rsidSect="00AF06EC">
      <w:headerReference w:type="default" r:id="rId8"/>
      <w:footerReference w:type="default" r:id="rId9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68" w:rsidRDefault="00050A68">
      <w:r>
        <w:separator/>
      </w:r>
    </w:p>
  </w:endnote>
  <w:endnote w:type="continuationSeparator" w:id="0">
    <w:p w:rsidR="00050A68" w:rsidRDefault="00050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668266"/>
      <w:docPartObj>
        <w:docPartGallery w:val="Page Numbers (Bottom of Page)"/>
        <w:docPartUnique/>
      </w:docPartObj>
    </w:sdtPr>
    <w:sdtContent>
      <w:p w:rsidR="00264B02" w:rsidRDefault="008F6F4E">
        <w:pPr>
          <w:pStyle w:val="llb"/>
          <w:jc w:val="center"/>
        </w:pPr>
        <w:r>
          <w:rPr>
            <w:noProof/>
          </w:rPr>
          <w:fldChar w:fldCharType="begin"/>
        </w:r>
        <w:r w:rsidR="00325DD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48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4B02" w:rsidRDefault="00264B0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68" w:rsidRDefault="00050A68">
      <w:r>
        <w:separator/>
      </w:r>
    </w:p>
  </w:footnote>
  <w:footnote w:type="continuationSeparator" w:id="0">
    <w:p w:rsidR="00050A68" w:rsidRDefault="00050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45" w:rsidRDefault="00FB4D4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C91BE5"/>
    <w:multiLevelType w:val="hybridMultilevel"/>
    <w:tmpl w:val="BC08FD6E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840B8"/>
    <w:multiLevelType w:val="hybridMultilevel"/>
    <w:tmpl w:val="9ACC083C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36678"/>
    <w:multiLevelType w:val="hybridMultilevel"/>
    <w:tmpl w:val="65166196"/>
    <w:lvl w:ilvl="0" w:tplc="91FE3116">
      <w:start w:val="2017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>
    <w:nsid w:val="0E115F4B"/>
    <w:multiLevelType w:val="hybridMultilevel"/>
    <w:tmpl w:val="F2E82F40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E2422"/>
    <w:multiLevelType w:val="hybridMultilevel"/>
    <w:tmpl w:val="7BE444CE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101C4825"/>
    <w:multiLevelType w:val="hybridMultilevel"/>
    <w:tmpl w:val="11543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1E114F"/>
    <w:multiLevelType w:val="hybridMultilevel"/>
    <w:tmpl w:val="65F85CB0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252EE"/>
    <w:multiLevelType w:val="hybridMultilevel"/>
    <w:tmpl w:val="917E0A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B2761"/>
    <w:multiLevelType w:val="hybridMultilevel"/>
    <w:tmpl w:val="BC50E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21DB7AF2"/>
    <w:multiLevelType w:val="hybridMultilevel"/>
    <w:tmpl w:val="B162748A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C65474"/>
    <w:multiLevelType w:val="hybridMultilevel"/>
    <w:tmpl w:val="F2FEB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E37BB"/>
    <w:multiLevelType w:val="hybridMultilevel"/>
    <w:tmpl w:val="7C3A1966"/>
    <w:lvl w:ilvl="0" w:tplc="16340D6A">
      <w:start w:val="2017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>
    <w:nsid w:val="3A1918B2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14B44"/>
    <w:multiLevelType w:val="hybridMultilevel"/>
    <w:tmpl w:val="840AE69A"/>
    <w:lvl w:ilvl="0" w:tplc="E10402B0">
      <w:start w:val="2"/>
      <w:numFmt w:val="bullet"/>
      <w:lvlText w:val="-"/>
      <w:lvlJc w:val="left"/>
      <w:pPr>
        <w:ind w:left="124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047F3"/>
    <w:multiLevelType w:val="hybridMultilevel"/>
    <w:tmpl w:val="E1D2ED36"/>
    <w:lvl w:ilvl="0" w:tplc="F16A35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A3A22"/>
    <w:multiLevelType w:val="hybridMultilevel"/>
    <w:tmpl w:val="D9368332"/>
    <w:lvl w:ilvl="0" w:tplc="B1720F9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F72EC"/>
    <w:multiLevelType w:val="hybridMultilevel"/>
    <w:tmpl w:val="D93EC8FA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75354"/>
    <w:multiLevelType w:val="hybridMultilevel"/>
    <w:tmpl w:val="81F2AAB0"/>
    <w:lvl w:ilvl="0" w:tplc="C9BA8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D6398"/>
    <w:multiLevelType w:val="hybridMultilevel"/>
    <w:tmpl w:val="B49067C6"/>
    <w:lvl w:ilvl="0" w:tplc="FE3012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31">
    <w:nsid w:val="76CA6440"/>
    <w:multiLevelType w:val="hybridMultilevel"/>
    <w:tmpl w:val="E1806530"/>
    <w:lvl w:ilvl="0" w:tplc="BA3284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13"/>
  </w:num>
  <w:num w:numId="5">
    <w:abstractNumId w:val="32"/>
  </w:num>
  <w:num w:numId="6">
    <w:abstractNumId w:val="4"/>
  </w:num>
  <w:num w:numId="7">
    <w:abstractNumId w:val="15"/>
  </w:num>
  <w:num w:numId="8">
    <w:abstractNumId w:val="25"/>
  </w:num>
  <w:num w:numId="9">
    <w:abstractNumId w:val="9"/>
  </w:num>
  <w:num w:numId="10">
    <w:abstractNumId w:val="21"/>
  </w:num>
  <w:num w:numId="11">
    <w:abstractNumId w:val="28"/>
  </w:num>
  <w:num w:numId="12">
    <w:abstractNumId w:val="19"/>
  </w:num>
  <w:num w:numId="13">
    <w:abstractNumId w:val="23"/>
  </w:num>
  <w:num w:numId="14">
    <w:abstractNumId w:val="8"/>
  </w:num>
  <w:num w:numId="15">
    <w:abstractNumId w:val="29"/>
  </w:num>
  <w:num w:numId="16">
    <w:abstractNumId w:val="18"/>
  </w:num>
  <w:num w:numId="17">
    <w:abstractNumId w:val="22"/>
  </w:num>
  <w:num w:numId="18">
    <w:abstractNumId w:val="7"/>
  </w:num>
  <w:num w:numId="19">
    <w:abstractNumId w:val="10"/>
  </w:num>
  <w:num w:numId="20">
    <w:abstractNumId w:val="2"/>
  </w:num>
  <w:num w:numId="21">
    <w:abstractNumId w:val="20"/>
  </w:num>
  <w:num w:numId="22">
    <w:abstractNumId w:val="26"/>
  </w:num>
  <w:num w:numId="23">
    <w:abstractNumId w:val="5"/>
  </w:num>
  <w:num w:numId="24">
    <w:abstractNumId w:val="6"/>
  </w:num>
  <w:num w:numId="25">
    <w:abstractNumId w:val="3"/>
  </w:num>
  <w:num w:numId="26">
    <w:abstractNumId w:val="14"/>
  </w:num>
  <w:num w:numId="27">
    <w:abstractNumId w:val="17"/>
  </w:num>
  <w:num w:numId="28">
    <w:abstractNumId w:val="11"/>
  </w:num>
  <w:num w:numId="29">
    <w:abstractNumId w:val="12"/>
  </w:num>
  <w:num w:numId="30">
    <w:abstractNumId w:val="27"/>
  </w:num>
  <w:num w:numId="31">
    <w:abstractNumId w:val="31"/>
  </w:num>
  <w:num w:numId="32">
    <w:abstractNumId w:val="24"/>
  </w:num>
  <w:num w:numId="33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171989"/>
    <w:rsid w:val="00001A55"/>
    <w:rsid w:val="0000366C"/>
    <w:rsid w:val="0000406B"/>
    <w:rsid w:val="000076EC"/>
    <w:rsid w:val="000104AA"/>
    <w:rsid w:val="00012984"/>
    <w:rsid w:val="000151CF"/>
    <w:rsid w:val="00021497"/>
    <w:rsid w:val="0002429A"/>
    <w:rsid w:val="00024E4E"/>
    <w:rsid w:val="00026A7D"/>
    <w:rsid w:val="00027500"/>
    <w:rsid w:val="000300DE"/>
    <w:rsid w:val="00031108"/>
    <w:rsid w:val="00031D9B"/>
    <w:rsid w:val="00033ECC"/>
    <w:rsid w:val="00036237"/>
    <w:rsid w:val="00036973"/>
    <w:rsid w:val="0004070B"/>
    <w:rsid w:val="00041D4C"/>
    <w:rsid w:val="00044CE7"/>
    <w:rsid w:val="00045C13"/>
    <w:rsid w:val="00050414"/>
    <w:rsid w:val="00050A68"/>
    <w:rsid w:val="000523D9"/>
    <w:rsid w:val="00052990"/>
    <w:rsid w:val="00052B8C"/>
    <w:rsid w:val="00057B41"/>
    <w:rsid w:val="00062774"/>
    <w:rsid w:val="00063FAE"/>
    <w:rsid w:val="000648EB"/>
    <w:rsid w:val="0007265D"/>
    <w:rsid w:val="00073E60"/>
    <w:rsid w:val="000747BD"/>
    <w:rsid w:val="000773B0"/>
    <w:rsid w:val="000847D3"/>
    <w:rsid w:val="00086CAB"/>
    <w:rsid w:val="00095E57"/>
    <w:rsid w:val="000A153B"/>
    <w:rsid w:val="000A2D74"/>
    <w:rsid w:val="000A31DE"/>
    <w:rsid w:val="000A54D3"/>
    <w:rsid w:val="000B2C5B"/>
    <w:rsid w:val="000C5C44"/>
    <w:rsid w:val="000C698B"/>
    <w:rsid w:val="000D38DC"/>
    <w:rsid w:val="000D558C"/>
    <w:rsid w:val="000D67CC"/>
    <w:rsid w:val="000D67D4"/>
    <w:rsid w:val="000E3D6C"/>
    <w:rsid w:val="000E6894"/>
    <w:rsid w:val="000F0C47"/>
    <w:rsid w:val="000F27B0"/>
    <w:rsid w:val="000F2AFF"/>
    <w:rsid w:val="000F35EA"/>
    <w:rsid w:val="000F36FD"/>
    <w:rsid w:val="000F3D88"/>
    <w:rsid w:val="000F49DF"/>
    <w:rsid w:val="000F5584"/>
    <w:rsid w:val="00100DD6"/>
    <w:rsid w:val="001013F9"/>
    <w:rsid w:val="00104C41"/>
    <w:rsid w:val="001053A5"/>
    <w:rsid w:val="00106C65"/>
    <w:rsid w:val="0011674A"/>
    <w:rsid w:val="0011769B"/>
    <w:rsid w:val="00120AA2"/>
    <w:rsid w:val="001247A1"/>
    <w:rsid w:val="001306CE"/>
    <w:rsid w:val="001311EA"/>
    <w:rsid w:val="00131890"/>
    <w:rsid w:val="001331E9"/>
    <w:rsid w:val="00150385"/>
    <w:rsid w:val="00153746"/>
    <w:rsid w:val="0015395C"/>
    <w:rsid w:val="001555AE"/>
    <w:rsid w:val="00155859"/>
    <w:rsid w:val="001608E1"/>
    <w:rsid w:val="0016273D"/>
    <w:rsid w:val="00163623"/>
    <w:rsid w:val="00163E83"/>
    <w:rsid w:val="00164FF5"/>
    <w:rsid w:val="001654CE"/>
    <w:rsid w:val="00167CB5"/>
    <w:rsid w:val="00167D7D"/>
    <w:rsid w:val="00170322"/>
    <w:rsid w:val="0017086F"/>
    <w:rsid w:val="00171989"/>
    <w:rsid w:val="00171C08"/>
    <w:rsid w:val="00172931"/>
    <w:rsid w:val="001829CE"/>
    <w:rsid w:val="00182D3E"/>
    <w:rsid w:val="00183E98"/>
    <w:rsid w:val="00191561"/>
    <w:rsid w:val="001935C2"/>
    <w:rsid w:val="001936DE"/>
    <w:rsid w:val="00193F65"/>
    <w:rsid w:val="00195413"/>
    <w:rsid w:val="00197484"/>
    <w:rsid w:val="001B0255"/>
    <w:rsid w:val="001B1C30"/>
    <w:rsid w:val="001B525C"/>
    <w:rsid w:val="001B5484"/>
    <w:rsid w:val="001B5D39"/>
    <w:rsid w:val="001B686B"/>
    <w:rsid w:val="001C0B81"/>
    <w:rsid w:val="001C1BEC"/>
    <w:rsid w:val="001C60B2"/>
    <w:rsid w:val="001C7411"/>
    <w:rsid w:val="001C7835"/>
    <w:rsid w:val="001D5E4A"/>
    <w:rsid w:val="001E4E96"/>
    <w:rsid w:val="001E59B8"/>
    <w:rsid w:val="001F44CF"/>
    <w:rsid w:val="001F736D"/>
    <w:rsid w:val="002000DF"/>
    <w:rsid w:val="00200F21"/>
    <w:rsid w:val="00203B48"/>
    <w:rsid w:val="002075F1"/>
    <w:rsid w:val="002117F5"/>
    <w:rsid w:val="00215194"/>
    <w:rsid w:val="0021584F"/>
    <w:rsid w:val="00216297"/>
    <w:rsid w:val="00217CA8"/>
    <w:rsid w:val="002238BA"/>
    <w:rsid w:val="002257E5"/>
    <w:rsid w:val="00230099"/>
    <w:rsid w:val="002308FD"/>
    <w:rsid w:val="00230E40"/>
    <w:rsid w:val="00231AA1"/>
    <w:rsid w:val="00231E43"/>
    <w:rsid w:val="0023270D"/>
    <w:rsid w:val="002356A1"/>
    <w:rsid w:val="00235D04"/>
    <w:rsid w:val="00243580"/>
    <w:rsid w:val="00244282"/>
    <w:rsid w:val="002443FF"/>
    <w:rsid w:val="00245FF2"/>
    <w:rsid w:val="002466D9"/>
    <w:rsid w:val="00251495"/>
    <w:rsid w:val="002579F8"/>
    <w:rsid w:val="00257FA6"/>
    <w:rsid w:val="00264B02"/>
    <w:rsid w:val="00265A43"/>
    <w:rsid w:val="002673BC"/>
    <w:rsid w:val="00267E8E"/>
    <w:rsid w:val="002708BA"/>
    <w:rsid w:val="00272AD3"/>
    <w:rsid w:val="00274D22"/>
    <w:rsid w:val="00280202"/>
    <w:rsid w:val="00281790"/>
    <w:rsid w:val="00281D60"/>
    <w:rsid w:val="00285BB0"/>
    <w:rsid w:val="0028608E"/>
    <w:rsid w:val="00286639"/>
    <w:rsid w:val="002909DA"/>
    <w:rsid w:val="00291053"/>
    <w:rsid w:val="00292C9B"/>
    <w:rsid w:val="00294E1D"/>
    <w:rsid w:val="002962BE"/>
    <w:rsid w:val="002A2885"/>
    <w:rsid w:val="002A48E0"/>
    <w:rsid w:val="002A5DEA"/>
    <w:rsid w:val="002A5FB3"/>
    <w:rsid w:val="002B1115"/>
    <w:rsid w:val="002B3341"/>
    <w:rsid w:val="002C186A"/>
    <w:rsid w:val="002C6F63"/>
    <w:rsid w:val="002D08C4"/>
    <w:rsid w:val="002D46CC"/>
    <w:rsid w:val="002D5897"/>
    <w:rsid w:val="002E3180"/>
    <w:rsid w:val="002E3577"/>
    <w:rsid w:val="002E3A45"/>
    <w:rsid w:val="002F0452"/>
    <w:rsid w:val="002F70ED"/>
    <w:rsid w:val="002F780F"/>
    <w:rsid w:val="002F7E37"/>
    <w:rsid w:val="00311BC8"/>
    <w:rsid w:val="00321027"/>
    <w:rsid w:val="00322799"/>
    <w:rsid w:val="00322F9E"/>
    <w:rsid w:val="0032518F"/>
    <w:rsid w:val="00325DD4"/>
    <w:rsid w:val="003428AD"/>
    <w:rsid w:val="0034426C"/>
    <w:rsid w:val="00344914"/>
    <w:rsid w:val="00345B83"/>
    <w:rsid w:val="00347EB5"/>
    <w:rsid w:val="00355269"/>
    <w:rsid w:val="003558D1"/>
    <w:rsid w:val="00355A7C"/>
    <w:rsid w:val="00355FE7"/>
    <w:rsid w:val="00360B0B"/>
    <w:rsid w:val="00364D20"/>
    <w:rsid w:val="00365658"/>
    <w:rsid w:val="00371856"/>
    <w:rsid w:val="00374785"/>
    <w:rsid w:val="0037676A"/>
    <w:rsid w:val="00377FAF"/>
    <w:rsid w:val="00382477"/>
    <w:rsid w:val="003845B5"/>
    <w:rsid w:val="003905B2"/>
    <w:rsid w:val="003920CB"/>
    <w:rsid w:val="00392B64"/>
    <w:rsid w:val="003A100C"/>
    <w:rsid w:val="003A4F01"/>
    <w:rsid w:val="003A71F3"/>
    <w:rsid w:val="003A78B7"/>
    <w:rsid w:val="003B0297"/>
    <w:rsid w:val="003C13BC"/>
    <w:rsid w:val="003C1906"/>
    <w:rsid w:val="003C2812"/>
    <w:rsid w:val="003C52D5"/>
    <w:rsid w:val="003D03E6"/>
    <w:rsid w:val="003D1BA7"/>
    <w:rsid w:val="003D204E"/>
    <w:rsid w:val="003D7DE2"/>
    <w:rsid w:val="003E1D40"/>
    <w:rsid w:val="003E4F36"/>
    <w:rsid w:val="003E66A0"/>
    <w:rsid w:val="003F5D27"/>
    <w:rsid w:val="004028DF"/>
    <w:rsid w:val="00404606"/>
    <w:rsid w:val="0040674D"/>
    <w:rsid w:val="004141CE"/>
    <w:rsid w:val="0042002A"/>
    <w:rsid w:val="00421453"/>
    <w:rsid w:val="00423606"/>
    <w:rsid w:val="0042463C"/>
    <w:rsid w:val="00424F94"/>
    <w:rsid w:val="00424FC7"/>
    <w:rsid w:val="00436AC9"/>
    <w:rsid w:val="00437097"/>
    <w:rsid w:val="00446CF2"/>
    <w:rsid w:val="00450507"/>
    <w:rsid w:val="00455E63"/>
    <w:rsid w:val="00457173"/>
    <w:rsid w:val="00460EB0"/>
    <w:rsid w:val="00472DCE"/>
    <w:rsid w:val="0048255B"/>
    <w:rsid w:val="00484857"/>
    <w:rsid w:val="00484AB1"/>
    <w:rsid w:val="00484D1A"/>
    <w:rsid w:val="0048587A"/>
    <w:rsid w:val="00486BA3"/>
    <w:rsid w:val="004900AF"/>
    <w:rsid w:val="00495055"/>
    <w:rsid w:val="00497AF2"/>
    <w:rsid w:val="004A223F"/>
    <w:rsid w:val="004A2624"/>
    <w:rsid w:val="004A3DF3"/>
    <w:rsid w:val="004B0865"/>
    <w:rsid w:val="004B1FAD"/>
    <w:rsid w:val="004B42F9"/>
    <w:rsid w:val="004B4547"/>
    <w:rsid w:val="004B52E9"/>
    <w:rsid w:val="004B6FD1"/>
    <w:rsid w:val="004C28B6"/>
    <w:rsid w:val="004C47A4"/>
    <w:rsid w:val="004D039B"/>
    <w:rsid w:val="004D31E6"/>
    <w:rsid w:val="004D47C6"/>
    <w:rsid w:val="004D5A77"/>
    <w:rsid w:val="004E47CA"/>
    <w:rsid w:val="004E4E12"/>
    <w:rsid w:val="004E6354"/>
    <w:rsid w:val="004E6A82"/>
    <w:rsid w:val="004F1D91"/>
    <w:rsid w:val="004F59F9"/>
    <w:rsid w:val="004F61A0"/>
    <w:rsid w:val="00504883"/>
    <w:rsid w:val="005075D2"/>
    <w:rsid w:val="005077A4"/>
    <w:rsid w:val="00510A2A"/>
    <w:rsid w:val="00512379"/>
    <w:rsid w:val="00513C36"/>
    <w:rsid w:val="00515F84"/>
    <w:rsid w:val="00521F3C"/>
    <w:rsid w:val="00523430"/>
    <w:rsid w:val="00523518"/>
    <w:rsid w:val="005249D0"/>
    <w:rsid w:val="00525933"/>
    <w:rsid w:val="005273AA"/>
    <w:rsid w:val="00545BD5"/>
    <w:rsid w:val="00545C5F"/>
    <w:rsid w:val="005471BF"/>
    <w:rsid w:val="00547880"/>
    <w:rsid w:val="005551FE"/>
    <w:rsid w:val="0056324E"/>
    <w:rsid w:val="00563864"/>
    <w:rsid w:val="00566189"/>
    <w:rsid w:val="005676E0"/>
    <w:rsid w:val="0057244C"/>
    <w:rsid w:val="00573839"/>
    <w:rsid w:val="00575B97"/>
    <w:rsid w:val="005778C0"/>
    <w:rsid w:val="00577A29"/>
    <w:rsid w:val="005808EF"/>
    <w:rsid w:val="00581580"/>
    <w:rsid w:val="00583CD0"/>
    <w:rsid w:val="00584521"/>
    <w:rsid w:val="00584DB4"/>
    <w:rsid w:val="0058732F"/>
    <w:rsid w:val="00590F53"/>
    <w:rsid w:val="00597CB1"/>
    <w:rsid w:val="005A39A8"/>
    <w:rsid w:val="005B14C0"/>
    <w:rsid w:val="005B4C4A"/>
    <w:rsid w:val="005B4FBC"/>
    <w:rsid w:val="005B6DE3"/>
    <w:rsid w:val="005C3AA9"/>
    <w:rsid w:val="005C4E87"/>
    <w:rsid w:val="005C63C1"/>
    <w:rsid w:val="005C6EF8"/>
    <w:rsid w:val="005D1518"/>
    <w:rsid w:val="005D4E6B"/>
    <w:rsid w:val="005D5525"/>
    <w:rsid w:val="005D742D"/>
    <w:rsid w:val="005E2C1B"/>
    <w:rsid w:val="005E5F02"/>
    <w:rsid w:val="005E6152"/>
    <w:rsid w:val="005F38DE"/>
    <w:rsid w:val="005F4129"/>
    <w:rsid w:val="006001F7"/>
    <w:rsid w:val="006026A2"/>
    <w:rsid w:val="00606681"/>
    <w:rsid w:val="006105A0"/>
    <w:rsid w:val="0061215B"/>
    <w:rsid w:val="0062147A"/>
    <w:rsid w:val="00621A7F"/>
    <w:rsid w:val="00622E9B"/>
    <w:rsid w:val="00623B7B"/>
    <w:rsid w:val="00623E91"/>
    <w:rsid w:val="0062428F"/>
    <w:rsid w:val="006243D9"/>
    <w:rsid w:val="006269C4"/>
    <w:rsid w:val="00631FAA"/>
    <w:rsid w:val="00631FBB"/>
    <w:rsid w:val="0064177B"/>
    <w:rsid w:val="006438CE"/>
    <w:rsid w:val="00646149"/>
    <w:rsid w:val="00646DB9"/>
    <w:rsid w:val="006500D1"/>
    <w:rsid w:val="00650282"/>
    <w:rsid w:val="006520DF"/>
    <w:rsid w:val="006546CA"/>
    <w:rsid w:val="00655459"/>
    <w:rsid w:val="00660170"/>
    <w:rsid w:val="00664A7B"/>
    <w:rsid w:val="00665719"/>
    <w:rsid w:val="00666560"/>
    <w:rsid w:val="006705F7"/>
    <w:rsid w:val="00671593"/>
    <w:rsid w:val="0067314B"/>
    <w:rsid w:val="0067417F"/>
    <w:rsid w:val="006741BD"/>
    <w:rsid w:val="00676B9E"/>
    <w:rsid w:val="00677A7A"/>
    <w:rsid w:val="00680904"/>
    <w:rsid w:val="00684F03"/>
    <w:rsid w:val="00691B62"/>
    <w:rsid w:val="00692F71"/>
    <w:rsid w:val="006A127E"/>
    <w:rsid w:val="006A1A7A"/>
    <w:rsid w:val="006A2F18"/>
    <w:rsid w:val="006A2FB3"/>
    <w:rsid w:val="006B0707"/>
    <w:rsid w:val="006B409E"/>
    <w:rsid w:val="006D5B41"/>
    <w:rsid w:val="006E1A14"/>
    <w:rsid w:val="006E211C"/>
    <w:rsid w:val="006E3D56"/>
    <w:rsid w:val="006E3DBE"/>
    <w:rsid w:val="006E49C5"/>
    <w:rsid w:val="006E56B3"/>
    <w:rsid w:val="006E6F16"/>
    <w:rsid w:val="006F00AF"/>
    <w:rsid w:val="006F102A"/>
    <w:rsid w:val="006F2801"/>
    <w:rsid w:val="007007EB"/>
    <w:rsid w:val="007040FF"/>
    <w:rsid w:val="0070443D"/>
    <w:rsid w:val="00715B05"/>
    <w:rsid w:val="007205B5"/>
    <w:rsid w:val="00721B5A"/>
    <w:rsid w:val="00721BD7"/>
    <w:rsid w:val="00723119"/>
    <w:rsid w:val="00730CDD"/>
    <w:rsid w:val="00731514"/>
    <w:rsid w:val="0073192F"/>
    <w:rsid w:val="00731F6A"/>
    <w:rsid w:val="00732F23"/>
    <w:rsid w:val="007348FC"/>
    <w:rsid w:val="007438D0"/>
    <w:rsid w:val="0074439B"/>
    <w:rsid w:val="00745148"/>
    <w:rsid w:val="00750A79"/>
    <w:rsid w:val="00755083"/>
    <w:rsid w:val="00756A26"/>
    <w:rsid w:val="00760A2D"/>
    <w:rsid w:val="007611DB"/>
    <w:rsid w:val="007613FF"/>
    <w:rsid w:val="0076186D"/>
    <w:rsid w:val="00763783"/>
    <w:rsid w:val="00763F1E"/>
    <w:rsid w:val="0076427E"/>
    <w:rsid w:val="007645A1"/>
    <w:rsid w:val="00765BBC"/>
    <w:rsid w:val="00766202"/>
    <w:rsid w:val="007675EB"/>
    <w:rsid w:val="00767B9D"/>
    <w:rsid w:val="00770EA2"/>
    <w:rsid w:val="007724F0"/>
    <w:rsid w:val="00772A0E"/>
    <w:rsid w:val="007761C0"/>
    <w:rsid w:val="00777464"/>
    <w:rsid w:val="00777B3D"/>
    <w:rsid w:val="00780C38"/>
    <w:rsid w:val="00787314"/>
    <w:rsid w:val="0078789A"/>
    <w:rsid w:val="007938A0"/>
    <w:rsid w:val="00795147"/>
    <w:rsid w:val="007A2E0D"/>
    <w:rsid w:val="007A3F00"/>
    <w:rsid w:val="007A6D52"/>
    <w:rsid w:val="007A7BD7"/>
    <w:rsid w:val="007B1EEC"/>
    <w:rsid w:val="007C0531"/>
    <w:rsid w:val="007C56F5"/>
    <w:rsid w:val="007C5D6A"/>
    <w:rsid w:val="007C5DDA"/>
    <w:rsid w:val="007D5DE8"/>
    <w:rsid w:val="007D6DE0"/>
    <w:rsid w:val="007D7D27"/>
    <w:rsid w:val="007E0BE1"/>
    <w:rsid w:val="007E36C3"/>
    <w:rsid w:val="007E452B"/>
    <w:rsid w:val="007E6732"/>
    <w:rsid w:val="007F453F"/>
    <w:rsid w:val="007F5285"/>
    <w:rsid w:val="007F7B9E"/>
    <w:rsid w:val="0080505A"/>
    <w:rsid w:val="008068A1"/>
    <w:rsid w:val="0081150B"/>
    <w:rsid w:val="00811C46"/>
    <w:rsid w:val="00815AB7"/>
    <w:rsid w:val="00815FF9"/>
    <w:rsid w:val="0081794E"/>
    <w:rsid w:val="00821820"/>
    <w:rsid w:val="008221B4"/>
    <w:rsid w:val="00832701"/>
    <w:rsid w:val="00832B17"/>
    <w:rsid w:val="00834647"/>
    <w:rsid w:val="00837519"/>
    <w:rsid w:val="0084101B"/>
    <w:rsid w:val="00846212"/>
    <w:rsid w:val="00847C5B"/>
    <w:rsid w:val="00850D65"/>
    <w:rsid w:val="00851120"/>
    <w:rsid w:val="0085444A"/>
    <w:rsid w:val="00861054"/>
    <w:rsid w:val="00864836"/>
    <w:rsid w:val="00872902"/>
    <w:rsid w:val="008737CB"/>
    <w:rsid w:val="0087405D"/>
    <w:rsid w:val="00874873"/>
    <w:rsid w:val="00875821"/>
    <w:rsid w:val="00875B23"/>
    <w:rsid w:val="0087790D"/>
    <w:rsid w:val="00877CC9"/>
    <w:rsid w:val="00880515"/>
    <w:rsid w:val="00887A2C"/>
    <w:rsid w:val="008904DE"/>
    <w:rsid w:val="0089186C"/>
    <w:rsid w:val="00891CF5"/>
    <w:rsid w:val="00892BFF"/>
    <w:rsid w:val="00893920"/>
    <w:rsid w:val="0089729B"/>
    <w:rsid w:val="008A01F5"/>
    <w:rsid w:val="008A0ECA"/>
    <w:rsid w:val="008A176B"/>
    <w:rsid w:val="008A1775"/>
    <w:rsid w:val="008A3730"/>
    <w:rsid w:val="008A3C88"/>
    <w:rsid w:val="008A7DCC"/>
    <w:rsid w:val="008B14CF"/>
    <w:rsid w:val="008B578B"/>
    <w:rsid w:val="008C0C98"/>
    <w:rsid w:val="008C1C84"/>
    <w:rsid w:val="008C1CCE"/>
    <w:rsid w:val="008D1976"/>
    <w:rsid w:val="008D3C85"/>
    <w:rsid w:val="008D535D"/>
    <w:rsid w:val="008D6265"/>
    <w:rsid w:val="008D67D8"/>
    <w:rsid w:val="008E0FF7"/>
    <w:rsid w:val="008E514A"/>
    <w:rsid w:val="008E6B97"/>
    <w:rsid w:val="008F1FF3"/>
    <w:rsid w:val="008F24BC"/>
    <w:rsid w:val="008F315F"/>
    <w:rsid w:val="008F57D3"/>
    <w:rsid w:val="008F6F4E"/>
    <w:rsid w:val="00902C6A"/>
    <w:rsid w:val="00905F4C"/>
    <w:rsid w:val="00906C1C"/>
    <w:rsid w:val="00910794"/>
    <w:rsid w:val="00911DC3"/>
    <w:rsid w:val="00915E0C"/>
    <w:rsid w:val="0091642C"/>
    <w:rsid w:val="0091750B"/>
    <w:rsid w:val="009206C7"/>
    <w:rsid w:val="009225F5"/>
    <w:rsid w:val="00930492"/>
    <w:rsid w:val="00932C06"/>
    <w:rsid w:val="0093763A"/>
    <w:rsid w:val="00943F82"/>
    <w:rsid w:val="00945EFC"/>
    <w:rsid w:val="0095004E"/>
    <w:rsid w:val="00951E4E"/>
    <w:rsid w:val="0095205A"/>
    <w:rsid w:val="00952E98"/>
    <w:rsid w:val="00961E2B"/>
    <w:rsid w:val="00961FE4"/>
    <w:rsid w:val="00962426"/>
    <w:rsid w:val="00962575"/>
    <w:rsid w:val="00964E35"/>
    <w:rsid w:val="009650F1"/>
    <w:rsid w:val="009651FB"/>
    <w:rsid w:val="00967D92"/>
    <w:rsid w:val="0097358C"/>
    <w:rsid w:val="009778AD"/>
    <w:rsid w:val="009801DF"/>
    <w:rsid w:val="009806A7"/>
    <w:rsid w:val="00986990"/>
    <w:rsid w:val="00990920"/>
    <w:rsid w:val="00992559"/>
    <w:rsid w:val="0099318B"/>
    <w:rsid w:val="009A054A"/>
    <w:rsid w:val="009A0A36"/>
    <w:rsid w:val="009B02EA"/>
    <w:rsid w:val="009B4A17"/>
    <w:rsid w:val="009B4FAA"/>
    <w:rsid w:val="009B5F16"/>
    <w:rsid w:val="009C5386"/>
    <w:rsid w:val="009C5638"/>
    <w:rsid w:val="009C7E71"/>
    <w:rsid w:val="009D19BD"/>
    <w:rsid w:val="009D3641"/>
    <w:rsid w:val="009D7060"/>
    <w:rsid w:val="009E2584"/>
    <w:rsid w:val="009E33EF"/>
    <w:rsid w:val="009E3D87"/>
    <w:rsid w:val="009E5D64"/>
    <w:rsid w:val="009E5DA7"/>
    <w:rsid w:val="009E7B29"/>
    <w:rsid w:val="009F0EE5"/>
    <w:rsid w:val="009F1107"/>
    <w:rsid w:val="009F16AA"/>
    <w:rsid w:val="009F4579"/>
    <w:rsid w:val="009F4A02"/>
    <w:rsid w:val="009F74B0"/>
    <w:rsid w:val="00A02C46"/>
    <w:rsid w:val="00A02D31"/>
    <w:rsid w:val="00A06986"/>
    <w:rsid w:val="00A06E80"/>
    <w:rsid w:val="00A07348"/>
    <w:rsid w:val="00A157D7"/>
    <w:rsid w:val="00A16EC1"/>
    <w:rsid w:val="00A1741A"/>
    <w:rsid w:val="00A17D8D"/>
    <w:rsid w:val="00A213A8"/>
    <w:rsid w:val="00A2470E"/>
    <w:rsid w:val="00A25F85"/>
    <w:rsid w:val="00A265A1"/>
    <w:rsid w:val="00A312F0"/>
    <w:rsid w:val="00A34348"/>
    <w:rsid w:val="00A35E73"/>
    <w:rsid w:val="00A36DA1"/>
    <w:rsid w:val="00A402E2"/>
    <w:rsid w:val="00A44166"/>
    <w:rsid w:val="00A4437E"/>
    <w:rsid w:val="00A51002"/>
    <w:rsid w:val="00A56BC0"/>
    <w:rsid w:val="00A57587"/>
    <w:rsid w:val="00A57763"/>
    <w:rsid w:val="00A62961"/>
    <w:rsid w:val="00A63412"/>
    <w:rsid w:val="00A67A61"/>
    <w:rsid w:val="00A7102A"/>
    <w:rsid w:val="00A76520"/>
    <w:rsid w:val="00A766AE"/>
    <w:rsid w:val="00A809F7"/>
    <w:rsid w:val="00A87165"/>
    <w:rsid w:val="00AA6232"/>
    <w:rsid w:val="00AA71CB"/>
    <w:rsid w:val="00AA7403"/>
    <w:rsid w:val="00AB09BE"/>
    <w:rsid w:val="00AB1D7C"/>
    <w:rsid w:val="00AB2CAA"/>
    <w:rsid w:val="00AB37A0"/>
    <w:rsid w:val="00AB7500"/>
    <w:rsid w:val="00AB7C6C"/>
    <w:rsid w:val="00AC0297"/>
    <w:rsid w:val="00AC05BF"/>
    <w:rsid w:val="00AC39EC"/>
    <w:rsid w:val="00AC4893"/>
    <w:rsid w:val="00AC6DCB"/>
    <w:rsid w:val="00AC754A"/>
    <w:rsid w:val="00AC7CFF"/>
    <w:rsid w:val="00AD03A6"/>
    <w:rsid w:val="00AD29E0"/>
    <w:rsid w:val="00AD6565"/>
    <w:rsid w:val="00AE4C80"/>
    <w:rsid w:val="00AE54AA"/>
    <w:rsid w:val="00AF06EC"/>
    <w:rsid w:val="00AF12F6"/>
    <w:rsid w:val="00AF65C5"/>
    <w:rsid w:val="00AF66F1"/>
    <w:rsid w:val="00B02919"/>
    <w:rsid w:val="00B0321D"/>
    <w:rsid w:val="00B050C1"/>
    <w:rsid w:val="00B06EF2"/>
    <w:rsid w:val="00B06F87"/>
    <w:rsid w:val="00B07D54"/>
    <w:rsid w:val="00B10299"/>
    <w:rsid w:val="00B11219"/>
    <w:rsid w:val="00B12743"/>
    <w:rsid w:val="00B175A6"/>
    <w:rsid w:val="00B17B02"/>
    <w:rsid w:val="00B2009A"/>
    <w:rsid w:val="00B201AD"/>
    <w:rsid w:val="00B20D72"/>
    <w:rsid w:val="00B215DD"/>
    <w:rsid w:val="00B258B5"/>
    <w:rsid w:val="00B25B23"/>
    <w:rsid w:val="00B26E9D"/>
    <w:rsid w:val="00B30397"/>
    <w:rsid w:val="00B3094B"/>
    <w:rsid w:val="00B3793A"/>
    <w:rsid w:val="00B401CF"/>
    <w:rsid w:val="00B405B7"/>
    <w:rsid w:val="00B437D9"/>
    <w:rsid w:val="00B44202"/>
    <w:rsid w:val="00B45735"/>
    <w:rsid w:val="00B45937"/>
    <w:rsid w:val="00B47E0F"/>
    <w:rsid w:val="00B53080"/>
    <w:rsid w:val="00B566A4"/>
    <w:rsid w:val="00B56A37"/>
    <w:rsid w:val="00B61293"/>
    <w:rsid w:val="00B6193D"/>
    <w:rsid w:val="00B62658"/>
    <w:rsid w:val="00B74404"/>
    <w:rsid w:val="00B76C43"/>
    <w:rsid w:val="00B83D27"/>
    <w:rsid w:val="00B858A6"/>
    <w:rsid w:val="00B86C3F"/>
    <w:rsid w:val="00B91A6E"/>
    <w:rsid w:val="00B92470"/>
    <w:rsid w:val="00B94447"/>
    <w:rsid w:val="00B9547E"/>
    <w:rsid w:val="00B95C95"/>
    <w:rsid w:val="00B967FB"/>
    <w:rsid w:val="00BA1456"/>
    <w:rsid w:val="00BA19C1"/>
    <w:rsid w:val="00BA2DF1"/>
    <w:rsid w:val="00BA2E20"/>
    <w:rsid w:val="00BA2E3F"/>
    <w:rsid w:val="00BB1CA2"/>
    <w:rsid w:val="00BB31BE"/>
    <w:rsid w:val="00BB6956"/>
    <w:rsid w:val="00BB7C4A"/>
    <w:rsid w:val="00BC084B"/>
    <w:rsid w:val="00BC0EC2"/>
    <w:rsid w:val="00BC2817"/>
    <w:rsid w:val="00BC404F"/>
    <w:rsid w:val="00BC4423"/>
    <w:rsid w:val="00BC49EC"/>
    <w:rsid w:val="00BC57BC"/>
    <w:rsid w:val="00BC5C4A"/>
    <w:rsid w:val="00BC71FA"/>
    <w:rsid w:val="00BD56E4"/>
    <w:rsid w:val="00BD793B"/>
    <w:rsid w:val="00BE2EBE"/>
    <w:rsid w:val="00BE32E0"/>
    <w:rsid w:val="00BE33B3"/>
    <w:rsid w:val="00BE4DBB"/>
    <w:rsid w:val="00BF1083"/>
    <w:rsid w:val="00BF399D"/>
    <w:rsid w:val="00BF7F68"/>
    <w:rsid w:val="00C00074"/>
    <w:rsid w:val="00C018E8"/>
    <w:rsid w:val="00C02CB0"/>
    <w:rsid w:val="00C11A21"/>
    <w:rsid w:val="00C13588"/>
    <w:rsid w:val="00C22573"/>
    <w:rsid w:val="00C24DBC"/>
    <w:rsid w:val="00C337B6"/>
    <w:rsid w:val="00C34FBC"/>
    <w:rsid w:val="00C36312"/>
    <w:rsid w:val="00C40566"/>
    <w:rsid w:val="00C41837"/>
    <w:rsid w:val="00C41BD7"/>
    <w:rsid w:val="00C4341B"/>
    <w:rsid w:val="00C436C4"/>
    <w:rsid w:val="00C44014"/>
    <w:rsid w:val="00C46C16"/>
    <w:rsid w:val="00C507BB"/>
    <w:rsid w:val="00C556EB"/>
    <w:rsid w:val="00C55D91"/>
    <w:rsid w:val="00C5667B"/>
    <w:rsid w:val="00C646D6"/>
    <w:rsid w:val="00C65C71"/>
    <w:rsid w:val="00C66526"/>
    <w:rsid w:val="00C72872"/>
    <w:rsid w:val="00C74A44"/>
    <w:rsid w:val="00C74DD2"/>
    <w:rsid w:val="00C74F66"/>
    <w:rsid w:val="00C76C3C"/>
    <w:rsid w:val="00C80830"/>
    <w:rsid w:val="00C84C2E"/>
    <w:rsid w:val="00C86A2D"/>
    <w:rsid w:val="00C911D6"/>
    <w:rsid w:val="00C92AA0"/>
    <w:rsid w:val="00C930E2"/>
    <w:rsid w:val="00C93EDA"/>
    <w:rsid w:val="00C94F1E"/>
    <w:rsid w:val="00CA0211"/>
    <w:rsid w:val="00CA5DCB"/>
    <w:rsid w:val="00CA6083"/>
    <w:rsid w:val="00CA6B95"/>
    <w:rsid w:val="00CA6ED6"/>
    <w:rsid w:val="00CB1473"/>
    <w:rsid w:val="00CB1DC8"/>
    <w:rsid w:val="00CB6520"/>
    <w:rsid w:val="00CB7DCA"/>
    <w:rsid w:val="00CB7EF5"/>
    <w:rsid w:val="00CC26F1"/>
    <w:rsid w:val="00CC5653"/>
    <w:rsid w:val="00CC5F69"/>
    <w:rsid w:val="00CD0FF2"/>
    <w:rsid w:val="00CD38C6"/>
    <w:rsid w:val="00CD398D"/>
    <w:rsid w:val="00CD4257"/>
    <w:rsid w:val="00CD5DE1"/>
    <w:rsid w:val="00CD6A1F"/>
    <w:rsid w:val="00CD77BA"/>
    <w:rsid w:val="00CE4C48"/>
    <w:rsid w:val="00CE585D"/>
    <w:rsid w:val="00CE586F"/>
    <w:rsid w:val="00CE592D"/>
    <w:rsid w:val="00CE6BAE"/>
    <w:rsid w:val="00CF15D5"/>
    <w:rsid w:val="00CF184B"/>
    <w:rsid w:val="00CF1A97"/>
    <w:rsid w:val="00CF246B"/>
    <w:rsid w:val="00CF51BF"/>
    <w:rsid w:val="00D00E61"/>
    <w:rsid w:val="00D02E10"/>
    <w:rsid w:val="00D103E6"/>
    <w:rsid w:val="00D118CE"/>
    <w:rsid w:val="00D156E6"/>
    <w:rsid w:val="00D161E3"/>
    <w:rsid w:val="00D21DCA"/>
    <w:rsid w:val="00D23D09"/>
    <w:rsid w:val="00D33400"/>
    <w:rsid w:val="00D33BEB"/>
    <w:rsid w:val="00D3788B"/>
    <w:rsid w:val="00D40972"/>
    <w:rsid w:val="00D40C66"/>
    <w:rsid w:val="00D40DA9"/>
    <w:rsid w:val="00D42912"/>
    <w:rsid w:val="00D43512"/>
    <w:rsid w:val="00D44C54"/>
    <w:rsid w:val="00D44E3A"/>
    <w:rsid w:val="00D45640"/>
    <w:rsid w:val="00D458D1"/>
    <w:rsid w:val="00D47A2B"/>
    <w:rsid w:val="00D55D17"/>
    <w:rsid w:val="00D565C8"/>
    <w:rsid w:val="00D56BFA"/>
    <w:rsid w:val="00D6063D"/>
    <w:rsid w:val="00D66036"/>
    <w:rsid w:val="00D7259B"/>
    <w:rsid w:val="00D73CA8"/>
    <w:rsid w:val="00D76208"/>
    <w:rsid w:val="00D76496"/>
    <w:rsid w:val="00D76F7D"/>
    <w:rsid w:val="00D81323"/>
    <w:rsid w:val="00D85EB2"/>
    <w:rsid w:val="00D86E18"/>
    <w:rsid w:val="00D86E37"/>
    <w:rsid w:val="00D90C56"/>
    <w:rsid w:val="00D949AF"/>
    <w:rsid w:val="00D94D7E"/>
    <w:rsid w:val="00D96156"/>
    <w:rsid w:val="00DA417A"/>
    <w:rsid w:val="00DA523B"/>
    <w:rsid w:val="00DA649D"/>
    <w:rsid w:val="00DA7049"/>
    <w:rsid w:val="00DB0B85"/>
    <w:rsid w:val="00DB29AD"/>
    <w:rsid w:val="00DB3412"/>
    <w:rsid w:val="00DB41D2"/>
    <w:rsid w:val="00DB7CEC"/>
    <w:rsid w:val="00DC0626"/>
    <w:rsid w:val="00DC3265"/>
    <w:rsid w:val="00DC5D11"/>
    <w:rsid w:val="00DC662F"/>
    <w:rsid w:val="00DD04CF"/>
    <w:rsid w:val="00DD11FA"/>
    <w:rsid w:val="00DD63BC"/>
    <w:rsid w:val="00DD74B6"/>
    <w:rsid w:val="00DE1629"/>
    <w:rsid w:val="00DE2258"/>
    <w:rsid w:val="00DE252F"/>
    <w:rsid w:val="00DE724C"/>
    <w:rsid w:val="00DF1E82"/>
    <w:rsid w:val="00DF585B"/>
    <w:rsid w:val="00DF5D6C"/>
    <w:rsid w:val="00E010B3"/>
    <w:rsid w:val="00E067CC"/>
    <w:rsid w:val="00E11581"/>
    <w:rsid w:val="00E12237"/>
    <w:rsid w:val="00E125DB"/>
    <w:rsid w:val="00E13D5A"/>
    <w:rsid w:val="00E21358"/>
    <w:rsid w:val="00E2228E"/>
    <w:rsid w:val="00E24CF3"/>
    <w:rsid w:val="00E26E70"/>
    <w:rsid w:val="00E340F2"/>
    <w:rsid w:val="00E35576"/>
    <w:rsid w:val="00E368DF"/>
    <w:rsid w:val="00E45B57"/>
    <w:rsid w:val="00E467DA"/>
    <w:rsid w:val="00E52A47"/>
    <w:rsid w:val="00E533AF"/>
    <w:rsid w:val="00E571CA"/>
    <w:rsid w:val="00E60A56"/>
    <w:rsid w:val="00E63F70"/>
    <w:rsid w:val="00E66A7B"/>
    <w:rsid w:val="00E74A5D"/>
    <w:rsid w:val="00E857C0"/>
    <w:rsid w:val="00E86D41"/>
    <w:rsid w:val="00E86FEF"/>
    <w:rsid w:val="00E91BF5"/>
    <w:rsid w:val="00E91DE3"/>
    <w:rsid w:val="00E92463"/>
    <w:rsid w:val="00E92798"/>
    <w:rsid w:val="00E92939"/>
    <w:rsid w:val="00E93BD2"/>
    <w:rsid w:val="00EA057B"/>
    <w:rsid w:val="00EA544C"/>
    <w:rsid w:val="00EB0194"/>
    <w:rsid w:val="00EB2BC7"/>
    <w:rsid w:val="00EC4D9C"/>
    <w:rsid w:val="00EC7A43"/>
    <w:rsid w:val="00ED0FDD"/>
    <w:rsid w:val="00ED4754"/>
    <w:rsid w:val="00ED4A97"/>
    <w:rsid w:val="00ED560E"/>
    <w:rsid w:val="00ED671A"/>
    <w:rsid w:val="00EE0CA2"/>
    <w:rsid w:val="00EE1ADC"/>
    <w:rsid w:val="00EE669A"/>
    <w:rsid w:val="00EF1541"/>
    <w:rsid w:val="00EF23BB"/>
    <w:rsid w:val="00EF6887"/>
    <w:rsid w:val="00F064F1"/>
    <w:rsid w:val="00F11648"/>
    <w:rsid w:val="00F138EC"/>
    <w:rsid w:val="00F14424"/>
    <w:rsid w:val="00F14E08"/>
    <w:rsid w:val="00F1530C"/>
    <w:rsid w:val="00F16417"/>
    <w:rsid w:val="00F16A3F"/>
    <w:rsid w:val="00F1737C"/>
    <w:rsid w:val="00F17C84"/>
    <w:rsid w:val="00F2144D"/>
    <w:rsid w:val="00F249FE"/>
    <w:rsid w:val="00F3138C"/>
    <w:rsid w:val="00F32A44"/>
    <w:rsid w:val="00F32B8A"/>
    <w:rsid w:val="00F353B1"/>
    <w:rsid w:val="00F41C89"/>
    <w:rsid w:val="00F42AC4"/>
    <w:rsid w:val="00F46A70"/>
    <w:rsid w:val="00F472D3"/>
    <w:rsid w:val="00F501BE"/>
    <w:rsid w:val="00F51A2E"/>
    <w:rsid w:val="00F524B6"/>
    <w:rsid w:val="00F526AB"/>
    <w:rsid w:val="00F529D4"/>
    <w:rsid w:val="00F605DD"/>
    <w:rsid w:val="00F60880"/>
    <w:rsid w:val="00F61C28"/>
    <w:rsid w:val="00F6220A"/>
    <w:rsid w:val="00F62ACD"/>
    <w:rsid w:val="00F62EF3"/>
    <w:rsid w:val="00F6366B"/>
    <w:rsid w:val="00F63B68"/>
    <w:rsid w:val="00F66CAA"/>
    <w:rsid w:val="00F67839"/>
    <w:rsid w:val="00F67A38"/>
    <w:rsid w:val="00F70604"/>
    <w:rsid w:val="00F7064B"/>
    <w:rsid w:val="00F707C1"/>
    <w:rsid w:val="00F73241"/>
    <w:rsid w:val="00F76617"/>
    <w:rsid w:val="00F8014F"/>
    <w:rsid w:val="00F80D2B"/>
    <w:rsid w:val="00F81524"/>
    <w:rsid w:val="00F815B6"/>
    <w:rsid w:val="00F85245"/>
    <w:rsid w:val="00F90993"/>
    <w:rsid w:val="00F91F05"/>
    <w:rsid w:val="00F95B63"/>
    <w:rsid w:val="00F97D70"/>
    <w:rsid w:val="00FA556B"/>
    <w:rsid w:val="00FA5781"/>
    <w:rsid w:val="00FB19E6"/>
    <w:rsid w:val="00FB32E0"/>
    <w:rsid w:val="00FB4D45"/>
    <w:rsid w:val="00FC0E6C"/>
    <w:rsid w:val="00FC3FE0"/>
    <w:rsid w:val="00FC4510"/>
    <w:rsid w:val="00FC4D11"/>
    <w:rsid w:val="00FC6D73"/>
    <w:rsid w:val="00FD4607"/>
    <w:rsid w:val="00FD46E3"/>
    <w:rsid w:val="00FD5A43"/>
    <w:rsid w:val="00FE30F5"/>
    <w:rsid w:val="00FE4D1C"/>
    <w:rsid w:val="00FE6C54"/>
    <w:rsid w:val="00FF03DD"/>
    <w:rsid w:val="00FF1829"/>
    <w:rsid w:val="00FF26A6"/>
    <w:rsid w:val="00FF5D4E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8AD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link w:val="lfejChar"/>
    <w:uiPriority w:val="99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paragraph" w:styleId="Nincstrkz">
    <w:name w:val="No Spacing"/>
    <w:uiPriority w:val="1"/>
    <w:qFormat/>
    <w:rsid w:val="00765B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71C08"/>
  </w:style>
  <w:style w:type="character" w:styleId="Jegyzethivatkozs">
    <w:name w:val="annotation reference"/>
    <w:basedOn w:val="Bekezdsalapbettpusa"/>
    <w:semiHidden/>
    <w:unhideWhenUsed/>
    <w:rsid w:val="0037185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371856"/>
  </w:style>
  <w:style w:type="character" w:customStyle="1" w:styleId="JegyzetszvegChar">
    <w:name w:val="Jegyzetszöveg Char"/>
    <w:basedOn w:val="Bekezdsalapbettpusa"/>
    <w:link w:val="Jegyzetszveg"/>
    <w:semiHidden/>
    <w:rsid w:val="00371856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718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718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F3D7-A27B-430C-A31B-487B3385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923</Words>
  <Characters>6935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berni</cp:lastModifiedBy>
  <cp:revision>11</cp:revision>
  <cp:lastPrinted>2018-09-26T13:16:00Z</cp:lastPrinted>
  <dcterms:created xsi:type="dcterms:W3CDTF">2018-10-02T12:04:00Z</dcterms:created>
  <dcterms:modified xsi:type="dcterms:W3CDTF">2018-10-10T11:18:00Z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