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331" w:rsidRPr="00DF0E3D" w:rsidRDefault="00D40331" w:rsidP="00D40331">
      <w:pPr>
        <w:jc w:val="center"/>
        <w:rPr>
          <w:b/>
          <w:sz w:val="32"/>
          <w:szCs w:val="32"/>
          <w:u w:val="single"/>
        </w:rPr>
      </w:pPr>
      <w:r w:rsidRPr="00DF0E3D">
        <w:rPr>
          <w:b/>
          <w:sz w:val="32"/>
          <w:szCs w:val="32"/>
          <w:u w:val="single"/>
        </w:rPr>
        <w:t>Beszámoló az esélyegyenlőségi feladatokat felügyelő tanácsnok 202</w:t>
      </w:r>
      <w:r w:rsidR="00233CFA">
        <w:rPr>
          <w:b/>
          <w:sz w:val="32"/>
          <w:szCs w:val="32"/>
          <w:u w:val="single"/>
        </w:rPr>
        <w:t>3</w:t>
      </w:r>
      <w:r w:rsidRPr="00DF0E3D">
        <w:rPr>
          <w:b/>
          <w:sz w:val="32"/>
          <w:szCs w:val="32"/>
          <w:u w:val="single"/>
        </w:rPr>
        <w:t>. évi munkájáról</w:t>
      </w:r>
    </w:p>
    <w:p w:rsidR="00E5291D" w:rsidRDefault="00E5291D" w:rsidP="00D40331">
      <w:pPr>
        <w:rPr>
          <w:b/>
          <w:sz w:val="28"/>
          <w:szCs w:val="28"/>
        </w:rPr>
      </w:pPr>
    </w:p>
    <w:p w:rsidR="00BA2709" w:rsidRDefault="00BA2709" w:rsidP="00BA2709">
      <w:pPr>
        <w:rPr>
          <w:b/>
          <w:sz w:val="28"/>
          <w:szCs w:val="28"/>
        </w:rPr>
      </w:pPr>
    </w:p>
    <w:p w:rsidR="00D0130B" w:rsidRDefault="00D0130B" w:rsidP="00233CFA"/>
    <w:p w:rsidR="00233CFA" w:rsidRDefault="00233CFA" w:rsidP="00233CFA">
      <w:r>
        <w:t>Esélyegyenlőségi tanácsnokként a 202</w:t>
      </w:r>
      <w:r>
        <w:t>3</w:t>
      </w:r>
      <w:r>
        <w:t xml:space="preserve">-es évben is részt vettem állandó és eseti bizottságok, </w:t>
      </w:r>
      <w:r>
        <w:t>munkacsoportok</w:t>
      </w:r>
      <w:r w:rsidR="00E468C4">
        <w:t xml:space="preserve">, a </w:t>
      </w:r>
      <w:r>
        <w:t>kerekasztalok, szakmai egyeztető fórumok munkájában, véleményeztem előterjesztéseket, képviseltem az Önkormányzatot külső megkeresések, egyeztetések kapcsán</w:t>
      </w:r>
      <w:r w:rsidR="00E468C4">
        <w:t>, szakmai konferenciákon.</w:t>
      </w:r>
    </w:p>
    <w:p w:rsidR="00233CFA" w:rsidRPr="000F7408" w:rsidRDefault="00233CFA" w:rsidP="00233CFA">
      <w:pPr>
        <w:rPr>
          <w:b/>
        </w:rPr>
      </w:pPr>
      <w:r w:rsidRPr="00AB7CFB">
        <w:rPr>
          <w:u w:val="single"/>
        </w:rPr>
        <w:t>Állandó bizottság</w:t>
      </w:r>
      <w:r>
        <w:t xml:space="preserve">: </w:t>
      </w:r>
      <w:r w:rsidRPr="000F7408">
        <w:rPr>
          <w:b/>
        </w:rPr>
        <w:t xml:space="preserve">Népjóléti bizottság </w:t>
      </w:r>
      <w:r w:rsidR="00796C27" w:rsidRPr="00ED698A">
        <w:t xml:space="preserve">(oktatás, egészségügy, lakhatás, </w:t>
      </w:r>
      <w:r w:rsidR="00ED698A" w:rsidRPr="00ED698A">
        <w:t>szociális ügyek)</w:t>
      </w:r>
    </w:p>
    <w:p w:rsidR="005F2453" w:rsidRDefault="006263C4" w:rsidP="00233CFA">
      <w:r w:rsidRPr="00A776E7">
        <w:rPr>
          <w:u w:val="single"/>
        </w:rPr>
        <w:t>Résztvevő/tag:</w:t>
      </w:r>
      <w:r>
        <w:t xml:space="preserve"> </w:t>
      </w:r>
      <w:r w:rsidRPr="000F7408">
        <w:rPr>
          <w:b/>
        </w:rPr>
        <w:t xml:space="preserve">Szociálpolitikai </w:t>
      </w:r>
      <w:r>
        <w:t xml:space="preserve">Kerekasztal, </w:t>
      </w:r>
      <w:r w:rsidRPr="000F7408">
        <w:rPr>
          <w:b/>
        </w:rPr>
        <w:t xml:space="preserve">Gyermekjóléti </w:t>
      </w:r>
      <w:r>
        <w:t xml:space="preserve">Kerekasztal, </w:t>
      </w:r>
      <w:r w:rsidR="00BD07F5">
        <w:t>Kábítószerügyi Egyeztető Fórum (</w:t>
      </w:r>
      <w:r w:rsidR="00BD07F5" w:rsidRPr="000F7408">
        <w:rPr>
          <w:b/>
        </w:rPr>
        <w:t>KEF</w:t>
      </w:r>
      <w:r w:rsidR="00BD07F5">
        <w:t>), Zuglói Áldozatvédelmi Szakmaközi Együttműködési Rendszer (</w:t>
      </w:r>
      <w:r w:rsidR="00BD07F5" w:rsidRPr="000F7408">
        <w:rPr>
          <w:b/>
        </w:rPr>
        <w:t>ZÁSZER</w:t>
      </w:r>
      <w:r w:rsidR="00BD07F5">
        <w:t xml:space="preserve">), </w:t>
      </w:r>
      <w:r w:rsidR="00B7135D">
        <w:t>Hálózati Együttműködés a Zuglói Gyermekekért (</w:t>
      </w:r>
      <w:r w:rsidR="00B7135D" w:rsidRPr="000F7408">
        <w:rPr>
          <w:b/>
        </w:rPr>
        <w:t>HEGY</w:t>
      </w:r>
      <w:r w:rsidR="00B7135D">
        <w:t>)</w:t>
      </w:r>
    </w:p>
    <w:p w:rsidR="00031079" w:rsidRDefault="004163A1" w:rsidP="00233CFA">
      <w:r>
        <w:t xml:space="preserve">Ezeken felül állandó meghívottként részt veszek a Közép-Pesti Tankerületi Központ mellett működő </w:t>
      </w:r>
      <w:r w:rsidRPr="000F7408">
        <w:rPr>
          <w:b/>
        </w:rPr>
        <w:t>Antiszegregációs Tanács</w:t>
      </w:r>
      <w:r>
        <w:t xml:space="preserve"> munkájában</w:t>
      </w:r>
      <w:r w:rsidR="00C87FBA">
        <w:t>,</w:t>
      </w:r>
    </w:p>
    <w:p w:rsidR="00C87FBA" w:rsidRDefault="00C87FBA" w:rsidP="00233CFA">
      <w:r>
        <w:t xml:space="preserve">valamint </w:t>
      </w:r>
      <w:r w:rsidR="006E7ED7">
        <w:t xml:space="preserve">részt veszek </w:t>
      </w:r>
      <w:r>
        <w:t xml:space="preserve">az </w:t>
      </w:r>
      <w:r w:rsidRPr="00796C27">
        <w:rPr>
          <w:b/>
        </w:rPr>
        <w:t>AUTLAKSZ</w:t>
      </w:r>
      <w:r>
        <w:t xml:space="preserve"> Lakhatási Szövetség </w:t>
      </w:r>
      <w:r w:rsidR="006E7ED7">
        <w:t>közgyűlései</w:t>
      </w:r>
      <w:r w:rsidR="00A776E7">
        <w:t>n</w:t>
      </w:r>
      <w:r w:rsidR="006E7ED7">
        <w:t xml:space="preserve">, mint pártoló tag, a Zuglói Önkormányzat </w:t>
      </w:r>
      <w:r w:rsidR="00A776E7">
        <w:t xml:space="preserve">képviseletében. </w:t>
      </w:r>
    </w:p>
    <w:p w:rsidR="0090516E" w:rsidRDefault="00525C1E" w:rsidP="00233CFA">
      <w:r>
        <w:t>A</w:t>
      </w:r>
      <w:r w:rsidR="00421C4F">
        <w:t xml:space="preserve">hogyan korábban is, tavaly is részt vettem </w:t>
      </w:r>
      <w:r w:rsidR="004964B2" w:rsidRPr="008A2EB5">
        <w:rPr>
          <w:u w:val="single"/>
        </w:rPr>
        <w:t>pályázatok elbírálásában</w:t>
      </w:r>
      <w:r w:rsidR="00FE7249">
        <w:t>:</w:t>
      </w:r>
    </w:p>
    <w:p w:rsidR="008A2EB5" w:rsidRDefault="00421C4F" w:rsidP="0004550B">
      <w:pPr>
        <w:pStyle w:val="Listaszerbekezds"/>
        <w:numPr>
          <w:ilvl w:val="0"/>
          <w:numId w:val="8"/>
        </w:numPr>
      </w:pPr>
      <w:r>
        <w:t>Civil pályáza</w:t>
      </w:r>
      <w:r w:rsidR="008A2EB5">
        <w:t>t</w:t>
      </w:r>
    </w:p>
    <w:p w:rsidR="008A2EB5" w:rsidRDefault="00421C4F" w:rsidP="0004550B">
      <w:pPr>
        <w:pStyle w:val="Listaszerbekezds"/>
        <w:numPr>
          <w:ilvl w:val="0"/>
          <w:numId w:val="8"/>
        </w:numPr>
      </w:pPr>
      <w:r>
        <w:t>Jó tanuló, jó sportoló</w:t>
      </w:r>
    </w:p>
    <w:p w:rsidR="008A2EB5" w:rsidRDefault="00233CFA" w:rsidP="0004550B">
      <w:pPr>
        <w:pStyle w:val="Listaszerbekezds"/>
        <w:numPr>
          <w:ilvl w:val="0"/>
          <w:numId w:val="8"/>
        </w:numPr>
      </w:pPr>
      <w:r>
        <w:t>Művész Gyerekekért Közhasznú Nonprofit Kft, a Madách Tánc- és Színművészeti Szakgimnázium és Alapfokú Művészeti Iskola és a Budapest Főváros XIV. Kerület Zugló Önkormányzata által kiírt tehetséggondozó ösztöndíjprogram keretében kiírt pályázat</w:t>
      </w:r>
    </w:p>
    <w:p w:rsidR="00BA2709" w:rsidRDefault="00FE7249" w:rsidP="0004550B">
      <w:pPr>
        <w:pStyle w:val="Listaszerbekezds"/>
        <w:numPr>
          <w:ilvl w:val="0"/>
          <w:numId w:val="8"/>
        </w:numPr>
      </w:pPr>
      <w:r>
        <w:t xml:space="preserve">valamint az általam kezdeményezett </w:t>
      </w:r>
      <w:r w:rsidR="00DD2ED8">
        <w:t>SNI</w:t>
      </w:r>
      <w:r w:rsidR="001A677E">
        <w:t xml:space="preserve"> </w:t>
      </w:r>
      <w:r w:rsidR="007957BB">
        <w:t xml:space="preserve">pályázatra </w:t>
      </w:r>
      <w:r w:rsidR="001A677E">
        <w:t>(sajátos nevelési igényű gyermeket nevelő családok támogatása)</w:t>
      </w:r>
      <w:r w:rsidR="00DD2ED8">
        <w:t xml:space="preserve"> beérkezett pályázatok</w:t>
      </w:r>
    </w:p>
    <w:p w:rsidR="009D7BD3" w:rsidRDefault="009D7BD3" w:rsidP="009D7BD3"/>
    <w:p w:rsidR="009D7BD3" w:rsidRDefault="005C4E79" w:rsidP="009D7BD3">
      <w:r>
        <w:t>M</w:t>
      </w:r>
      <w:r w:rsidR="004B5909">
        <w:t xml:space="preserve">ivel nekem is 3 Különleges bánásmódot igénylő, Sajátos Nevelési Igényű gyermekem van, </w:t>
      </w:r>
      <w:r w:rsidR="009207EB">
        <w:t>é</w:t>
      </w:r>
      <w:r w:rsidR="004E617D">
        <w:t xml:space="preserve">rintettségem okán, kvázi tapasztalati szakértőként jobban átlátom a </w:t>
      </w:r>
      <w:r w:rsidR="009207EB">
        <w:t xml:space="preserve">sérült gyermeket nevelő családok </w:t>
      </w:r>
      <w:r w:rsidR="004E617D">
        <w:t>problémá</w:t>
      </w:r>
      <w:r w:rsidR="00BC1A71">
        <w:t>i</w:t>
      </w:r>
      <w:r w:rsidR="004E617D">
        <w:t>t, mindennapi</w:t>
      </w:r>
      <w:r w:rsidR="00EB111F">
        <w:t xml:space="preserve"> rendszerszintű</w:t>
      </w:r>
      <w:r w:rsidR="004E617D">
        <w:t xml:space="preserve"> nehézségeit</w:t>
      </w:r>
      <w:r w:rsidR="009207EB">
        <w:t>.</w:t>
      </w:r>
    </w:p>
    <w:p w:rsidR="00EB111F" w:rsidRDefault="00BC1A71" w:rsidP="009D7BD3">
      <w:r>
        <w:t>Közöttük is k</w:t>
      </w:r>
      <w:r w:rsidR="00ED723E">
        <w:t xml:space="preserve">ülönösen nehéz helyzetben vannak, a </w:t>
      </w:r>
      <w:r w:rsidR="00ED723E" w:rsidRPr="00567BDA">
        <w:rPr>
          <w:b/>
        </w:rPr>
        <w:t>sérült gyermeket nevelő egyszülős családok</w:t>
      </w:r>
      <w:r w:rsidR="00122361">
        <w:t>, amire számtalanszor hívtam fel a figyelmet.</w:t>
      </w:r>
      <w:r w:rsidR="00ED723E">
        <w:t xml:space="preserve"> </w:t>
      </w:r>
      <w:r w:rsidR="00EB111F">
        <w:t xml:space="preserve">Szerencsére </w:t>
      </w:r>
      <w:r w:rsidR="00CB2BE4">
        <w:t xml:space="preserve">már bizonyíték is van erre, </w:t>
      </w:r>
      <w:r w:rsidR="0051756C">
        <w:t xml:space="preserve">az Egyszülős Központ és a Találj Magadra Egyesület </w:t>
      </w:r>
      <w:r w:rsidR="00EB111F">
        <w:t>kés</w:t>
      </w:r>
      <w:r w:rsidR="0051756C">
        <w:t>zített</w:t>
      </w:r>
      <w:r w:rsidR="00EB111F">
        <w:t xml:space="preserve"> egy </w:t>
      </w:r>
      <w:r w:rsidR="00167D19">
        <w:t xml:space="preserve">célzott </w:t>
      </w:r>
      <w:r w:rsidR="00EB111F">
        <w:t>kutatás</w:t>
      </w:r>
      <w:r w:rsidR="00337C1C">
        <w:t>t</w:t>
      </w:r>
      <w:r w:rsidR="00EB111F">
        <w:t>, ami</w:t>
      </w:r>
      <w:r w:rsidR="00F671DC">
        <w:t xml:space="preserve">ben 252 </w:t>
      </w:r>
      <w:r w:rsidR="00337C1C">
        <w:t xml:space="preserve">olyan </w:t>
      </w:r>
      <w:r w:rsidR="00F671DC">
        <w:t>egyedülálló szülő vett részt, aki sérült gyerme</w:t>
      </w:r>
      <w:r w:rsidR="0051756C">
        <w:t xml:space="preserve">ket (is) nevel. </w:t>
      </w:r>
      <w:r w:rsidR="00122361">
        <w:t xml:space="preserve"> </w:t>
      </w:r>
      <w:r w:rsidR="00252F77">
        <w:t>Ezeket a kutatási adatokat egy konferencián osztották meg, amin részt vettem.</w:t>
      </w:r>
    </w:p>
    <w:p w:rsidR="00E00223" w:rsidRDefault="00E00223" w:rsidP="009D7BD3"/>
    <w:p w:rsidR="00E00223" w:rsidRDefault="00E00223" w:rsidP="009D7BD3"/>
    <w:p w:rsidR="001E2537" w:rsidRDefault="00C333CB" w:rsidP="009D7BD3">
      <w:r>
        <w:lastRenderedPageBreak/>
        <w:t xml:space="preserve">A </w:t>
      </w:r>
      <w:r w:rsidR="00110617">
        <w:t xml:space="preserve">kutatás </w:t>
      </w:r>
      <w:r w:rsidR="008A7304">
        <w:t>legfontosabb megállapításai</w:t>
      </w:r>
      <w:r w:rsidR="00110617">
        <w:t>:</w:t>
      </w:r>
    </w:p>
    <w:p w:rsidR="00110617" w:rsidRDefault="00F671DC" w:rsidP="00C333CB">
      <w:pPr>
        <w:pStyle w:val="Listaszerbekezds"/>
        <w:numPr>
          <w:ilvl w:val="0"/>
          <w:numId w:val="10"/>
        </w:numPr>
      </w:pPr>
      <w:r>
        <w:t>A</w:t>
      </w:r>
      <w:r w:rsidR="00337C1C">
        <w:t xml:space="preserve"> megkérdezett családok</w:t>
      </w:r>
      <w:r w:rsidR="00EB0431">
        <w:t xml:space="preserve"> közül</w:t>
      </w:r>
      <w:r w:rsidR="00337C1C">
        <w:t xml:space="preserve"> 87%-ban egy, 11%</w:t>
      </w:r>
      <w:r w:rsidR="00EB0431">
        <w:t>-</w:t>
      </w:r>
      <w:r w:rsidR="00337C1C">
        <w:t>ban</w:t>
      </w:r>
      <w:r w:rsidR="00EB0431">
        <w:t xml:space="preserve"> kettő, egy családban 3 sérült gyermeket is nevelt a szülő</w:t>
      </w:r>
    </w:p>
    <w:p w:rsidR="008054C4" w:rsidRDefault="00D53672" w:rsidP="00C333CB">
      <w:pPr>
        <w:pStyle w:val="Listaszerbekezds"/>
        <w:numPr>
          <w:ilvl w:val="0"/>
          <w:numId w:val="10"/>
        </w:numPr>
      </w:pPr>
      <w:r>
        <w:t>A válaszadó családok 53%-</w:t>
      </w:r>
      <w:proofErr w:type="spellStart"/>
      <w:r>
        <w:t>ában</w:t>
      </w:r>
      <w:proofErr w:type="spellEnd"/>
      <w:r>
        <w:t xml:space="preserve"> a legfiatalabb sérült gyermek általános iskolás volt</w:t>
      </w:r>
      <w:r w:rsidR="00E00223">
        <w:t>, az ennél fiatalabbak aránya 12%, a 15-18 év közöttiek aránya 16%</w:t>
      </w:r>
    </w:p>
    <w:p w:rsidR="00EB0431" w:rsidRDefault="00EB0431" w:rsidP="00C333CB">
      <w:pPr>
        <w:pStyle w:val="Listaszerbekezds"/>
        <w:numPr>
          <w:ilvl w:val="0"/>
          <w:numId w:val="10"/>
        </w:numPr>
      </w:pPr>
      <w:r>
        <w:t xml:space="preserve">A </w:t>
      </w:r>
      <w:r w:rsidRPr="001634DE">
        <w:rPr>
          <w:b/>
        </w:rPr>
        <w:t xml:space="preserve">válaszadó szülők </w:t>
      </w:r>
      <w:r w:rsidR="001634DE" w:rsidRPr="001634DE">
        <w:rPr>
          <w:b/>
        </w:rPr>
        <w:t>98%-a gyermekét egyedül nevelő anya</w:t>
      </w:r>
      <w:r w:rsidR="001634DE">
        <w:t>!!!</w:t>
      </w:r>
    </w:p>
    <w:p w:rsidR="00C645BD" w:rsidRDefault="00C645BD" w:rsidP="00C333CB">
      <w:pPr>
        <w:pStyle w:val="Listaszerbekezds"/>
        <w:numPr>
          <w:ilvl w:val="0"/>
          <w:numId w:val="10"/>
        </w:numPr>
      </w:pPr>
      <w:r>
        <w:t>De a statisztikák szerint az egyedül</w:t>
      </w:r>
      <w:r w:rsidR="00144884">
        <w:t xml:space="preserve"> </w:t>
      </w:r>
      <w:r>
        <w:t xml:space="preserve">nevelő apák száma is 1,5-szeresére emelkedett </w:t>
      </w:r>
      <w:r w:rsidR="00144884">
        <w:t>10 év alatt (</w:t>
      </w:r>
      <w:proofErr w:type="spellStart"/>
      <w:r w:rsidR="00144884">
        <w:t>kb</w:t>
      </w:r>
      <w:proofErr w:type="spellEnd"/>
      <w:r w:rsidR="00144884">
        <w:t xml:space="preserve"> 40 ezerről 64 ezerre)</w:t>
      </w:r>
    </w:p>
    <w:p w:rsidR="001634DE" w:rsidRDefault="001634DE" w:rsidP="00C333CB">
      <w:pPr>
        <w:pStyle w:val="Listaszerbekezds"/>
        <w:numPr>
          <w:ilvl w:val="0"/>
          <w:numId w:val="10"/>
        </w:numPr>
      </w:pPr>
      <w:r>
        <w:t xml:space="preserve">A gyermekeket érintő leggyakrabban megjelölt zavar, az </w:t>
      </w:r>
      <w:r w:rsidRPr="00B226BB">
        <w:rPr>
          <w:b/>
        </w:rPr>
        <w:t xml:space="preserve">autizmus </w:t>
      </w:r>
      <w:r>
        <w:t>volt</w:t>
      </w:r>
    </w:p>
    <w:p w:rsidR="00816E40" w:rsidRDefault="00F077FC" w:rsidP="00C333CB">
      <w:pPr>
        <w:pStyle w:val="Listaszerbekezds"/>
        <w:numPr>
          <w:ilvl w:val="0"/>
          <w:numId w:val="10"/>
        </w:numPr>
      </w:pPr>
      <w:r>
        <w:t>A családok ötödében (21%) súlyosan fogyatékos a gyermek</w:t>
      </w:r>
    </w:p>
    <w:p w:rsidR="00F077FC" w:rsidRDefault="00F077FC" w:rsidP="00C333CB">
      <w:pPr>
        <w:pStyle w:val="Listaszerbekezds"/>
        <w:numPr>
          <w:ilvl w:val="0"/>
          <w:numId w:val="10"/>
        </w:numPr>
      </w:pPr>
      <w:r>
        <w:t>A családok 81%-</w:t>
      </w:r>
      <w:proofErr w:type="spellStart"/>
      <w:r>
        <w:t>ában</w:t>
      </w:r>
      <w:proofErr w:type="spellEnd"/>
      <w:r>
        <w:t xml:space="preserve"> leg</w:t>
      </w:r>
      <w:r w:rsidR="008C5219">
        <w:t>a</w:t>
      </w:r>
      <w:r>
        <w:t>lább egy születésétől sérült gy</w:t>
      </w:r>
      <w:r w:rsidR="008C5219">
        <w:t>e</w:t>
      </w:r>
      <w:r>
        <w:t>rmek él</w:t>
      </w:r>
    </w:p>
    <w:p w:rsidR="008C5219" w:rsidRDefault="008C5219" w:rsidP="00C333CB">
      <w:pPr>
        <w:pStyle w:val="Listaszerbekezds"/>
        <w:numPr>
          <w:ilvl w:val="0"/>
          <w:numId w:val="10"/>
        </w:numPr>
      </w:pPr>
      <w:r>
        <w:t>A szülők közel fele (</w:t>
      </w:r>
      <w:r w:rsidR="009A4A89">
        <w:t>55%) nem tud a munkaerőpiacra belépni azokban a családokban, ahol olyan gyermeket nevelnek, aki sem</w:t>
      </w:r>
      <w:r w:rsidR="00DA0616">
        <w:t xml:space="preserve"> intézménybe nem jár, se nem dolgozik</w:t>
      </w:r>
    </w:p>
    <w:p w:rsidR="003A0419" w:rsidRDefault="003A0419" w:rsidP="00C333CB">
      <w:pPr>
        <w:pStyle w:val="Listaszerbekezds"/>
        <w:numPr>
          <w:ilvl w:val="0"/>
          <w:numId w:val="10"/>
        </w:numPr>
      </w:pPr>
      <w:r>
        <w:t>Minden tizedik sérült gyermeket nevelő szülőnek egyedül kell megoldania a gyermekkel kapcsolatos gondozási feladatokat, mert nincs segítsége</w:t>
      </w:r>
    </w:p>
    <w:p w:rsidR="007E4AB7" w:rsidRDefault="00796DC2" w:rsidP="00C333CB">
      <w:pPr>
        <w:pStyle w:val="Listaszerbekezds"/>
        <w:numPr>
          <w:ilvl w:val="0"/>
          <w:numId w:val="10"/>
        </w:numPr>
      </w:pPr>
      <w:r>
        <w:t>Különösen nehéz a halmozottan sérült gyermeket nevelők helyzete</w:t>
      </w:r>
    </w:p>
    <w:p w:rsidR="00796DC2" w:rsidRDefault="0021181A" w:rsidP="007E4AB7">
      <w:pPr>
        <w:rPr>
          <w:b/>
        </w:rPr>
      </w:pPr>
      <w:r w:rsidRPr="007E4AB7">
        <w:rPr>
          <w:b/>
        </w:rPr>
        <w:t xml:space="preserve">Milyen segítséget igényelnének </w:t>
      </w:r>
      <w:r w:rsidR="007E4AB7" w:rsidRPr="007E4AB7">
        <w:rPr>
          <w:b/>
        </w:rPr>
        <w:t>a sérült gyermeket nevelő szülők?</w:t>
      </w:r>
    </w:p>
    <w:p w:rsidR="007E4AB7" w:rsidRDefault="00C57139" w:rsidP="001F45FA">
      <w:pPr>
        <w:pStyle w:val="Listaszerbekezds"/>
        <w:numPr>
          <w:ilvl w:val="0"/>
          <w:numId w:val="11"/>
        </w:numPr>
        <w:rPr>
          <w:b/>
        </w:rPr>
      </w:pPr>
      <w:r w:rsidRPr="004F7D94">
        <w:t>a válaszadó szülők</w:t>
      </w:r>
      <w:r>
        <w:rPr>
          <w:b/>
        </w:rPr>
        <w:t xml:space="preserve"> 2/3-a a kikapcsolódás, feltöltődés</w:t>
      </w:r>
      <w:r w:rsidR="00832B08">
        <w:rPr>
          <w:b/>
        </w:rPr>
        <w:t xml:space="preserve"> </w:t>
      </w:r>
      <w:r w:rsidR="00832B08" w:rsidRPr="004F7D94">
        <w:t>lehetőségét hiányolja!</w:t>
      </w:r>
    </w:p>
    <w:p w:rsidR="00832B08" w:rsidRPr="004F7D94" w:rsidRDefault="00832B08" w:rsidP="001F45FA">
      <w:pPr>
        <w:pStyle w:val="Listaszerbekezds"/>
        <w:numPr>
          <w:ilvl w:val="0"/>
          <w:numId w:val="11"/>
        </w:numPr>
        <w:rPr>
          <w:b/>
        </w:rPr>
      </w:pPr>
      <w:r w:rsidRPr="005B4E50">
        <w:t xml:space="preserve">ezzel összefüggésben </w:t>
      </w:r>
      <w:r w:rsidR="005B4E50" w:rsidRPr="005B4E50">
        <w:t>a második leggyakrabban megjelölt szükséglet a</w:t>
      </w:r>
      <w:r w:rsidR="005B4E50">
        <w:rPr>
          <w:b/>
        </w:rPr>
        <w:t xml:space="preserve"> gyermekfelügyelet </w:t>
      </w:r>
      <w:r w:rsidR="005B4E50" w:rsidRPr="005B4E50">
        <w:t>volt</w:t>
      </w:r>
      <w:r w:rsidR="00CC3B4E">
        <w:t xml:space="preserve"> (57%)</w:t>
      </w:r>
    </w:p>
    <w:p w:rsidR="004F7D94" w:rsidRPr="00CC3B4E" w:rsidRDefault="004F7D94" w:rsidP="001F45FA">
      <w:pPr>
        <w:pStyle w:val="Listaszerbekezds"/>
        <w:numPr>
          <w:ilvl w:val="0"/>
          <w:numId w:val="11"/>
        </w:numPr>
      </w:pPr>
      <w:r>
        <w:rPr>
          <w:b/>
        </w:rPr>
        <w:t>pszichológus</w:t>
      </w:r>
      <w:r w:rsidR="00CC3B4E">
        <w:rPr>
          <w:b/>
        </w:rPr>
        <w:t xml:space="preserve"> </w:t>
      </w:r>
      <w:r w:rsidR="00CC3B4E" w:rsidRPr="00CC3B4E">
        <w:t>(47,8</w:t>
      </w:r>
      <w:r w:rsidR="00CC3B4E">
        <w:t>%</w:t>
      </w:r>
      <w:r w:rsidR="00CC3B4E" w:rsidRPr="00CC3B4E">
        <w:t>)</w:t>
      </w:r>
    </w:p>
    <w:p w:rsidR="004F7D94" w:rsidRPr="007B456A" w:rsidRDefault="004F7D94" w:rsidP="001F45FA">
      <w:pPr>
        <w:pStyle w:val="Listaszerbekezds"/>
        <w:numPr>
          <w:ilvl w:val="0"/>
          <w:numId w:val="11"/>
        </w:numPr>
      </w:pPr>
      <w:r>
        <w:rPr>
          <w:b/>
        </w:rPr>
        <w:t>tanulási segítség a gyermek</w:t>
      </w:r>
      <w:r w:rsidR="001A5847">
        <w:rPr>
          <w:b/>
        </w:rPr>
        <w:t>eknek</w:t>
      </w:r>
      <w:r w:rsidR="007B456A">
        <w:rPr>
          <w:b/>
        </w:rPr>
        <w:t xml:space="preserve"> </w:t>
      </w:r>
      <w:r w:rsidR="007B456A" w:rsidRPr="007B456A">
        <w:t>(46,4</w:t>
      </w:r>
      <w:r w:rsidR="007B456A">
        <w:t>%</w:t>
      </w:r>
      <w:r w:rsidR="007B456A" w:rsidRPr="007B456A">
        <w:t>)</w:t>
      </w:r>
    </w:p>
    <w:p w:rsidR="001A5847" w:rsidRPr="00C22E50" w:rsidRDefault="001A5847" w:rsidP="001F45FA">
      <w:pPr>
        <w:pStyle w:val="Listaszerbekezds"/>
        <w:numPr>
          <w:ilvl w:val="0"/>
          <w:numId w:val="11"/>
        </w:numPr>
      </w:pPr>
      <w:r>
        <w:rPr>
          <w:b/>
        </w:rPr>
        <w:t>42%</w:t>
      </w:r>
      <w:r w:rsidR="00C22E50">
        <w:rPr>
          <w:b/>
        </w:rPr>
        <w:t>-</w:t>
      </w:r>
      <w:proofErr w:type="spellStart"/>
      <w:r>
        <w:rPr>
          <w:b/>
        </w:rPr>
        <w:t>nak</w:t>
      </w:r>
      <w:proofErr w:type="spellEnd"/>
      <w:r>
        <w:rPr>
          <w:b/>
        </w:rPr>
        <w:t xml:space="preserve"> élelmiszertámogatásra </w:t>
      </w:r>
      <w:r w:rsidRPr="00C22E50">
        <w:t>is szüksége lenne</w:t>
      </w:r>
      <w:r w:rsidR="008A5243">
        <w:t xml:space="preserve">, jellemző problémaként fogalmazódott meg </w:t>
      </w:r>
      <w:r w:rsidR="00EE5703">
        <w:t>az anyagi probléma</w:t>
      </w:r>
    </w:p>
    <w:p w:rsidR="00C22E50" w:rsidRPr="00C22E50" w:rsidRDefault="00C22E50" w:rsidP="001F45FA">
      <w:pPr>
        <w:pStyle w:val="Listaszerbekezds"/>
        <w:numPr>
          <w:ilvl w:val="0"/>
          <w:numId w:val="11"/>
        </w:numPr>
        <w:rPr>
          <w:b/>
        </w:rPr>
      </w:pPr>
      <w:r w:rsidRPr="00C22E50">
        <w:t>nagy igény lenne</w:t>
      </w:r>
      <w:r>
        <w:rPr>
          <w:b/>
        </w:rPr>
        <w:t xml:space="preserve"> szállítási szolgáltatásra </w:t>
      </w:r>
      <w:r w:rsidRPr="00C22E50">
        <w:t>is</w:t>
      </w:r>
    </w:p>
    <w:p w:rsidR="00C22E50" w:rsidRDefault="00C22E50" w:rsidP="00C22E50">
      <w:r w:rsidRPr="00D3513F">
        <w:t>Amit minden szülő problémaként felvetett</w:t>
      </w:r>
      <w:r w:rsidR="00D3513F">
        <w:t xml:space="preserve">: jövőtől való szorongás, </w:t>
      </w:r>
      <w:r w:rsidR="00BA0BCB">
        <w:t xml:space="preserve">mi lesz a gyermekük sorsa, </w:t>
      </w:r>
      <w:r w:rsidRPr="00D3513F">
        <w:t xml:space="preserve">nem látják hosszú távon biztosítottnak a </w:t>
      </w:r>
      <w:r w:rsidRPr="00D3513F">
        <w:rPr>
          <w:b/>
        </w:rPr>
        <w:t>sérült gyermekek</w:t>
      </w:r>
      <w:r w:rsidR="008A5243" w:rsidRPr="00D3513F">
        <w:rPr>
          <w:b/>
        </w:rPr>
        <w:t xml:space="preserve"> lakhatását és az emberhez méltó intézményi élet lehetőségét</w:t>
      </w:r>
      <w:r w:rsidR="008A5243" w:rsidRPr="00D3513F">
        <w:t>!</w:t>
      </w:r>
    </w:p>
    <w:p w:rsidR="00BA0BCB" w:rsidRDefault="00BA0BCB" w:rsidP="00C22E50">
      <w:r>
        <w:t xml:space="preserve">Ezen felül a megértés, elfogadás hiánya a környezet részéről, </w:t>
      </w:r>
      <w:r w:rsidR="003C3FDA">
        <w:t>sokszor nem értik mit jelent sérült gyermeket nevelni, főleg autizmussal élő gyermeket…</w:t>
      </w:r>
    </w:p>
    <w:p w:rsidR="002719DD" w:rsidRDefault="002719DD" w:rsidP="00C22E50">
      <w:r>
        <w:t>Jellemző problémák még:</w:t>
      </w:r>
    </w:p>
    <w:p w:rsidR="002719DD" w:rsidRDefault="002719DD" w:rsidP="001F45FA">
      <w:pPr>
        <w:pStyle w:val="Listaszerbekezds"/>
        <w:numPr>
          <w:ilvl w:val="0"/>
          <w:numId w:val="12"/>
        </w:numPr>
      </w:pPr>
      <w:r>
        <w:t xml:space="preserve">magány, </w:t>
      </w:r>
      <w:proofErr w:type="spellStart"/>
      <w:r>
        <w:t>elszigetelődés</w:t>
      </w:r>
      <w:proofErr w:type="spellEnd"/>
    </w:p>
    <w:p w:rsidR="002719DD" w:rsidRDefault="002719DD" w:rsidP="001F45FA">
      <w:pPr>
        <w:pStyle w:val="Listaszerbekezds"/>
        <w:numPr>
          <w:ilvl w:val="0"/>
          <w:numId w:val="12"/>
        </w:numPr>
      </w:pPr>
      <w:r>
        <w:t xml:space="preserve">időhiány, </w:t>
      </w:r>
      <w:proofErr w:type="spellStart"/>
      <w:r>
        <w:t>énidő</w:t>
      </w:r>
      <w:proofErr w:type="spellEnd"/>
      <w:r>
        <w:t xml:space="preserve"> hiánya</w:t>
      </w:r>
    </w:p>
    <w:p w:rsidR="00FC6F98" w:rsidRDefault="00FC6F98" w:rsidP="00FC6F98"/>
    <w:p w:rsidR="00FC6F98" w:rsidRDefault="00FC6F98" w:rsidP="00FC6F98">
      <w:proofErr w:type="spellStart"/>
      <w:r>
        <w:t>Czeizel</w:t>
      </w:r>
      <w:proofErr w:type="spellEnd"/>
      <w:r>
        <w:t xml:space="preserve"> Barbara megfogalmazásában </w:t>
      </w:r>
      <w:r w:rsidRPr="00C02663">
        <w:rPr>
          <w:b/>
        </w:rPr>
        <w:t xml:space="preserve">életre szóló </w:t>
      </w:r>
      <w:proofErr w:type="spellStart"/>
      <w:r w:rsidRPr="00C02663">
        <w:rPr>
          <w:b/>
        </w:rPr>
        <w:t>polikrízis</w:t>
      </w:r>
      <w:proofErr w:type="spellEnd"/>
      <w:r>
        <w:t xml:space="preserve"> ezen családok élete,</w:t>
      </w:r>
      <w:r w:rsidR="00C02663">
        <w:t xml:space="preserve"> sorsa,</w:t>
      </w:r>
      <w:r>
        <w:t xml:space="preserve"> amit sajnos meg tudok erősíteni!</w:t>
      </w:r>
      <w:r w:rsidR="00540935">
        <w:t xml:space="preserve"> </w:t>
      </w:r>
      <w:r w:rsidR="00397939">
        <w:t>Éppen ezért azt gondolom, hogy fontos a prevenció, a segítség ezeknek a családoknak, hogy egy</w:t>
      </w:r>
      <w:r w:rsidR="003A38A6">
        <w:t>ütt maradjanak a szülők</w:t>
      </w:r>
      <w:r w:rsidR="00D75C80">
        <w:t>, mert az egyszülős családok nagy szegénységi kockázatnak kitett csoport és ez hatványozottan igaz a sérült gyermeket nevelőkre…</w:t>
      </w:r>
    </w:p>
    <w:p w:rsidR="00252F77" w:rsidRDefault="00252F77" w:rsidP="00FC6F98"/>
    <w:p w:rsidR="001F45FA" w:rsidRDefault="001F45FA" w:rsidP="00FC6F98"/>
    <w:p w:rsidR="00F166B5" w:rsidRDefault="00C02663" w:rsidP="00FC6F98">
      <w:r>
        <w:lastRenderedPageBreak/>
        <w:t xml:space="preserve">Szintén egy sokatmondó statisztika </w:t>
      </w:r>
      <w:r w:rsidR="00F166B5">
        <w:t xml:space="preserve">hangzott el a konferencián </w:t>
      </w:r>
      <w:proofErr w:type="spellStart"/>
      <w:r w:rsidR="00F166B5">
        <w:t>Czeizel</w:t>
      </w:r>
      <w:proofErr w:type="spellEnd"/>
      <w:r w:rsidR="00F166B5">
        <w:t xml:space="preserve"> Barbarától</w:t>
      </w:r>
      <w:r>
        <w:t xml:space="preserve">: </w:t>
      </w:r>
      <w:r w:rsidR="00F166B5">
        <w:t xml:space="preserve">             </w:t>
      </w:r>
    </w:p>
    <w:p w:rsidR="00C02663" w:rsidRDefault="00C02663" w:rsidP="00FC6F98">
      <w:r w:rsidRPr="00540935">
        <w:rPr>
          <w:b/>
        </w:rPr>
        <w:t>évi 6000 SNI fiatal</w:t>
      </w:r>
      <w:r>
        <w:t xml:space="preserve"> </w:t>
      </w:r>
      <w:r w:rsidRPr="00F166B5">
        <w:rPr>
          <w:b/>
        </w:rPr>
        <w:t>kerül ki az oktatási rendszerből</w:t>
      </w:r>
      <w:r w:rsidR="00540935">
        <w:t xml:space="preserve">. Az ő </w:t>
      </w:r>
      <w:r w:rsidR="00540935" w:rsidRPr="00540935">
        <w:rPr>
          <w:b/>
        </w:rPr>
        <w:t>foglalkoztatásuk, lakhatásuk, megoldásra vár</w:t>
      </w:r>
      <w:r w:rsidR="00540935">
        <w:t>!</w:t>
      </w:r>
    </w:p>
    <w:p w:rsidR="00252D88" w:rsidRDefault="00252D88" w:rsidP="00FC6F98">
      <w:r>
        <w:t xml:space="preserve">Emiatt is dolgozom két éve a </w:t>
      </w:r>
      <w:r w:rsidRPr="00CF439B">
        <w:t>támogatott lakhatáson</w:t>
      </w:r>
      <w:r>
        <w:t xml:space="preserve"> és a </w:t>
      </w:r>
      <w:r w:rsidRPr="00CF439B">
        <w:rPr>
          <w:b/>
        </w:rPr>
        <w:t>támogatott önálló életviteli szolgáltatások</w:t>
      </w:r>
      <w:r w:rsidR="00CC3831">
        <w:t xml:space="preserve"> kiterjesztésén. </w:t>
      </w:r>
      <w:r w:rsidR="00FC2763">
        <w:t xml:space="preserve">Folyamatban van egy </w:t>
      </w:r>
      <w:r w:rsidR="001F45FA">
        <w:t xml:space="preserve">kerületi </w:t>
      </w:r>
      <w:r w:rsidR="00FC2763">
        <w:t>támogatott lakhatási projekt, amin a Gondoskodás Gyermekeinkért Alapítvánnyal</w:t>
      </w:r>
      <w:r w:rsidR="00CC3831">
        <w:t>, a</w:t>
      </w:r>
      <w:r w:rsidR="00FC2763">
        <w:t xml:space="preserve"> TASZ-</w:t>
      </w:r>
      <w:proofErr w:type="spellStart"/>
      <w:r w:rsidR="00FC2763">
        <w:t>szal</w:t>
      </w:r>
      <w:proofErr w:type="spellEnd"/>
      <w:r w:rsidR="00FC2763">
        <w:t xml:space="preserve"> és a Főváros</w:t>
      </w:r>
      <w:r w:rsidR="00CC3831">
        <w:t>i Önkormányzattal dolgozom együtt,</w:t>
      </w:r>
      <w:r w:rsidR="00734D9F">
        <w:t xml:space="preserve"> ebből kifolyólag számtalan egyeztetésen vagyok túl</w:t>
      </w:r>
      <w:r w:rsidR="00FE51EF">
        <w:t>,</w:t>
      </w:r>
      <w:r w:rsidR="00CC3831">
        <w:t xml:space="preserve"> valamint </w:t>
      </w:r>
      <w:r w:rsidR="00573AFE">
        <w:t xml:space="preserve">az AUTLAKSZ Autistákat Támogató Lakhatási Szövetség támogatott önálló életviteli </w:t>
      </w:r>
      <w:r w:rsidR="000F35A8">
        <w:t xml:space="preserve">szolgáltatások nyújtására irányuló pályázatát is </w:t>
      </w:r>
      <w:r w:rsidR="00734D9F">
        <w:t>elő</w:t>
      </w:r>
      <w:r w:rsidR="000F35A8">
        <w:t>segítettem</w:t>
      </w:r>
      <w:r w:rsidR="00734D9F">
        <w:t>.</w:t>
      </w:r>
    </w:p>
    <w:p w:rsidR="00F5777D" w:rsidRDefault="00F5777D" w:rsidP="00FC6F98"/>
    <w:p w:rsidR="004D09F0" w:rsidRDefault="006848A9" w:rsidP="00FC6F98">
      <w:r>
        <w:t>H</w:t>
      </w:r>
      <w:r w:rsidR="00E53C2B">
        <w:t xml:space="preserve">osszas előkészítő munkával sikerült talpra állítani a Zuglóiak Egymásért Alapítványt (ZEA), majd a Kuratóriumi elnökkel egyeztetve elindult </w:t>
      </w:r>
      <w:r w:rsidR="009B7A17">
        <w:t xml:space="preserve">a </w:t>
      </w:r>
      <w:r w:rsidR="00E53C2B">
        <w:t>munka</w:t>
      </w:r>
      <w:r w:rsidR="009B7A17">
        <w:t xml:space="preserve">, hogy az eltérő fejlődésmenetű gyermekek, valamint az elöregedő Zugló idősebb lakosai </w:t>
      </w:r>
      <w:r w:rsidR="00941661">
        <w:t xml:space="preserve">számára megoldások </w:t>
      </w:r>
      <w:proofErr w:type="spellStart"/>
      <w:r w:rsidR="00941661">
        <w:t>szülessenek</w:t>
      </w:r>
      <w:proofErr w:type="spellEnd"/>
      <w:r w:rsidR="00941661">
        <w:t xml:space="preserve">. Az egyik ilyen program volt a </w:t>
      </w:r>
      <w:r w:rsidR="00941661" w:rsidRPr="00CF439B">
        <w:rPr>
          <w:b/>
        </w:rPr>
        <w:t>Gyermekút konferencia</w:t>
      </w:r>
      <w:r w:rsidR="00D83D46">
        <w:t xml:space="preserve">, aminek a védnöke voltam és én nyitottam meg. A másik pedig az idősek pénzügyi tudatosságát segítő program. </w:t>
      </w:r>
      <w:r w:rsidR="00C4775E">
        <w:t xml:space="preserve">Szintén a statisztikák okán szorgalmaztam a </w:t>
      </w:r>
      <w:proofErr w:type="spellStart"/>
      <w:r w:rsidR="00C4775E">
        <w:t>demens</w:t>
      </w:r>
      <w:proofErr w:type="spellEnd"/>
      <w:r w:rsidR="00C4775E">
        <w:t xml:space="preserve"> ellátás, az Alzheimer tudatosság erősítését</w:t>
      </w:r>
      <w:r>
        <w:t xml:space="preserve"> is.</w:t>
      </w:r>
    </w:p>
    <w:p w:rsidR="007E1726" w:rsidRDefault="007E1726" w:rsidP="00FC6F98"/>
    <w:p w:rsidR="00A150AE" w:rsidRDefault="00A150AE" w:rsidP="00FC6F98">
      <w:r>
        <w:t xml:space="preserve">2023-ban is nagy sikerrel rendeztük meg az </w:t>
      </w:r>
      <w:r w:rsidRPr="00F23C97">
        <w:rPr>
          <w:b/>
        </w:rPr>
        <w:t>Esély napját</w:t>
      </w:r>
      <w:r w:rsidR="0047246A">
        <w:t xml:space="preserve"> az Örs vezér téren</w:t>
      </w:r>
      <w:r w:rsidR="008730A8">
        <w:t>, ahol egy</w:t>
      </w:r>
      <w:r>
        <w:t xml:space="preserve"> </w:t>
      </w:r>
      <w:proofErr w:type="spellStart"/>
      <w:r>
        <w:t>inkluziv</w:t>
      </w:r>
      <w:proofErr w:type="spellEnd"/>
      <w:r>
        <w:t xml:space="preserve"> rendezvény keretében adtuk át az Esélyegyenlőségi díjakat. </w:t>
      </w:r>
      <w:r w:rsidR="0019123E">
        <w:t xml:space="preserve">Nagy örömömre nyert a jelöltem, </w:t>
      </w:r>
      <w:r w:rsidR="00650EE8">
        <w:t xml:space="preserve">Szil Péter, akivel az Erősebb nem </w:t>
      </w:r>
      <w:r w:rsidR="003A2A6B">
        <w:t xml:space="preserve">a családon belüli erőszak </w:t>
      </w:r>
      <w:r w:rsidR="00650EE8">
        <w:t>plakátkampányon is együtt dolgoztam.</w:t>
      </w:r>
      <w:r w:rsidR="00AC51D5">
        <w:t xml:space="preserve"> </w:t>
      </w:r>
      <w:r w:rsidR="00DC198F">
        <w:t xml:space="preserve">A másik díjazott a Török Béla EGYMI volt esélyteremtő </w:t>
      </w:r>
      <w:r w:rsidR="00F5777D">
        <w:t xml:space="preserve">sokéves munkájáért. </w:t>
      </w:r>
      <w:r w:rsidR="00AC51D5">
        <w:t>A műsort színesítette a Nem Adom fel együttes, a Hallássérültek Tanintézete jelnyelvi kórusa</w:t>
      </w:r>
      <w:r w:rsidR="003A2A6B">
        <w:t xml:space="preserve"> és </w:t>
      </w:r>
      <w:proofErr w:type="spellStart"/>
      <w:r w:rsidR="00AC51D5">
        <w:t>Zséda</w:t>
      </w:r>
      <w:proofErr w:type="spellEnd"/>
      <w:r w:rsidR="003A2A6B">
        <w:t xml:space="preserve"> fellépése is.</w:t>
      </w:r>
    </w:p>
    <w:p w:rsidR="00105336" w:rsidRDefault="00105336" w:rsidP="00FC6F98">
      <w:r>
        <w:t xml:space="preserve">Alább egy részlet a </w:t>
      </w:r>
      <w:r w:rsidR="000F70A4">
        <w:t>köszöntőm</w:t>
      </w:r>
      <w:r>
        <w:t>ből:</w:t>
      </w:r>
    </w:p>
    <w:p w:rsidR="00105336" w:rsidRPr="000F70A4" w:rsidRDefault="00105336" w:rsidP="00FC6F98">
      <w:pPr>
        <w:rPr>
          <w:rFonts w:cs="Times New Roman"/>
          <w:szCs w:val="24"/>
        </w:rPr>
      </w:pPr>
      <w:r w:rsidRPr="000F70A4">
        <w:rPr>
          <w:rFonts w:cs="Times New Roman"/>
          <w:szCs w:val="24"/>
        </w:rPr>
        <w:t>„</w:t>
      </w:r>
      <w:r w:rsidR="000F70A4" w:rsidRPr="000F70A4">
        <w:rPr>
          <w:rFonts w:cs="Times New Roman"/>
          <w:color w:val="333333"/>
          <w:szCs w:val="24"/>
        </w:rPr>
        <w:t>Nem az a cél, hogy mindenáron integráljuk be a társadalomba a fogyatékkal élő embereket, hogy ők alkalmazkodjanak hozzánk, sokkal fontosabbnak tartom, hogy a korlátokat bontsuk le, az előítéleteket/sztereotípiákat törjük meg és adjunk meg minden támogatást, alakítsuk úgy a környezetünket, hogy abban mindenkinek helye legyen!”</w:t>
      </w:r>
    </w:p>
    <w:p w:rsidR="002A0B49" w:rsidRDefault="002A0B49" w:rsidP="00FC6F98"/>
    <w:p w:rsidR="002C2266" w:rsidRDefault="002A0B49" w:rsidP="00FC6F98">
      <w:r>
        <w:t>Részt vettem a Setét Jenő Roma Közpolitikai Akadémia 5 hétvégés, több hónapot felölelő képzésén, ahol fonto</w:t>
      </w:r>
      <w:r w:rsidR="00C30CCE">
        <w:t>s</w:t>
      </w:r>
      <w:r>
        <w:t xml:space="preserve"> kutatási adatokat ismertem meg a romák helyzet</w:t>
      </w:r>
      <w:r w:rsidR="00C30CCE">
        <w:t>ével kapcsolatosan, ami szintén hozzájárult az esélyegyenlőségi munkám</w:t>
      </w:r>
      <w:r w:rsidR="002C5DF0">
        <w:t xml:space="preserve">hoz, hiszen a romák is </w:t>
      </w:r>
      <w:r w:rsidR="00C7028A">
        <w:t xml:space="preserve">a </w:t>
      </w:r>
      <w:r w:rsidR="00C7028A" w:rsidRPr="00747564">
        <w:t>hátrányos helyzetű társadalmi csoportok életkörülményeinek javítását szolgáló Helyi Esélyegyenlőségi Program</w:t>
      </w:r>
      <w:r w:rsidR="00C7028A">
        <w:t xml:space="preserve"> célcsoportja.</w:t>
      </w:r>
    </w:p>
    <w:p w:rsidR="00C7028A" w:rsidRDefault="00C7028A" w:rsidP="00FC6F98"/>
    <w:p w:rsidR="00D77198" w:rsidRDefault="003352D0" w:rsidP="00FC6F98">
      <w:r>
        <w:t>Számtalan alkalommal támogattam a Tündérpakk Alapítványt</w:t>
      </w:r>
      <w:r w:rsidR="00113FA5">
        <w:t xml:space="preserve"> utalással, </w:t>
      </w:r>
      <w:r w:rsidR="00375938">
        <w:t xml:space="preserve">iskolaszerekkel, </w:t>
      </w:r>
      <w:r w:rsidR="00FC7B9E">
        <w:t>támogattam a Mikuláscsomagos akciót (pakolással, szortírozással is) k</w:t>
      </w:r>
      <w:r w:rsidR="00113FA5">
        <w:t>arácsonyi akció</w:t>
      </w:r>
      <w:r w:rsidR="00375938">
        <w:t>juk</w:t>
      </w:r>
      <w:r w:rsidR="00113FA5">
        <w:t>ban 3 gyermeket választottam ki és ajándékoztam meg</w:t>
      </w:r>
      <w:r w:rsidR="006F211D">
        <w:t>;</w:t>
      </w:r>
      <w:r w:rsidR="00375938">
        <w:t xml:space="preserve"> </w:t>
      </w:r>
      <w:r>
        <w:t xml:space="preserve">jó minőségű ruhaneműkkel, tartós élelmiszerrel, </w:t>
      </w:r>
      <w:proofErr w:type="spellStart"/>
      <w:r>
        <w:t>kézműveskedéshez</w:t>
      </w:r>
      <w:proofErr w:type="spellEnd"/>
      <w:r w:rsidR="00113FA5">
        <w:t xml:space="preserve"> szükséges hozzávalókkal</w:t>
      </w:r>
      <w:r w:rsidR="00375938">
        <w:t xml:space="preserve"> és önkéntes munkával is igyekeztem hozzájárulni a kerületi rászorulókat támogató munkájukhoz. </w:t>
      </w:r>
    </w:p>
    <w:p w:rsidR="009411BD" w:rsidRDefault="009411BD" w:rsidP="00FC6F98"/>
    <w:p w:rsidR="00D77198" w:rsidRDefault="00F31C21" w:rsidP="00FC6F98">
      <w:r>
        <w:t>Demonstráltam, azaz k</w:t>
      </w:r>
      <w:r w:rsidR="00E91269">
        <w:t xml:space="preserve">iálltam egy zuglói forgalmas kereszteződésbe </w:t>
      </w:r>
      <w:proofErr w:type="spellStart"/>
      <w:r w:rsidR="00E91269">
        <w:t>zebraszerdázni</w:t>
      </w:r>
      <w:proofErr w:type="spellEnd"/>
      <w:r w:rsidR="00E91269">
        <w:t xml:space="preserve">, </w:t>
      </w:r>
      <w:r>
        <w:t>ezzel</w:t>
      </w:r>
      <w:r w:rsidR="00E91269">
        <w:t xml:space="preserve"> felhívni a figyelmet </w:t>
      </w:r>
      <w:r>
        <w:t>az esélyteremtő oktatás fontosságára és az oktatási rendszerben tapasztalható problémákra.</w:t>
      </w:r>
    </w:p>
    <w:p w:rsidR="004C63B5" w:rsidRDefault="004C63B5" w:rsidP="00FC6F98">
      <w:r>
        <w:t xml:space="preserve">Részt vettem a jótékonysági </w:t>
      </w:r>
      <w:proofErr w:type="spellStart"/>
      <w:r>
        <w:t>gasztrofesztiválon</w:t>
      </w:r>
      <w:proofErr w:type="spellEnd"/>
      <w:r>
        <w:t>.</w:t>
      </w:r>
    </w:p>
    <w:p w:rsidR="004C63B5" w:rsidRDefault="004C63B5" w:rsidP="00FC6F98">
      <w:pPr>
        <w:rPr>
          <w:b/>
        </w:rPr>
      </w:pPr>
      <w:r>
        <w:t xml:space="preserve">Javaslatomra </w:t>
      </w:r>
      <w:r w:rsidR="007E0B79">
        <w:t xml:space="preserve">kapott </w:t>
      </w:r>
      <w:proofErr w:type="spellStart"/>
      <w:r w:rsidR="007E0B79" w:rsidRPr="00D635E5">
        <w:rPr>
          <w:b/>
        </w:rPr>
        <w:t>dr</w:t>
      </w:r>
      <w:proofErr w:type="spellEnd"/>
      <w:r w:rsidR="007E0B79" w:rsidRPr="00D635E5">
        <w:rPr>
          <w:b/>
        </w:rPr>
        <w:t xml:space="preserve"> </w:t>
      </w:r>
      <w:proofErr w:type="spellStart"/>
      <w:r w:rsidR="007E0B79" w:rsidRPr="00D635E5">
        <w:rPr>
          <w:b/>
        </w:rPr>
        <w:t>Czelecz</w:t>
      </w:r>
      <w:proofErr w:type="spellEnd"/>
      <w:r w:rsidR="007E0B79" w:rsidRPr="00D635E5">
        <w:rPr>
          <w:b/>
        </w:rPr>
        <w:t xml:space="preserve"> Judit</w:t>
      </w:r>
      <w:r w:rsidR="007E0B79">
        <w:t xml:space="preserve"> a Bethesda kiváló gyermek </w:t>
      </w:r>
      <w:proofErr w:type="spellStart"/>
      <w:r w:rsidR="007E0B79">
        <w:t>gasztroenterológusa</w:t>
      </w:r>
      <w:proofErr w:type="spellEnd"/>
      <w:r w:rsidR="007E0B79">
        <w:t xml:space="preserve"> </w:t>
      </w:r>
      <w:r w:rsidR="00D635E5" w:rsidRPr="00D635E5">
        <w:rPr>
          <w:b/>
        </w:rPr>
        <w:t>Zuglóért emlékérmet.</w:t>
      </w:r>
    </w:p>
    <w:p w:rsidR="00D635E5" w:rsidRPr="00D635E5" w:rsidRDefault="00D635E5" w:rsidP="00FC6F98">
      <w:pPr>
        <w:rPr>
          <w:b/>
        </w:rPr>
      </w:pPr>
    </w:p>
    <w:p w:rsidR="00BA305A" w:rsidRDefault="00BD43A3" w:rsidP="00FC6F98">
      <w:pPr>
        <w:rPr>
          <w:b/>
          <w:u w:val="single"/>
        </w:rPr>
      </w:pPr>
      <w:r>
        <w:t xml:space="preserve">A legfontosabb vívmány, hogy </w:t>
      </w:r>
      <w:r w:rsidR="0002175C">
        <w:t xml:space="preserve">Képviselőtestületi felhatalmazást kaptam az Esélyegyenlőségi kerekasztal, azaz a </w:t>
      </w:r>
      <w:r w:rsidR="0002175C" w:rsidRPr="006160F8">
        <w:rPr>
          <w:b/>
        </w:rPr>
        <w:t>HEP Fórum</w:t>
      </w:r>
      <w:r w:rsidR="0002175C">
        <w:t xml:space="preserve"> létrehozására. Erre szüksé</w:t>
      </w:r>
      <w:r w:rsidR="0094788F">
        <w:t>g is lesz</w:t>
      </w:r>
      <w:r w:rsidR="0002175C">
        <w:t xml:space="preserve">, hiszen </w:t>
      </w:r>
      <w:r w:rsidR="0002175C" w:rsidRPr="006160F8">
        <w:rPr>
          <w:b/>
          <w:u w:val="single"/>
        </w:rPr>
        <w:t>idén kell</w:t>
      </w:r>
      <w:r w:rsidR="0094788F" w:rsidRPr="006160F8">
        <w:rPr>
          <w:b/>
          <w:u w:val="single"/>
        </w:rPr>
        <w:t xml:space="preserve"> </w:t>
      </w:r>
      <w:r w:rsidR="0002175C" w:rsidRPr="006160F8">
        <w:rPr>
          <w:b/>
          <w:u w:val="single"/>
        </w:rPr>
        <w:t xml:space="preserve">felülvizsgálni </w:t>
      </w:r>
      <w:r w:rsidR="0094788F" w:rsidRPr="006160F8">
        <w:rPr>
          <w:b/>
          <w:u w:val="single"/>
        </w:rPr>
        <w:t>a HEP-</w:t>
      </w:r>
      <w:proofErr w:type="spellStart"/>
      <w:r w:rsidR="0094788F" w:rsidRPr="006160F8">
        <w:rPr>
          <w:b/>
          <w:u w:val="single"/>
        </w:rPr>
        <w:t>et</w:t>
      </w:r>
      <w:proofErr w:type="spellEnd"/>
      <w:r w:rsidR="0094788F" w:rsidRPr="006160F8">
        <w:rPr>
          <w:b/>
          <w:u w:val="single"/>
        </w:rPr>
        <w:t xml:space="preserve"> és a HEP IT-t, azaz a Helyi Esélyegyenlőségi Programot és annak Intézkedési Tervét.</w:t>
      </w:r>
    </w:p>
    <w:p w:rsidR="006F45F7" w:rsidRDefault="006F45F7" w:rsidP="00FC6F98">
      <w:pPr>
        <w:rPr>
          <w:b/>
          <w:u w:val="single"/>
        </w:rPr>
      </w:pPr>
    </w:p>
    <w:p w:rsidR="006F45F7" w:rsidRDefault="006F45F7" w:rsidP="006F45F7">
      <w:r>
        <w:t>a Helyi Esélyegyenlőségi Programról néhány gondolat.</w:t>
      </w:r>
    </w:p>
    <w:p w:rsidR="00841A66" w:rsidRDefault="006F45F7" w:rsidP="006F45F7">
      <w:pPr>
        <w:pStyle w:val="NormlWeb"/>
        <w:spacing w:before="0" w:beforeAutospacing="0" w:after="0" w:afterAutospacing="0" w:line="330" w:lineRule="atLeast"/>
        <w:textAlignment w:val="baseline"/>
      </w:pPr>
      <w:r>
        <w:t>A</w:t>
      </w:r>
      <w:r w:rsidRPr="00747564">
        <w:t xml:space="preserve"> hátrányos helyzetű társadalmi csoportok életkörülményeinek javítását szolgáló Helyi Esélyegyenlőségi Program (HEP) elkészítését az egyenlő bánásmódról és az esélyegyenlőség előmozdításáról szóló 2003. évi CXXV. törvény írja elő a települési önkormányzatok számára. A törvény értelmében kétévente át kell tekinteni és szükség esetén felül kell vizsgálni ezt a programot, amely egyrészt érinti a tervek időarányos megvalósulását, másrészt az esélyegyenlőséggel kapcsolatos helyzet esetleges változásait. Szükség esetén a helyzetelemzést és az intézkedési tervet az új helyzetnek megfelelően kell módosítani. A HEP alapvető célja a településen élő, hátrányos helyzetű csoportok felzárkóztatása, életminőségének javítása, társadalmi részvételének biztosítása. Ehhez az intézkedési tervben kell meghatározni, hogy a helyzetelemzésben feltárt esélyegyenlőségi problémák felszámolása érdekében milyen beavatkozásokra, intézkedésekre van szükség, valamint át kell tekinteni a korábban meghatározott intézkedések megvalósulását is</w:t>
      </w:r>
      <w:r>
        <w:t xml:space="preserve">. A célok megvalósításának lépéseit, azok forrásigényét és végrehajtásuk tervezett ütemezését a HEP IT tartalmazza. A HEP IT célja a helyzetelemzésre építve olyan beavatkozások részletes tervezése, amelyek konkrét elmozdulásokat eredményeznek az esélyegyenlőségi célcsoportokhoz tartozók helyzetének javítása szempontjából. </w:t>
      </w:r>
    </w:p>
    <w:p w:rsidR="00841A66" w:rsidRDefault="00841A66" w:rsidP="006F45F7">
      <w:pPr>
        <w:pStyle w:val="NormlWeb"/>
        <w:spacing w:before="0" w:beforeAutospacing="0" w:after="0" w:afterAutospacing="0" w:line="330" w:lineRule="atLeast"/>
        <w:textAlignment w:val="baseline"/>
      </w:pPr>
    </w:p>
    <w:p w:rsidR="006F45F7" w:rsidRDefault="00841A66" w:rsidP="006F45F7">
      <w:pPr>
        <w:pStyle w:val="NormlWeb"/>
        <w:spacing w:before="0" w:beforeAutospacing="0" w:after="0" w:afterAutospacing="0" w:line="330" w:lineRule="atLeast"/>
        <w:textAlignment w:val="baseline"/>
      </w:pPr>
      <w:r>
        <w:t>Számomra a t</w:t>
      </w:r>
      <w:r w:rsidR="006F45F7">
        <w:t>ovábbi cél annak az együttműködési rendszernek a felállítása, amely a programalkotás és végrehajtás során biztosítja majd a megvalósítás, nyomon követés, ellenőrzésértékelés, kiigazítás támogató strukturális rendszerét, vagyis a HEP Fórumot és a hozzá kapcsolódó tematikus munkacsoportokat, valamint az esélyegyenlőségi feladatok ellátását segítő célzott keretösszeg hozzárendelését. Ezzel az erősebb alapra helyezéssel azt gondolom, hogy hatékonyabban lehetne a sérülékeny csoportok érdekeinek képviseletét ellátni.</w:t>
      </w:r>
      <w:r w:rsidR="00056756">
        <w:t xml:space="preserve"> </w:t>
      </w:r>
    </w:p>
    <w:p w:rsidR="006F45F7" w:rsidRDefault="006F45F7" w:rsidP="006F45F7">
      <w:pPr>
        <w:pStyle w:val="NormlWeb"/>
        <w:spacing w:before="0" w:beforeAutospacing="0" w:after="0" w:afterAutospacing="0" w:line="330" w:lineRule="atLeast"/>
        <w:textAlignment w:val="baseline"/>
      </w:pPr>
    </w:p>
    <w:p w:rsidR="00734D9F" w:rsidRDefault="00734D9F" w:rsidP="00FC6F98">
      <w:pPr>
        <w:rPr>
          <w:b/>
          <w:u w:val="single"/>
        </w:rPr>
      </w:pPr>
    </w:p>
    <w:p w:rsidR="00841A66" w:rsidRPr="00B51144" w:rsidRDefault="00B51144" w:rsidP="00FC6F98">
      <w:pPr>
        <w:rPr>
          <w:u w:val="single"/>
        </w:rPr>
      </w:pPr>
      <w:r w:rsidRPr="00B51144">
        <w:rPr>
          <w:u w:val="single"/>
        </w:rPr>
        <w:lastRenderedPageBreak/>
        <w:t>H</w:t>
      </w:r>
      <w:r w:rsidR="000E6B3B" w:rsidRPr="00B51144">
        <w:rPr>
          <w:u w:val="single"/>
        </w:rPr>
        <w:t xml:space="preserve">elyzetértékelés </w:t>
      </w:r>
      <w:r w:rsidR="00F03897" w:rsidRPr="00B51144">
        <w:rPr>
          <w:u w:val="single"/>
        </w:rPr>
        <w:t>a HEP-ben meghatározott célcsoportokkal kapcsolatosan:</w:t>
      </w:r>
    </w:p>
    <w:p w:rsidR="00734D9F" w:rsidRPr="00B51144" w:rsidRDefault="00734D9F" w:rsidP="00FC6F98">
      <w:pPr>
        <w:rPr>
          <w:u w:val="single"/>
        </w:rPr>
      </w:pPr>
    </w:p>
    <w:p w:rsidR="007C49A9" w:rsidRPr="00747564" w:rsidRDefault="007C49A9" w:rsidP="007C49A9">
      <w:pPr>
        <w:rPr>
          <w:b/>
          <w:u w:val="single"/>
        </w:rPr>
      </w:pPr>
      <w:r w:rsidRPr="00747564">
        <w:rPr>
          <w:b/>
          <w:u w:val="single"/>
        </w:rPr>
        <w:t>Fogyatékkal élők helyzete</w:t>
      </w:r>
    </w:p>
    <w:p w:rsidR="007C49A9" w:rsidRDefault="007C49A9" w:rsidP="007C49A9">
      <w:pPr>
        <w:pStyle w:val="Listaszerbekezds"/>
        <w:numPr>
          <w:ilvl w:val="0"/>
          <w:numId w:val="1"/>
        </w:numPr>
      </w:pPr>
      <w:r>
        <w:t>több akadálymentes lakásra van szükség</w:t>
      </w:r>
      <w:r w:rsidR="003D2BEE">
        <w:t xml:space="preserve">, nemcsak fizikailag </w:t>
      </w:r>
      <w:proofErr w:type="spellStart"/>
      <w:r w:rsidR="003D2BEE">
        <w:t>akadálymentesítve</w:t>
      </w:r>
      <w:proofErr w:type="spellEnd"/>
      <w:r w:rsidR="003D2BEE">
        <w:t xml:space="preserve">, hanem </w:t>
      </w:r>
      <w:proofErr w:type="spellStart"/>
      <w:r w:rsidR="003D2BEE">
        <w:t>pl</w:t>
      </w:r>
      <w:proofErr w:type="spellEnd"/>
      <w:r w:rsidR="003D2BEE">
        <w:t xml:space="preserve"> elmozdulás az okosotthonok felé</w:t>
      </w:r>
      <w:r w:rsidR="00F03897">
        <w:t xml:space="preserve"> (ez az idősek, a kerület elöregedése miatt is fontos!)</w:t>
      </w:r>
    </w:p>
    <w:p w:rsidR="007C49A9" w:rsidRDefault="007C49A9" w:rsidP="007C49A9">
      <w:pPr>
        <w:pStyle w:val="Listaszerbekezds"/>
        <w:numPr>
          <w:ilvl w:val="0"/>
          <w:numId w:val="1"/>
        </w:numPr>
      </w:pPr>
      <w:r>
        <w:t>támogatott lakhatás kialakítása</w:t>
      </w:r>
      <w:r w:rsidR="003D2BEE">
        <w:t>, támogatott önálló életviteli szolgáltatások fejlesztése</w:t>
      </w:r>
    </w:p>
    <w:p w:rsidR="007C49A9" w:rsidRDefault="007C49A9" w:rsidP="007C49A9">
      <w:pPr>
        <w:pStyle w:val="Listaszerbekezds"/>
        <w:numPr>
          <w:ilvl w:val="0"/>
          <w:numId w:val="1"/>
        </w:numPr>
      </w:pPr>
      <w:r>
        <w:t xml:space="preserve">akadálymentes közlekedés, </w:t>
      </w:r>
      <w:r w:rsidR="001B4B64">
        <w:t xml:space="preserve">kizárólagosan </w:t>
      </w:r>
      <w:r>
        <w:t>alacsonypadlós járatok</w:t>
      </w:r>
    </w:p>
    <w:p w:rsidR="007C49A9" w:rsidRDefault="007C49A9" w:rsidP="007C49A9">
      <w:pPr>
        <w:pStyle w:val="Listaszerbekezds"/>
        <w:numPr>
          <w:ilvl w:val="0"/>
          <w:numId w:val="1"/>
        </w:numPr>
      </w:pPr>
      <w:r>
        <w:t>Örs vezér tere és Zugló vasútállomás akadálymentesítése</w:t>
      </w:r>
    </w:p>
    <w:p w:rsidR="007C49A9" w:rsidRDefault="001B4B64" w:rsidP="007C49A9">
      <w:pPr>
        <w:pStyle w:val="Listaszerbekezds"/>
        <w:numPr>
          <w:ilvl w:val="0"/>
          <w:numId w:val="1"/>
        </w:numPr>
      </w:pPr>
      <w:r>
        <w:t>akadálymentes terek és közintézmények</w:t>
      </w:r>
    </w:p>
    <w:p w:rsidR="007C49A9" w:rsidRDefault="007C49A9" w:rsidP="007C49A9">
      <w:pPr>
        <w:pStyle w:val="Listaszerbekezds"/>
        <w:numPr>
          <w:ilvl w:val="0"/>
          <w:numId w:val="1"/>
        </w:numPr>
      </w:pPr>
      <w:r>
        <w:t>autizmusspecifikus nappali ellátás, az autisták, fogyatékkal élő személyek, fiatalok közösségi élete, szabadidős és sporttevékenysége korlátozott, nem megoldott</w:t>
      </w:r>
    </w:p>
    <w:p w:rsidR="007C49A9" w:rsidRDefault="007C49A9" w:rsidP="007C49A9">
      <w:pPr>
        <w:pStyle w:val="Listaszerbekezds"/>
        <w:numPr>
          <w:ilvl w:val="0"/>
          <w:numId w:val="1"/>
        </w:numPr>
      </w:pPr>
      <w:r>
        <w:t>ugyanígy az iskoláskorú fogyatékos gyermekek nyári táboroztatásának speciális körülményeit is meg kell teremteni</w:t>
      </w:r>
    </w:p>
    <w:p w:rsidR="007C49A9" w:rsidRDefault="007C49A9" w:rsidP="007C49A9">
      <w:pPr>
        <w:pStyle w:val="Listaszerbekezds"/>
        <w:numPr>
          <w:ilvl w:val="0"/>
          <w:numId w:val="1"/>
        </w:numPr>
      </w:pPr>
      <w:r>
        <w:t>fizikai és infokommunikációs akadálymentesítés még mindig nem halad megfelelő ütemben</w:t>
      </w:r>
    </w:p>
    <w:p w:rsidR="007C49A9" w:rsidRDefault="007C49A9" w:rsidP="007C49A9">
      <w:pPr>
        <w:pStyle w:val="Listaszerbekezds"/>
        <w:numPr>
          <w:ilvl w:val="0"/>
          <w:numId w:val="1"/>
        </w:numPr>
      </w:pPr>
      <w:r>
        <w:t xml:space="preserve">ügyintézés során, egészségügyi ellátások során </w:t>
      </w:r>
      <w:proofErr w:type="spellStart"/>
      <w:r>
        <w:t>pl</w:t>
      </w:r>
      <w:proofErr w:type="spellEnd"/>
      <w:r>
        <w:t xml:space="preserve"> segíteni kéne folyamatábrával, vizuális megsegítéssel, könnyen érthető kommunikációval az intellektuális képességzavarral élőket, illetve az autista személyeket</w:t>
      </w:r>
    </w:p>
    <w:p w:rsidR="007C49A9" w:rsidRDefault="007C49A9" w:rsidP="007C49A9">
      <w:pPr>
        <w:pStyle w:val="Listaszerbekezds"/>
        <w:numPr>
          <w:ilvl w:val="0"/>
          <w:numId w:val="1"/>
        </w:numPr>
      </w:pPr>
      <w:r>
        <w:t>érzékenyítés, szemléletformálás</w:t>
      </w:r>
    </w:p>
    <w:p w:rsidR="007C49A9" w:rsidRDefault="007C49A9" w:rsidP="007C49A9">
      <w:pPr>
        <w:rPr>
          <w:b/>
          <w:u w:val="single"/>
        </w:rPr>
      </w:pPr>
      <w:r w:rsidRPr="00747564">
        <w:rPr>
          <w:b/>
          <w:u w:val="single"/>
        </w:rPr>
        <w:t>Romák helyzete</w:t>
      </w:r>
    </w:p>
    <w:p w:rsidR="007C49A9" w:rsidRDefault="007C49A9" w:rsidP="007C49A9">
      <w:pPr>
        <w:pStyle w:val="Listaszerbekezds"/>
        <w:numPr>
          <w:ilvl w:val="0"/>
          <w:numId w:val="2"/>
        </w:numPr>
      </w:pPr>
      <w:r w:rsidRPr="00747564">
        <w:t>alacsony foglalkoztatás, alacsony iskolázottság</w:t>
      </w:r>
      <w:r w:rsidR="00F01FBD">
        <w:t>, magas lemorzsolódási adatok</w:t>
      </w:r>
    </w:p>
    <w:p w:rsidR="007C49A9" w:rsidRDefault="007C49A9" w:rsidP="007C49A9">
      <w:pPr>
        <w:pStyle w:val="Listaszerbekezds"/>
        <w:numPr>
          <w:ilvl w:val="0"/>
          <w:numId w:val="2"/>
        </w:numPr>
      </w:pPr>
      <w:r>
        <w:t>sokan közülük kicsi, egészségtelen önkormányzati bérlakásban laknak</w:t>
      </w:r>
    </w:p>
    <w:p w:rsidR="007C49A9" w:rsidRDefault="007C49A9" w:rsidP="007C49A9">
      <w:pPr>
        <w:pStyle w:val="Listaszerbekezds"/>
        <w:numPr>
          <w:ilvl w:val="0"/>
          <w:numId w:val="2"/>
        </w:numPr>
      </w:pPr>
      <w:r>
        <w:t>az infláció és rezsiválság hatásai jobban érik őket, ezért ennek a célcsoportnak célzott segítséget kell adni</w:t>
      </w:r>
    </w:p>
    <w:p w:rsidR="007C49A9" w:rsidRDefault="007C49A9" w:rsidP="007C49A9">
      <w:pPr>
        <w:pStyle w:val="Listaszerbekezds"/>
        <w:numPr>
          <w:ilvl w:val="0"/>
          <w:numId w:val="2"/>
        </w:numPr>
      </w:pPr>
      <w:r>
        <w:t>Tanoda létrehozása évek óta várat magára, szükség lenne rá</w:t>
      </w:r>
    </w:p>
    <w:p w:rsidR="007C49A9" w:rsidRDefault="007C49A9" w:rsidP="007C49A9">
      <w:pPr>
        <w:pStyle w:val="Listaszerbekezds"/>
        <w:numPr>
          <w:ilvl w:val="0"/>
          <w:numId w:val="2"/>
        </w:numPr>
      </w:pPr>
      <w:r>
        <w:t xml:space="preserve">az önkormányzati bérházak elhelyezkedése miatt egyfajta szegregációs helyzetben vannak, lásd Cserei, Ilka, </w:t>
      </w:r>
      <w:proofErr w:type="spellStart"/>
      <w:r>
        <w:t>Semsey</w:t>
      </w:r>
      <w:proofErr w:type="spellEnd"/>
      <w:r>
        <w:t xml:space="preserve"> vagy a Mexikói, Várna utca</w:t>
      </w:r>
      <w:r w:rsidR="00FB3377">
        <w:t>,</w:t>
      </w:r>
      <w:r>
        <w:t xml:space="preserve"> de ilyen a Rákosszeg park is</w:t>
      </w:r>
    </w:p>
    <w:p w:rsidR="00AC1A61" w:rsidRDefault="00AC1A61" w:rsidP="007C49A9">
      <w:pPr>
        <w:pStyle w:val="Listaszerbekezds"/>
        <w:numPr>
          <w:ilvl w:val="0"/>
          <w:numId w:val="2"/>
        </w:numPr>
      </w:pPr>
      <w:r>
        <w:t xml:space="preserve">több érdemi segítség szükséges, elsősorban munkaerőpiaci, </w:t>
      </w:r>
      <w:r w:rsidR="00FB3377">
        <w:t xml:space="preserve">oktatási, lakhatási, </w:t>
      </w:r>
      <w:r>
        <w:t>egészségfejlesztési</w:t>
      </w:r>
      <w:r w:rsidR="00FB3377">
        <w:t xml:space="preserve"> területen; </w:t>
      </w:r>
      <w:r w:rsidR="00FB3377" w:rsidRPr="00FB3377">
        <w:rPr>
          <w:u w:val="single"/>
        </w:rPr>
        <w:t>a segély nem megoldás</w:t>
      </w:r>
      <w:r w:rsidR="00FB3377">
        <w:t>!</w:t>
      </w:r>
    </w:p>
    <w:p w:rsidR="00D70E4E" w:rsidRDefault="00D70E4E" w:rsidP="007C49A9">
      <w:pPr>
        <w:pStyle w:val="Listaszerbekezds"/>
        <w:numPr>
          <w:ilvl w:val="0"/>
          <w:numId w:val="2"/>
        </w:numPr>
      </w:pPr>
      <w:r>
        <w:t>roma nők esélyegyenlőségének elősegítése</w:t>
      </w:r>
    </w:p>
    <w:p w:rsidR="007C49A9" w:rsidRPr="00747564" w:rsidRDefault="007C49A9" w:rsidP="007C49A9">
      <w:pPr>
        <w:rPr>
          <w:b/>
          <w:u w:val="single"/>
        </w:rPr>
      </w:pPr>
      <w:r w:rsidRPr="00747564">
        <w:rPr>
          <w:b/>
          <w:u w:val="single"/>
        </w:rPr>
        <w:t>Hajléktalanság</w:t>
      </w:r>
    </w:p>
    <w:p w:rsidR="007C49A9" w:rsidRDefault="007C49A9" w:rsidP="007C49A9">
      <w:pPr>
        <w:pStyle w:val="Listaszerbekezds"/>
        <w:numPr>
          <w:ilvl w:val="0"/>
          <w:numId w:val="3"/>
        </w:numPr>
      </w:pPr>
      <w:r>
        <w:t>A legfontosabb a hajléktalanná válás megelőzése</w:t>
      </w:r>
      <w:r w:rsidR="00D70E4E">
        <w:t>!</w:t>
      </w:r>
      <w:r w:rsidR="00050676">
        <w:t xml:space="preserve"> Elhelyezés nélküli kilakoltatás tilalma!</w:t>
      </w:r>
    </w:p>
    <w:p w:rsidR="007C49A9" w:rsidRDefault="007C49A9" w:rsidP="007C49A9">
      <w:pPr>
        <w:pStyle w:val="Listaszerbekezds"/>
        <w:numPr>
          <w:ilvl w:val="0"/>
          <w:numId w:val="3"/>
        </w:numPr>
      </w:pPr>
      <w:r>
        <w:t>A speciális szükségletek sok esetben megnehezítik az elhelyezést</w:t>
      </w:r>
    </w:p>
    <w:p w:rsidR="007C49A9" w:rsidRDefault="007C49A9" w:rsidP="007C49A9">
      <w:pPr>
        <w:pStyle w:val="Listaszerbekezds"/>
        <w:numPr>
          <w:ilvl w:val="0"/>
          <w:numId w:val="3"/>
        </w:numPr>
      </w:pPr>
      <w:r>
        <w:t>támogatásokhoz való hozzáférésük nehezített, túlbürokratizált</w:t>
      </w:r>
    </w:p>
    <w:p w:rsidR="007C49A9" w:rsidRDefault="007C49A9" w:rsidP="007C49A9">
      <w:pPr>
        <w:pStyle w:val="Listaszerbekezds"/>
        <w:numPr>
          <w:ilvl w:val="0"/>
          <w:numId w:val="3"/>
        </w:numPr>
      </w:pPr>
      <w:r>
        <w:t>konkrét kerületi számok nem ismertek, szükség lenne egy adatbázisra</w:t>
      </w:r>
    </w:p>
    <w:p w:rsidR="007C49A9" w:rsidRDefault="007C49A9" w:rsidP="007C49A9">
      <w:pPr>
        <w:pStyle w:val="Listaszerbekezds"/>
        <w:numPr>
          <w:ilvl w:val="0"/>
          <w:numId w:val="3"/>
        </w:numPr>
      </w:pPr>
      <w:r>
        <w:t>a hajléktalanok között sok az állami gondozott fiatal</w:t>
      </w:r>
      <w:r w:rsidR="00050676">
        <w:t>, rájuk jobban oda kéne figyelni, célzott támogatások, programok</w:t>
      </w:r>
    </w:p>
    <w:p w:rsidR="007C49A9" w:rsidRDefault="007C49A9" w:rsidP="007C49A9">
      <w:pPr>
        <w:pStyle w:val="Listaszerbekezds"/>
        <w:numPr>
          <w:ilvl w:val="0"/>
          <w:numId w:val="3"/>
        </w:numPr>
      </w:pPr>
      <w:r>
        <w:t xml:space="preserve">Fővárosi Szolidaritási Alap </w:t>
      </w:r>
      <w:r w:rsidR="00AE48F1">
        <w:t>igénybevétele</w:t>
      </w:r>
    </w:p>
    <w:p w:rsidR="007C49A9" w:rsidRDefault="007C49A9" w:rsidP="007C49A9"/>
    <w:p w:rsidR="007C49A9" w:rsidRDefault="007C49A9" w:rsidP="007C49A9">
      <w:pPr>
        <w:rPr>
          <w:b/>
          <w:u w:val="single"/>
        </w:rPr>
      </w:pPr>
      <w:r w:rsidRPr="00747564">
        <w:rPr>
          <w:b/>
          <w:u w:val="single"/>
        </w:rPr>
        <w:lastRenderedPageBreak/>
        <w:t>Idősek</w:t>
      </w:r>
    </w:p>
    <w:p w:rsidR="007C49A9" w:rsidRDefault="007C49A9" w:rsidP="007C49A9">
      <w:pPr>
        <w:pStyle w:val="Listaszerbekezds"/>
        <w:numPr>
          <w:ilvl w:val="0"/>
          <w:numId w:val="4"/>
        </w:numPr>
      </w:pPr>
      <w:r w:rsidRPr="00747564">
        <w:t xml:space="preserve">Zugló lakossága elöregedett, </w:t>
      </w:r>
      <w:r w:rsidR="00AE48F1">
        <w:t>uniós átlag feletti az öregedési index, a ZSZSZK adatai szerint megháromszorozódott a 90 év feletti ellátottak száma a kerületben</w:t>
      </w:r>
      <w:r w:rsidR="00E66BBE">
        <w:t>…</w:t>
      </w:r>
      <w:r w:rsidRPr="00747564">
        <w:t>sok a nyugdíjas</w:t>
      </w:r>
      <w:r>
        <w:t>, az ő szükségleteikre reflektálni kell</w:t>
      </w:r>
      <w:r w:rsidR="00E66BBE">
        <w:t>!</w:t>
      </w:r>
    </w:p>
    <w:p w:rsidR="00E66BBE" w:rsidRDefault="007C49A9" w:rsidP="00E66BBE">
      <w:pPr>
        <w:pStyle w:val="Listaszerbekezds"/>
        <w:numPr>
          <w:ilvl w:val="0"/>
          <w:numId w:val="4"/>
        </w:numPr>
      </w:pPr>
      <w:r>
        <w:t>házi segítségnyújtás</w:t>
      </w:r>
      <w:r w:rsidR="00E66BBE">
        <w:t xml:space="preserve"> bővítése, fejlesztése</w:t>
      </w:r>
    </w:p>
    <w:p w:rsidR="007C49A9" w:rsidRDefault="00E66BBE" w:rsidP="00E66BBE">
      <w:pPr>
        <w:pStyle w:val="Listaszerbekezds"/>
        <w:numPr>
          <w:ilvl w:val="0"/>
          <w:numId w:val="4"/>
        </w:numPr>
      </w:pPr>
      <w:proofErr w:type="spellStart"/>
      <w:r>
        <w:t>D</w:t>
      </w:r>
      <w:r w:rsidR="007C49A9">
        <w:t>emens</w:t>
      </w:r>
      <w:proofErr w:type="spellEnd"/>
      <w:r w:rsidR="007C49A9">
        <w:t xml:space="preserve"> ellátás</w:t>
      </w:r>
      <w:r>
        <w:t xml:space="preserve"> megszervezése és fejlesztése</w:t>
      </w:r>
    </w:p>
    <w:p w:rsidR="007C49A9" w:rsidRDefault="007C49A9" w:rsidP="007C49A9">
      <w:pPr>
        <w:pStyle w:val="Listaszerbekezds"/>
        <w:numPr>
          <w:ilvl w:val="0"/>
          <w:numId w:val="4"/>
        </w:numPr>
      </w:pPr>
      <w:r>
        <w:t>elmagányosodás, áldozattá válás megelőzése</w:t>
      </w:r>
    </w:p>
    <w:p w:rsidR="007C49A9" w:rsidRDefault="007C49A9" w:rsidP="007C49A9">
      <w:pPr>
        <w:pStyle w:val="Listaszerbekezds"/>
        <w:numPr>
          <w:ilvl w:val="0"/>
          <w:numId w:val="4"/>
        </w:numPr>
      </w:pPr>
      <w:r>
        <w:t>egészségügyi problémák</w:t>
      </w:r>
      <w:r w:rsidR="00E66BBE">
        <w:t xml:space="preserve">, </w:t>
      </w:r>
      <w:r w:rsidR="00063CE1">
        <w:t>egészségügyi szolgáltatásokhoz való hozzáférés biztosítása!</w:t>
      </w:r>
    </w:p>
    <w:p w:rsidR="007C49A9" w:rsidRDefault="007C49A9" w:rsidP="007C49A9">
      <w:pPr>
        <w:pStyle w:val="Listaszerbekezds"/>
        <w:numPr>
          <w:ilvl w:val="0"/>
          <w:numId w:val="4"/>
        </w:numPr>
      </w:pPr>
      <w:r>
        <w:t>infláció és rezsiválság hatásai</w:t>
      </w:r>
    </w:p>
    <w:p w:rsidR="007C49A9" w:rsidRDefault="007C49A9" w:rsidP="007C49A9">
      <w:pPr>
        <w:ind w:left="360"/>
      </w:pPr>
    </w:p>
    <w:p w:rsidR="007C49A9" w:rsidRDefault="007C49A9" w:rsidP="007C49A9">
      <w:pPr>
        <w:ind w:left="360"/>
        <w:rPr>
          <w:b/>
          <w:u w:val="single"/>
        </w:rPr>
      </w:pPr>
      <w:r w:rsidRPr="00747564">
        <w:rPr>
          <w:b/>
          <w:u w:val="single"/>
        </w:rPr>
        <w:t>Nők helyzete</w:t>
      </w:r>
    </w:p>
    <w:p w:rsidR="007C49A9" w:rsidRPr="00747564" w:rsidRDefault="007C49A9" w:rsidP="007C49A9">
      <w:pPr>
        <w:pStyle w:val="Listaszerbekezds"/>
        <w:numPr>
          <w:ilvl w:val="0"/>
          <w:numId w:val="5"/>
        </w:numPr>
      </w:pPr>
      <w:r w:rsidRPr="00747564">
        <w:t xml:space="preserve">áldozatvédelem, áldozattá válás megelőzése, </w:t>
      </w:r>
      <w:r w:rsidRPr="000B40CC">
        <w:rPr>
          <w:b/>
        </w:rPr>
        <w:t>bántalmazás elleni protokoll</w:t>
      </w:r>
      <w:r w:rsidR="00063CE1">
        <w:t xml:space="preserve"> erősítése</w:t>
      </w:r>
    </w:p>
    <w:p w:rsidR="007C49A9" w:rsidRPr="00747564" w:rsidRDefault="007C49A9" w:rsidP="007C49A9">
      <w:pPr>
        <w:pStyle w:val="Listaszerbekezds"/>
        <w:numPr>
          <w:ilvl w:val="0"/>
          <w:numId w:val="5"/>
        </w:numPr>
      </w:pPr>
      <w:r w:rsidRPr="00747564">
        <w:t>egyedülálló anyák helyzete, ezen belül a sérült gyermeket nevelő anyák speciális helyzete</w:t>
      </w:r>
    </w:p>
    <w:p w:rsidR="007C49A9" w:rsidRDefault="007C49A9" w:rsidP="007C49A9">
      <w:pPr>
        <w:pStyle w:val="Listaszerbekezds"/>
        <w:numPr>
          <w:ilvl w:val="0"/>
          <w:numId w:val="5"/>
        </w:numPr>
      </w:pPr>
      <w:r w:rsidRPr="00747564">
        <w:t xml:space="preserve">láthatatlan munka, gondoskodás terhei, kiegyensúlyozottabb munkamegosztás </w:t>
      </w:r>
      <w:proofErr w:type="spellStart"/>
      <w:r w:rsidRPr="00747564">
        <w:t>promotálása</w:t>
      </w:r>
      <w:proofErr w:type="spellEnd"/>
      <w:r>
        <w:t>, „törődő apaság” fogalmának bevezetése, ugyanis ahol a felek között munkamegosztás van, jobb a családok mentális állapota (skandináv adatok)</w:t>
      </w:r>
    </w:p>
    <w:p w:rsidR="007C49A9" w:rsidRDefault="007C49A9" w:rsidP="007C49A9">
      <w:pPr>
        <w:pStyle w:val="Listaszerbekezds"/>
        <w:numPr>
          <w:ilvl w:val="0"/>
          <w:numId w:val="5"/>
        </w:numPr>
      </w:pPr>
      <w:r>
        <w:t>nők munkavállalási lehetőségei (gyes-gyed visszatérés kisgyermek mellől, üvegplafon, karrier család összeegyeztetése)</w:t>
      </w:r>
    </w:p>
    <w:p w:rsidR="007C49A9" w:rsidRDefault="007C49A9" w:rsidP="007C49A9">
      <w:pPr>
        <w:pStyle w:val="Listaszerbekezds"/>
        <w:numPr>
          <w:ilvl w:val="0"/>
          <w:numId w:val="5"/>
        </w:numPr>
      </w:pPr>
      <w:r w:rsidRPr="000B40CC">
        <w:rPr>
          <w:b/>
        </w:rPr>
        <w:t>női közösségek</w:t>
      </w:r>
      <w:r>
        <w:t xml:space="preserve"> szerepe fontos</w:t>
      </w:r>
      <w:r w:rsidR="00063CE1">
        <w:t xml:space="preserve">! a </w:t>
      </w:r>
      <w:proofErr w:type="spellStart"/>
      <w:r w:rsidR="00063CE1">
        <w:t>sisterhood</w:t>
      </w:r>
      <w:proofErr w:type="spellEnd"/>
      <w:r w:rsidR="00063CE1">
        <w:t>, női szolidaritás, női körök</w:t>
      </w:r>
      <w:r w:rsidR="002B07A7">
        <w:t xml:space="preserve"> erősítése</w:t>
      </w:r>
    </w:p>
    <w:p w:rsidR="007C49A9" w:rsidRDefault="007C49A9" w:rsidP="007C49A9">
      <w:pPr>
        <w:pStyle w:val="Listaszerbekezds"/>
        <w:numPr>
          <w:ilvl w:val="0"/>
          <w:numId w:val="5"/>
        </w:numPr>
      </w:pPr>
      <w:r>
        <w:t>a fizetetlen munkával az a baj, hogy kiszolgáltatottá teszi a nőket, minden rétegnél egyenlőtlenségeket teremt</w:t>
      </w:r>
    </w:p>
    <w:p w:rsidR="007C49A9" w:rsidRDefault="007C49A9" w:rsidP="007C49A9">
      <w:pPr>
        <w:pStyle w:val="Listaszerbekezds"/>
        <w:numPr>
          <w:ilvl w:val="0"/>
          <w:numId w:val="5"/>
        </w:numPr>
      </w:pPr>
      <w:r>
        <w:t>gazdasági függés talaján könnyebben alakul ki bántalmazó viszony</w:t>
      </w:r>
    </w:p>
    <w:p w:rsidR="007C49A9" w:rsidRPr="00A756B4" w:rsidRDefault="007C49A9" w:rsidP="007C49A9">
      <w:pPr>
        <w:pStyle w:val="Listaszerbekezds"/>
        <w:numPr>
          <w:ilvl w:val="0"/>
          <w:numId w:val="5"/>
        </w:numPr>
        <w:rPr>
          <w:b/>
        </w:rPr>
      </w:pPr>
      <w:r>
        <w:t>általában az ápolás, gondoskodás az ilyen jellegű munkák, amiket végeznek a nők, ezek ma sajnos alulfizetettek</w:t>
      </w:r>
      <w:r w:rsidR="002B07A7">
        <w:t xml:space="preserve">, ezért is vannak </w:t>
      </w:r>
      <w:r w:rsidR="002B07A7" w:rsidRPr="00A756B4">
        <w:rPr>
          <w:b/>
        </w:rPr>
        <w:t>idősebb korukra magasabb szegénységi kockázatnak kitéve a nők</w:t>
      </w:r>
    </w:p>
    <w:p w:rsidR="007C49A9" w:rsidRDefault="007C49A9" w:rsidP="007C49A9">
      <w:pPr>
        <w:pStyle w:val="Listaszerbekezds"/>
        <w:numPr>
          <w:ilvl w:val="0"/>
          <w:numId w:val="5"/>
        </w:numPr>
      </w:pPr>
      <w:r>
        <w:t xml:space="preserve">a nő mindig a sor végén áll, a gyerek, család, társadalom profitál belőle, ezért fontos lenne </w:t>
      </w:r>
      <w:proofErr w:type="spellStart"/>
      <w:r>
        <w:t>forintosítani</w:t>
      </w:r>
      <w:proofErr w:type="spellEnd"/>
      <w:r>
        <w:t xml:space="preserve"> ezt a </w:t>
      </w:r>
      <w:r w:rsidRPr="00A756B4">
        <w:rPr>
          <w:b/>
        </w:rPr>
        <w:t>láthatatlan, gondoskodó munkát, az érzelmi munkát, hiszen ez is bár közvetett módon, de GDP növelő</w:t>
      </w:r>
      <w:r>
        <w:t xml:space="preserve"> </w:t>
      </w:r>
    </w:p>
    <w:p w:rsidR="007C49A9" w:rsidRDefault="007C49A9" w:rsidP="007C49A9">
      <w:pPr>
        <w:pStyle w:val="Listaszerbekezds"/>
        <w:numPr>
          <w:ilvl w:val="0"/>
          <w:numId w:val="5"/>
        </w:numPr>
      </w:pPr>
      <w:r>
        <w:t xml:space="preserve">és mivel nemcsak bántalmazó férfiak vannak, </w:t>
      </w:r>
      <w:r w:rsidRPr="002B07A7">
        <w:rPr>
          <w:b/>
        </w:rPr>
        <w:t>a támogató férfiakat meg kell becsülni</w:t>
      </w:r>
      <w:r>
        <w:t>, más mintákat átadni a következő generációknak</w:t>
      </w:r>
      <w:r w:rsidR="002B07A7">
        <w:t>!</w:t>
      </w:r>
    </w:p>
    <w:p w:rsidR="007C49A9" w:rsidRDefault="007C49A9" w:rsidP="007C49A9">
      <w:pPr>
        <w:pStyle w:val="Listaszerbekezds"/>
        <w:numPr>
          <w:ilvl w:val="0"/>
          <w:numId w:val="5"/>
        </w:numPr>
      </w:pPr>
      <w:r w:rsidRPr="00A756B4">
        <w:rPr>
          <w:b/>
        </w:rPr>
        <w:t>női lakhatási szegénység</w:t>
      </w:r>
      <w:r>
        <w:t>, célcsoportjai – gyerekotthonokból kikerülő lányok, egyedülálló nők, kisgyerekesek, nyugdíjasok, családok átmeneti otthonában, krízisotthonban, titkos menedékházban, anyaotthonban ideiglenesen élők, pszichiátriai problémával rendelkezők, szenvedélybetegek</w:t>
      </w:r>
    </w:p>
    <w:p w:rsidR="007C49A9" w:rsidRDefault="007C49A9" w:rsidP="007C49A9">
      <w:pPr>
        <w:pStyle w:val="Listaszerbekezds"/>
      </w:pPr>
      <w:r>
        <w:t>Számukra a megoldás kiléptető lakások, szociális munkával támogatott prevenciós lakások, a bántalmazott nők számára védett lakások</w:t>
      </w:r>
    </w:p>
    <w:p w:rsidR="007C49A9" w:rsidRDefault="007C49A9" w:rsidP="007C49A9"/>
    <w:p w:rsidR="007C49A9" w:rsidRDefault="007C49A9" w:rsidP="007C49A9"/>
    <w:p w:rsidR="00A756B4" w:rsidRDefault="00A756B4" w:rsidP="00B51144"/>
    <w:p w:rsidR="00404304" w:rsidRDefault="00404304" w:rsidP="00EA7A83"/>
    <w:p w:rsidR="00EA7A83" w:rsidRDefault="00B51144" w:rsidP="00EA7A83">
      <w:r>
        <w:lastRenderedPageBreak/>
        <w:t>Végül pedig</w:t>
      </w:r>
      <w:r w:rsidR="009D4672">
        <w:t xml:space="preserve"> </w:t>
      </w:r>
      <w:r w:rsidR="00EA7A83">
        <w:t>két olyan területet szeretnék megemlíteni, ahol szintén komoly rendszerszintű problémák vannak: egyik az oktatás, másik az egészségügy.</w:t>
      </w:r>
    </w:p>
    <w:p w:rsidR="0059368D" w:rsidRPr="0059368D" w:rsidRDefault="0059368D" w:rsidP="00EA7A83">
      <w:pPr>
        <w:rPr>
          <w:u w:val="single"/>
        </w:rPr>
      </w:pPr>
      <w:r w:rsidRPr="0059368D">
        <w:rPr>
          <w:u w:val="single"/>
        </w:rPr>
        <w:t>Egészségügy:</w:t>
      </w:r>
    </w:p>
    <w:p w:rsidR="00D70D4F" w:rsidRDefault="00011C4A" w:rsidP="00EA7A83">
      <w:r>
        <w:t xml:space="preserve">Azt gondolom, hogy </w:t>
      </w:r>
      <w:r w:rsidR="008867F5">
        <w:t>probléma</w:t>
      </w:r>
      <w:r>
        <w:t>, h</w:t>
      </w:r>
      <w:r w:rsidR="008867F5">
        <w:t>a</w:t>
      </w:r>
      <w:r>
        <w:t xml:space="preserve"> hónapokig más kerületbe kell mászkálni egy tüdőszűrésért vagy hogy műszaki hiba miatt nem vehető igénybe egy diagnosztikai eljárás</w:t>
      </w:r>
      <w:r w:rsidR="008867F5">
        <w:t xml:space="preserve">. Ám az már egyenesen tarthatatlan, ha leáll egy </w:t>
      </w:r>
      <w:r w:rsidR="001227F2">
        <w:t xml:space="preserve">110 ezres kerület </w:t>
      </w:r>
      <w:r w:rsidR="008867F5">
        <w:t>kórház</w:t>
      </w:r>
      <w:r w:rsidR="001227F2">
        <w:t>á</w:t>
      </w:r>
      <w:r w:rsidR="008867F5">
        <w:t xml:space="preserve">ban </w:t>
      </w:r>
      <w:r w:rsidR="001227F2">
        <w:t>az infarktus</w:t>
      </w:r>
      <w:r w:rsidR="00946B12">
        <w:t>ellátás, a kardiológiai betegek ellátása, miközben a szív- és érrendszeri betegségek vezető halálok</w:t>
      </w:r>
      <w:r w:rsidR="0055451E">
        <w:t>ok</w:t>
      </w:r>
      <w:r w:rsidR="00946B12">
        <w:t xml:space="preserve"> Magyarországon. És bár ez a beszámoló a tavalyi évről szól, ez pedig idei hír</w:t>
      </w:r>
      <w:r w:rsidR="0055451E">
        <w:t>, de olyan jelentős közszolgáltatásokhoz való hozzáférés terén tapasztalható esélyegyenlőtlenség, ami mellett nem tudok elmenni szó né</w:t>
      </w:r>
      <w:r w:rsidR="00D70D4F">
        <w:t>l</w:t>
      </w:r>
      <w:r w:rsidR="0055451E">
        <w:t>kül!</w:t>
      </w:r>
    </w:p>
    <w:p w:rsidR="0059368D" w:rsidRPr="00404304" w:rsidRDefault="0059368D" w:rsidP="00EA7A83">
      <w:pPr>
        <w:rPr>
          <w:u w:val="single"/>
        </w:rPr>
      </w:pPr>
      <w:r w:rsidRPr="00404304">
        <w:rPr>
          <w:u w:val="single"/>
        </w:rPr>
        <w:t>Oktatás:</w:t>
      </w:r>
    </w:p>
    <w:p w:rsidR="007C49A9" w:rsidRDefault="007C49A9" w:rsidP="00EA7A83">
      <w:r>
        <w:t>T</w:t>
      </w:r>
      <w:r w:rsidR="0059368D">
        <w:t>ovábbra is t</w:t>
      </w:r>
      <w:r>
        <w:t>endencia a folyamatosan növekvő Sajátos Nevelési Igényű gyermekek száma, ezen belül is az Autizmus spektrum zavarban érintetteké</w:t>
      </w:r>
      <w:r w:rsidR="0059368D">
        <w:t>.</w:t>
      </w:r>
    </w:p>
    <w:p w:rsidR="007C49A9" w:rsidRDefault="007C49A9" w:rsidP="007C49A9">
      <w:pPr>
        <w:pStyle w:val="Listaszerbekezds"/>
        <w:numPr>
          <w:ilvl w:val="0"/>
          <w:numId w:val="6"/>
        </w:numPr>
      </w:pPr>
      <w:r>
        <w:t>Szintén magas a hátrányos helyzetű gyermekek száma</w:t>
      </w:r>
      <w:bookmarkStart w:id="0" w:name="_GoBack"/>
      <w:bookmarkEnd w:id="0"/>
    </w:p>
    <w:p w:rsidR="007C49A9" w:rsidRDefault="007C49A9" w:rsidP="007C49A9">
      <w:pPr>
        <w:pStyle w:val="Listaszerbekezds"/>
        <w:numPr>
          <w:ilvl w:val="0"/>
          <w:numId w:val="6"/>
        </w:numPr>
      </w:pPr>
      <w:r>
        <w:t xml:space="preserve">A különleges bánásmódot igénylő gyermekek (SNI, BTMN, HHH) számához képest a pedagógusok között alacsony az akkreditált továbbképzések száma, kevés a gyógypedagógiai asszisztens, holott 12 oktatási intézményben is bevezetésre került az autizmus spektrum zavaros tanulók integrálása, illetve vannak olyan iskolák, amelyek </w:t>
      </w:r>
      <w:proofErr w:type="spellStart"/>
      <w:r>
        <w:t>pl</w:t>
      </w:r>
      <w:proofErr w:type="spellEnd"/>
      <w:r>
        <w:t xml:space="preserve"> családok átmeneti otthonából vagy 100% önkormányzati tulajdonú bérházakból érkező hátrányos helyzetű gyermekeket látnak el</w:t>
      </w:r>
    </w:p>
    <w:p w:rsidR="007C49A9" w:rsidRDefault="007C49A9" w:rsidP="007C49A9">
      <w:pPr>
        <w:pStyle w:val="Listaszerbekezds"/>
        <w:numPr>
          <w:ilvl w:val="0"/>
          <w:numId w:val="6"/>
        </w:numPr>
      </w:pPr>
      <w:r>
        <w:t>Ennek megfelelően a számok is mutatják, hogy a lemorzsolódás veszélye jobban érinti őket, a középfokú intézményben továbbtanulás ezekben az iskolákban alacsonyabb (</w:t>
      </w:r>
      <w:proofErr w:type="spellStart"/>
      <w:r>
        <w:t>pl</w:t>
      </w:r>
      <w:proofErr w:type="spellEnd"/>
      <w:r>
        <w:t xml:space="preserve"> Széchenyi, Heltai, Benedek EGYMI)</w:t>
      </w:r>
    </w:p>
    <w:p w:rsidR="007C49A9" w:rsidRDefault="007C49A9" w:rsidP="007C49A9">
      <w:pPr>
        <w:pStyle w:val="Listaszerbekezds"/>
        <w:numPr>
          <w:ilvl w:val="0"/>
          <w:numId w:val="6"/>
        </w:numPr>
      </w:pPr>
      <w:r>
        <w:t>A lemorzsolódás egyik oka a 16 éves tankötelezettségi korhatár is, hiszen sok esetben mire elérik a 8. osztályt, betöltik a 16.életévüket és nem tanulnak tovább, sokan közülük meg is buknak</w:t>
      </w:r>
    </w:p>
    <w:p w:rsidR="007C49A9" w:rsidRDefault="007C49A9" w:rsidP="007C49A9">
      <w:pPr>
        <w:pStyle w:val="Listaszerbekezds"/>
        <w:numPr>
          <w:ilvl w:val="0"/>
          <w:numId w:val="6"/>
        </w:numPr>
      </w:pPr>
      <w:r>
        <w:t xml:space="preserve">Nincs elegendő szakos tanár </w:t>
      </w:r>
    </w:p>
    <w:p w:rsidR="007C49A9" w:rsidRDefault="007C49A9" w:rsidP="007C49A9">
      <w:pPr>
        <w:pStyle w:val="Listaszerbekezds"/>
        <w:numPr>
          <w:ilvl w:val="0"/>
          <w:numId w:val="6"/>
        </w:numPr>
      </w:pPr>
      <w:r>
        <w:t>Továbbra is fenntartom, hogy a rideg integráció nem egyenlő a befogadó, elfogadó inkluzív szemlélettel. Hiába léptünk előre, hogy legalább Alapító okirat szintjén felvehető egy autista (korábban ugye el kellett tanácsolni, mivel nem láthatták el), ha nem kapja meg azt az autizmus specifikus fejlesztést, amire szüksége lenne, az sem neki, sem az osztálynak, sem a pedagógusnak nem jó</w:t>
      </w:r>
      <w:r w:rsidR="00FE6788">
        <w:t xml:space="preserve">. A Közép-Pesti Tankerületi Központ mellett működő Antiszegregációs Tanács </w:t>
      </w:r>
      <w:r w:rsidR="00E1114A">
        <w:t xml:space="preserve">állandó </w:t>
      </w:r>
      <w:r w:rsidR="00FE6788">
        <w:t>meghívottjaként</w:t>
      </w:r>
      <w:r w:rsidR="00E1114A">
        <w:t xml:space="preserve"> volt szerencsém az SNI munkacsoport </w:t>
      </w:r>
      <w:proofErr w:type="spellStart"/>
      <w:r w:rsidR="00E1114A">
        <w:t>anyagához</w:t>
      </w:r>
      <w:proofErr w:type="spellEnd"/>
      <w:r w:rsidR="00EE458A">
        <w:t xml:space="preserve">. Sajnos megállapítható, hogy a Pedagógiai programok szintjén nem </w:t>
      </w:r>
      <w:r w:rsidR="00B70109">
        <w:t>jelenik meg az SNI gyermekek ellátásának sajátos igénye…</w:t>
      </w:r>
    </w:p>
    <w:p w:rsidR="007C49A9" w:rsidRDefault="007C49A9" w:rsidP="007C49A9">
      <w:pPr>
        <w:pStyle w:val="Listaszerbekezds"/>
        <w:numPr>
          <w:ilvl w:val="0"/>
          <w:numId w:val="6"/>
        </w:numPr>
      </w:pPr>
      <w:r>
        <w:t xml:space="preserve">Eleve a diagnózishoz jutás is </w:t>
      </w:r>
      <w:r w:rsidR="000E368F">
        <w:t>nehezített</w:t>
      </w:r>
      <w:r>
        <w:t>, illetve a 3.számú Szakértői Bizottság költözése miatt a felülvizsgálatok is</w:t>
      </w:r>
      <w:r w:rsidR="00FE6788">
        <w:t xml:space="preserve"> </w:t>
      </w:r>
      <w:r>
        <w:t>nagyon elhúzódtak. Saját tapasztalattal is meg tudom ezt erősíteni</w:t>
      </w:r>
      <w:r w:rsidR="007B7ACE">
        <w:t>…</w:t>
      </w:r>
      <w:r>
        <w:t>Természetesen az, hogy a Mogyoródi út 128. szám alatt létrejött az új Székhelyintézmény, az egy örvendetes és üdvözlendő előrelépés</w:t>
      </w:r>
    </w:p>
    <w:p w:rsidR="007C49A9" w:rsidRDefault="007C49A9" w:rsidP="007C49A9">
      <w:pPr>
        <w:pStyle w:val="Listaszerbekezds"/>
        <w:numPr>
          <w:ilvl w:val="0"/>
          <w:numId w:val="6"/>
        </w:numPr>
      </w:pPr>
      <w:r>
        <w:t>Több felújítás is történt az intézményekben, ez is pozitívum</w:t>
      </w:r>
    </w:p>
    <w:p w:rsidR="007C49A9" w:rsidRDefault="007C49A9" w:rsidP="007C49A9">
      <w:pPr>
        <w:pStyle w:val="Listaszerbekezds"/>
        <w:numPr>
          <w:ilvl w:val="0"/>
          <w:numId w:val="6"/>
        </w:numPr>
      </w:pPr>
      <w:r>
        <w:t xml:space="preserve">Összességében azonban látszik, hogy az oktatási terület </w:t>
      </w:r>
      <w:r w:rsidR="007B7ACE">
        <w:t xml:space="preserve">továbbra is </w:t>
      </w:r>
      <w:r>
        <w:t>több sebből vérzik…</w:t>
      </w:r>
      <w:r w:rsidR="00126B56">
        <w:t>főleg a tavaly elfogadott közbeszédben csak „Státusztörvény”</w:t>
      </w:r>
      <w:r w:rsidR="000E368F">
        <w:t xml:space="preserve"> </w:t>
      </w:r>
      <w:r w:rsidR="00126B56">
        <w:t xml:space="preserve">-ként emlegetett, pedagógusok életpályájáról </w:t>
      </w:r>
      <w:r w:rsidR="000E368F">
        <w:t>szóló törvény óta!!!</w:t>
      </w:r>
    </w:p>
    <w:p w:rsidR="007C49A9" w:rsidRDefault="007C49A9" w:rsidP="007C49A9"/>
    <w:p w:rsidR="007C49A9" w:rsidRDefault="007C49A9" w:rsidP="007C49A9">
      <w:pPr>
        <w:pStyle w:val="NormlWeb"/>
        <w:spacing w:before="0" w:beforeAutospacing="0" w:after="0" w:afterAutospacing="0" w:line="330" w:lineRule="atLeast"/>
        <w:textAlignment w:val="baseline"/>
      </w:pPr>
    </w:p>
    <w:p w:rsidR="007C49A9" w:rsidRDefault="007C49A9" w:rsidP="007C49A9">
      <w:pPr>
        <w:pStyle w:val="NormlWeb"/>
        <w:spacing w:before="0" w:beforeAutospacing="0" w:after="0" w:afterAutospacing="0" w:line="330" w:lineRule="atLeast"/>
        <w:textAlignment w:val="baseline"/>
      </w:pPr>
      <w:r>
        <w:t xml:space="preserve">Kérem a Tisztelt Képviselőtestületet a beszámolóm elfogadására. </w:t>
      </w:r>
    </w:p>
    <w:p w:rsidR="007C49A9" w:rsidRDefault="007C49A9" w:rsidP="007C49A9">
      <w:pPr>
        <w:pStyle w:val="NormlWeb"/>
        <w:spacing w:before="0" w:beforeAutospacing="0" w:after="0" w:afterAutospacing="0" w:line="330" w:lineRule="atLeast"/>
        <w:textAlignment w:val="baseline"/>
      </w:pPr>
    </w:p>
    <w:p w:rsidR="007C49A9" w:rsidRDefault="007C49A9" w:rsidP="007C49A9">
      <w:pPr>
        <w:pStyle w:val="NormlWeb"/>
        <w:spacing w:before="0" w:beforeAutospacing="0" w:after="0" w:afterAutospacing="0" w:line="330" w:lineRule="atLeast"/>
        <w:textAlignment w:val="baseline"/>
      </w:pPr>
      <w:r>
        <w:t xml:space="preserve">Kisné </w:t>
      </w:r>
      <w:proofErr w:type="spellStart"/>
      <w:r>
        <w:t>Szivcsovics</w:t>
      </w:r>
      <w:proofErr w:type="spellEnd"/>
      <w:r>
        <w:t xml:space="preserve"> Nikolett,</w:t>
      </w:r>
    </w:p>
    <w:p w:rsidR="007C49A9" w:rsidRPr="00747564" w:rsidRDefault="007C49A9" w:rsidP="007C49A9">
      <w:pPr>
        <w:pStyle w:val="NormlWeb"/>
        <w:spacing w:before="0" w:beforeAutospacing="0" w:after="0" w:afterAutospacing="0" w:line="330" w:lineRule="atLeast"/>
        <w:textAlignment w:val="baseline"/>
      </w:pPr>
      <w:r>
        <w:t>esélyegyenlőségi tanácsnok</w:t>
      </w:r>
    </w:p>
    <w:p w:rsidR="007C49A9" w:rsidRDefault="007C49A9" w:rsidP="007C49A9"/>
    <w:p w:rsidR="007C49A9" w:rsidRPr="00747564" w:rsidRDefault="007C49A9" w:rsidP="007C49A9"/>
    <w:p w:rsidR="007C49A9" w:rsidRDefault="007C49A9" w:rsidP="00233CFA">
      <w:pPr>
        <w:rPr>
          <w:b/>
          <w:sz w:val="28"/>
          <w:szCs w:val="28"/>
        </w:rPr>
      </w:pPr>
    </w:p>
    <w:p w:rsidR="00BA2709" w:rsidRPr="00BA2709" w:rsidRDefault="00BA2709" w:rsidP="00BA2709">
      <w:pPr>
        <w:rPr>
          <w:b/>
          <w:sz w:val="28"/>
          <w:szCs w:val="28"/>
        </w:rPr>
      </w:pPr>
    </w:p>
    <w:sectPr w:rsidR="00BA2709" w:rsidRPr="00BA2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82C"/>
    <w:multiLevelType w:val="hybridMultilevel"/>
    <w:tmpl w:val="493CDD1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041C76"/>
    <w:multiLevelType w:val="hybridMultilevel"/>
    <w:tmpl w:val="655C0A00"/>
    <w:lvl w:ilvl="0" w:tplc="299239F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154A98"/>
    <w:multiLevelType w:val="hybridMultilevel"/>
    <w:tmpl w:val="E982DE2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5E1524B"/>
    <w:multiLevelType w:val="hybridMultilevel"/>
    <w:tmpl w:val="C04496D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628097A"/>
    <w:multiLevelType w:val="hybridMultilevel"/>
    <w:tmpl w:val="A86824E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1F52E98"/>
    <w:multiLevelType w:val="hybridMultilevel"/>
    <w:tmpl w:val="4E58FA0C"/>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36E51C67"/>
    <w:multiLevelType w:val="hybridMultilevel"/>
    <w:tmpl w:val="9EAA600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DD95C87"/>
    <w:multiLevelType w:val="hybridMultilevel"/>
    <w:tmpl w:val="EF12379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F605F35"/>
    <w:multiLevelType w:val="hybridMultilevel"/>
    <w:tmpl w:val="B0B459F4"/>
    <w:lvl w:ilvl="0" w:tplc="DE6C878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1434D38"/>
    <w:multiLevelType w:val="hybridMultilevel"/>
    <w:tmpl w:val="5A52583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4375CA4"/>
    <w:multiLevelType w:val="hybridMultilevel"/>
    <w:tmpl w:val="95F0C1E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817A08"/>
    <w:multiLevelType w:val="hybridMultilevel"/>
    <w:tmpl w:val="A7E44FA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10"/>
  </w:num>
  <w:num w:numId="5">
    <w:abstractNumId w:val="7"/>
  </w:num>
  <w:num w:numId="6">
    <w:abstractNumId w:val="4"/>
  </w:num>
  <w:num w:numId="7">
    <w:abstractNumId w:val="1"/>
  </w:num>
  <w:num w:numId="8">
    <w:abstractNumId w:val="6"/>
  </w:num>
  <w:num w:numId="9">
    <w:abstractNumId w:val="8"/>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66"/>
    <w:rsid w:val="00003FD9"/>
    <w:rsid w:val="00011C4A"/>
    <w:rsid w:val="0002175C"/>
    <w:rsid w:val="00031079"/>
    <w:rsid w:val="0004550B"/>
    <w:rsid w:val="00050676"/>
    <w:rsid w:val="00056756"/>
    <w:rsid w:val="00063CE1"/>
    <w:rsid w:val="000B40CC"/>
    <w:rsid w:val="000E368F"/>
    <w:rsid w:val="000E6B3B"/>
    <w:rsid w:val="000F35A8"/>
    <w:rsid w:val="000F70A4"/>
    <w:rsid w:val="000F7408"/>
    <w:rsid w:val="00105336"/>
    <w:rsid w:val="00110617"/>
    <w:rsid w:val="00113FA5"/>
    <w:rsid w:val="00122361"/>
    <w:rsid w:val="001227F2"/>
    <w:rsid w:val="00126B56"/>
    <w:rsid w:val="001349E4"/>
    <w:rsid w:val="00144884"/>
    <w:rsid w:val="001634DE"/>
    <w:rsid w:val="00167D19"/>
    <w:rsid w:val="0019123E"/>
    <w:rsid w:val="001A5847"/>
    <w:rsid w:val="001A677E"/>
    <w:rsid w:val="001A69F4"/>
    <w:rsid w:val="001B4B64"/>
    <w:rsid w:val="001E2537"/>
    <w:rsid w:val="001F45FA"/>
    <w:rsid w:val="0021181A"/>
    <w:rsid w:val="00233CFA"/>
    <w:rsid w:val="00252D88"/>
    <w:rsid w:val="00252F77"/>
    <w:rsid w:val="002719DD"/>
    <w:rsid w:val="002A0B49"/>
    <w:rsid w:val="002B07A7"/>
    <w:rsid w:val="002C2266"/>
    <w:rsid w:val="002C5DF0"/>
    <w:rsid w:val="003352D0"/>
    <w:rsid w:val="00337C1C"/>
    <w:rsid w:val="00375938"/>
    <w:rsid w:val="00397939"/>
    <w:rsid w:val="003A0419"/>
    <w:rsid w:val="003A2A6B"/>
    <w:rsid w:val="003A38A6"/>
    <w:rsid w:val="003A3ABF"/>
    <w:rsid w:val="003C3FDA"/>
    <w:rsid w:val="003D2BEE"/>
    <w:rsid w:val="00404304"/>
    <w:rsid w:val="004163A1"/>
    <w:rsid w:val="00421C4F"/>
    <w:rsid w:val="0047246A"/>
    <w:rsid w:val="004964B2"/>
    <w:rsid w:val="004B5909"/>
    <w:rsid w:val="004C297A"/>
    <w:rsid w:val="004C63B5"/>
    <w:rsid w:val="004D09F0"/>
    <w:rsid w:val="004E617D"/>
    <w:rsid w:val="004F7D94"/>
    <w:rsid w:val="0051756C"/>
    <w:rsid w:val="00525C1E"/>
    <w:rsid w:val="0053133B"/>
    <w:rsid w:val="00540935"/>
    <w:rsid w:val="0055451E"/>
    <w:rsid w:val="00567BDA"/>
    <w:rsid w:val="00573AFE"/>
    <w:rsid w:val="0059368D"/>
    <w:rsid w:val="005B4E50"/>
    <w:rsid w:val="005C45EC"/>
    <w:rsid w:val="005C4E79"/>
    <w:rsid w:val="005F2453"/>
    <w:rsid w:val="006160F8"/>
    <w:rsid w:val="006263C4"/>
    <w:rsid w:val="00650EE8"/>
    <w:rsid w:val="006848A9"/>
    <w:rsid w:val="006D2534"/>
    <w:rsid w:val="006E7ED7"/>
    <w:rsid w:val="006F211D"/>
    <w:rsid w:val="006F45F7"/>
    <w:rsid w:val="006F4A47"/>
    <w:rsid w:val="00734D9F"/>
    <w:rsid w:val="007957BB"/>
    <w:rsid w:val="00796C27"/>
    <w:rsid w:val="00796DC2"/>
    <w:rsid w:val="007B456A"/>
    <w:rsid w:val="007B7ACE"/>
    <w:rsid w:val="007C49A9"/>
    <w:rsid w:val="007E0B79"/>
    <w:rsid w:val="007E1726"/>
    <w:rsid w:val="007E4AB7"/>
    <w:rsid w:val="008054C4"/>
    <w:rsid w:val="00816E40"/>
    <w:rsid w:val="00832B08"/>
    <w:rsid w:val="00841A66"/>
    <w:rsid w:val="008730A8"/>
    <w:rsid w:val="008867F5"/>
    <w:rsid w:val="008A2EB5"/>
    <w:rsid w:val="008A5243"/>
    <w:rsid w:val="008A7304"/>
    <w:rsid w:val="008C5219"/>
    <w:rsid w:val="008F6762"/>
    <w:rsid w:val="0090516E"/>
    <w:rsid w:val="009207EB"/>
    <w:rsid w:val="009411BD"/>
    <w:rsid w:val="00941661"/>
    <w:rsid w:val="00946B12"/>
    <w:rsid w:val="0094788F"/>
    <w:rsid w:val="009A4A89"/>
    <w:rsid w:val="009B7A17"/>
    <w:rsid w:val="009D4672"/>
    <w:rsid w:val="009D7BD3"/>
    <w:rsid w:val="00A150AE"/>
    <w:rsid w:val="00A325E1"/>
    <w:rsid w:val="00A756B4"/>
    <w:rsid w:val="00A776E7"/>
    <w:rsid w:val="00AC1A61"/>
    <w:rsid w:val="00AC51D5"/>
    <w:rsid w:val="00AE2A84"/>
    <w:rsid w:val="00AE48F1"/>
    <w:rsid w:val="00B226BB"/>
    <w:rsid w:val="00B51144"/>
    <w:rsid w:val="00B6633B"/>
    <w:rsid w:val="00B70109"/>
    <w:rsid w:val="00B7135D"/>
    <w:rsid w:val="00BA0BCB"/>
    <w:rsid w:val="00BA2709"/>
    <w:rsid w:val="00BA305A"/>
    <w:rsid w:val="00BC1A71"/>
    <w:rsid w:val="00BD07F5"/>
    <w:rsid w:val="00BD43A3"/>
    <w:rsid w:val="00C02663"/>
    <w:rsid w:val="00C22E50"/>
    <w:rsid w:val="00C30CCE"/>
    <w:rsid w:val="00C333CB"/>
    <w:rsid w:val="00C4775E"/>
    <w:rsid w:val="00C57139"/>
    <w:rsid w:val="00C645BD"/>
    <w:rsid w:val="00C7028A"/>
    <w:rsid w:val="00C87FBA"/>
    <w:rsid w:val="00CB2BE4"/>
    <w:rsid w:val="00CC3831"/>
    <w:rsid w:val="00CC3B4E"/>
    <w:rsid w:val="00CD1DF2"/>
    <w:rsid w:val="00CF439B"/>
    <w:rsid w:val="00D0130B"/>
    <w:rsid w:val="00D3513F"/>
    <w:rsid w:val="00D40331"/>
    <w:rsid w:val="00D53672"/>
    <w:rsid w:val="00D635E5"/>
    <w:rsid w:val="00D70D4F"/>
    <w:rsid w:val="00D70E4E"/>
    <w:rsid w:val="00D75C80"/>
    <w:rsid w:val="00D77198"/>
    <w:rsid w:val="00D83D46"/>
    <w:rsid w:val="00DA0616"/>
    <w:rsid w:val="00DB0B66"/>
    <w:rsid w:val="00DB2B0C"/>
    <w:rsid w:val="00DC198F"/>
    <w:rsid w:val="00DD2ED8"/>
    <w:rsid w:val="00E00223"/>
    <w:rsid w:val="00E1114A"/>
    <w:rsid w:val="00E41519"/>
    <w:rsid w:val="00E468C4"/>
    <w:rsid w:val="00E5291D"/>
    <w:rsid w:val="00E53C2B"/>
    <w:rsid w:val="00E66BBE"/>
    <w:rsid w:val="00E91269"/>
    <w:rsid w:val="00EA7A83"/>
    <w:rsid w:val="00EB0431"/>
    <w:rsid w:val="00EB111F"/>
    <w:rsid w:val="00EC36C0"/>
    <w:rsid w:val="00ED698A"/>
    <w:rsid w:val="00ED723E"/>
    <w:rsid w:val="00EE458A"/>
    <w:rsid w:val="00EE5703"/>
    <w:rsid w:val="00F01FBD"/>
    <w:rsid w:val="00F03897"/>
    <w:rsid w:val="00F077FC"/>
    <w:rsid w:val="00F166B5"/>
    <w:rsid w:val="00F23C97"/>
    <w:rsid w:val="00F31C21"/>
    <w:rsid w:val="00F5777D"/>
    <w:rsid w:val="00F671DC"/>
    <w:rsid w:val="00FB3377"/>
    <w:rsid w:val="00FC2763"/>
    <w:rsid w:val="00FC6F98"/>
    <w:rsid w:val="00FC7B9E"/>
    <w:rsid w:val="00FE51EF"/>
    <w:rsid w:val="00FE6788"/>
    <w:rsid w:val="00FE72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93B3"/>
  <w15:chartTrackingRefBased/>
  <w15:docId w15:val="{76C66FA6-5223-4805-A3A1-B44FFA69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4033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C49A9"/>
    <w:pPr>
      <w:ind w:left="720"/>
      <w:contextualSpacing/>
    </w:pPr>
  </w:style>
  <w:style w:type="paragraph" w:styleId="NormlWeb">
    <w:name w:val="Normal (Web)"/>
    <w:basedOn w:val="Norml"/>
    <w:uiPriority w:val="99"/>
    <w:semiHidden/>
    <w:unhideWhenUsed/>
    <w:rsid w:val="007C49A9"/>
    <w:pPr>
      <w:spacing w:before="100" w:beforeAutospacing="1" w:after="100" w:afterAutospacing="1" w:line="240" w:lineRule="auto"/>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8</Pages>
  <Words>2206</Words>
  <Characters>15227</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2024-02-22T14:09:00Z</dcterms:created>
  <dcterms:modified xsi:type="dcterms:W3CDTF">2024-02-22T20:18:00Z</dcterms:modified>
</cp:coreProperties>
</file>