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D8965" w14:textId="77777777" w:rsidR="009E072F" w:rsidRPr="00380ADD" w:rsidRDefault="009E072F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15CCABA7" w14:textId="04A4C7A8" w:rsidR="009E072F" w:rsidRPr="00380ADD" w:rsidRDefault="009E072F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sz w:val="24"/>
          <w:szCs w:val="24"/>
        </w:rPr>
        <w:t>…/2023. (</w:t>
      </w:r>
      <w:r w:rsidR="004F10CB">
        <w:rPr>
          <w:rFonts w:ascii="Times New Roman" w:hAnsi="Times New Roman" w:cs="Times New Roman"/>
          <w:b/>
          <w:sz w:val="24"/>
          <w:szCs w:val="24"/>
        </w:rPr>
        <w:t>…</w:t>
      </w:r>
      <w:bookmarkStart w:id="0" w:name="_GoBack"/>
      <w:bookmarkEnd w:id="0"/>
      <w:r w:rsidRPr="00380ADD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14:paraId="67E1F5D7" w14:textId="77777777" w:rsidR="009E072F" w:rsidRPr="00380ADD" w:rsidRDefault="009E072F" w:rsidP="009E07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0AD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380ADD">
        <w:rPr>
          <w:rFonts w:ascii="Times New Roman" w:hAnsi="Times New Roman" w:cs="Times New Roman"/>
          <w:b/>
          <w:sz w:val="24"/>
          <w:szCs w:val="24"/>
        </w:rPr>
        <w:t xml:space="preserve"> Budapest Főváros XIV. Kerület Zugló Önkormányzata tulajdonában álló helyiségek bérbeadásáról szóló 13/2020. (V.12.)  önkormányzati rendelet </w:t>
      </w:r>
      <w:r w:rsidRPr="00380ADD"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 w:rsidRPr="00380AD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</w:p>
    <w:p w14:paraId="783C938D" w14:textId="62A12094" w:rsidR="007D7395" w:rsidRDefault="009E072F" w:rsidP="009E0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AD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Pr="00380ADD">
        <w:rPr>
          <w:rFonts w:ascii="Times New Roman" w:hAnsi="Times New Roman" w:cs="Times New Roman"/>
          <w:b/>
          <w:sz w:val="24"/>
          <w:szCs w:val="24"/>
        </w:rPr>
        <w:t xml:space="preserve"> módosításáról</w:t>
      </w:r>
    </w:p>
    <w:p w14:paraId="46F57D56" w14:textId="759BEA48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5CFE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a lakások és helyiségek bérletére, valamint az elidegenítésükre vonatkozó egyes szabályokról szóló 1993. évi LXXVIII. törvény </w:t>
      </w:r>
      <w:r w:rsidR="009E072F">
        <w:rPr>
          <w:rFonts w:ascii="Times New Roman" w:eastAsia="Times New Roman" w:hAnsi="Times New Roman" w:cs="Times New Roman"/>
          <w:sz w:val="24"/>
          <w:szCs w:val="24"/>
        </w:rPr>
        <w:t>36. § (2) bekezdésben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kapott felhatalmazás alapján</w:t>
      </w:r>
      <w:r w:rsidRPr="00605CFE">
        <w:rPr>
          <w:rFonts w:ascii="Times New Roman" w:hAnsi="Times New Roman" w:cs="Times New Roman"/>
          <w:sz w:val="24"/>
          <w:szCs w:val="24"/>
        </w:rPr>
        <w:t xml:space="preserve">, 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>a Magyarország helyi önkormányzatairól szó</w:t>
      </w:r>
      <w:r w:rsidR="003F68A5">
        <w:rPr>
          <w:rFonts w:ascii="Times New Roman" w:eastAsia="Times New Roman" w:hAnsi="Times New Roman" w:cs="Times New Roman"/>
          <w:sz w:val="24"/>
          <w:szCs w:val="24"/>
        </w:rPr>
        <w:t>ló 2011. évi CLXXXIX. törvény 23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>. § (</w:t>
      </w:r>
      <w:r w:rsidR="003F68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) bekezdés </w:t>
      </w:r>
      <w:r w:rsidR="003F68A5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84DB5">
        <w:rPr>
          <w:rFonts w:ascii="Times New Roman" w:eastAsia="Times New Roman" w:hAnsi="Times New Roman" w:cs="Times New Roman"/>
          <w:sz w:val="24"/>
          <w:szCs w:val="24"/>
        </w:rPr>
        <w:t>. pontjában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meghatározott</w:t>
      </w:r>
      <w:r w:rsidRPr="00605CFE">
        <w:rPr>
          <w:rFonts w:ascii="Times New Roman" w:hAnsi="Times New Roman" w:cs="Times New Roman"/>
          <w:sz w:val="24"/>
          <w:szCs w:val="24"/>
        </w:rPr>
        <w:t xml:space="preserve"> feladatkörében eljárva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673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>a lakások és helyiségek bérletére, valamint az elidegenítésükre vonatkozó egyes szabályokról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4B6383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>1993. évi LXXVIII. törvény</w:t>
      </w:r>
      <w:r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</w:rPr>
        <w:t xml:space="preserve"> 79. § (1) bekezdése szerint a bérlők és a bérbeadók településen működő érdekképviseleti szervezete véleményének kikérésével</w:t>
      </w:r>
      <w:r w:rsidRPr="00605CFE">
        <w:rPr>
          <w:rFonts w:ascii="Times New Roman" w:hAnsi="Times New Roman" w:cs="Times New Roman"/>
          <w:sz w:val="24"/>
          <w:szCs w:val="24"/>
        </w:rPr>
        <w:t xml:space="preserve"> a következőket rendeli el:</w:t>
      </w:r>
    </w:p>
    <w:p w14:paraId="52D6227C" w14:textId="77777777" w:rsidR="007D7395" w:rsidRDefault="007D7395" w:rsidP="007D73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F5CB81" w14:textId="5321EB64" w:rsidR="007D7395" w:rsidRPr="009A34DB" w:rsidRDefault="007D7395" w:rsidP="007D73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33FA">
        <w:rPr>
          <w:rFonts w:ascii="Times New Roman" w:hAnsi="Times New Roman" w:cs="Times New Roman"/>
          <w:b/>
          <w:sz w:val="24"/>
          <w:szCs w:val="24"/>
        </w:rPr>
        <w:t>A</w:t>
      </w:r>
      <w:r w:rsidR="00D133FA" w:rsidRPr="00380ADD">
        <w:rPr>
          <w:rFonts w:ascii="Times New Roman" w:hAnsi="Times New Roman" w:cs="Times New Roman"/>
          <w:b/>
          <w:sz w:val="24"/>
          <w:szCs w:val="24"/>
        </w:rPr>
        <w:t xml:space="preserve"> Budapest Főváros XIV. Kerület Zugló Önkormányzata tulajdonában álló helyiségek bérbe</w:t>
      </w:r>
      <w:r w:rsidR="00D133FA">
        <w:rPr>
          <w:rFonts w:ascii="Times New Roman" w:hAnsi="Times New Roman" w:cs="Times New Roman"/>
          <w:b/>
          <w:sz w:val="24"/>
          <w:szCs w:val="24"/>
        </w:rPr>
        <w:t>adásáról szóló 13/2020. (V.12.)</w:t>
      </w:r>
      <w:r w:rsidR="00D133FA" w:rsidRPr="00380ADD">
        <w:rPr>
          <w:rFonts w:ascii="Times New Roman" w:hAnsi="Times New Roman" w:cs="Times New Roman"/>
          <w:b/>
          <w:sz w:val="24"/>
          <w:szCs w:val="24"/>
        </w:rPr>
        <w:t xml:space="preserve">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módosítása</w:t>
      </w:r>
    </w:p>
    <w:p w14:paraId="1F8D199D" w14:textId="77777777" w:rsidR="007D7395" w:rsidRPr="006260A8" w:rsidRDefault="007D7395" w:rsidP="007D739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20DEA5E9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21351A" w:rsidRPr="0021351A">
        <w:rPr>
          <w:rFonts w:ascii="Times New Roman" w:hAnsi="Times New Roman" w:cs="Times New Roman"/>
          <w:sz w:val="24"/>
          <w:szCs w:val="24"/>
        </w:rPr>
        <w:t>A Budapest Főváros XIV. Kerület Zugló Önkormányzata tulajdonában álló helyiségek bérbeadásáról szóló 13/2020. (V.12.) önkormányzati rendelet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21351A">
        <w:rPr>
          <w:rFonts w:ascii="Times New Roman" w:hAnsi="Times New Roman" w:cs="Times New Roman"/>
          <w:sz w:val="24"/>
          <w:szCs w:val="24"/>
        </w:rPr>
        <w:t>2. § (2)-(3)</w:t>
      </w:r>
      <w:r>
        <w:rPr>
          <w:rFonts w:ascii="Times New Roman" w:hAnsi="Times New Roman" w:cs="Times New Roman"/>
          <w:sz w:val="24"/>
          <w:szCs w:val="24"/>
        </w:rPr>
        <w:t xml:space="preserve"> bekezdés</w:t>
      </w:r>
      <w:r w:rsidR="001F2AB5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</w:t>
      </w:r>
      <w:r w:rsidR="0021351A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lép</w:t>
      </w:r>
      <w:r w:rsidR="0021351A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CDF4B7" w14:textId="77777777" w:rsidR="00EC4AB9" w:rsidRDefault="00EC4AB9" w:rsidP="00EC4AB9">
      <w:pPr>
        <w:pStyle w:val="NormlWeb"/>
        <w:shd w:val="clear" w:color="auto" w:fill="FFFFFF"/>
        <w:spacing w:before="0" w:beforeAutospacing="0" w:after="0" w:afterAutospacing="0"/>
        <w:jc w:val="both"/>
      </w:pPr>
    </w:p>
    <w:p w14:paraId="1D54E940" w14:textId="77777777" w:rsidR="001854D4" w:rsidRPr="001854D4" w:rsidRDefault="007D7395" w:rsidP="00EC4AB9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1854D4">
        <w:t>„</w:t>
      </w:r>
      <w:r w:rsidR="001854D4" w:rsidRPr="001854D4">
        <w:rPr>
          <w:rStyle w:val="jel"/>
        </w:rPr>
        <w:t>(2)</w:t>
      </w:r>
      <w:r w:rsidR="001854D4" w:rsidRPr="001854D4">
        <w:t> Az Önkormányzat Gazdasági Bizottsága (továbbiakban GB) dönt:</w:t>
      </w:r>
    </w:p>
    <w:p w14:paraId="63F480D4" w14:textId="33837E20" w:rsidR="007D7395" w:rsidRPr="001854D4" w:rsidRDefault="001854D4" w:rsidP="00EC4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5EE5F" w14:textId="3E1F4EE8" w:rsidR="001854D4" w:rsidRPr="00EC4AB9" w:rsidRDefault="001854D4" w:rsidP="001F2AB5">
      <w:pPr>
        <w:pStyle w:val="Listaszerbekezds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helyiség</w:t>
      </w:r>
      <w:r w:rsid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bérlője kiválasztásáról nettó 15</w:t>
      </w:r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millió Ft / év bérleti díj alatt,</w:t>
      </w:r>
    </w:p>
    <w:p w14:paraId="24644475" w14:textId="3131AB52" w:rsidR="00EC4AB9" w:rsidRPr="00EC4AB9" w:rsidRDefault="00EC4AB9" w:rsidP="001F2AB5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 a </w:t>
      </w:r>
      <w:proofErr w:type="spellStart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bérlőkiválasztási</w:t>
      </w:r>
      <w:proofErr w:type="spellEnd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 jogosultja által folytatott </w:t>
      </w:r>
      <w:proofErr w:type="spellStart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bérlőkiválasztási</w:t>
      </w:r>
      <w:proofErr w:type="spellEnd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rás eredménye megállapításáról,</w:t>
      </w:r>
    </w:p>
    <w:p w14:paraId="50FAAF67" w14:textId="77777777" w:rsidR="00EC4AB9" w:rsidRPr="00EC4AB9" w:rsidRDefault="00EC4AB9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c) a nettó 7 millió Ft/év bérleti díj mérték alatt a bérleti jog átruházásához és a helyiség bérleti jogának cseréjéhez való hozzájárulásról,</w:t>
      </w:r>
    </w:p>
    <w:p w14:paraId="04EF90AF" w14:textId="75B193BE" w:rsidR="00EC4AB9" w:rsidRDefault="00EC4AB9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helyiségen elvégzendő munkákról és a munkákra meghatározott teljesítési határidő második meghosszabbításáról,</w:t>
      </w:r>
    </w:p>
    <w:p w14:paraId="744BBCBC" w14:textId="2CBB28E0" w:rsidR="00EC4AB9" w:rsidRDefault="00EC4AB9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) a helyiségben végzendő tevékenység vagy a helyiség rendeltetésének a megváltoztatásáról,</w:t>
      </w:r>
    </w:p>
    <w:p w14:paraId="575ADBC0" w14:textId="32B2E36C" w:rsidR="00EC4AB9" w:rsidRDefault="00EC4AB9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EC4AB9">
        <w:rPr>
          <w:rFonts w:ascii="Times New Roman" w:eastAsia="Times New Roman" w:hAnsi="Times New Roman" w:cs="Times New Roman"/>
          <w:sz w:val="24"/>
          <w:szCs w:val="24"/>
          <w:lang w:eastAsia="hu-HU"/>
        </w:rPr>
        <w:t>) a helyiség díjkedvezménnyel történő bérbeadásáról, továbbá a kedve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zményes bérleti díjról.</w:t>
      </w:r>
    </w:p>
    <w:p w14:paraId="03A0E90F" w14:textId="77777777" w:rsidR="001B5B7F" w:rsidRDefault="001B5B7F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D49A87" w14:textId="22DDEF83" w:rsidR="001B5B7F" w:rsidRPr="001B5B7F" w:rsidRDefault="001B5B7F" w:rsidP="001F2AB5">
      <w:pPr>
        <w:widowControl w:val="0"/>
        <w:tabs>
          <w:tab w:val="left" w:pos="462"/>
        </w:tabs>
        <w:autoSpaceDE w:val="0"/>
        <w:autoSpaceDN w:val="0"/>
        <w:spacing w:after="0" w:line="240" w:lineRule="auto"/>
        <w:ind w:left="135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(3) A polgármester</w:t>
      </w:r>
      <w:r w:rsidRPr="001B5B7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dönt:</w:t>
      </w:r>
    </w:p>
    <w:p w14:paraId="6838F426" w14:textId="77777777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bérleti jogviszony közös megegyezéssel történő</w:t>
      </w:r>
      <w:r w:rsidRPr="001B5B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megszüntetéséről,</w:t>
      </w:r>
    </w:p>
    <w:p w14:paraId="6BFB3E1A" w14:textId="77777777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ind w:left="136" w:right="13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bérleti jogviszony rendes felmondásáról, valamint szerződésszegés miatt történő felmondásáról,</w:t>
      </w:r>
    </w:p>
    <w:p w14:paraId="208A65A8" w14:textId="77777777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ind w:left="136" w:right="132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helyiségbe való befogadáshoz, a helyiség albérletbe adásához való hozzájárulás megadásáról,</w:t>
      </w:r>
    </w:p>
    <w:p w14:paraId="786A9B65" w14:textId="77777777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helyiségben székhely és telephely bejegyzéséhez szükséges engedély</w:t>
      </w:r>
      <w:r w:rsidRPr="001B5B7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megadásáról,</w:t>
      </w:r>
    </w:p>
    <w:p w14:paraId="2CD868D4" w14:textId="77777777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helyiségre vonatkozó közüzemi szerződésekkel kapcsolatos nyilatkozatról,</w:t>
      </w:r>
      <w:r w:rsidRPr="001B5B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valamint</w:t>
      </w:r>
    </w:p>
    <w:p w14:paraId="4F19A4D0" w14:textId="219EFFB9" w:rsidR="001B5B7F" w:rsidRDefault="001B5B7F" w:rsidP="001F2AB5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B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5B7F">
        <w:rPr>
          <w:rFonts w:ascii="Times New Roman" w:hAnsi="Times New Roman" w:cs="Times New Roman"/>
          <w:sz w:val="24"/>
          <w:szCs w:val="24"/>
        </w:rPr>
        <w:t xml:space="preserve"> helyiségen elvégzendő munkákra meghatározott teljesítési határidő első alkalommal való</w:t>
      </w:r>
      <w:r w:rsidRPr="001B5B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meghosszabbításáról,</w:t>
      </w:r>
    </w:p>
    <w:p w14:paraId="72640E95" w14:textId="5BEE8EEC" w:rsidR="001B5B7F" w:rsidRP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nettó 7 millió Ft összeg alatt a</w:t>
      </w:r>
      <w:r w:rsidRPr="001B5B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bérbeszámításról,</w:t>
      </w:r>
    </w:p>
    <w:p w14:paraId="2CCF2EF2" w14:textId="5F86F26A" w:rsidR="001B5B7F" w:rsidRDefault="001B5B7F" w:rsidP="001F2AB5">
      <w:pPr>
        <w:pStyle w:val="Listaszerbekezds"/>
        <w:widowControl w:val="0"/>
        <w:numPr>
          <w:ilvl w:val="1"/>
          <w:numId w:val="48"/>
        </w:numPr>
        <w:tabs>
          <w:tab w:val="left" w:pos="843"/>
          <w:tab w:val="left" w:pos="84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B7F">
        <w:rPr>
          <w:rFonts w:ascii="Times New Roman" w:hAnsi="Times New Roman" w:cs="Times New Roman"/>
          <w:sz w:val="24"/>
          <w:szCs w:val="24"/>
        </w:rPr>
        <w:t>a bérleti szerződés, valamint a tulajdonosi jogok gyakorlásával és kötelezettségek teljesítésével kapcsolatban a bérlővel való más megállapodás</w:t>
      </w:r>
      <w:r w:rsidRPr="001B5B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5B7F">
        <w:rPr>
          <w:rFonts w:ascii="Times New Roman" w:hAnsi="Times New Roman" w:cs="Times New Roman"/>
          <w:sz w:val="24"/>
          <w:szCs w:val="24"/>
        </w:rPr>
        <w:t>jóváhagyásáról.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5B5D608" w14:textId="5E52D4FE" w:rsidR="00D2347B" w:rsidRDefault="00D2347B" w:rsidP="00D2347B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347B">
        <w:rPr>
          <w:rFonts w:ascii="Times New Roman" w:hAnsi="Times New Roman" w:cs="Times New Roman"/>
          <w:sz w:val="24"/>
          <w:szCs w:val="24"/>
        </w:rPr>
        <w:t>2. §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347B">
        <w:rPr>
          <w:rFonts w:ascii="Times New Roman" w:hAnsi="Times New Roman" w:cs="Times New Roman"/>
          <w:sz w:val="24"/>
          <w:szCs w:val="24"/>
        </w:rPr>
        <w:t>) bekezdés</w:t>
      </w:r>
      <w:r>
        <w:rPr>
          <w:rFonts w:ascii="Times New Roman" w:hAnsi="Times New Roman" w:cs="Times New Roman"/>
          <w:sz w:val="24"/>
          <w:szCs w:val="24"/>
        </w:rPr>
        <w:t xml:space="preserve"> g) pont</w:t>
      </w:r>
      <w:r w:rsidRPr="00D2347B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2AC20CAF" w14:textId="77777777" w:rsidR="00D2347B" w:rsidRDefault="00D2347B" w:rsidP="00D2347B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716D6B70" w14:textId="2AAA11E6" w:rsidR="00D2347B" w:rsidRDefault="00D2347B" w:rsidP="00D2347B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D2347B">
        <w:rPr>
          <w:rFonts w:ascii="Times New Roman" w:hAnsi="Times New Roman" w:cs="Times New Roman"/>
          <w:sz w:val="24"/>
          <w:szCs w:val="24"/>
        </w:rPr>
        <w:t>„g) a bérleti szerződés általános</w:t>
      </w:r>
      <w:r w:rsidRPr="00D234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feltételeit, mely tartalmazza a bérbevételre ajánlatot tevő nyilatkozatát arról, hogy jelen rendelet szabályait tudomásul veszi és azokat magára nézve kötelezőnek ismeri el.” </w:t>
      </w:r>
    </w:p>
    <w:p w14:paraId="5E4DC10D" w14:textId="77777777" w:rsidR="005E3081" w:rsidRDefault="005E3081" w:rsidP="00D2347B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1314CDD5" w14:textId="1292D016" w:rsidR="005E3081" w:rsidRDefault="005E3081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347B">
        <w:rPr>
          <w:rFonts w:ascii="Times New Roman" w:hAnsi="Times New Roman" w:cs="Times New Roman"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4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465E2">
        <w:rPr>
          <w:rFonts w:ascii="Times New Roman" w:hAnsi="Times New Roman" w:cs="Times New Roman"/>
          <w:sz w:val="24"/>
          <w:szCs w:val="24"/>
        </w:rPr>
        <w:t xml:space="preserve"> következő</w:t>
      </w:r>
      <w:r w:rsidRPr="00D234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347B">
        <w:rPr>
          <w:rFonts w:ascii="Times New Roman" w:hAnsi="Times New Roman" w:cs="Times New Roman"/>
          <w:sz w:val="24"/>
          <w:szCs w:val="24"/>
        </w:rPr>
        <w:t>)</w:t>
      </w:r>
      <w:r w:rsidR="00915926">
        <w:rPr>
          <w:rFonts w:ascii="Times New Roman" w:hAnsi="Times New Roman" w:cs="Times New Roman"/>
          <w:sz w:val="24"/>
          <w:szCs w:val="24"/>
        </w:rPr>
        <w:t>-(5)</w:t>
      </w:r>
      <w:r w:rsidRPr="00D2347B">
        <w:rPr>
          <w:rFonts w:ascii="Times New Roman" w:hAnsi="Times New Roman" w:cs="Times New Roman"/>
          <w:sz w:val="24"/>
          <w:szCs w:val="24"/>
        </w:rPr>
        <w:t xml:space="preserve"> bekezdés</w:t>
      </w:r>
      <w:r>
        <w:rPr>
          <w:rFonts w:ascii="Times New Roman" w:hAnsi="Times New Roman" w:cs="Times New Roman"/>
          <w:sz w:val="24"/>
          <w:szCs w:val="24"/>
        </w:rPr>
        <w:t>sel egészül ki:</w:t>
      </w:r>
    </w:p>
    <w:p w14:paraId="72759A0B" w14:textId="77777777" w:rsidR="00B465E2" w:rsidRDefault="00B465E2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58B68380" w14:textId="77777777" w:rsidR="00915926" w:rsidRDefault="00B465E2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„(4) Amennyiben az (1) bekezdés c) pontja alapján a helyiség rendeltetésszerű használatra alkalmas állapotához felújítási munkák elvégzése szükséges, úgy a (3) bekezdés b) pontjában meghatározottakat a hirdetménynek tartalmaznia kell.</w:t>
      </w:r>
    </w:p>
    <w:p w14:paraId="24A38BFD" w14:textId="24ECBB3A" w:rsidR="00B465E2" w:rsidRDefault="00915926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Amennyiben e rendelet </w:t>
      </w:r>
      <w:r w:rsidR="00AF5889">
        <w:rPr>
          <w:rFonts w:ascii="Times New Roman" w:hAnsi="Times New Roman" w:cs="Times New Roman"/>
          <w:sz w:val="24"/>
          <w:szCs w:val="24"/>
        </w:rPr>
        <w:t xml:space="preserve">18. § (1) bekezdése </w:t>
      </w:r>
      <w:r>
        <w:rPr>
          <w:rFonts w:ascii="Times New Roman" w:hAnsi="Times New Roman" w:cs="Times New Roman"/>
          <w:sz w:val="24"/>
          <w:szCs w:val="24"/>
        </w:rPr>
        <w:t xml:space="preserve">alapján a helyiség bérbe adása kizárólag versenyeztetés útján történhet, ennek tényét és </w:t>
      </w:r>
      <w:r w:rsidR="00AF5889">
        <w:rPr>
          <w:rFonts w:ascii="Times New Roman" w:hAnsi="Times New Roman" w:cs="Times New Roman"/>
          <w:sz w:val="24"/>
          <w:szCs w:val="24"/>
        </w:rPr>
        <w:t>szabályait a hirdetménynek tartalmaznia kell.</w:t>
      </w:r>
      <w:r w:rsidR="00B465E2">
        <w:rPr>
          <w:rFonts w:ascii="Times New Roman" w:hAnsi="Times New Roman" w:cs="Times New Roman"/>
          <w:sz w:val="24"/>
          <w:szCs w:val="24"/>
        </w:rPr>
        <w:t xml:space="preserve">”   </w:t>
      </w:r>
    </w:p>
    <w:p w14:paraId="69E5B11D" w14:textId="77777777" w:rsidR="00050F41" w:rsidRDefault="00050F41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46BCCCAF" w14:textId="548AE791" w:rsidR="00050F41" w:rsidRDefault="00EC3809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0F41"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 w:rsidR="00050F41">
        <w:rPr>
          <w:rFonts w:ascii="Times New Roman" w:hAnsi="Times New Roman" w:cs="Times New Roman"/>
          <w:sz w:val="24"/>
          <w:szCs w:val="24"/>
        </w:rPr>
        <w:t>15</w:t>
      </w:r>
      <w:r w:rsidR="00050F41" w:rsidRPr="00D2347B">
        <w:rPr>
          <w:rFonts w:ascii="Times New Roman" w:hAnsi="Times New Roman" w:cs="Times New Roman"/>
          <w:sz w:val="24"/>
          <w:szCs w:val="24"/>
        </w:rPr>
        <w:t>. §</w:t>
      </w:r>
      <w:r w:rsidR="00050F41">
        <w:rPr>
          <w:rFonts w:ascii="Times New Roman" w:hAnsi="Times New Roman" w:cs="Times New Roman"/>
          <w:sz w:val="24"/>
          <w:szCs w:val="24"/>
        </w:rPr>
        <w:t xml:space="preserve"> </w:t>
      </w:r>
      <w:r w:rsidR="00050F41" w:rsidRPr="00D2347B">
        <w:rPr>
          <w:rFonts w:ascii="Times New Roman" w:hAnsi="Times New Roman" w:cs="Times New Roman"/>
          <w:sz w:val="24"/>
          <w:szCs w:val="24"/>
        </w:rPr>
        <w:t>(</w:t>
      </w:r>
      <w:r w:rsidR="00050F41">
        <w:rPr>
          <w:rFonts w:ascii="Times New Roman" w:hAnsi="Times New Roman" w:cs="Times New Roman"/>
          <w:sz w:val="24"/>
          <w:szCs w:val="24"/>
        </w:rPr>
        <w:t>2</w:t>
      </w:r>
      <w:r w:rsidR="00050F41" w:rsidRPr="00D2347B">
        <w:rPr>
          <w:rFonts w:ascii="Times New Roman" w:hAnsi="Times New Roman" w:cs="Times New Roman"/>
          <w:sz w:val="24"/>
          <w:szCs w:val="24"/>
        </w:rPr>
        <w:t>)</w:t>
      </w:r>
      <w:r w:rsidR="00050F41">
        <w:rPr>
          <w:rFonts w:ascii="Times New Roman" w:hAnsi="Times New Roman" w:cs="Times New Roman"/>
          <w:sz w:val="24"/>
          <w:szCs w:val="24"/>
        </w:rPr>
        <w:t>-(3)</w:t>
      </w:r>
      <w:r w:rsidR="00050F41" w:rsidRPr="00D2347B">
        <w:rPr>
          <w:rFonts w:ascii="Times New Roman" w:hAnsi="Times New Roman" w:cs="Times New Roman"/>
          <w:sz w:val="24"/>
          <w:szCs w:val="24"/>
        </w:rPr>
        <w:t xml:space="preserve"> bekezdés</w:t>
      </w:r>
      <w:r w:rsidR="00050F41">
        <w:rPr>
          <w:rFonts w:ascii="Times New Roman" w:hAnsi="Times New Roman" w:cs="Times New Roman"/>
          <w:sz w:val="24"/>
          <w:szCs w:val="24"/>
        </w:rPr>
        <w:t>ek helyébe a következő rendelkezések lépnek:</w:t>
      </w:r>
    </w:p>
    <w:p w14:paraId="79A07A64" w14:textId="77777777" w:rsidR="00050F41" w:rsidRDefault="00050F41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353FAF54" w14:textId="203D6A10" w:rsidR="00050F41" w:rsidRPr="00050F41" w:rsidRDefault="00050F41" w:rsidP="00050F41">
      <w:pPr>
        <w:pStyle w:val="Listaszerbekezds"/>
        <w:widowControl w:val="0"/>
        <w:tabs>
          <w:tab w:val="left" w:pos="484"/>
        </w:tabs>
        <w:autoSpaceDE w:val="0"/>
        <w:autoSpaceDN w:val="0"/>
        <w:spacing w:after="0" w:line="240" w:lineRule="exact"/>
        <w:ind w:left="416" w:right="1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0F41">
        <w:rPr>
          <w:rFonts w:ascii="Times New Roman" w:hAnsi="Times New Roman" w:cs="Times New Roman"/>
          <w:sz w:val="24"/>
          <w:szCs w:val="24"/>
        </w:rPr>
        <w:t>„</w:t>
      </w:r>
      <w:r w:rsidRPr="00050F41">
        <w:rPr>
          <w:rFonts w:ascii="Times New Roman" w:hAnsi="Times New Roman" w:cs="Times New Roman"/>
          <w:bCs/>
          <w:sz w:val="24"/>
          <w:szCs w:val="24"/>
        </w:rPr>
        <w:t xml:space="preserve"> (2)</w:t>
      </w:r>
      <w:r w:rsidRPr="00050F41">
        <w:rPr>
          <w:rFonts w:ascii="Times New Roman" w:hAnsi="Times New Roman" w:cs="Times New Roman"/>
          <w:sz w:val="24"/>
          <w:szCs w:val="24"/>
        </w:rPr>
        <w:t xml:space="preserve"> A tárgyalásos eljárást a bérbevételi ajánlat kézhezvételétől számított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0F41">
        <w:rPr>
          <w:rFonts w:ascii="Times New Roman" w:hAnsi="Times New Roman" w:cs="Times New Roman"/>
          <w:sz w:val="24"/>
          <w:szCs w:val="24"/>
        </w:rPr>
        <w:t>0 napon belül be kell fejezni.</w:t>
      </w:r>
    </w:p>
    <w:p w14:paraId="67360B85" w14:textId="77777777" w:rsidR="00050F41" w:rsidRPr="00050F41" w:rsidRDefault="00050F41" w:rsidP="00050F41">
      <w:pPr>
        <w:pStyle w:val="Listaszerbekezds"/>
        <w:tabs>
          <w:tab w:val="left" w:pos="484"/>
        </w:tabs>
        <w:spacing w:after="0" w:line="240" w:lineRule="exact"/>
        <w:ind w:right="130"/>
        <w:rPr>
          <w:rFonts w:ascii="Times New Roman" w:hAnsi="Times New Roman" w:cs="Times New Roman"/>
          <w:sz w:val="24"/>
          <w:szCs w:val="24"/>
        </w:rPr>
      </w:pPr>
    </w:p>
    <w:p w14:paraId="1C844624" w14:textId="7CA70121" w:rsidR="00050F41" w:rsidRDefault="00050F41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050F41">
        <w:rPr>
          <w:rFonts w:ascii="Times New Roman" w:hAnsi="Times New Roman" w:cs="Times New Roman"/>
          <w:sz w:val="24"/>
          <w:szCs w:val="24"/>
        </w:rPr>
        <w:t xml:space="preserve">(3) Ha a tárgyalás megkezdésétől számított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0F41">
        <w:rPr>
          <w:rFonts w:ascii="Times New Roman" w:hAnsi="Times New Roman" w:cs="Times New Roman"/>
          <w:sz w:val="24"/>
          <w:szCs w:val="24"/>
        </w:rPr>
        <w:t>0. napig a bérleti szerződés tartalmára vonatkozó, írásban rögzített előzetes megegyezés nem jön létre, és a tárgyaló felek az erre vonatkozó külön megállapodással a tárgyalási határidőt nem hosszabbították meg, a tárgyalási eljárást befejezettnek kell</w:t>
      </w:r>
      <w:r w:rsidRPr="00050F4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50F41">
        <w:rPr>
          <w:rFonts w:ascii="Times New Roman" w:hAnsi="Times New Roman" w:cs="Times New Roman"/>
          <w:sz w:val="24"/>
          <w:szCs w:val="24"/>
        </w:rPr>
        <w:t>tekinteni.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D5DE800" w14:textId="77777777" w:rsidR="00A92F55" w:rsidRDefault="00A92F5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1EB3F52C" w14:textId="112BB351" w:rsidR="00A92F55" w:rsidRDefault="00A92F5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- a helyébe a következő rendelkezés lép:</w:t>
      </w:r>
    </w:p>
    <w:p w14:paraId="3094844B" w14:textId="77777777" w:rsidR="00A92F55" w:rsidRDefault="00A92F5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4CA4041E" w14:textId="12BDE1EE" w:rsidR="00A92F55" w:rsidRDefault="00A92F5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A92F55">
        <w:rPr>
          <w:rFonts w:ascii="Times New Roman" w:hAnsi="Times New Roman" w:cs="Times New Roman"/>
          <w:sz w:val="24"/>
          <w:szCs w:val="24"/>
        </w:rPr>
        <w:t>„</w:t>
      </w:r>
      <w:r w:rsidR="00267907">
        <w:rPr>
          <w:rFonts w:ascii="Times New Roman" w:hAnsi="Times New Roman" w:cs="Times New Roman"/>
          <w:sz w:val="24"/>
          <w:szCs w:val="24"/>
        </w:rPr>
        <w:t xml:space="preserve">17. § </w:t>
      </w:r>
      <w:r w:rsidRPr="00A92F55">
        <w:rPr>
          <w:rFonts w:ascii="Times New Roman" w:hAnsi="Times New Roman" w:cs="Times New Roman"/>
          <w:sz w:val="24"/>
          <w:szCs w:val="24"/>
        </w:rPr>
        <w:t xml:space="preserve">A tárgyalási eljárást lezáró előzetes megállapodás alapján kidolgozott bérleti szerződés tervezetét 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A92F55">
        <w:rPr>
          <w:rFonts w:ascii="Times New Roman" w:hAnsi="Times New Roman" w:cs="Times New Roman"/>
          <w:sz w:val="24"/>
          <w:szCs w:val="24"/>
        </w:rPr>
        <w:t xml:space="preserve"> hagyja</w:t>
      </w:r>
      <w:r w:rsidRPr="00A92F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92F55">
        <w:rPr>
          <w:rFonts w:ascii="Times New Roman" w:hAnsi="Times New Roman" w:cs="Times New Roman"/>
          <w:sz w:val="24"/>
          <w:szCs w:val="24"/>
        </w:rPr>
        <w:t>jóvá.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1FD3628" w14:textId="77777777" w:rsidR="00267907" w:rsidRDefault="00267907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7BE9BBA1" w14:textId="3C9A93FA" w:rsidR="00267907" w:rsidRDefault="00267907" w:rsidP="0026790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- a helyébe a következő rendelkezés lép:</w:t>
      </w:r>
    </w:p>
    <w:p w14:paraId="2CEC9E2E" w14:textId="77777777" w:rsidR="00267907" w:rsidRDefault="00267907" w:rsidP="0026790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0C7D14E5" w14:textId="5AC49F43" w:rsidR="00267907" w:rsidRDefault="00267907" w:rsidP="0026790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26790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22. § Az árverseny nyerteséről a polgármester</w:t>
      </w:r>
      <w:r w:rsidRPr="0026790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67907">
        <w:rPr>
          <w:rFonts w:ascii="Times New Roman" w:hAnsi="Times New Roman" w:cs="Times New Roman"/>
          <w:sz w:val="24"/>
          <w:szCs w:val="24"/>
        </w:rPr>
        <w:t>dönt.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F88E52B" w14:textId="77777777" w:rsidR="00646EA0" w:rsidRDefault="00646EA0" w:rsidP="0026790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71CC8500" w14:textId="4E81ED17" w:rsidR="00646EA0" w:rsidRPr="00267907" w:rsidRDefault="00646EA0" w:rsidP="0026790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- a helyébe a következő rendelkezés lép:</w:t>
      </w:r>
    </w:p>
    <w:p w14:paraId="1A13928C" w14:textId="77777777" w:rsidR="00267907" w:rsidRDefault="00267907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3D7DBBA7" w14:textId="58AFC92D" w:rsidR="00646EA0" w:rsidRDefault="00646EA0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646EA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23. § </w:t>
      </w:r>
      <w:r w:rsidRPr="00646EA0">
        <w:rPr>
          <w:rFonts w:ascii="Times New Roman" w:hAnsi="Times New Roman" w:cs="Times New Roman"/>
          <w:sz w:val="24"/>
          <w:szCs w:val="24"/>
        </w:rPr>
        <w:t xml:space="preserve">Ha a hirdetményben meghatározott bérleti díjnál magasabb bérleti díj megfizetését egyik ajánlattevő sem ajánlja fel, az összességében legelőnyösebb ajánlat kiválasztásáról 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646E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6EA0">
        <w:rPr>
          <w:rFonts w:ascii="Times New Roman" w:hAnsi="Times New Roman" w:cs="Times New Roman"/>
          <w:sz w:val="24"/>
          <w:szCs w:val="24"/>
        </w:rPr>
        <w:t>dönt.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DCB3582" w14:textId="3D086DC9" w:rsidR="00646EA0" w:rsidRPr="00646EA0" w:rsidRDefault="00646EA0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234C2">
        <w:rPr>
          <w:rFonts w:ascii="Times New Roman" w:hAnsi="Times New Roman" w:cs="Times New Roman"/>
          <w:sz w:val="24"/>
          <w:szCs w:val="24"/>
        </w:rPr>
        <w:t>4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A2F">
        <w:rPr>
          <w:rFonts w:ascii="Times New Roman" w:hAnsi="Times New Roman" w:cs="Times New Roman"/>
          <w:sz w:val="24"/>
          <w:szCs w:val="24"/>
        </w:rPr>
        <w:t>(1)</w:t>
      </w:r>
      <w:r w:rsidR="000F4692">
        <w:rPr>
          <w:rFonts w:ascii="Times New Roman" w:hAnsi="Times New Roman" w:cs="Times New Roman"/>
          <w:sz w:val="24"/>
          <w:szCs w:val="24"/>
        </w:rPr>
        <w:t>-(2)</w:t>
      </w:r>
      <w:r w:rsidR="005D2A2F">
        <w:rPr>
          <w:rFonts w:ascii="Times New Roman" w:hAnsi="Times New Roman" w:cs="Times New Roman"/>
          <w:sz w:val="24"/>
          <w:szCs w:val="24"/>
        </w:rPr>
        <w:t xml:space="preserve"> bekezdés</w:t>
      </w:r>
      <w:r w:rsidR="000F4692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</w:t>
      </w:r>
      <w:r w:rsidR="000F4692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lép</w:t>
      </w:r>
      <w:r w:rsidR="000F4692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052E92" w14:textId="77777777" w:rsidR="00830425" w:rsidRPr="0018346D" w:rsidRDefault="0083042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07688DBE" w14:textId="77777777" w:rsidR="000F4692" w:rsidRDefault="007234C2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18346D">
        <w:rPr>
          <w:rFonts w:ascii="Times New Roman" w:hAnsi="Times New Roman" w:cs="Times New Roman"/>
          <w:sz w:val="24"/>
          <w:szCs w:val="24"/>
        </w:rPr>
        <w:t>„</w:t>
      </w:r>
      <w:r w:rsidR="0018346D" w:rsidRPr="0018346D">
        <w:rPr>
          <w:rFonts w:ascii="Times New Roman" w:hAnsi="Times New Roman" w:cs="Times New Roman"/>
          <w:sz w:val="24"/>
          <w:szCs w:val="24"/>
        </w:rPr>
        <w:t>(1)</w:t>
      </w:r>
      <w:r w:rsidR="0018346D" w:rsidRPr="00183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46D" w:rsidRPr="0018346D">
        <w:rPr>
          <w:rFonts w:ascii="Times New Roman" w:hAnsi="Times New Roman" w:cs="Times New Roman"/>
          <w:sz w:val="24"/>
          <w:szCs w:val="24"/>
        </w:rPr>
        <w:t xml:space="preserve">Ha az árverseny nyertesével megkötendő bérleti szerződés tervezetét a </w:t>
      </w:r>
      <w:r w:rsidR="0018346D">
        <w:rPr>
          <w:rFonts w:ascii="Times New Roman" w:hAnsi="Times New Roman" w:cs="Times New Roman"/>
          <w:sz w:val="24"/>
          <w:szCs w:val="24"/>
        </w:rPr>
        <w:t>polgármester</w:t>
      </w:r>
      <w:r w:rsidR="0018346D" w:rsidRPr="0018346D">
        <w:rPr>
          <w:rFonts w:ascii="Times New Roman" w:hAnsi="Times New Roman" w:cs="Times New Roman"/>
          <w:sz w:val="24"/>
          <w:szCs w:val="24"/>
        </w:rPr>
        <w:t xml:space="preserve"> nem hagyja jóvá, a vitás kérdésben meg kell kísérelni az ajánlattevővel való megegyezést.</w:t>
      </w:r>
    </w:p>
    <w:p w14:paraId="52EAB30F" w14:textId="77777777" w:rsidR="00A84CF7" w:rsidRDefault="00A84CF7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59327FF5" w14:textId="35060F57" w:rsidR="007234C2" w:rsidRPr="0018346D" w:rsidRDefault="000F4692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 w:rsidRPr="000F4692">
        <w:rPr>
          <w:rFonts w:ascii="Times New Roman" w:hAnsi="Times New Roman" w:cs="Times New Roman"/>
          <w:sz w:val="24"/>
          <w:szCs w:val="24"/>
        </w:rPr>
        <w:t>2)</w:t>
      </w:r>
      <w:r w:rsidRPr="000F4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692">
        <w:rPr>
          <w:rFonts w:ascii="Times New Roman" w:hAnsi="Times New Roman" w:cs="Times New Roman"/>
          <w:sz w:val="24"/>
          <w:szCs w:val="24"/>
        </w:rPr>
        <w:t xml:space="preserve">Ha 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0F4692">
        <w:rPr>
          <w:rFonts w:ascii="Times New Roman" w:hAnsi="Times New Roman" w:cs="Times New Roman"/>
          <w:sz w:val="24"/>
          <w:szCs w:val="24"/>
        </w:rPr>
        <w:t xml:space="preserve"> más határidőt nem szab, és a további egyeztetést előíró határozatának meghozatalától számított 60 napon belül nem jön létre megegyezés a bérleti szerződés szövegéről, úgy kell tekinteni, hogy a bérleti szerződés megkötése meghiúsult.</w:t>
      </w:r>
      <w:r w:rsidR="0018346D">
        <w:rPr>
          <w:rFonts w:ascii="Times New Roman" w:hAnsi="Times New Roman" w:cs="Times New Roman"/>
          <w:sz w:val="24"/>
          <w:szCs w:val="24"/>
        </w:rPr>
        <w:t>”</w:t>
      </w:r>
    </w:p>
    <w:p w14:paraId="2ED85BE6" w14:textId="77777777" w:rsidR="00830425" w:rsidRPr="00A92F55" w:rsidRDefault="00830425" w:rsidP="00050F4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2BC885AB" w14:textId="7A0F6287" w:rsidR="00050F41" w:rsidRDefault="00C830AC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 w:rsidR="00A203D3">
        <w:rPr>
          <w:rFonts w:ascii="Times New Roman" w:hAnsi="Times New Roman" w:cs="Times New Roman"/>
          <w:sz w:val="24"/>
          <w:szCs w:val="24"/>
        </w:rPr>
        <w:t>38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14:paraId="263C5045" w14:textId="77777777" w:rsidR="0043334F" w:rsidRDefault="0043334F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72E03510" w14:textId="7246A9F6" w:rsidR="0043334F" w:rsidRDefault="0043334F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97F66">
        <w:rPr>
          <w:rFonts w:ascii="Times New Roman" w:hAnsi="Times New Roman" w:cs="Times New Roman"/>
          <w:sz w:val="24"/>
          <w:szCs w:val="24"/>
        </w:rPr>
        <w:t>Ha a helyiségre a bérbeadási ajánlatról szóló hirdetmény közzétételétől számított 12. hónap elteltével nem tesznek bérbevételi ajánlatot, vagy tesznek ugyan ajánlatot, de az ajánlott bérleti díj nem éri el a hirdetményben közzétett alap bérleti díjat</w:t>
      </w:r>
      <w:r w:rsidR="007D635E">
        <w:rPr>
          <w:rFonts w:ascii="Times New Roman" w:hAnsi="Times New Roman" w:cs="Times New Roman"/>
          <w:sz w:val="24"/>
          <w:szCs w:val="24"/>
        </w:rPr>
        <w:t xml:space="preserve"> </w:t>
      </w:r>
      <w:r w:rsidRPr="00697F66">
        <w:rPr>
          <w:rFonts w:ascii="Times New Roman" w:hAnsi="Times New Roman" w:cs="Times New Roman"/>
          <w:sz w:val="24"/>
          <w:szCs w:val="24"/>
        </w:rPr>
        <w:t>a kedvezményes bérleti díj összege megegye</w:t>
      </w:r>
      <w:r w:rsidR="00A370D1">
        <w:rPr>
          <w:rFonts w:ascii="Times New Roman" w:hAnsi="Times New Roman" w:cs="Times New Roman"/>
          <w:sz w:val="24"/>
          <w:szCs w:val="24"/>
        </w:rPr>
        <w:t xml:space="preserve">zik az alap bérleti díj 80%-val, </w:t>
      </w:r>
      <w:r w:rsidRPr="00697F66">
        <w:rPr>
          <w:rFonts w:ascii="Times New Roman" w:hAnsi="Times New Roman" w:cs="Times New Roman"/>
          <w:sz w:val="24"/>
          <w:szCs w:val="24"/>
        </w:rPr>
        <w:t>18. hónap elteltével a kedvezményes bérleti díj összege megegyezik az alap bérleti díj 60%-val.</w:t>
      </w:r>
      <w:r w:rsidR="00697F66">
        <w:rPr>
          <w:rFonts w:ascii="Times New Roman" w:hAnsi="Times New Roman" w:cs="Times New Roman"/>
          <w:sz w:val="24"/>
          <w:szCs w:val="24"/>
        </w:rPr>
        <w:t>”</w:t>
      </w:r>
      <w:r w:rsidRPr="00697F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6BDE4" w14:textId="77777777" w:rsidR="00697F66" w:rsidRDefault="00697F66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421F9684" w14:textId="1F5ED6F8" w:rsidR="00697F66" w:rsidRPr="00697F66" w:rsidRDefault="00697F66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2347B">
        <w:rPr>
          <w:rFonts w:ascii="Times New Roman" w:hAnsi="Times New Roman" w:cs="Times New Roman"/>
          <w:sz w:val="24"/>
          <w:szCs w:val="24"/>
        </w:rPr>
        <w:t xml:space="preserve">. § A Budapest Főváros XIV. Kerület Zugló Önkormányzata tulajdonában álló helyiségek bérbeadásáról szóló 13/2020. (V.12.) önkormányzati rendelet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D2347B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(2) bekezdés helyébe a következő rendelkezés lép:</w:t>
      </w:r>
    </w:p>
    <w:p w14:paraId="59CFB6DE" w14:textId="77777777" w:rsidR="00C830AC" w:rsidRPr="00697F66" w:rsidRDefault="00C830AC" w:rsidP="005E3081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</w:p>
    <w:p w14:paraId="10A74C00" w14:textId="77F86173" w:rsidR="00C830AC" w:rsidRPr="009145B7" w:rsidRDefault="00C830AC" w:rsidP="009145B7">
      <w:pPr>
        <w:pStyle w:val="Listaszerbekezds"/>
        <w:spacing w:after="0" w:line="240" w:lineRule="auto"/>
        <w:ind w:left="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="009145B7">
        <w:rPr>
          <w:rFonts w:ascii="Times New Roman" w:hAnsi="Times New Roman" w:cs="Times New Roman"/>
          <w:sz w:val="24"/>
          <w:szCs w:val="24"/>
        </w:rPr>
        <w:t>A bérbeadási ajánlatban meghatározott, a helyiségben elvégzendő munkákról szóló megállapodástól eltérő tartalmú</w:t>
      </w:r>
      <w:r w:rsidR="009145B7" w:rsidRPr="009145B7">
        <w:rPr>
          <w:rFonts w:ascii="Times New Roman" w:hAnsi="Times New Roman" w:cs="Times New Roman"/>
          <w:sz w:val="24"/>
          <w:szCs w:val="24"/>
        </w:rPr>
        <w:t xml:space="preserve"> megállapodást a </w:t>
      </w:r>
      <w:proofErr w:type="spellStart"/>
      <w:r w:rsidR="009145B7" w:rsidRPr="009145B7">
        <w:rPr>
          <w:rFonts w:ascii="Times New Roman" w:hAnsi="Times New Roman" w:cs="Times New Roman"/>
          <w:sz w:val="24"/>
          <w:szCs w:val="24"/>
        </w:rPr>
        <w:t>GB-nek</w:t>
      </w:r>
      <w:proofErr w:type="spellEnd"/>
      <w:r w:rsidR="009145B7" w:rsidRPr="009145B7">
        <w:rPr>
          <w:rFonts w:ascii="Times New Roman" w:hAnsi="Times New Roman" w:cs="Times New Roman"/>
          <w:sz w:val="24"/>
          <w:szCs w:val="24"/>
        </w:rPr>
        <w:t xml:space="preserve"> kell jóváhagyni.</w:t>
      </w:r>
      <w:r w:rsidR="009145B7">
        <w:rPr>
          <w:rFonts w:ascii="Times New Roman" w:hAnsi="Times New Roman" w:cs="Times New Roman"/>
          <w:sz w:val="24"/>
          <w:szCs w:val="24"/>
        </w:rPr>
        <w:t>”</w:t>
      </w:r>
      <w:r w:rsidR="009145B7" w:rsidRPr="009145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BF619B" w14:textId="77777777" w:rsidR="009145B7" w:rsidRDefault="009145B7" w:rsidP="009145B7">
      <w:pPr>
        <w:pStyle w:val="Szvegtrzs2"/>
        <w:spacing w:before="0" w:beforeAutospacing="0" w:after="0" w:afterAutospacing="0"/>
        <w:jc w:val="left"/>
        <w:rPr>
          <w:b w:val="0"/>
        </w:rPr>
      </w:pPr>
    </w:p>
    <w:p w14:paraId="678BB6A9" w14:textId="09D735B7" w:rsidR="007D7395" w:rsidRDefault="00614DAE" w:rsidP="009145B7">
      <w:pPr>
        <w:pStyle w:val="Szvegtrzs2"/>
        <w:spacing w:before="0" w:beforeAutospacing="0" w:after="0" w:afterAutospacing="0"/>
        <w:rPr>
          <w:bCs/>
        </w:rPr>
      </w:pPr>
      <w:r>
        <w:t>2</w:t>
      </w:r>
      <w:r w:rsidR="007D7395" w:rsidRPr="00616491">
        <w:t>.</w:t>
      </w:r>
      <w:r w:rsidR="007D7395">
        <w:rPr>
          <w:b w:val="0"/>
        </w:rPr>
        <w:t xml:space="preserve"> </w:t>
      </w:r>
      <w:r w:rsidR="007D7395" w:rsidRPr="0097544D">
        <w:rPr>
          <w:bCs/>
        </w:rPr>
        <w:t>Budapest Főváros XIV. Kerület Zugló Önkormányzat Képviselő-testülete szervezeti és működési szabályzatáról</w:t>
      </w:r>
      <w:r w:rsidR="007D7395">
        <w:rPr>
          <w:bCs/>
        </w:rPr>
        <w:t xml:space="preserve"> szóló 15/2019. (XI. 7.) önkormányzati rendelet módosítása</w:t>
      </w:r>
    </w:p>
    <w:p w14:paraId="75EB6768" w14:textId="77777777" w:rsidR="007D7395" w:rsidRDefault="007D7395" w:rsidP="007D7395">
      <w:pPr>
        <w:pStyle w:val="Szvegtrzs2"/>
        <w:spacing w:before="0" w:beforeAutospacing="0" w:after="0" w:afterAutospacing="0"/>
        <w:rPr>
          <w:bCs/>
        </w:rPr>
      </w:pPr>
    </w:p>
    <w:p w14:paraId="62EAF4D8" w14:textId="77777777" w:rsidR="007D7395" w:rsidRDefault="007D7395" w:rsidP="007D7395">
      <w:pPr>
        <w:pStyle w:val="Szvegtrzs2"/>
        <w:spacing w:before="0" w:beforeAutospacing="0" w:after="0" w:afterAutospacing="0"/>
        <w:rPr>
          <w:bCs/>
        </w:rPr>
      </w:pPr>
    </w:p>
    <w:p w14:paraId="6ABFEA3E" w14:textId="49E08AC1" w:rsidR="007D7395" w:rsidRDefault="009145B7" w:rsidP="007D7395">
      <w:pPr>
        <w:pStyle w:val="Szvegtrzs2"/>
        <w:spacing w:before="0" w:beforeAutospacing="0" w:after="0" w:afterAutospacing="0"/>
        <w:jc w:val="both"/>
        <w:rPr>
          <w:b w:val="0"/>
        </w:rPr>
      </w:pPr>
      <w:r>
        <w:rPr>
          <w:b w:val="0"/>
          <w:bCs/>
        </w:rPr>
        <w:t>11</w:t>
      </w:r>
      <w:r w:rsidR="007D7395" w:rsidRPr="00EC1CB8">
        <w:rPr>
          <w:b w:val="0"/>
          <w:bCs/>
        </w:rPr>
        <w:t xml:space="preserve">. § Budapest Főváros XIV. Kerület Zugló Önkormányzat Képviselő-testülete szervezeti és működési szabályzatáról szóló 15/2019. (XI. 7.) önkormányzati rendelet </w:t>
      </w:r>
      <w:r w:rsidR="007D7395">
        <w:rPr>
          <w:b w:val="0"/>
        </w:rPr>
        <w:t>7</w:t>
      </w:r>
      <w:r w:rsidR="007D7395" w:rsidRPr="00EC1CB8">
        <w:rPr>
          <w:b w:val="0"/>
        </w:rPr>
        <w:t xml:space="preserve">. melléklet helyébe </w:t>
      </w:r>
      <w:r w:rsidR="007D7395" w:rsidRPr="00EC1CB8">
        <w:rPr>
          <w:b w:val="0"/>
        </w:rPr>
        <w:br/>
        <w:t xml:space="preserve">a jelen rendelet </w:t>
      </w:r>
      <w:r w:rsidR="00614DAE">
        <w:rPr>
          <w:b w:val="0"/>
        </w:rPr>
        <w:t>1</w:t>
      </w:r>
      <w:r w:rsidR="007D7395" w:rsidRPr="00EC1CB8">
        <w:rPr>
          <w:b w:val="0"/>
        </w:rPr>
        <w:t>. melléklete lép.</w:t>
      </w:r>
    </w:p>
    <w:p w14:paraId="549184C4" w14:textId="77777777" w:rsidR="00530AF6" w:rsidRDefault="00530AF6" w:rsidP="007D7395">
      <w:pPr>
        <w:pStyle w:val="Szvegtrzs2"/>
        <w:spacing w:before="0" w:beforeAutospacing="0" w:after="0" w:afterAutospacing="0"/>
        <w:jc w:val="both"/>
        <w:rPr>
          <w:b w:val="0"/>
        </w:rPr>
      </w:pPr>
    </w:p>
    <w:p w14:paraId="10C05774" w14:textId="680FA13A" w:rsidR="00530AF6" w:rsidRDefault="00530AF6" w:rsidP="00530AF6">
      <w:pPr>
        <w:pStyle w:val="Szvegtrzs2"/>
        <w:spacing w:before="0" w:beforeAutospacing="0" w:after="0" w:afterAutospacing="0"/>
        <w:jc w:val="both"/>
      </w:pPr>
      <w:r>
        <w:rPr>
          <w:b w:val="0"/>
          <w:bCs/>
        </w:rPr>
        <w:t>1</w:t>
      </w:r>
      <w:r w:rsidR="009145B7">
        <w:rPr>
          <w:b w:val="0"/>
          <w:bCs/>
        </w:rPr>
        <w:t>2</w:t>
      </w:r>
      <w:r w:rsidRPr="00EC1CB8">
        <w:rPr>
          <w:b w:val="0"/>
          <w:bCs/>
        </w:rPr>
        <w:t xml:space="preserve">. § Budapest Főváros XIV. Kerület Zugló Önkormányzat Képviselő-testülete szervezeti és működési szabályzatáról szóló 15/2019. (XI. 7.) önkormányzati rendelet </w:t>
      </w:r>
      <w:r w:rsidR="0015445F">
        <w:rPr>
          <w:b w:val="0"/>
        </w:rPr>
        <w:t>4</w:t>
      </w:r>
      <w:r w:rsidRPr="00EC1CB8">
        <w:rPr>
          <w:b w:val="0"/>
        </w:rPr>
        <w:t xml:space="preserve">. melléklet helyébe </w:t>
      </w:r>
      <w:r w:rsidRPr="00EC1CB8">
        <w:rPr>
          <w:b w:val="0"/>
        </w:rPr>
        <w:br/>
        <w:t xml:space="preserve">a jelen rendelet </w:t>
      </w:r>
      <w:r w:rsidR="00614DAE">
        <w:rPr>
          <w:b w:val="0"/>
        </w:rPr>
        <w:t>2</w:t>
      </w:r>
      <w:r w:rsidRPr="00EC1CB8">
        <w:rPr>
          <w:b w:val="0"/>
        </w:rPr>
        <w:t>. melléklete lép.</w:t>
      </w:r>
    </w:p>
    <w:p w14:paraId="6D9F3BA7" w14:textId="77777777" w:rsidR="00530AF6" w:rsidRDefault="00530AF6" w:rsidP="007D7395">
      <w:pPr>
        <w:pStyle w:val="Szvegtrzs2"/>
        <w:spacing w:before="0" w:beforeAutospacing="0" w:after="0" w:afterAutospacing="0"/>
        <w:jc w:val="both"/>
      </w:pPr>
    </w:p>
    <w:p w14:paraId="5F8A3C51" w14:textId="5D9672D2" w:rsidR="007D7395" w:rsidRPr="007C6836" w:rsidRDefault="005D668A" w:rsidP="007D7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="007D7395" w:rsidRPr="001611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Záró rendelkezések</w:t>
      </w:r>
    </w:p>
    <w:p w14:paraId="5538C990" w14:textId="47ACDF7E" w:rsidR="007D7395" w:rsidRPr="00605CFE" w:rsidRDefault="009145B7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>Horváth Csaba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>dr. Tiba Zsolt</w:t>
      </w:r>
    </w:p>
    <w:p w14:paraId="51D940B5" w14:textId="77777777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CFE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6993">
        <w:rPr>
          <w:rFonts w:ascii="Times New Roman" w:hAnsi="Times New Roman" w:cs="Times New Roman"/>
          <w:sz w:val="24"/>
          <w:szCs w:val="24"/>
        </w:rPr>
        <w:t>. .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6993"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77777777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D6993">
        <w:rPr>
          <w:rFonts w:ascii="Times New Roman" w:hAnsi="Times New Roman" w:cs="Times New Roman"/>
          <w:sz w:val="24"/>
          <w:szCs w:val="24"/>
        </w:rPr>
        <w:t xml:space="preserve"> Tiba Zsolt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D6993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4479E1F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A89B0A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F4AC2A6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21A14D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D9DB72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688E8A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513390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F341B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1BE82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2A722F3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0F4900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1464EE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14D14FD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52ADC1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8494DD1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5F3B3C5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E87BC22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1A1AF1A4" w14:textId="77777777" w:rsidR="00E51A8E" w:rsidRDefault="00E51A8E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13041D52" w14:textId="77777777" w:rsidR="002E09D4" w:rsidRDefault="002E09D4" w:rsidP="00944878">
      <w:pPr>
        <w:rPr>
          <w:rFonts w:ascii="Times New Roman" w:hAnsi="Times New Roman"/>
          <w:i/>
          <w:sz w:val="24"/>
          <w:szCs w:val="24"/>
          <w:lang w:eastAsia="hu-HU"/>
        </w:rPr>
      </w:pPr>
    </w:p>
    <w:p w14:paraId="6D77B260" w14:textId="77777777" w:rsidR="00667CED" w:rsidRDefault="00667CED" w:rsidP="002E09D4">
      <w:pPr>
        <w:jc w:val="right"/>
        <w:rPr>
          <w:rFonts w:ascii="Times New Roman" w:hAnsi="Times New Roman"/>
          <w:sz w:val="24"/>
          <w:szCs w:val="24"/>
        </w:rPr>
      </w:pPr>
    </w:p>
    <w:p w14:paraId="799E3809" w14:textId="77777777" w:rsidR="00C25754" w:rsidRDefault="00C25754" w:rsidP="002E09D4">
      <w:pPr>
        <w:jc w:val="right"/>
        <w:rPr>
          <w:rFonts w:ascii="Times New Roman" w:hAnsi="Times New Roman"/>
          <w:sz w:val="24"/>
          <w:szCs w:val="24"/>
        </w:rPr>
      </w:pPr>
    </w:p>
    <w:p w14:paraId="45D8B4C5" w14:textId="77777777" w:rsidR="00C25754" w:rsidRDefault="00C25754" w:rsidP="002E09D4">
      <w:pPr>
        <w:jc w:val="right"/>
        <w:rPr>
          <w:rFonts w:ascii="Times New Roman" w:hAnsi="Times New Roman"/>
          <w:sz w:val="24"/>
          <w:szCs w:val="24"/>
        </w:rPr>
      </w:pPr>
    </w:p>
    <w:p w14:paraId="259BBB04" w14:textId="77777777" w:rsidR="00C25754" w:rsidRDefault="00C25754" w:rsidP="002E09D4">
      <w:pPr>
        <w:jc w:val="right"/>
        <w:rPr>
          <w:rFonts w:ascii="Times New Roman" w:hAnsi="Times New Roman"/>
          <w:sz w:val="24"/>
          <w:szCs w:val="24"/>
        </w:rPr>
      </w:pPr>
    </w:p>
    <w:p w14:paraId="1EF4CDD4" w14:textId="18F4D4CA" w:rsidR="002E09D4" w:rsidRPr="002E09D4" w:rsidRDefault="00F11BA7" w:rsidP="002E09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2E09D4" w:rsidRPr="002E09D4">
        <w:rPr>
          <w:rFonts w:ascii="Times New Roman" w:hAnsi="Times New Roman"/>
          <w:sz w:val="24"/>
          <w:szCs w:val="24"/>
        </w:rPr>
        <w:t xml:space="preserve">. melléklet </w:t>
      </w:r>
      <w:proofErr w:type="gramStart"/>
      <w:r w:rsidR="002E09D4" w:rsidRPr="002E09D4">
        <w:rPr>
          <w:rFonts w:ascii="Times New Roman" w:hAnsi="Times New Roman"/>
          <w:sz w:val="24"/>
          <w:szCs w:val="24"/>
        </w:rPr>
        <w:t>a …</w:t>
      </w:r>
      <w:proofErr w:type="gramEnd"/>
      <w:r w:rsidR="002E09D4" w:rsidRPr="002E09D4">
        <w:rPr>
          <w:rFonts w:ascii="Times New Roman" w:hAnsi="Times New Roman"/>
          <w:sz w:val="24"/>
          <w:szCs w:val="24"/>
        </w:rPr>
        <w:t>/2023. (…….) önkormányzati rendelethez</w:t>
      </w:r>
    </w:p>
    <w:p w14:paraId="30890C78" w14:textId="77777777" w:rsidR="002E09D4" w:rsidRDefault="002E09D4" w:rsidP="009F3F69">
      <w:pPr>
        <w:jc w:val="right"/>
        <w:rPr>
          <w:rFonts w:ascii="Times New Roman" w:hAnsi="Times New Roman"/>
          <w:i/>
          <w:sz w:val="24"/>
          <w:szCs w:val="24"/>
          <w:lang w:eastAsia="hu-HU"/>
        </w:rPr>
      </w:pPr>
    </w:p>
    <w:p w14:paraId="6BD63F19" w14:textId="210D3528" w:rsidR="009F3F69" w:rsidRPr="002E09D4" w:rsidRDefault="009F3F69" w:rsidP="009F3F69">
      <w:pPr>
        <w:jc w:val="right"/>
        <w:rPr>
          <w:rFonts w:ascii="Times New Roman" w:hAnsi="Times New Roman"/>
          <w:sz w:val="24"/>
          <w:szCs w:val="24"/>
        </w:rPr>
      </w:pPr>
      <w:r w:rsidRPr="002E09D4">
        <w:rPr>
          <w:rFonts w:ascii="Times New Roman" w:hAnsi="Times New Roman"/>
          <w:sz w:val="24"/>
          <w:szCs w:val="24"/>
          <w:lang w:eastAsia="hu-HU"/>
        </w:rPr>
        <w:t>7</w:t>
      </w:r>
      <w:r w:rsidRPr="002E09D4">
        <w:rPr>
          <w:rFonts w:ascii="Times New Roman" w:hAnsi="Times New Roman"/>
          <w:sz w:val="24"/>
          <w:szCs w:val="24"/>
        </w:rPr>
        <w:t>. melléklet a 15/2019. (XI. 7.) önkormányzati rendelethez</w:t>
      </w:r>
    </w:p>
    <w:p w14:paraId="153F99D2" w14:textId="77777777" w:rsidR="009F3F69" w:rsidRPr="002E09D4" w:rsidRDefault="009F3F69" w:rsidP="009F3F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FCCAF5" w14:textId="77777777" w:rsidR="009F3F69" w:rsidRPr="00320D47" w:rsidRDefault="009F3F69" w:rsidP="009F3F69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A POLGÁRMESTER FELADAT- ÉS HATÁSKÖREI</w:t>
      </w:r>
    </w:p>
    <w:p w14:paraId="5402DF49" w14:textId="77777777" w:rsidR="009F3F69" w:rsidRPr="00320D47" w:rsidRDefault="009F3F69" w:rsidP="009F3F6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  <w:lang w:eastAsia="hu-HU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hatáskörök</w:t>
      </w:r>
    </w:p>
    <w:tbl>
      <w:tblPr>
        <w:tblW w:w="92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77"/>
      </w:tblGrid>
      <w:tr w:rsidR="009F3F69" w:rsidRPr="00320D47" w14:paraId="72CCBB00" w14:textId="77777777" w:rsidTr="00B93375">
        <w:trPr>
          <w:cantSplit/>
        </w:trPr>
        <w:tc>
          <w:tcPr>
            <w:tcW w:w="920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3CDBE6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9F3F69" w:rsidRPr="00320D47" w14:paraId="64FE104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2EF4E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1.1. hatósági eljárásban dönt a hangosító berendezés üzemeltetéséhez, élőzene illetve műsor 1 órát meghaladó szolgáltatásának az engedélyezése tárgyában,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75E5CF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zajvédelem helyi szabályozásáról szóló 52/2008. (XII. 19.) önkormányzati rendelet 5. § (1) és (4) bekezdés.</w:t>
            </w:r>
          </w:p>
        </w:tc>
      </w:tr>
      <w:tr w:rsidR="009F3F69" w:rsidRPr="00320D47" w14:paraId="05CE4C6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C2C0E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1.2. nyilvántartást vezet a „Zugló” név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6FC46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13. § (2) bekezdés.</w:t>
            </w:r>
          </w:p>
        </w:tc>
      </w:tr>
      <w:tr w:rsidR="009F3F69" w:rsidRPr="00320D47" w14:paraId="728BF61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5609F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nyilvántartást vezet a címer használatára kiadott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C96747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25. § (2) bekezdés.</w:t>
            </w:r>
          </w:p>
        </w:tc>
      </w:tr>
      <w:tr w:rsidR="009F3F69" w:rsidRPr="00320D47" w14:paraId="07DB7B1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E6DC93E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1.4. nyilvántartást vezet a kiadott zászlóhasználati (lobogóhasználati) engedélyekről,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E428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Zugló név, valamint az Önkormányzat jelképeinek használatáról szóló 2/2011. (I. 27.) önkormányzati rendelet 35. § (2) bekezdés.</w:t>
            </w:r>
          </w:p>
        </w:tc>
      </w:tr>
      <w:tr w:rsidR="009F3F69" w:rsidRPr="00320D47" w14:paraId="17CF7A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0D8B08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1.5. hatósági eljárásban dönt a nem közterület megnevezésű ingatlanon történő fakivágással összefüggő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9B607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fás szárú növények védelméről, kivágásáról és pótlásáról szóló 62/2012. (XI. 30.) önkormányzati rendelet 4. § (1) bekezdés.</w:t>
            </w:r>
          </w:p>
        </w:tc>
      </w:tr>
      <w:tr w:rsidR="009F3F69" w:rsidRPr="00320D47" w14:paraId="00C4FB5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DA7340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minimumjövedelem-juttatásra való jogosultságot állapít meg,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84192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16. §.</w:t>
            </w:r>
          </w:p>
        </w:tc>
      </w:tr>
      <w:tr w:rsidR="009F3F69" w:rsidRPr="00320D47" w14:paraId="77EE330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FEB88E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minimumjövedelem-juttatásra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F004A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23. § (1) bekezdés és (6) bekezdés.</w:t>
            </w:r>
          </w:p>
        </w:tc>
      </w:tr>
      <w:tr w:rsidR="009F3F69" w:rsidRPr="00320D47" w14:paraId="60D55A8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2834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1.8. rendszeres lakásfenntartási támogatást állapít meg a villanyáram-, a víz- és a gázfogyasztás, a távhőszolgáltatás, a csatornahasználat és a szemétszállítás díjához, a lakbérhez és a közös költséghez,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74CC7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24. § (2) bekezdés.</w:t>
            </w:r>
          </w:p>
        </w:tc>
      </w:tr>
      <w:tr w:rsidR="009F3F69" w:rsidRPr="00320D47" w14:paraId="5CAD373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FEB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a lakásfenntartási támogatásra való jogosultságot felülvizsgálja,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FC64A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28/A. § (1) bekezdés.</w:t>
            </w:r>
          </w:p>
        </w:tc>
      </w:tr>
      <w:tr w:rsidR="009F3F69" w:rsidRPr="00320D47" w14:paraId="122CE4D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2D660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1.10. dönt a fűtési szezonban történő időszaki támogatás nyújtásáról,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4AFAA8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30/A. § (3) bekezdés.</w:t>
            </w:r>
          </w:p>
        </w:tc>
      </w:tr>
      <w:tr w:rsidR="009F3F69" w:rsidRPr="00320D47" w14:paraId="06A378F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54CF92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1.11. dönt adósságcsökkentési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BF35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33. § (1) bekezdés.</w:t>
            </w:r>
          </w:p>
        </w:tc>
      </w:tr>
      <w:tr w:rsidR="009F3F69" w:rsidRPr="00320D47" w14:paraId="44E4745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64A18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rendkívüli települési támogatásként eseti szociális segélyt nyújthat,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9687C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41. § (1) bekezdés.</w:t>
            </w:r>
          </w:p>
        </w:tc>
      </w:tr>
      <w:tr w:rsidR="009F3F69" w:rsidRPr="00320D47" w14:paraId="266B6F4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4F7E7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1.13. elbírálja a gyógyszertámogatás iránti kérelmeket,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B3DE7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46/A. § (7) bekezdés.</w:t>
            </w:r>
          </w:p>
        </w:tc>
      </w:tr>
      <w:tr w:rsidR="009F3F69" w:rsidRPr="00320D47" w14:paraId="2330D09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97BE2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1.14. dönt az időskorúak év végi támogatásáról,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67623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46/B. § (1) bekezdés.</w:t>
            </w:r>
          </w:p>
        </w:tc>
      </w:tr>
      <w:tr w:rsidR="009F3F69" w:rsidRPr="00320D47" w14:paraId="3D61B91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BE5F0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 tanévkezdési támogatás megállapítása iránti ügyekben,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50A89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47. § (5) bekezdés.</w:t>
            </w:r>
          </w:p>
        </w:tc>
      </w:tr>
      <w:tr w:rsidR="009F3F69" w:rsidRPr="00320D47" w14:paraId="3B8AB22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907C0B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elbírálja a születési támogatás iránti kérelmeket,</w:t>
            </w:r>
          </w:p>
          <w:p w14:paraId="69780563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73A4E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48. § (6) bekezdés.</w:t>
            </w:r>
          </w:p>
        </w:tc>
      </w:tr>
      <w:tr w:rsidR="009F3F69" w:rsidRPr="00320D47" w14:paraId="3F08D8B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E223E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1.17. dönt a bárányhimlő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888B15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49/A. § (5) bekezdés.</w:t>
            </w:r>
          </w:p>
        </w:tc>
      </w:tr>
      <w:tr w:rsidR="009F3F69" w:rsidRPr="00320D47" w14:paraId="2CACE53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16F749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dönt a pneumococcus elleni védőoltás iránti kérelemről,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D9C6D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49/B. (5) bekezdés.</w:t>
            </w:r>
          </w:p>
        </w:tc>
      </w:tr>
      <w:tr w:rsidR="009F3F69" w:rsidRPr="00320D47" w14:paraId="56443E4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E34087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1.19. dönt az eltemetésre kötelezett megtérítési kötelezettsége alóli mentesítéséről,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2F866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52. § (3) bekezdés.</w:t>
            </w:r>
          </w:p>
        </w:tc>
      </w:tr>
      <w:tr w:rsidR="009F3F69" w:rsidRPr="00320D47" w14:paraId="38ABA0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16760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1.20. dönt a tűzifára való jogosultságról,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BB8A0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53. § (5) bekezdés.</w:t>
            </w:r>
          </w:p>
        </w:tc>
      </w:tr>
      <w:tr w:rsidR="009F3F69" w:rsidRPr="00320D47" w14:paraId="277D601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2A436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táboroztatási támogatásról,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68186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54/A. § (8) bekezdés.</w:t>
            </w:r>
          </w:p>
        </w:tc>
      </w:tr>
      <w:tr w:rsidR="009F3F69" w:rsidRPr="00320D47" w14:paraId="3564729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FDD2EE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1.22. dönt a szociális alapellátás személyi térítési díja elengedéséről,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35DED4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65. § (3) bekezdés.</w:t>
            </w:r>
          </w:p>
        </w:tc>
      </w:tr>
      <w:tr w:rsidR="009F3F69" w:rsidRPr="00320D47" w14:paraId="03F60B3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8CF4BA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1.23. dönt a meghatározott időszakban működtetett, a gyermekek napközbeni ellátását biztosító intézményben elhelyezett gyermekek személyi térítési díj csökkentése iránti kérelméről,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9576A9" w14:textId="77777777" w:rsidR="009F3F69" w:rsidRPr="00320D47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70. § (2) bekezdés.</w:t>
            </w:r>
          </w:p>
        </w:tc>
      </w:tr>
      <w:tr w:rsidR="009F3F69" w:rsidRPr="00320D47" w14:paraId="5496ABB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19CE7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1.24. lakások pályázaton kívüli, közérdekből megvalósuló bérbeadásának alábbi eseteiben tulajdonosi döntést hoz a Képviselő-testület által átruházott hatáskörben:</w:t>
            </w:r>
          </w:p>
          <w:p w14:paraId="2612AAF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 kisajátítási kérelme alapján lefolytatott eljárás miatt;</w:t>
            </w:r>
          </w:p>
          <w:p w14:paraId="353653C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elemi csapás, vagy más ok miatt megsemmisült vagy lakhatatlanná vált, vagy az életveszélyes lakás lakójának elhelyezése esetén;</w:t>
            </w:r>
          </w:p>
          <w:p w14:paraId="00389EB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  <w:p w14:paraId="172C6B8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kérelmező vele szemben elkövetett családon belüli, vagy kapcsolati erőszak miatt vesztette el korábbi lakhatását, és jelenleg krízisközpontban, titkos menedékházban vagy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félutasház-szolgáltatásban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lakik.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E26E11C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a), b), c) és f) pontjai, valamint (2) bekezdése.</w:t>
            </w:r>
          </w:p>
        </w:tc>
      </w:tr>
      <w:tr w:rsidR="009F3F69" w:rsidRPr="00320D47" w14:paraId="0CD287C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45A461" w14:textId="77777777" w:rsidR="009F3F69" w:rsidRPr="00FA6494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 xml:space="preserve">1.25. </w:t>
            </w:r>
            <w:r w:rsidRPr="00FA6494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építési-, az összevont építési- és a fennmaradási engedélyezési eljárást, valamint az összevont telepítési eljárás integrált építési engedélyezési szakaszát megelőzően önkormányzati hatósági hatáskörben a Képviselő-testület átruházott jogkörében eljárva – szakmai véleményen alapuló – véleményt ad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BFF97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494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81. § (1) bekezdés, 81. § (4) bekezdés</w:t>
            </w:r>
          </w:p>
        </w:tc>
      </w:tr>
      <w:tr w:rsidR="009F3F69" w:rsidRPr="00320D47" w14:paraId="7B10FDD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B08C15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 xml:space="preserve">1.26. </w:t>
            </w:r>
            <w:r w:rsidRPr="00320D47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Önkormányzati hatósági hatáskörben a Képviselő-testület átruházott jogkörében eljárva </w:t>
            </w:r>
            <w:r w:rsidRPr="00320D47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bejelentési eljárás köteles tevékenység esetén a bejelentésben kérelmezett tevékenységet – szakmai véleményen alapulóan – tudomásul veszi, elutasítja, az eljárást megszűnteti, vagy hatósági bizonyítványt állít ki.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6FAB57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82. § (1) bekezdés, 83. § (3) bekezdés</w:t>
            </w:r>
          </w:p>
        </w:tc>
      </w:tr>
      <w:tr w:rsidR="009F3F69" w:rsidRPr="00320D47" w14:paraId="367C091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5E6BF8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Hlk69388962"/>
            <w:r w:rsidRPr="00320D4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1.27. településképi kötelezési eljárásban kötelezettség megszegése esetén önkormányzati hatósági hatáskörben a Képviselő-testület átruházott jogkörében eljárva a polgármester:</w:t>
            </w:r>
          </w:p>
          <w:p w14:paraId="104E6E4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a) figyelmeztetést és kötelezést adhat ki és bírságot szabhat ki,</w:t>
            </w:r>
          </w:p>
          <w:p w14:paraId="2BE9FB54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b) a kötelezésben foglaltak nem teljesítése esetén a kötelezést tartalmazó döntés végrehajtását foganatosítja.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5B955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Hlk69388805"/>
            <w:r w:rsidRPr="00320D47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84. § (2) bekezdés</w:t>
            </w:r>
            <w:bookmarkEnd w:id="2"/>
          </w:p>
        </w:tc>
        <w:bookmarkEnd w:id="1"/>
      </w:tr>
      <w:tr w:rsidR="009F3F69" w:rsidRPr="00320D47" w14:paraId="5AEE498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746CF9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  <w:szCs w:val="24"/>
              </w:rPr>
              <w:t xml:space="preserve">1.28. lefolytatja a bérlőtárssá minősítés iránti eljárást 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857535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A4EE7">
              <w:rPr>
                <w:rFonts w:ascii="Times New Roman" w:hAnsi="Times New Roman"/>
                <w:sz w:val="24"/>
              </w:rPr>
              <w:t>Budapest Főváros XIV. Kerület Zugló Önkormányzata tulajdonában álló lakások bérletének szabályozásáról szóló 44/2020. (XII. 18.) önkormányzati rendelet 54. § (5) bekezdése.</w:t>
            </w:r>
          </w:p>
        </w:tc>
      </w:tr>
      <w:tr w:rsidR="009F3F69" w:rsidRPr="00320D47" w14:paraId="42079CB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884ACB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1.29. </w:t>
            </w:r>
          </w:p>
          <w:p w14:paraId="41A9F36F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>- Amennyiben a szociális helyzet alapján történő bérbeadással érintett bérlők önkormányzati lakbértámogatásra való jogosultságának fennállására irányuló felülvizsgálat azt állapítja meg, hogy a bérlő már nem jogosult szociális bérleti díj fizetésére, a polgármester tulajdonosi nyilatkozattal megállapítja az új bérleti díjat, és azt a bérlővel írásban, nyolc napon belül közli;</w:t>
            </w:r>
          </w:p>
          <w:p w14:paraId="2FECD12E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color w:val="000000"/>
                <w:sz w:val="24"/>
                <w:szCs w:val="24"/>
              </w:rPr>
              <w:t>- A bérlő vagy a Polgármesteri Hivatal kezdeményezheti jövedelmi és vagyoni helyzetének időközi felülvizsgálatát is a bérleti díj típusának meghatározása vonatkozásában. A felülvizsgálat által megállapított bérleti díjat a polgármester tulajdonosi nyilatkozattal állapítja meg, és azt a bérlővel írásban, nyolc napon belül közli.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2192C0" w14:textId="77777777" w:rsidR="009F3F69" w:rsidRPr="00B65371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Budapest Főváros XIV. Kerület Zugló Önkormányzata Képviselő-testülete a Budapest Főváros XIV. Kerület Zugló Önkormányzata tulajdonában álló lakások bérletének szabályozásáról szóló 44/2020. (XII. 18.) önkormányzati rendelete 47/A. § (5) és (7) bekezdései.</w:t>
            </w:r>
          </w:p>
        </w:tc>
      </w:tr>
      <w:tr w:rsidR="009F3F69" w:rsidRPr="00320D47" w14:paraId="4C086F2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9136DC6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1.30. Amennyiben az Önkormányzat tudomására jut, hogy </w:t>
            </w:r>
            <w:r w:rsidRPr="0001228C">
              <w:rPr>
                <w:rFonts w:ascii="Times New Roman" w:eastAsia="Calibri" w:hAnsi="Times New Roman"/>
                <w:sz w:val="24"/>
                <w:szCs w:val="24"/>
              </w:rPr>
              <w:t>a szociális helyzet alapján, vagy költségelven történő bérbeadással érintett bérlő (bérlők)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vagy a </w:t>
            </w:r>
            <w:r w:rsidRPr="008B002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vele együtt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költözött, vagy a lakásba befogadott személy (személyek):</w:t>
            </w:r>
          </w:p>
          <w:p w14:paraId="39670A3D" w14:textId="77777777" w:rsidR="009F3F69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a) rendelkeznek az ország területén bárhol, beköltözhető lakás legalább 1/2 arányú tulajdoni hányadával, lakás haszonélvezeti jogával, önkormányzati </w:t>
            </w:r>
            <w:proofErr w:type="gramStart"/>
            <w:r w:rsidRPr="008B0025">
              <w:rPr>
                <w:rFonts w:ascii="Times New Roman" w:eastAsia="Calibri" w:hAnsi="Times New Roman"/>
                <w:sz w:val="24"/>
                <w:szCs w:val="24"/>
              </w:rPr>
              <w:t>lakás bérleti</w:t>
            </w:r>
            <w:proofErr w:type="gramEnd"/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 jogával, vagy</w:t>
            </w:r>
          </w:p>
          <w:p w14:paraId="4100A0AC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B002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b) </w:t>
            </w:r>
            <w:r w:rsidRPr="008B0025">
              <w:rPr>
                <w:rFonts w:ascii="Times New Roman" w:eastAsia="Calibri" w:hAnsi="Times New Roman"/>
                <w:sz w:val="24"/>
                <w:szCs w:val="24"/>
              </w:rPr>
              <w:t xml:space="preserve">ingó-, ingatlantulajdonuknak, valamint vagyoni értékű jogaiknak együttes forgalmi értéke meghaladja a 3 millió forintot, ide nem értve azt, ha az ingótulajdon a munkavállaláshoz </w:t>
            </w:r>
            <w:r w:rsidRPr="00733F84">
              <w:rPr>
                <w:rFonts w:ascii="Times New Roman" w:eastAsia="Calibri" w:hAnsi="Times New Roman"/>
                <w:sz w:val="24"/>
                <w:szCs w:val="24"/>
              </w:rPr>
              <w:t xml:space="preserve">használt gép vagy gépjármű, </w:t>
            </w:r>
          </w:p>
          <w:p w14:paraId="5020D082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33F84">
              <w:rPr>
                <w:rFonts w:ascii="Times New Roman" w:eastAsia="Calibri" w:hAnsi="Times New Roman"/>
                <w:sz w:val="24"/>
                <w:szCs w:val="24"/>
              </w:rPr>
              <w:t>kivéve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33F84">
              <w:rPr>
                <w:rFonts w:ascii="Times New Roman" w:hAnsi="Times New Roman"/>
                <w:sz w:val="24"/>
                <w:szCs w:val="24"/>
              </w:rPr>
              <w:t>Budapest Főváros XIV. Kerület Zugló Önkormányzat Képviselő-testülete a Budapest Főváros XIV. Kerület Zugló Önkormányzata tulajdonában álló lakások bérletének szabályozásáról szóló 44/2020. (XII. 18.) önkormányzati rendelet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anchor="SZ29.@BE(1)@POB)" w:history="1">
              <w:r w:rsidRPr="00733F84">
                <w:rPr>
                  <w:rFonts w:ascii="Times New Roman" w:eastAsia="Calibri" w:hAnsi="Times New Roman"/>
                  <w:sz w:val="24"/>
                  <w:szCs w:val="24"/>
                </w:rPr>
                <w:t>29. § (1) bekezdés b)</w:t>
              </w:r>
            </w:hyperlink>
            <w:r w:rsidRPr="00733F84">
              <w:rPr>
                <w:rFonts w:ascii="Times New Roman" w:eastAsia="Calibri" w:hAnsi="Times New Roman"/>
                <w:sz w:val="24"/>
                <w:szCs w:val="24"/>
              </w:rPr>
              <w:t> vagy </w:t>
            </w:r>
            <w:hyperlink r:id="rId9" w:anchor="SZ29.@BE(1)@POF)" w:history="1">
              <w:r w:rsidRPr="00733F84">
                <w:rPr>
                  <w:rFonts w:ascii="Times New Roman" w:eastAsia="Calibri" w:hAnsi="Times New Roman"/>
                  <w:sz w:val="24"/>
                  <w:szCs w:val="24"/>
                </w:rPr>
                <w:t>f) pont</w:t>
              </w:r>
            </w:hyperlink>
            <w:r w:rsidRPr="00733F84">
              <w:rPr>
                <w:rFonts w:ascii="Times New Roman" w:eastAsia="Calibri" w:hAnsi="Times New Roman"/>
                <w:sz w:val="24"/>
                <w:szCs w:val="24"/>
              </w:rPr>
              <w:t>jai alapján létrejött lakásbérleti jogviszonyt,</w:t>
            </w: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akkor a bérlőnek (bérlőknek) – minden további vizsgálat nélkül – piaci bérleti díjat kell fizetnie. </w:t>
            </w:r>
          </w:p>
          <w:p w14:paraId="15EBE5E5" w14:textId="77777777" w:rsidR="009F3F69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 lakbér e jogcímen történő megváltozását és összegét a Polgármester tulajdonosi nyilatkozattal állapítja meg, és azt a bérlővel (bérlőkkel) írásban, nyolc napon belül közli.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DF2D6E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bCs/>
                <w:sz w:val="24"/>
                <w:szCs w:val="24"/>
              </w:rPr>
              <w:t>Budapest Főváros XIV. Kerület Zugló Önkormányzata Képviselő-testülete </w:t>
            </w:r>
          </w:p>
          <w:p w14:paraId="2DDE8105" w14:textId="77777777" w:rsidR="009F3F69" w:rsidRDefault="009F3F69" w:rsidP="00B933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8C">
              <w:rPr>
                <w:rFonts w:ascii="Times New Roman" w:eastAsia="Calibri" w:hAnsi="Times New Roman"/>
                <w:bCs/>
                <w:sz w:val="24"/>
                <w:szCs w:val="24"/>
              </w:rPr>
              <w:t>Budapest Főváros XIV. Kerület Zugló Önkormányzata tulajdonában álló lakások lakbérének megállapításáról szóló 45/2020. (XII. 18.) önkormányzati rendelete 6. § (5) bekezdése</w:t>
            </w:r>
          </w:p>
        </w:tc>
      </w:tr>
      <w:tr w:rsidR="009F3F69" w:rsidRPr="00320D47" w14:paraId="51B378A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A9D69A2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072A7">
              <w:rPr>
                <w:rFonts w:ascii="Times New Roman" w:hAnsi="Times New Roman"/>
                <w:bCs/>
                <w:sz w:val="24"/>
                <w:szCs w:val="24"/>
              </w:rPr>
              <w:t>1.31. megteszi az erről szóló jognyilatkozatot, ha az önkormányzat az elővásárlási jogával élni nem kíván</w:t>
            </w:r>
          </w:p>
        </w:tc>
        <w:tc>
          <w:tcPr>
            <w:tcW w:w="46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EA61B8" w14:textId="77777777" w:rsidR="009F3F69" w:rsidRPr="0001228C" w:rsidRDefault="009F3F69" w:rsidP="00B9337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072A7">
              <w:rPr>
                <w:rFonts w:ascii="Times New Roman" w:hAnsi="Times New Roman"/>
                <w:bCs/>
                <w:sz w:val="24"/>
                <w:szCs w:val="24"/>
              </w:rPr>
              <w:t>az Önkormányzat vagyonáról, a vagyontárgyak feletti tulajdonosi jogok gyakorlásáról szóló 18/2016 (III.4.) önkormányzati rendelet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19. § (4) bekezdése</w:t>
            </w:r>
          </w:p>
        </w:tc>
      </w:tr>
    </w:tbl>
    <w:p w14:paraId="6D2984D3" w14:textId="77777777" w:rsidR="009F3F69" w:rsidRPr="00320D47" w:rsidRDefault="009F3F69" w:rsidP="009F3F69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20D47">
        <w:rPr>
          <w:rFonts w:ascii="Times New Roman" w:hAnsi="Times New Roman"/>
          <w:b/>
          <w:bCs/>
          <w:sz w:val="24"/>
          <w:szCs w:val="24"/>
          <w:lang w:eastAsia="hu-HU"/>
        </w:rPr>
        <w:t>II.</w:t>
      </w:r>
      <w:r w:rsidRPr="00320D47">
        <w:rPr>
          <w:rFonts w:ascii="Times New Roman" w:hAnsi="Times New Roman"/>
          <w:b/>
          <w:sz w:val="24"/>
          <w:szCs w:val="24"/>
          <w:lang w:eastAsia="hu-HU"/>
        </w:rPr>
        <w:t xml:space="preserve"> Átruházott önkormányzati feladatok</w:t>
      </w:r>
    </w:p>
    <w:tbl>
      <w:tblPr>
        <w:tblW w:w="921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681"/>
      </w:tblGrid>
      <w:tr w:rsidR="009F3F69" w:rsidRPr="00320D47" w14:paraId="6D885F7B" w14:textId="77777777" w:rsidTr="00B93375">
        <w:trPr>
          <w:cantSplit/>
        </w:trPr>
        <w:tc>
          <w:tcPr>
            <w:tcW w:w="92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D975C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B7DB4">
              <w:rPr>
                <w:rFonts w:ascii="Times New Roman" w:hAnsi="Times New Roman"/>
                <w:sz w:val="24"/>
                <w:szCs w:val="24"/>
              </w:rPr>
              <w:t>1. A polgármester</w:t>
            </w:r>
          </w:p>
        </w:tc>
      </w:tr>
      <w:tr w:rsidR="009F3F69" w:rsidRPr="00320D47" w14:paraId="13B1E78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C3EC32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I.1. gyakorolja a lakás és helyiség tekintetében a tulajdonost megillető nyilatkozattételi jogot, továbbá a közigazgatási és a bírósági eljárásban az ügyfél és a peres fél jogát,</w:t>
            </w:r>
          </w:p>
          <w:p w14:paraId="2E48ED0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BA7F49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 (4) bekezdés</w:t>
            </w:r>
          </w:p>
        </w:tc>
      </w:tr>
      <w:tr w:rsidR="00567AE2" w:rsidRPr="00320D47" w14:paraId="1771706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5A761E" w14:textId="7B422801" w:rsidR="00567AE2" w:rsidRPr="00320D47" w:rsidRDefault="00567AE2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91230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23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osztatlan közös tulajdonban lévő helyiség értékesítése</w:t>
            </w:r>
            <w:r w:rsidR="003E5988">
              <w:rPr>
                <w:rFonts w:ascii="Times New Roman" w:hAnsi="Times New Roman" w:cs="Times New Roman"/>
                <w:sz w:val="24"/>
                <w:szCs w:val="24"/>
              </w:rPr>
              <w:t xml:space="preserve"> esetén dönt az elidegenítésről, </w:t>
            </w:r>
            <w:r w:rsidR="003E5988" w:rsidRPr="00DD7C9B">
              <w:rPr>
                <w:rFonts w:ascii="Times New Roman" w:hAnsi="Times New Roman" w:cs="Times New Roman"/>
                <w:sz w:val="24"/>
                <w:szCs w:val="24"/>
              </w:rPr>
              <w:t>ha a döntéssel érintett osztatlan közös tulajdon önkormányzatra eső tulajdoni hányadának értéke a 10 millió Ft-ot nem haladja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0722E92" w14:textId="5062B5A7" w:rsidR="00567AE2" w:rsidRPr="00320D47" w:rsidRDefault="003E5988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(1a)</w:t>
            </w:r>
          </w:p>
        </w:tc>
      </w:tr>
      <w:tr w:rsidR="009F3F69" w:rsidRPr="00320D47" w14:paraId="2BAA4E9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0B7E2F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 dönt a vételárhátralék kiegyenlítéséig a ranghely sorrendjének a megváltoztatásához történő hozzájárulásról,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F492A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(2) bekezdés</w:t>
            </w:r>
          </w:p>
        </w:tc>
      </w:tr>
      <w:tr w:rsidR="009F3F69" w:rsidRPr="00320D47" w14:paraId="26143DF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57C2D" w14:textId="77777777" w:rsidR="009F3F69" w:rsidRPr="00320D47" w:rsidRDefault="009F3F69" w:rsidP="00B93375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I.2.1. dönt a felújítási hitel esetén az elidegenítési és terhelési tilalom törléséhez való hozzájárulásról az olyan társasházban lévő lakás és helyiség esetén, ahol felújítási alapot létesítettek,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C9A03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(3) bekezdés</w:t>
            </w:r>
          </w:p>
        </w:tc>
      </w:tr>
      <w:tr w:rsidR="009F3F69" w:rsidRPr="00320D47" w14:paraId="48B6136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99FA5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I.2.2. dönt az elidegenítési és terhelési tilalom törléséhez és a ranghely sorrendjének a megváltoztatásához történő hozzájárulásról, ha ezt a kérelmező igazolt családi és szociális körülményei indokolják,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2655C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7. § (4) bekezdés.</w:t>
            </w:r>
          </w:p>
        </w:tc>
      </w:tr>
      <w:tr w:rsidR="009F3F69" w:rsidRPr="00320D47" w14:paraId="5378CAB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133B4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1.3. egyedi kérelemre esetenként legfeljebb 1 000 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000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Ft összegig támogatást nyújt, e körben támogatási szerződést köt,</w:t>
            </w:r>
          </w:p>
          <w:p w14:paraId="58D5B2A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32F8A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18. § (1) bekezdés, 11. § (3) bekezdés.</w:t>
            </w:r>
          </w:p>
        </w:tc>
      </w:tr>
      <w:tr w:rsidR="009F3F69" w:rsidRPr="00320D47" w14:paraId="481CB56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04EDD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1.4. 5 millió Ft egyedi értékhatárig dönt az államháztartáson kívüli forrás átvételéről,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24855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által államháztartáson kívülre nyújtott forrás átadásáról és államháztartáson kívüli forrás átvételéről szóló 6/2015. (III. 3.) önkormányzati rendelet 22. § (1) bekezdés.</w:t>
            </w:r>
          </w:p>
        </w:tc>
      </w:tr>
      <w:tr w:rsidR="009F3F69" w:rsidRPr="00320D47" w14:paraId="05B07EC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067CC8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1.5. a tárgyévben a 80., 85., 90., 95., 100. életévet betöltött és a 100. életév betöltését követően évenként köszönti a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szépkorú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személyeket,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1DC23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50. § (1) bekezdés.</w:t>
            </w:r>
          </w:p>
        </w:tc>
      </w:tr>
      <w:tr w:rsidR="009F3F69" w:rsidRPr="00320D47" w14:paraId="1530FB1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FCD7E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1.6. a nagykorúvá váló fiatalokat a nagykorúvá válás évében ajándékkal és emléklappal köszönti,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F2E46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54. § (2) bekezdés.</w:t>
            </w:r>
          </w:p>
        </w:tc>
      </w:tr>
      <w:tr w:rsidR="009F3F69" w:rsidRPr="00320D47" w14:paraId="7475816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1D79A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1.7. a szociálpolitikai kerekasztal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CFA1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75. § (3) bekezdés a) pont.</w:t>
            </w:r>
          </w:p>
        </w:tc>
      </w:tr>
      <w:tr w:rsidR="009F3F69" w:rsidRPr="00320D47" w14:paraId="33BB1D2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F31F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1.8. az Idősügyi Kerekasztal szavazati joggal rendelkező tagja,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0555D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Zugló szociális és gyermekvédelmi pénzbeli, természetbeni támogatásainak és szociális ellátásainak szabályairól szóló 7/2015. (II. 27.) önkormányzati rendelet 75/C. § (1) bekezdés a) pont.</w:t>
            </w:r>
          </w:p>
        </w:tc>
      </w:tr>
      <w:tr w:rsidR="009F3F69" w:rsidRPr="00320D47" w14:paraId="3CEB6C7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5956C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1.9. megállapítja a jegyző jutalékának az összegét,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62D75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adóhatósági feladatokat ellátó köztisztviselők anyagi érdekeltségi rendszeréről szóló 45/2015. (X. 21.) önkormányzati rendelet 8. § (1) bekezdés.</w:t>
            </w:r>
          </w:p>
        </w:tc>
      </w:tr>
      <w:tr w:rsidR="009F3F69" w:rsidRPr="00320D47" w14:paraId="4B1C62B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EADA91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1.10. dönt önkormányzati tulajdonában álló köznevelési feladatellátást biztosító ingatlan – ebédlő, gondnoki lakás, műfüves focipálya – bérbeadásáról,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73C9B3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15. § (6a) bekezdés.</w:t>
            </w:r>
          </w:p>
        </w:tc>
      </w:tr>
      <w:tr w:rsidR="009F3F69" w:rsidRPr="00320D47" w14:paraId="1D55976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B0465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1.11. egyedi forgalmi értéktől függetlenül jogosult az önkormányzat követelését biztosító jelzálogjog létesítésére, törlésére vagy ranghelycserére, másik ingatlanra történő átterhelésére, valamint a jelzálogjogot biztosító jogok feljegyzésére, azok törlésére, ranghelycserére vagy másik ingatlanra történő átjegyzésére vonatkozó jognyilatkozat megtételére,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A9F6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19. § (5) bekezdés.</w:t>
            </w:r>
          </w:p>
        </w:tc>
      </w:tr>
      <w:tr w:rsidR="009F3F69" w:rsidRPr="00320D47" w14:paraId="6EA83A0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9E24B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1.12. tulajdonosi ellenőrzést gyakorol az önkormányzati tulajdonba tartozó, a vagyonhasználó kezelésében álló ingatlanon,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F308E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21. § (3) bekezdés.</w:t>
            </w:r>
          </w:p>
        </w:tc>
      </w:tr>
      <w:tr w:rsidR="009F3F69" w:rsidRPr="00320D47" w14:paraId="56AB4F4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C7621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1.13 dönt a lakásbérleti jogviszonyból eredő 800 000 forintot el nem érő lakbér- vagy közműtartozás legfeljebb 18 havi részletfizetés útján történő megfizetéséről,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0B82F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30/A. § (1) bekezdés.</w:t>
            </w:r>
          </w:p>
        </w:tc>
      </w:tr>
      <w:tr w:rsidR="009F3F69" w:rsidRPr="00320D47" w14:paraId="4F78537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0D876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1.14. dönt a szociális igazgatásról és a szociális ellátásokról szóló törvény szerinti adósságkezelési szolgáltatásban az önkormányzat követelésének az elengedéséről,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1032C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31. § (1) bekezdés.</w:t>
            </w:r>
          </w:p>
        </w:tc>
      </w:tr>
      <w:tr w:rsidR="009F3F69" w:rsidRPr="00320D47" w14:paraId="573E028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2689A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1.15. dönt az általa az önkormányzat fenntartásában álló intézmény alkalmazottja részére nyújtott lakásvásárlási vagy építési célú munkáltatói kölcsön hátralékára vonatkozó fizetési kedvezményről,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7B462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32. § (2) bekezdés.</w:t>
            </w:r>
          </w:p>
        </w:tc>
      </w:tr>
      <w:tr w:rsidR="009F3F69" w:rsidRPr="00320D47" w14:paraId="3F4EC71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F3EB2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1.16. kiadja a tulajdonosi hozzájárulást az önkormányzati tulajdonú ingatlan építéséhez,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90350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(4) bekezdés.</w:t>
            </w:r>
          </w:p>
        </w:tc>
      </w:tr>
      <w:tr w:rsidR="009F3F69" w:rsidRPr="00320D47" w14:paraId="086EEA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38FDF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1.17. dönt a közterületen, azok alatt vagy felett elektronikus hírközlési eszközök létesítésével, elhelyezésével, bővítésével és áthelyezésével összefüggésben a közterületnek vagy más önkormányzati ingatlan tulajdonjogának korlátozása miatti kártalanítással és ellenszolgáltatással kapcsolatos kérdésekben,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173898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(5) bekezdés.</w:t>
            </w:r>
          </w:p>
        </w:tc>
      </w:tr>
      <w:tr w:rsidR="009F3F69" w:rsidRPr="00320D47" w14:paraId="55F0842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18229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1.18. megköti a közcélú villamoshálózat nyomvonalára és biztonsági övezetére vonatkozó megállapodásokat,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F4D73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(6) bekezdés.</w:t>
            </w:r>
          </w:p>
        </w:tc>
      </w:tr>
      <w:tr w:rsidR="009F3F69" w:rsidRPr="00320D47" w14:paraId="26CF010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0B01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1.19. gyakorolja az ingatlant érintő hatósági eljárásban a tulajdonos nyilatkozattételi jogát,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C424E9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38. § (7) bekezdés és 39. § (5) bekezdés.</w:t>
            </w:r>
          </w:p>
        </w:tc>
      </w:tr>
      <w:tr w:rsidR="009F3F69" w:rsidRPr="00320D47" w14:paraId="12D3F6C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68410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eastAsia="Calibri" w:hAnsi="Times New Roman"/>
                <w:sz w:val="24"/>
                <w:szCs w:val="24"/>
              </w:rPr>
              <w:t>1.20. kiadja a fenntartó nevében a hozzájáruló nyilatkozatot a helyi önkormányzat által fenntartott köznevelési intézmény vezetője és a nem helyi önkormányzat által fenntartott köznevelési intézmény vezetője által kötött szerződés érvényességéhez,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93028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(3) bekezdés.</w:t>
            </w:r>
          </w:p>
        </w:tc>
      </w:tr>
      <w:tr w:rsidR="009F3F69" w:rsidRPr="00320D47" w14:paraId="6A844D3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AF7AB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1.21. dönt a közüzemi szolgáltatás nyújtására irányuló szerződések megkötéséről, módosításáról, megszüntetéséről,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04E9A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39. § (6) bekezdés.</w:t>
            </w:r>
          </w:p>
        </w:tc>
      </w:tr>
      <w:tr w:rsidR="009F3F69" w:rsidRPr="00320D47" w14:paraId="68581F0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093DF0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1.22. 5 millió Ft egyedi értékhatárig dönt a kezelésbe nem adott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DFB60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(2) bekezdés a) és (3) bekezdés a) pont.</w:t>
            </w:r>
          </w:p>
        </w:tc>
      </w:tr>
      <w:tr w:rsidR="009F3F69" w:rsidRPr="00320D47" w14:paraId="16C7083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A8D8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1.23. dönt a közüzemi szolgáltatás nyújtására irányuló szerződések megkötéséről, módosításáról, megszüntetéséről, 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04734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40. § (7) bekezdés.</w:t>
            </w:r>
          </w:p>
        </w:tc>
      </w:tr>
      <w:tr w:rsidR="009F3F69" w:rsidRPr="00320D47" w14:paraId="3CF19F6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93F4C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1.24. 100 millió forintos egyedi értékhatárig javaslatot tesz kárpótlási jegyek, részvények és üzletrészek megszerzésére, cseréjére, eladására,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1A63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41. § (1) a) pont.</w:t>
            </w:r>
          </w:p>
        </w:tc>
      </w:tr>
      <w:tr w:rsidR="009F3F69" w:rsidRPr="00320D47" w14:paraId="10A0281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7D51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1.25. hozzájárul az önkormányzat által bérbe adott ingatlannak a bérlő általi albérletbe adáshoz,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A9514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 vagyonáról, a vagyontárgyak feletti tulajdonosi jogok gyakorlásáról szóló 18/2016. (III. 4.) önkormányzati rendelet 43. § (1) bekezdés.</w:t>
            </w:r>
          </w:p>
        </w:tc>
      </w:tr>
      <w:tr w:rsidR="009F3F69" w:rsidRPr="00320D47" w14:paraId="2492471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B2E307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1.26. lakások esetében, ha a kijelölt bérlő a bérleti szerződést a hozzájárulásban megjelölt határidőn belül önhibáján kívül nem köti meg, és a határidő leteltét követő harminc napon belül mulasztását igazolja, annak elfogadhatóságáról dönt,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068E6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9. § (3) bekezdése.</w:t>
            </w:r>
          </w:p>
        </w:tc>
      </w:tr>
      <w:tr w:rsidR="009F3F69" w:rsidRPr="00320D47" w14:paraId="7A0260E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BEC56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1.27. az önkormányzati lakások hasznosításának módjára a lakásgazdálkodási ügyekért felelős alpolgármesterrel együttműködve, a tárgyévi költségvetés benyújtásáig lakáshasznosítási tervet készít a tárgyévre vonatkozóan, melyet a Képviselő-testület költségvetést tárgyaló ülését követő ülésére terjeszt elő,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A7DE2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18.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371CABA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4D270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1.28.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DE598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(5) bekezdése.</w:t>
            </w:r>
          </w:p>
        </w:tc>
      </w:tr>
      <w:tr w:rsidR="009F3F69" w:rsidRPr="00320D47" w14:paraId="0BDF6A3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F17D2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1.29. azt a lakásigénylőt, aki a névjegyzékbe felvétel feltételeinek megfelel, a polgármester felveszi a névjegyzékbe és erről a lakásigénylőt írásban értesíti. A hivatalos értesítésnek tartalmaznia kell a lakásigénylő pontszámát és a névjegyzékbe történő felvétel pontos dátumát,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5A50E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(6) bekezdése.</w:t>
            </w:r>
          </w:p>
        </w:tc>
      </w:tr>
      <w:tr w:rsidR="009F3F69" w:rsidRPr="00320D47" w14:paraId="5756372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4F9A854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1.30. dönt a lakásigénylő névjegyzékbe történő felvételéről vagy a kérelem elutasításáról a kérelem hiánytalan előkészítését követő hatvan napon belül,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BB5FC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23. § (7) bekezdése.</w:t>
            </w:r>
          </w:p>
        </w:tc>
      </w:tr>
      <w:tr w:rsidR="009F3F69" w:rsidRPr="00320D47" w14:paraId="319A3CF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18E8F3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1.31. megállapítja a lakásigénylő jogosultságát a lakásbérleti szerződés megkötésére,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17EAD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24. § (3) bekezdése.</w:t>
            </w:r>
          </w:p>
        </w:tc>
      </w:tr>
      <w:tr w:rsidR="009F3F69" w:rsidRPr="00320D47" w14:paraId="494CDC6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5217C04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1.32. pályázaton kívül, közérdekből megvalósuló bérbeadás alábbi eseteiben a Népjóléti Bizottságnak döntési javaslatot tesz: </w:t>
            </w:r>
          </w:p>
          <w:p w14:paraId="709F66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lakáshasznosítási tervben erre a célra kijelölt lakások tekintetében, a Polgármesteri Hivatal köztisztviselője, valamint munkavállalója részére, a munkáltatói jogkör gyakorlójának javaslatára;</w:t>
            </w:r>
          </w:p>
          <w:p w14:paraId="2E25FCF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lakáshasznosítási tervben erre a célra kijelölt lakások tekintetében, az Önkormányzat által fenntartott intézményben, vagy az Önkormányzat többségi tulajdonában álló gazdasági társaságban, vagy a Budapesti Rendőr Főkapitányságnál, vagy a Fővárosi Katasztrófavédelmi Igazgatóság Észak-pesti Katasztrófavédelmi Kirendeltség XIV. Kerületi Hivatásos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Tűzoltóparancsnokságánál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legalább egy éves munkaviszonnyal, köztisztviselői, közalkalmazotti vagy hivatásos jogviszonnyal rendelkező személy részére,  vagy az Önkormányzattal szerződésben álló, kerületi egészségügyi ellátásban résztvevő személy részére,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a munkaviszony, a köztisztviselői, közalkalmazotti vagy hivatásos jogviszony fennállásáig, a bérleti díj egyidejű meghatározásával,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6720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29. § (1) bekezdése d) és e) pontjai, valamint (3) bekezdése.</w:t>
            </w:r>
          </w:p>
        </w:tc>
      </w:tr>
      <w:tr w:rsidR="009F3F69" w:rsidRPr="00320D47" w14:paraId="18DFC2C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0ABF3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1.33. a 44/2020. (XII. 18.) önkormányzati rendelet 29. § (1) bekezdés a)–c) pontjaiban előírt bérbeadói kötelezettség esetén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C140C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30. § (1) bekezdése.</w:t>
            </w:r>
          </w:p>
        </w:tc>
      </w:tr>
      <w:tr w:rsidR="009F3F69" w:rsidRPr="00320D47" w14:paraId="1C15FD3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41138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1.34. gondoskodik a jogszabályban, bírósági vagy hatósági határozatban előírt, valamint önkormányzati döntésen alapuló bérbeadási vagy elhelyezési kötelezettség teljesítéséről – a rendelkezésre álló lakatlan és bérbe adható lakások figyelembevételével –, mely esetekben a polgármester és a jogosult úgy is megállapodhatnak, hogy az Önkormányzat az elhelyezési kötelezettségét pénzbeli térítés fizetésével megválthatja,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961E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(1) és (2) bekezdései.</w:t>
            </w:r>
          </w:p>
        </w:tc>
      </w:tr>
      <w:tr w:rsidR="009F3F69" w:rsidRPr="00320D47" w14:paraId="7258321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9F0CA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1.35. annak a személynek, aki szociális intézménybe utalásakor pénzbeli térítés ellenében mondott le lakásbérleti jogviszonyáról az Önkormányzat javára, az intézményből történő elbocsátását követő öt éven belül benyújtott kérelmére egy szobás lakást adhat bérbe,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B44F6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(3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 bekezdése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2B8CE2F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864B09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1.36. az elidegenítés során a társasház közös tulajdonába került házfelügyelői lakásban visszamaradt, jogcím nélküli lakáshasználó részére köteles – a tulajdonostársak vagy az elhelyezésre kötelezett kezdeményezésére – lakást felajánlani bérbevételre. Ha az elhelyezésre jogosult kéri, részére a felajánlott lakás bérbeadása helyett pénzbeli térítésként az általa eddig lakott lakás lakott forgalmi értékének legfeljebb a 90%-a fizethető meg.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F9786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33. § (4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 bekezdése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6EAD1D1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EC8FA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1.37. lefolytatja az alábbi eljárást: </w:t>
            </w:r>
          </w:p>
          <w:p w14:paraId="4C50A72E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lakatlanná vált társbérleti lakrészt a visszamaradt társbérlőnek bérbe adja, ha a teljes lakás nem, vagy 12 m2-nél nem nagyobb mértékben haladja meg a visszamaradt társbérlő és a vele együttlakó személyeknek a 44/2020. (XII. 18.) önkormányzati rendelet 10. § (2) bekezdésében meghatározott méltányolható lakásigénye mértékének felső határát, és vállalja a megnövekedett alapterület után számított lakbér megfizetését; amennyiben ezek a feltételek nem állnak fenn, a lakásban visszamaradó 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társbérlő(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>k) lakásbérleti szerződését cserelakás egyidejű felajánlása mellett felmondja,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2A66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36.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1C45452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240F9F5" w14:textId="77777777" w:rsidR="009F3F69" w:rsidRPr="00320D47" w:rsidRDefault="009F3F69" w:rsidP="00B93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1.38. krízistámogatás során nyilatkozatot tesz,</w:t>
            </w:r>
          </w:p>
          <w:p w14:paraId="11C1EB52" w14:textId="77777777" w:rsidR="009F3F69" w:rsidRPr="00320D47" w:rsidRDefault="009F3F69" w:rsidP="00B933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6D6EE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40.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2849427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87BA9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1.39. Előzetes írásbeli bérbeadói hozzájárulás megadására jogosult – az élet- és testi épség sérelmének közvetlen elhárítása esetét kivéve – az alábbi munkák elvégzéséhez:</w:t>
            </w:r>
          </w:p>
          <w:p w14:paraId="2B1C27D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a 44/2020. (XII. 18.) önkormányzati rendelet 27.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szerint a lakást a bérlő pályázóként teszi rendeltetésszerű használatra alkalmassá és látja el komfortfokozatának megfelelő lakásberendezésekkel, vagy</w:t>
            </w:r>
          </w:p>
          <w:p w14:paraId="7231A75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a bérlet fennállása alatt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15. § (1) bekezdésben meghatározott átalakításon, korszerűsítésen felül lakása komfortfokozatát növeli, vagy</w:t>
            </w:r>
          </w:p>
          <w:p w14:paraId="75EDA9F1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- bentlakó bérlőként végez el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által a bérbeadó kötelezettségi körébe rendelt, az előzőek alá nem tartozó műszaki munkálatokat,</w:t>
            </w:r>
          </w:p>
          <w:p w14:paraId="399D6DC6" w14:textId="77777777" w:rsidR="009F3F69" w:rsidRPr="00320D47" w:rsidRDefault="009F3F69" w:rsidP="00B93375">
            <w:pPr>
              <w:spacing w:after="0" w:line="256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891C12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Amennyiben a bérlő olyan munkálatokat végez vagy végeztet el a saját költségén, amelyeket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nem a bérbeadó kötelezettségévé tesz, ebben az esetben bérbeszámításra nem jogosult, azonban a bérlő ilyen esetben is előzetes írásbeli bérbeadói hozzájárulást köteles kérni a polgármestertől,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06C1E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41. § (1), (4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)  és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(6) bekezdései.</w:t>
            </w:r>
          </w:p>
        </w:tc>
      </w:tr>
      <w:tr w:rsidR="009F3F69" w:rsidRPr="00320D47" w14:paraId="2A6AB4C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887627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1.40.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72967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 xml:space="preserve">Budapest Főváros XIV. Kerület Zugló Önkormányzata tulajdonában álló lakások bérletének szabályozásáról szóló 44/2020. (XII. 18.) önkormányzati rendelet 49. § (5) és (11)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és (14) 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bekezdései.</w:t>
            </w:r>
          </w:p>
        </w:tc>
      </w:tr>
      <w:tr w:rsidR="009F3F69" w:rsidRPr="00320D47" w14:paraId="5DAA059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A513EC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1.41. dönt a lakáscsere szerződésről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FA2D57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52.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320D47" w14:paraId="657A25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A591C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1.42. A bérlő és az élettársa közös kérelmére – amennyiben a lakásba történő befogadás óta legalább három év eltelt, vagy a kapcsolatból közös gyermek született – hozzájárul a bérlőtársi szerződés megkötéséhez,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D5646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54. § (4) bekezdése.</w:t>
            </w:r>
          </w:p>
        </w:tc>
      </w:tr>
      <w:tr w:rsidR="009F3F69" w:rsidRPr="00320D47" w14:paraId="211BE41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9F9B3A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1.43. </w:t>
            </w:r>
          </w:p>
          <w:p w14:paraId="1B6E5308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előzetes írásbeli hozzájárulása esetén a bérlő befogadhatja a testvérét, féltestvérét, az élettársát és az élettárs kiskorú gyermekét, az unokáját, valamint a vele életvitelszerűen együtt élő és befogadott gyermekének a házastársát és annak gyermekét;</w:t>
            </w:r>
          </w:p>
          <w:p w14:paraId="72741E50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- hozzájárul azoknak a személyeknek a befogadásához, akik csere következtében költöznek a lakásba, ha a bérlővel a csereszerződés iránti kérelem benyújtását megelőzően legalább egy éve megszakítás nélkül, jogszerűen együtt laktak,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BBDD0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55. § (2) és (4) bekezdései, valamint (8) bekezdése.</w:t>
            </w:r>
          </w:p>
        </w:tc>
      </w:tr>
      <w:tr w:rsidR="009F3F69" w:rsidRPr="00320D47" w14:paraId="5FC9CB7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60ADC6A" w14:textId="77777777" w:rsidR="009F3F69" w:rsidRPr="00320D47" w:rsidRDefault="009F3F69" w:rsidP="00B93375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320D47">
              <w:rPr>
                <w:rFonts w:ascii="Times New Roman" w:hAnsi="Times New Roman"/>
                <w:sz w:val="24"/>
                <w:szCs w:val="24"/>
              </w:rPr>
              <w:t>44.</w:t>
            </w:r>
            <w:proofErr w:type="gramEnd"/>
            <w:r w:rsidRPr="00320D47">
              <w:rPr>
                <w:rFonts w:ascii="Times New Roman" w:hAnsi="Times New Roman"/>
                <w:sz w:val="24"/>
                <w:szCs w:val="24"/>
              </w:rPr>
              <w:t xml:space="preserve"> ha a bérlő az 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Ltv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 szerint megjelölt átmeneti lakással rendelkezik, kérelmére a lakásbérleti szerződését a rendeletben foglaltaknak megfelelően határozatlan idejűre módosítja, feltéve, hogy nem esik a 44/2020. (XII. 18.) önkormányzati rendelet 43. § hatálya alá.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B6AAF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 18.) önkormányzati rendelet 59. §</w:t>
            </w:r>
            <w:proofErr w:type="spellStart"/>
            <w:r w:rsidRPr="00320D47">
              <w:rPr>
                <w:rFonts w:ascii="Times New Roman" w:hAnsi="Times New Roman"/>
                <w:sz w:val="24"/>
                <w:szCs w:val="24"/>
              </w:rPr>
              <w:t>-a</w:t>
            </w:r>
            <w:proofErr w:type="spellEnd"/>
            <w:r w:rsidRPr="00320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3F69" w:rsidRPr="00697039" w14:paraId="23CD00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8FE9E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1.45. a Szabályozási terven „Gyalogút, gyalogos kapcsolat” és „Közhasználat céljára átadott területrész” jellel megjelölt ingatlanok esetén a városrendezési megállapodás megkötését követően az Önkormányzat képviseletében – a megállapodás eltérő rendelkezése hiányában – eljár a „telki szolgalmi” jog ingatlan-nyilvántartásba feljegyzése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0E047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11/2021. (III. 26.) önkormányzati rendelete Zugló építési szabályzatáról 5. § (2) bekezdés</w:t>
            </w:r>
          </w:p>
        </w:tc>
      </w:tr>
      <w:tr w:rsidR="009F3F69" w:rsidRPr="00697039" w14:paraId="5484180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90512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1.46. a városkép javítása érdekében, az azt rontó állapotú építményekre helyrehozatali kötelezettséget írhat elő hatósági döntésében.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850E57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13. § (1) bekezdés</w:t>
            </w:r>
          </w:p>
        </w:tc>
      </w:tr>
      <w:tr w:rsidR="009F3F69" w:rsidRPr="00320D47" w14:paraId="4A37FD8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9A2752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1.47. a cégtábla, cégér, cégfelirat és a vállalkozást népszerűsítő tábla létesítése esetén bejelentési eljárás során a rendelet követelményeitől szakmai véleményen alapulóan eltérést engedélyezhet.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E354C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65. § (6) bekezdés</w:t>
            </w:r>
          </w:p>
        </w:tc>
      </w:tr>
      <w:tr w:rsidR="009F3F69" w:rsidRPr="00320D47" w14:paraId="40AF43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07115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1.48. ünnepekhez köthető időszak idejére a bejelentési eljárás során – szakmai véleményen alapulóan – eltérést engedélyezhet a településkép védelméről szóló 2016. évi LXXIV. törvényben, valamint a településkép védelméről szóló törvény reklámok közzétételével kapcsolatos rendelkezéseinek végrehajtásáról szóló 104/2017. (IV. 28.) Kormányrendeletben, továbbá a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>Zugló városképvédelméről szóló 10/2021. (III. 26.) önkormányzati rendeletben meghatározott tilalmak és követelmények alól, kivéve, ha az eltérést az önkormányzati rendelet kifejezetten tiltja.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303D5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10/2021. (III. 26.) önkormányzati rendelete Zugló városképvédelméről 77. §</w:t>
            </w:r>
          </w:p>
        </w:tc>
      </w:tr>
      <w:tr w:rsidR="009F3F69" w:rsidRPr="00320D47" w14:paraId="20DDD0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EB96A63" w14:textId="77777777" w:rsidR="009F3F69" w:rsidRPr="00C6044C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44C">
              <w:rPr>
                <w:rFonts w:ascii="Times New Roman" w:hAnsi="Times New Roman"/>
                <w:sz w:val="24"/>
                <w:szCs w:val="24"/>
              </w:rPr>
              <w:t xml:space="preserve">1.49. </w:t>
            </w:r>
          </w:p>
          <w:p w14:paraId="4A3312A2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 xml:space="preserve">- dönt az építtető által egyoldalúan aláírt megállapodás tervezet alapján a </w:t>
            </w:r>
            <w:r w:rsidRPr="00697039">
              <w:rPr>
                <w:rFonts w:ascii="Times New Roman" w:hAnsi="Times New Roman"/>
                <w:iCs/>
                <w:sz w:val="24"/>
                <w:szCs w:val="24"/>
              </w:rPr>
              <w:t xml:space="preserve">parkolóhely pénzbeli megváltásának részletes feltételeiről szóló 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>városrendezési megállapodás megkötéséről, ha a pénzbeli megváltás összege a 13/2021. (III. 26.) önkormányzati rendelet 2. melléklete alapján meghatározott összeg,</w:t>
            </w:r>
          </w:p>
          <w:p w14:paraId="245EB34F" w14:textId="77777777" w:rsidR="009F3F69" w:rsidRPr="000C48FB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- a befizetés teljesülését követően a városrendezési megállapodást aláírja és kiadja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011AB19" w14:textId="16051192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13/2021. (III. 26.) önkormányzati rendelete a jármű</w:t>
            </w:r>
            <w:r w:rsidR="00567AE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>elhelyezési kötelezettségről 3. § (4) és (5) bekezdés</w:t>
            </w:r>
          </w:p>
        </w:tc>
      </w:tr>
      <w:tr w:rsidR="009F3F69" w:rsidRPr="00697039" w14:paraId="09980543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88BE05F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Hlk69389827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1.50. a főépítész tartós akadályoztatása esetén a Tervtanács egy tagját felkéri az elnöki feladatok ellátására.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2B9FA3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4. § (2) bekezdés</w:t>
            </w:r>
          </w:p>
        </w:tc>
        <w:bookmarkEnd w:id="3"/>
      </w:tr>
      <w:tr w:rsidR="009F3F69" w:rsidRPr="00697039" w14:paraId="6C7650E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0E9509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 xml:space="preserve">1.51. a lefolytatott tervtanácsi eljárás után új tervtanácsi eljárást rendelhet el, ha </w:t>
            </w:r>
            <w:proofErr w:type="gramStart"/>
            <w:r w:rsidRPr="00697039">
              <w:rPr>
                <w:rFonts w:ascii="Times New Roman" w:hAnsi="Times New Roman"/>
                <w:sz w:val="24"/>
                <w:szCs w:val="24"/>
              </w:rPr>
              <w:t>tag(</w:t>
            </w:r>
            <w:proofErr w:type="gramEnd"/>
            <w:r w:rsidRPr="00697039">
              <w:rPr>
                <w:rFonts w:ascii="Times New Roman" w:hAnsi="Times New Roman"/>
                <w:sz w:val="24"/>
                <w:szCs w:val="24"/>
              </w:rPr>
              <w:t>ok) ellen-, vagy különvéleménye, vagy más körülmény ezt indokolja.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2784ED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4" w:name="_Hlk69390530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7. §</w:t>
            </w:r>
            <w:bookmarkEnd w:id="4"/>
          </w:p>
        </w:tc>
      </w:tr>
      <w:tr w:rsidR="009F3F69" w:rsidRPr="00697039" w14:paraId="3FF03999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0A4E84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5" w:name="_Hlk69390622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1.52. a Tervtanács állásfoglalását kérheti bármely, az önkormányzatot érintő kérdésben, vagy – a városképvédelmi rendelet szerinti – konzultáció-, véleményezési-, vagy bejelentési eljárásban benyújtott kérelmek esetén.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72D20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14/2021. (III. 26.) önkormányzati rendelete Zugló Tervtanácsáról 8. § (2)</w:t>
            </w:r>
          </w:p>
        </w:tc>
        <w:bookmarkEnd w:id="5"/>
      </w:tr>
      <w:tr w:rsidR="009F3F69" w:rsidRPr="00697039" w14:paraId="4A1B467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DE815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1.53. eljár az elővásárlási jog ingatlan-nyilvántartásba történő feljegyzése, illetve törlése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15C45F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(1) bekezdés</w:t>
            </w:r>
          </w:p>
        </w:tc>
      </w:tr>
      <w:tr w:rsidR="009F3F69" w:rsidRPr="00697039" w14:paraId="6F79B4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6AB71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1.54. dönt az elővásárlási jog tényleges gyakorlásáról a korábbi önkormányzati döntésekkel összhangban, a szükséges fedezet biztosítása mellett.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FEDD38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2. § (2) bekezdés</w:t>
            </w:r>
          </w:p>
        </w:tc>
      </w:tr>
      <w:tr w:rsidR="009F3F69" w:rsidRPr="00697039" w14:paraId="6D7442DF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1A78FD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1.55.</w:t>
            </w:r>
            <w:r w:rsidRPr="00697039">
              <w:rPr>
                <w:rFonts w:ascii="Times New Roman" w:hAnsi="Times New Roman"/>
                <w:sz w:val="24"/>
                <w:szCs w:val="24"/>
              </w:rPr>
              <w:t xml:space="preserve"> eljár az</w:t>
            </w:r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 építési szabályzatban meghatározott városrendezési célokkal kapcsolatosan tervezett kisajátítások megvalósítása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1A04B44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(2) bekezdés</w:t>
            </w:r>
          </w:p>
        </w:tc>
      </w:tr>
      <w:tr w:rsidR="009F3F69" w:rsidRPr="00697039" w14:paraId="4B5628F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3656AE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1.56. a képviselő-testület döntésén alapuló kisajátítási eljárás során az Önkormányzat képviseletében:</w:t>
            </w:r>
          </w:p>
          <w:p w14:paraId="5FA819D1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a) </w:t>
            </w:r>
            <w:proofErr w:type="spellStart"/>
            <w:r w:rsidRPr="00697039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proofErr w:type="spellEnd"/>
            <w:r w:rsidRPr="00697039">
              <w:rPr>
                <w:rFonts w:ascii="Times New Roman" w:eastAsia="Calibri" w:hAnsi="Times New Roman"/>
                <w:sz w:val="24"/>
                <w:szCs w:val="24"/>
              </w:rPr>
              <w:t xml:space="preserve"> kisajátítást kérő harmadik személy esetén, a szükséges megállapodást megköti,</w:t>
            </w:r>
          </w:p>
          <w:p w14:paraId="4EF34124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b) a kártalanításra jogosult tulajdonos, vagyonkezelő felé eljár, csere, vételi ajánlatot tesz,</w:t>
            </w:r>
          </w:p>
          <w:p w14:paraId="6516D03A" w14:textId="77777777" w:rsidR="009F3F69" w:rsidRPr="00697039" w:rsidRDefault="009F3F69" w:rsidP="00B933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c) a kisajátítási terv záradékának érvényességéről gondoskodik,</w:t>
            </w:r>
          </w:p>
          <w:p w14:paraId="373F2C38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d) kisajátítási eljárás kérelmét benyújtja a kisajátítási hatósághoz, az eljárás során a hatósággal kapcsolatot tart,</w:t>
            </w:r>
          </w:p>
          <w:p w14:paraId="0D903072" w14:textId="77777777" w:rsidR="009F3F69" w:rsidRPr="00697039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e) tárgyalásokon, szemléken részt vesz, nyilatkozik, vagy részvételről, nyilatkozattevő megbízottról gondoskodik.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9F3F8E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3. § (3) bekezdés</w:t>
            </w:r>
          </w:p>
        </w:tc>
      </w:tr>
      <w:tr w:rsidR="009F3F69" w:rsidRPr="00697039" w14:paraId="7BE6C69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6F5C3C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1.57. az építési szabályzatban meghatározott kiszolgáló és lakóút céljára történő lejegyzési eljárások esetén az önkormányzat képviseletében kérelmet nyújt be és eljár.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3239F9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4. § (2) bekezdés</w:t>
            </w:r>
          </w:p>
        </w:tc>
      </w:tr>
      <w:tr w:rsidR="009F3F69" w:rsidRPr="00697039" w14:paraId="7B67952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5CA2F5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1.58. eljár a beépítési-, helyrehozatali-, valamint beültetési kötelezettség tényének az ingatlan-nyilvántartásba történő feljegyzése, illetve törlése érdekében az önkormányzat képviseletében.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FE47BA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(1) bekezdés</w:t>
            </w:r>
          </w:p>
        </w:tc>
      </w:tr>
      <w:tr w:rsidR="009F3F69" w:rsidRPr="00697039" w14:paraId="2118975A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D2902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1.59. eljár az önkormányzat képviseletében a beépítetlen építési telekre elrendelt beépítési kötelezettség határozatában megállapított határidő letelte után az ingatlan kisajátítása érdekében.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BEFFF0E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(2) bekezdés</w:t>
            </w:r>
          </w:p>
        </w:tc>
      </w:tr>
      <w:tr w:rsidR="009F3F69" w:rsidRPr="00697039" w14:paraId="1DCA451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731450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t>1.60. a településrendezési kötelezés elrendelésével megállapított határidő eltelte után az önkormányzat képviseletében eljár: vagy a kötelezettség tényét törli, vagy újabb határozatban a határidő meghosszabbításáról dönt.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DF18E1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6. § (3) bekezdés</w:t>
            </w:r>
          </w:p>
        </w:tc>
      </w:tr>
      <w:tr w:rsidR="009F3F69" w:rsidRPr="00320D47" w14:paraId="43B57F6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C90C32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1.61. a városrendezési megállapodás megkötéséről hozott képviselő-testületi döntést követően – a Beruházó ilyen tartalmú vállalása esetén a fizetési kötelezettség szerinti összeg befizetése után – a városrendezési megállapodást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E5C4A4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8. § (4)</w:t>
            </w:r>
          </w:p>
        </w:tc>
      </w:tr>
      <w:tr w:rsidR="009F3F69" w:rsidRPr="00320D47" w14:paraId="482236E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E55243" w14:textId="77777777" w:rsidR="009F3F69" w:rsidRPr="0069703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39">
              <w:rPr>
                <w:rFonts w:ascii="Times New Roman" w:hAnsi="Times New Roman"/>
                <w:sz w:val="24"/>
                <w:szCs w:val="24"/>
              </w:rPr>
              <w:lastRenderedPageBreak/>
              <w:t>1.62. a településrendezési szerződés megkötéséről hozott képviselő-testületi döntést követően a szerződést aláírja.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919588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7039">
              <w:rPr>
                <w:rFonts w:ascii="Times New Roman" w:eastAsia="Calibri" w:hAnsi="Times New Roman"/>
                <w:sz w:val="24"/>
                <w:szCs w:val="24"/>
              </w:rPr>
              <w:t>Budapest Főváros XIV. Kerület Képviselő-testületének 12/2021. (III. 26.) önkormányzati rendelete a városrendezési jogintézményekről 9. § (4)</w:t>
            </w:r>
          </w:p>
        </w:tc>
      </w:tr>
      <w:tr w:rsidR="009F3F69" w:rsidRPr="00320D47" w14:paraId="28633BD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A22EF6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települési támogatásként legfeljebb 10 000 Ft összegben tartós élelmiszerekből álló természetbeni ellátást nyújthat,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FF07FC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évi egyszeri természetbeni juttatásról szóló 47/2016. (XI. 28.)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3. §.</w:t>
            </w:r>
          </w:p>
        </w:tc>
      </w:tr>
      <w:tr w:rsidR="009F3F69" w:rsidRPr="00320D47" w14:paraId="777CFF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1FC0160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</w:t>
            </w:r>
          </w:p>
          <w:p w14:paraId="3BCD77EC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1.64.1. elbírálja a várakozási hozzájárulás iránti kérelmeket</w:t>
            </w:r>
          </w:p>
          <w:p w14:paraId="547E6D7B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1.64.2. dönt méltányosság gyakorlásáról és keletkezett költségek megfizetéséről</w:t>
            </w:r>
          </w:p>
          <w:p w14:paraId="113AE2E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1.64.3. engedélyezi az egyedi méltányossági várakozási hozzájárulás iránti kérelem kiadását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B1E6107" w14:textId="77777777" w:rsidR="009F3F69" w:rsidRPr="0079588D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9588D">
              <w:rPr>
                <w:rFonts w:ascii="Times New Roman" w:hAnsi="Times New Roman"/>
                <w:bCs/>
                <w:iCs/>
                <w:sz w:val="24"/>
                <w:szCs w:val="24"/>
              </w:rPr>
              <w:t>A XIV. kerület közigazgatási területén a járművel várakozás rendjének kialakításáról, és az üzemképtelen járművek tárolásának szabályozásáról szóló 26/2017. (VI. 26.) önkormányzati rendelet 10/E. § (2) f), 15. §., 18. § (1), (2)</w:t>
            </w:r>
          </w:p>
        </w:tc>
      </w:tr>
      <w:tr w:rsidR="009F3F69" w:rsidRPr="00320D47" w14:paraId="74C79A1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53F6D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tanulói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D327BE3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10. §.</w:t>
            </w:r>
          </w:p>
        </w:tc>
      </w:tr>
      <w:tr w:rsidR="009F3F69" w:rsidRPr="00320D47" w14:paraId="57BE60A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87044E5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elbírálja a felnőttképzési támogatás iránti kérelmeket,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0FD07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kerületi képzési támogatásokról szóló 36/2017. (IX. 25.) önkormányzati rendelet</w:t>
            </w:r>
            <w:r w:rsidRPr="00320D47">
              <w:rPr>
                <w:rFonts w:ascii="Times New Roman" w:hAnsi="Times New Roman"/>
                <w:sz w:val="24"/>
                <w:szCs w:val="24"/>
              </w:rPr>
              <w:br/>
              <w:t>15. §.</w:t>
            </w:r>
          </w:p>
        </w:tc>
      </w:tr>
      <w:tr w:rsidR="009F3F69" w:rsidRPr="00320D47" w14:paraId="052266A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D8F535E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 helyi közút kezelésével összefüggő feladatok közül a forgalmi rend kialakításra vonatkozó, a forgalomtechnikai kezelő megkeresésére történő nyilatkozat megtétele,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7E0F6C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és kezelésében lévő közutak kezelésének szakmai szabályairól szóló 22/2018. (IX. 21.) önkormányzati rendelet 4. § (1) bekezdés.</w:t>
            </w:r>
          </w:p>
        </w:tc>
      </w:tr>
      <w:tr w:rsidR="009F3F69" w:rsidRPr="00320D47" w14:paraId="2878C7E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C89B90" w14:textId="411F98E5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dönt:</w:t>
            </w:r>
          </w:p>
          <w:p w14:paraId="1204B211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bérleti jogviszony közös megegyezéssel történő megszüntetéséről,</w:t>
            </w:r>
          </w:p>
          <w:p w14:paraId="592FE5FB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bérleti jogviszony rendes felmondásáról, valamint szerződésszegés miatt történő felmondásáról,</w:t>
            </w:r>
          </w:p>
          <w:p w14:paraId="1D96A3AE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helyiségbe való befogadáshoz, a helyiség albérletbe adásához való hozzájárulás megadásáról,</w:t>
            </w:r>
          </w:p>
          <w:p w14:paraId="3712075A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helyiségben székhely és telephely bejegyzéséhez szükséges engedély megadásáról,</w:t>
            </w:r>
          </w:p>
          <w:p w14:paraId="49B0E9E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helyiségre vonatkozó közüzemi szerződésekkel kapcsolatos nyilatkozatról, valamint</w:t>
            </w:r>
          </w:p>
          <w:p w14:paraId="49BA22A7" w14:textId="77777777" w:rsidR="009F3F6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.6. a helyiségen elvégzendő munkákra meghatározott teljesítési határidő első alkalommal való meghosszabbításáról,</w:t>
            </w:r>
          </w:p>
          <w:p w14:paraId="04D02B73" w14:textId="2810A2BB" w:rsidR="00E80F6F" w:rsidRDefault="00E80F6F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1.68.7. </w:t>
            </w:r>
            <w:r w:rsidRPr="001B5B7F">
              <w:rPr>
                <w:rFonts w:ascii="Times New Roman" w:hAnsi="Times New Roman" w:cs="Times New Roman"/>
                <w:sz w:val="24"/>
                <w:szCs w:val="24"/>
              </w:rPr>
              <w:t>a nettó 7 millió Ft összeg alatt a</w:t>
            </w:r>
            <w:r w:rsidRPr="001B5B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B5B7F">
              <w:rPr>
                <w:rFonts w:ascii="Times New Roman" w:hAnsi="Times New Roman" w:cs="Times New Roman"/>
                <w:sz w:val="24"/>
                <w:szCs w:val="24"/>
              </w:rPr>
              <w:t>bérbeszámításról,</w:t>
            </w:r>
          </w:p>
          <w:p w14:paraId="230B07F5" w14:textId="49086E88" w:rsidR="00E80F6F" w:rsidRPr="00320D47" w:rsidRDefault="00E80F6F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1.68.8.</w:t>
            </w:r>
            <w:r w:rsidR="00877DBE" w:rsidRPr="001B5B7F">
              <w:rPr>
                <w:rFonts w:ascii="Times New Roman" w:hAnsi="Times New Roman" w:cs="Times New Roman"/>
                <w:sz w:val="24"/>
                <w:szCs w:val="24"/>
              </w:rPr>
              <w:t xml:space="preserve"> a bérleti szerződés, valamint a tulajdonosi jogok gyakorlásával és kötelezettségek teljesítésével kapcsolatban a bérlővel való más megállapodás</w:t>
            </w:r>
            <w:r w:rsidR="00877DBE" w:rsidRPr="001B5B7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77DBE" w:rsidRPr="001B5B7F">
              <w:rPr>
                <w:rFonts w:ascii="Times New Roman" w:hAnsi="Times New Roman" w:cs="Times New Roman"/>
                <w:sz w:val="24"/>
                <w:szCs w:val="24"/>
              </w:rPr>
              <w:t>jóváhagyásáról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3D1A31" w14:textId="4925DB7A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</w:t>
            </w:r>
            <w:r w:rsidR="00E814E8">
              <w:rPr>
                <w:rFonts w:ascii="Times New Roman" w:hAnsi="Times New Roman"/>
                <w:sz w:val="24"/>
                <w:szCs w:val="24"/>
              </w:rPr>
              <w:t>elyiségek bérbeadásáról szóló 13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/20</w:t>
            </w:r>
            <w:r w:rsidR="00E814E8">
              <w:rPr>
                <w:rFonts w:ascii="Times New Roman" w:hAnsi="Times New Roman"/>
                <w:sz w:val="24"/>
                <w:szCs w:val="24"/>
              </w:rPr>
              <w:t>20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(</w:t>
            </w:r>
            <w:r w:rsidR="00E814E8">
              <w:rPr>
                <w:rFonts w:ascii="Times New Roman" w:hAnsi="Times New Roman"/>
                <w:sz w:val="24"/>
                <w:szCs w:val="24"/>
              </w:rPr>
              <w:t>V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</w:t>
            </w:r>
            <w:r w:rsidR="00E814E8">
              <w:rPr>
                <w:rFonts w:ascii="Times New Roman" w:hAnsi="Times New Roman"/>
                <w:sz w:val="24"/>
                <w:szCs w:val="24"/>
              </w:rPr>
              <w:t>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.) önkormányzati rendelet 2. § (3) bekezdés.</w:t>
            </w:r>
          </w:p>
          <w:p w14:paraId="3822C1FD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6E4" w:rsidRPr="00320D47" w14:paraId="475D9A3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26EE5B1" w14:textId="328BD03C" w:rsidR="00A126E4" w:rsidRPr="00320D47" w:rsidRDefault="00A126E4" w:rsidP="00A1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1.69.</w:t>
            </w:r>
            <w:r w:rsidRPr="00A92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92F55">
              <w:rPr>
                <w:rFonts w:ascii="Times New Roman" w:hAnsi="Times New Roman" w:cs="Times New Roman"/>
                <w:sz w:val="24"/>
                <w:szCs w:val="24"/>
              </w:rPr>
              <w:t xml:space="preserve"> tárgyalási eljárást lezáró előzetes megállapodás alapján kidolgozott bérleti szerződés tervezetét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  <w:r w:rsidRPr="00A92F55">
              <w:rPr>
                <w:rFonts w:ascii="Times New Roman" w:hAnsi="Times New Roman" w:cs="Times New Roman"/>
                <w:sz w:val="24"/>
                <w:szCs w:val="24"/>
              </w:rPr>
              <w:t xml:space="preserve"> hagyja</w:t>
            </w:r>
            <w:r w:rsidRPr="00A92F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2F55">
              <w:rPr>
                <w:rFonts w:ascii="Times New Roman" w:hAnsi="Times New Roman" w:cs="Times New Roman"/>
                <w:sz w:val="24"/>
                <w:szCs w:val="24"/>
              </w:rPr>
              <w:t>jóvá.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6EA932" w14:textId="4A141D52" w:rsidR="00A126E4" w:rsidRPr="00320D47" w:rsidRDefault="00A126E4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</w:t>
            </w:r>
            <w:r>
              <w:rPr>
                <w:rFonts w:ascii="Times New Roman" w:hAnsi="Times New Roman"/>
                <w:sz w:val="24"/>
                <w:szCs w:val="24"/>
              </w:rPr>
              <w:t>elyiségek bérbeadásáról szóló 13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2.) önkormányzati rendelet 17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§</w:t>
            </w:r>
          </w:p>
        </w:tc>
      </w:tr>
      <w:tr w:rsidR="00B02D27" w:rsidRPr="00320D47" w14:paraId="35B4A55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531DBD" w14:textId="138092D3" w:rsidR="00B02D27" w:rsidRDefault="00B02D27" w:rsidP="00B02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70.</w:t>
            </w:r>
            <w:proofErr w:type="gramEnd"/>
            <w:r w:rsidRPr="00646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46EA0">
              <w:rPr>
                <w:rFonts w:ascii="Times New Roman" w:hAnsi="Times New Roman" w:cs="Times New Roman"/>
                <w:sz w:val="24"/>
                <w:szCs w:val="24"/>
              </w:rPr>
              <w:t xml:space="preserve">a a hirdetményben meghatározott bérleti díjnál magasabb bérleti díj megfizetését egyik ajánlattevő sem ajánlja fel, az összességében legelőnyösebb ajánlat kiválasztásáról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  <w:r w:rsidRPr="00646EA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6EA0">
              <w:rPr>
                <w:rFonts w:ascii="Times New Roman" w:hAnsi="Times New Roman" w:cs="Times New Roman"/>
                <w:sz w:val="24"/>
                <w:szCs w:val="24"/>
              </w:rPr>
              <w:t>dönt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A8C5B0" w14:textId="3B738FE8" w:rsidR="00B02D27" w:rsidRPr="00320D47" w:rsidRDefault="00B02D27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</w:t>
            </w:r>
            <w:r>
              <w:rPr>
                <w:rFonts w:ascii="Times New Roman" w:hAnsi="Times New Roman"/>
                <w:sz w:val="24"/>
                <w:szCs w:val="24"/>
              </w:rPr>
              <w:t>elyiségek bérbeadásáról szóló 13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2.) önkormányzati rendelet 23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§</w:t>
            </w:r>
          </w:p>
        </w:tc>
      </w:tr>
      <w:tr w:rsidR="00944878" w:rsidRPr="00320D47" w14:paraId="47F620B4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748F24" w14:textId="3AD31262" w:rsidR="00944878" w:rsidRDefault="00944878" w:rsidP="000F5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1.71.</w:t>
            </w:r>
            <w:r w:rsidRPr="00E54DC9">
              <w:rPr>
                <w:sz w:val="24"/>
                <w:szCs w:val="24"/>
              </w:rPr>
              <w:t xml:space="preserve"> </w:t>
            </w:r>
            <w:r w:rsidRPr="000F58B6">
              <w:rPr>
                <w:rFonts w:ascii="Times New Roman" w:hAnsi="Times New Roman" w:cs="Times New Roman"/>
                <w:sz w:val="24"/>
                <w:szCs w:val="24"/>
              </w:rPr>
              <w:t>Ha az árverseny nyertesével megkötendő</w:t>
            </w:r>
            <w:r w:rsidR="000F58B6">
              <w:rPr>
                <w:rFonts w:ascii="Times New Roman" w:hAnsi="Times New Roman" w:cs="Times New Roman"/>
                <w:sz w:val="24"/>
                <w:szCs w:val="24"/>
              </w:rPr>
              <w:t xml:space="preserve"> bérleti szerződés tervezetét </w:t>
            </w:r>
            <w:r w:rsidRPr="000F58B6">
              <w:rPr>
                <w:rFonts w:ascii="Times New Roman" w:hAnsi="Times New Roman" w:cs="Times New Roman"/>
                <w:sz w:val="24"/>
                <w:szCs w:val="24"/>
              </w:rPr>
              <w:t>nem hagyja jóvá, a vitás kérdésben meg kell kísérelni az ajánlattevővel való megegyezést</w:t>
            </w:r>
            <w:r w:rsidR="000F58B6" w:rsidRPr="000F58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8B6">
              <w:rPr>
                <w:rFonts w:ascii="Times New Roman" w:hAnsi="Times New Roman" w:cs="Times New Roman"/>
                <w:sz w:val="24"/>
                <w:szCs w:val="24"/>
              </w:rPr>
              <w:t xml:space="preserve">Ha </w:t>
            </w:r>
            <w:r w:rsidR="000F58B6" w:rsidRPr="000F58B6">
              <w:rPr>
                <w:rFonts w:ascii="Times New Roman" w:hAnsi="Times New Roman" w:cs="Times New Roman"/>
                <w:sz w:val="24"/>
                <w:szCs w:val="24"/>
              </w:rPr>
              <w:t>más határidőt nem szab, és a további egyeztetést előíró határozatának meghozatalától számított 60 napon belül nem jön létre megegyezés a bérleti szerződés szövegéről, úgy kell tekinteni, hogy a bérleti szerződés megkötése meghiúsult.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A43E48" w14:textId="1C6A3EFF" w:rsidR="00944878" w:rsidRPr="00320D47" w:rsidRDefault="00944878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Budapest Főváros XIV. Kerület Zugló Önkormányzata tulajdonában álló h</w:t>
            </w:r>
            <w:r>
              <w:rPr>
                <w:rFonts w:ascii="Times New Roman" w:hAnsi="Times New Roman"/>
                <w:sz w:val="24"/>
                <w:szCs w:val="24"/>
              </w:rPr>
              <w:t>elyiségek bérbeadásáról szóló 13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2.) önkormányzati rendelet 24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§</w:t>
            </w:r>
          </w:p>
        </w:tc>
      </w:tr>
      <w:tr w:rsidR="009F3F69" w:rsidRPr="00320D47" w14:paraId="29F8184C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C98A25C" w14:textId="0381A0F6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adományozza</w:t>
            </w:r>
          </w:p>
          <w:p w14:paraId="46996FEC" w14:textId="28FCBC98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Hónap Egészségügyi Dolgozója Oklevelet,</w:t>
            </w:r>
          </w:p>
          <w:p w14:paraId="07679C09" w14:textId="47F48336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 Hónap Szociális Dolgozója Oklevelet,</w:t>
            </w:r>
          </w:p>
          <w:p w14:paraId="2CD9BCF1" w14:textId="4D34E48F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.3. a Hónap Rendőre Oklevelet,</w:t>
            </w:r>
          </w:p>
          <w:p w14:paraId="383241D1" w14:textId="5531B879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.4. a Hónap Tűzoltója Oklevelet, valamint</w:t>
            </w:r>
          </w:p>
          <w:p w14:paraId="7B13C7B6" w14:textId="73A3874C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72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.5. a Hónap Önkormányzati Rendésze Oklevelet,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19AB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1. § (4) bekezdés.</w:t>
            </w:r>
          </w:p>
        </w:tc>
      </w:tr>
      <w:tr w:rsidR="009F3F69" w:rsidRPr="00320D47" w14:paraId="19BD19C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8E497" w14:textId="4F93814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7E2065">
              <w:rPr>
                <w:rFonts w:ascii="Times New Roman" w:hAnsi="Times New Roman"/>
                <w:sz w:val="24"/>
                <w:szCs w:val="24"/>
              </w:rPr>
              <w:t>73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átadja az önkormányzati elismerést – a Civil Munkáért Díj esetében a civil tanácsnokkal közösen,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EF64B8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5. § (1) bekezdés.</w:t>
            </w:r>
          </w:p>
        </w:tc>
      </w:tr>
      <w:tr w:rsidR="009F3F69" w:rsidRPr="00320D47" w14:paraId="39F0D685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92613A" w14:textId="0DF879A8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7E2065"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 Zugló saját halottjává nyilvánításról,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A8AC9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önkormányzati elismerések alapításáról és adományozásuk rendjéről szóló 29/2018. (XI. 23.) önkormányzati rendelet 14. § bekezdés.</w:t>
            </w:r>
          </w:p>
        </w:tc>
      </w:tr>
      <w:tr w:rsidR="009F3F69" w:rsidRPr="00320D47" w14:paraId="559ABFE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628DB9" w14:textId="4AC1E90A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7E2065">
              <w:rPr>
                <w:rFonts w:ascii="Times New Roman" w:hAnsi="Times New Roman"/>
                <w:sz w:val="24"/>
                <w:szCs w:val="24"/>
              </w:rPr>
              <w:t>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dönt</w:t>
            </w:r>
          </w:p>
          <w:p w14:paraId="4AE3D124" w14:textId="6823522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C82114">
              <w:rPr>
                <w:rFonts w:ascii="Times New Roman" w:hAnsi="Times New Roman"/>
                <w:sz w:val="24"/>
                <w:szCs w:val="24"/>
              </w:rPr>
              <w:t>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.1. a filmforgatásra irányuló közterület-használat jóváhagyásáról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DB313D" w14:textId="3F7768A5" w:rsidR="009F3F6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C82114">
              <w:rPr>
                <w:rFonts w:ascii="Times New Roman" w:hAnsi="Times New Roman"/>
                <w:sz w:val="24"/>
                <w:szCs w:val="24"/>
              </w:rPr>
              <w:t>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.2. az átalánydíj megfizetéséhez kötött közterület-használatról,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valamint</w:t>
            </w:r>
          </w:p>
          <w:p w14:paraId="13FCBEDD" w14:textId="1FE3FC90" w:rsidR="009F3F69" w:rsidRDefault="00C82114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  <w:r w:rsidR="009F3F69">
              <w:rPr>
                <w:rFonts w:ascii="Times New Roman" w:hAnsi="Times New Roman"/>
                <w:sz w:val="24"/>
                <w:szCs w:val="24"/>
              </w:rPr>
              <w:t>.3. h</w:t>
            </w:r>
            <w:r w:rsidR="009F3F69" w:rsidRPr="00810CF7">
              <w:rPr>
                <w:rFonts w:ascii="Times New Roman" w:hAnsi="Times New Roman"/>
                <w:sz w:val="24"/>
                <w:szCs w:val="24"/>
              </w:rPr>
              <w:t>a a hatósági szerződés a fizetési kötelezettség teljesítésének határnapját nem tartalmazza, az Önkormányzat által kezdeményezett szerződésmódosításról azokban az ügyekben, amelyekben a közterület rendeltetésétől eltérő használatához való hozzájárulás iránti kérelem tárgyában a képviselő-testület a Polgármesterre vagy a Gazdasági Bizottságra ruházta át a döntési jogkörét, valamint azokban az ügyekben is, amelyekben a képviselő-testület a döntési jogkörét nem ruházta át.</w:t>
            </w:r>
          </w:p>
          <w:p w14:paraId="6232E59F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9FED96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közterületek használatáról szóló 22/2020/ (VI. 9.) önkormányzati rendelet 15. § (3) bekezdés.</w:t>
            </w:r>
          </w:p>
          <w:p w14:paraId="736A71C0" w14:textId="77777777" w:rsidR="009F3F69" w:rsidRPr="00320D47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69" w:rsidRPr="00320D47" w14:paraId="6EACD0C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CC18D3D" w14:textId="7015716F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C82114">
              <w:rPr>
                <w:rFonts w:ascii="Times New Roman" w:hAnsi="Times New Roman"/>
                <w:sz w:val="24"/>
                <w:szCs w:val="24"/>
              </w:rPr>
              <w:t>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gondoskodik az önkormányzati költségvetés bevételeinek a beszedéséről, kiadásainak a teljesítéséről,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542219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9. § (1) bekezdés.</w:t>
            </w:r>
          </w:p>
        </w:tc>
      </w:tr>
      <w:tr w:rsidR="009F3F69" w:rsidRPr="00320D47" w14:paraId="05F13D9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D15460" w14:textId="7EC944A5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C82114">
              <w:rPr>
                <w:rFonts w:ascii="Times New Roman" w:hAnsi="Times New Roman"/>
                <w:sz w:val="24"/>
                <w:szCs w:val="24"/>
              </w:rPr>
              <w:t>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évi 2 milliárd Ft-ig folyószámla hitelkeret-szerződést köthet,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79EE62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10. § (1) bekezdés.</w:t>
            </w:r>
          </w:p>
        </w:tc>
      </w:tr>
      <w:tr w:rsidR="009F3F69" w:rsidRPr="00320D47" w14:paraId="184A39C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D3A8C3" w14:textId="727D749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1.7</w:t>
            </w:r>
            <w:r w:rsidR="00C82114">
              <w:rPr>
                <w:rFonts w:ascii="Times New Roman" w:hAnsi="Times New Roman"/>
                <w:sz w:val="24"/>
                <w:szCs w:val="24"/>
              </w:rPr>
              <w:t>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átmeneti intézkedéseket hozhat, és azokról beszámol a képviselő-testületnek,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FE067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11. § (1) és 11. § (4) bekezdés.</w:t>
            </w:r>
          </w:p>
        </w:tc>
      </w:tr>
      <w:tr w:rsidR="009F3F69" w:rsidRPr="00320D47" w14:paraId="47A0F346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984702" w14:textId="50020282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82114">
              <w:rPr>
                <w:rFonts w:ascii="Times New Roman" w:hAnsi="Times New Roman"/>
                <w:sz w:val="24"/>
                <w:szCs w:val="24"/>
              </w:rPr>
              <w:t>79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átcsoportosítást hajthat végre a helyi önkormányzat és az önkormányzat által fenntartott költségvetési szerv költségvetési kiadásainak és bevételeinek a kiemelt előirányzatai között, az önkormányzat és az önkormányzat által fenntartott költségvetési szerv közötti feladatátrendezésből adódó kiadási és bevételi előirányzat-módosítást értékhatár nélkül végrehajthat, átcsoportosíthat az önkormányzat kiemelt előirányzatain belül a rovatok között, az általános tartalék és a céltartalékok költségvetési sorokra történő átcsoportosítás jogát értékhatár nélkül gyakorolhatja,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6E91A40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14. §.</w:t>
            </w:r>
          </w:p>
        </w:tc>
      </w:tr>
      <w:tr w:rsidR="009F3F69" w:rsidRPr="00320D47" w14:paraId="76144ED8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A19F19" w14:textId="0F42DC4A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C82114">
              <w:rPr>
                <w:rFonts w:ascii="Times New Roman" w:hAnsi="Times New Roman"/>
                <w:sz w:val="24"/>
                <w:szCs w:val="24"/>
              </w:rPr>
              <w:t>78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jogosult a pályázati önerő, projekt- előkészítési alap céltartalék terhére az előirányzatnak megfelelő összegig a pályázat benyújtására és a pályázat benyújtása esetén az önrész biztosítására, az erről szóló nyilatkozat megtételére, az önrész változása esetén annak módosítására,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612D5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(1) bekezdés.</w:t>
            </w:r>
          </w:p>
        </w:tc>
      </w:tr>
      <w:tr w:rsidR="009F3F69" w:rsidRPr="00320D47" w14:paraId="0B83E6B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21AD2F" w14:textId="76217F0A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 w:rsidR="00C82114">
              <w:rPr>
                <w:rFonts w:ascii="Times New Roman" w:hAnsi="Times New Roman"/>
                <w:sz w:val="24"/>
                <w:szCs w:val="24"/>
              </w:rPr>
              <w:t>80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értékhatár nélkül jogosult a dologi kiadások előirányzatán belül elvégzett, felújításnak minősülő feladatok felújítási címjegyzékbe történő felvételére és a felújítási feladatok között elvégzett karbantartásnak minősülő feladatok dologi kiadások közé történő átcsoportosítására.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FD892B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2019. évi költségvetéséről szóló 33/2018. (XII. 21.) önkormányzati rendelet 15. § (3) bekezdés.</w:t>
            </w:r>
          </w:p>
        </w:tc>
      </w:tr>
      <w:tr w:rsidR="009F3F69" w:rsidRPr="00320D47" w14:paraId="28D53CF7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373892" w14:textId="51F34225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2114">
              <w:rPr>
                <w:rFonts w:ascii="Times New Roman" w:hAnsi="Times New Roman"/>
                <w:sz w:val="24"/>
                <w:szCs w:val="24"/>
              </w:rPr>
              <w:t>1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az életjáradéki szerződést,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782326D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Az időskor életjáradékkal történő önkormányzati támogatásáról szóló 6/2019. (IV. 30.) önkormányzati rendelet 9. § bekezdés.</w:t>
            </w:r>
          </w:p>
        </w:tc>
      </w:tr>
      <w:tr w:rsidR="009F3F69" w:rsidRPr="005F76C0" w14:paraId="46C564D0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790A082" w14:textId="59B69C3E" w:rsidR="009F3F69" w:rsidRPr="00924C99" w:rsidRDefault="00C82114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1.82</w:t>
            </w:r>
            <w:r w:rsidR="009F3F69" w:rsidRPr="00924C99">
              <w:rPr>
                <w:rFonts w:ascii="Times New Roman" w:hAnsi="Times New Roman"/>
                <w:sz w:val="24"/>
                <w:szCs w:val="24"/>
              </w:rPr>
              <w:t xml:space="preserve">. dönt a </w:t>
            </w:r>
            <w:bookmarkStart w:id="6" w:name="_Hlk106782491"/>
            <w:r w:rsidR="009F3F69" w:rsidRPr="00924C99">
              <w:rPr>
                <w:rFonts w:ascii="Times New Roman" w:hAnsi="Times New Roman"/>
                <w:sz w:val="24"/>
                <w:szCs w:val="24"/>
              </w:rPr>
              <w:t>településterv, kézikönyv és településképi rendelet készítéséről és módosításá</w:t>
            </w:r>
            <w:bookmarkEnd w:id="6"/>
            <w:r w:rsidR="009F3F69" w:rsidRPr="00924C99">
              <w:rPr>
                <w:rFonts w:ascii="Times New Roman" w:hAnsi="Times New Roman"/>
                <w:sz w:val="24"/>
                <w:szCs w:val="24"/>
              </w:rPr>
              <w:t xml:space="preserve">ról, a döntése tartalmazza </w:t>
            </w:r>
          </w:p>
          <w:p w14:paraId="226A475D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 xml:space="preserve">a) </w:t>
            </w:r>
            <w:proofErr w:type="spellStart"/>
            <w:r w:rsidRPr="00924C99">
              <w:rPr>
                <w:rFonts w:eastAsia="Times New Roman"/>
                <w:kern w:val="0"/>
                <w:lang w:eastAsia="en-US" w:bidi="ar-SA"/>
              </w:rPr>
              <w:t>a</w:t>
            </w:r>
            <w:proofErr w:type="spellEnd"/>
            <w:r w:rsidRPr="00924C99">
              <w:rPr>
                <w:rFonts w:eastAsia="Times New Roman"/>
                <w:kern w:val="0"/>
                <w:lang w:eastAsia="en-US" w:bidi="ar-SA"/>
              </w:rPr>
              <w:t xml:space="preserve"> készítés vagy módosítás tényét,</w:t>
            </w:r>
          </w:p>
          <w:p w14:paraId="62406DBC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 xml:space="preserve">b) új beépítésre szánt terület kijelölése esetén az építési törvényben foglalt követelményeknek való megfelelést, </w:t>
            </w:r>
          </w:p>
          <w:p w14:paraId="5CBEB2EA" w14:textId="77777777" w:rsidR="009F3F69" w:rsidRPr="00924C99" w:rsidRDefault="009F3F69" w:rsidP="00B93375">
            <w:pPr>
              <w:pStyle w:val="bekezds"/>
              <w:spacing w:before="0" w:after="0"/>
              <w:rPr>
                <w:rFonts w:eastAsia="Times New Roman"/>
                <w:kern w:val="0"/>
                <w:lang w:eastAsia="en-US" w:bidi="ar-SA"/>
              </w:rPr>
            </w:pPr>
            <w:r w:rsidRPr="00924C99">
              <w:rPr>
                <w:rFonts w:eastAsia="Times New Roman"/>
                <w:kern w:val="0"/>
                <w:lang w:eastAsia="en-US" w:bidi="ar-SA"/>
              </w:rPr>
              <w:t>c) amennyiben indokolt, a kiemelt fejlesztési területté nyilvánítást és</w:t>
            </w:r>
          </w:p>
          <w:p w14:paraId="1AE2B13F" w14:textId="77777777" w:rsidR="009F3F69" w:rsidRPr="00924C99" w:rsidRDefault="009F3F69" w:rsidP="00B93375">
            <w:pPr>
              <w:pStyle w:val="bekezds"/>
              <w:spacing w:before="0" w:after="0"/>
            </w:pPr>
            <w:r w:rsidRPr="00924C99">
              <w:rPr>
                <w:rFonts w:eastAsia="Times New Roman"/>
                <w:kern w:val="0"/>
                <w:lang w:eastAsia="en-US" w:bidi="ar-SA"/>
              </w:rPr>
              <w:t>d) a megalapozó vizsgálat és az alátámasztó javaslat tartalmát meghatározó feljegyzés elfogadását.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5B6897E" w14:textId="77777777" w:rsidR="009F3F69" w:rsidRPr="00924C99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2. § (1) bekezdés</w:t>
            </w:r>
          </w:p>
        </w:tc>
      </w:tr>
      <w:tr w:rsidR="009F3F69" w:rsidRPr="00334E58" w14:paraId="1A522B71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DB968B0" w14:textId="60245BCD" w:rsidR="009F3F69" w:rsidRPr="00924C99" w:rsidRDefault="00C82114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1.83</w:t>
            </w:r>
            <w:r w:rsidR="009F3F69" w:rsidRPr="00924C99">
              <w:rPr>
                <w:rFonts w:ascii="Times New Roman" w:hAnsi="Times New Roman"/>
                <w:sz w:val="24"/>
                <w:szCs w:val="24"/>
              </w:rPr>
              <w:t xml:space="preserve">. dönt a </w:t>
            </w:r>
            <w:r w:rsidR="009F3F69"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településterv (településfejlesztési terv és településrendezési terv), a településképi arculati kézikönyv és a településképi rendelet készítésének, módosításának egyszerű és rövid eljárásban történő egyeztetése során beérkezett, a tartalmi előírásoknak megfelelő partneri vélemények, elfogadásáról vagy el nem fogadásáról</w:t>
            </w:r>
            <w:proofErr w:type="gramStart"/>
            <w:r w:rsidR="009F3F69"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..</w:t>
            </w:r>
            <w:proofErr w:type="gramEnd"/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CF1FBB4" w14:textId="77777777" w:rsidR="009F3F69" w:rsidRPr="00924C99" w:rsidRDefault="009F3F69" w:rsidP="00B93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C99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9F3F69" w:rsidRPr="00320D47" w14:paraId="0A61182B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D595C0D" w14:textId="2DABE532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 w:rsidR="00C82114">
              <w:rPr>
                <w:rFonts w:ascii="Times New Roman" w:hAnsi="Times New Roman"/>
                <w:sz w:val="24"/>
                <w:szCs w:val="24"/>
              </w:rPr>
              <w:t>4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megköti a Zuglói Városgazdálkodási Közszolgáltató Zártkörűen Működő Részvénytársasággal a Megvalósítási Keretszerződésen alapuló Eseti Megállapodásokat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2D3BEF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F69" w:rsidRPr="00320D47" w14:paraId="434747DE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E8E304" w14:textId="15663E9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 w:rsidR="00C82114">
              <w:rPr>
                <w:rFonts w:ascii="Times New Roman" w:hAnsi="Times New Roman"/>
                <w:sz w:val="24"/>
                <w:szCs w:val="24"/>
              </w:rPr>
              <w:t>5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beruházási/felújítási engedélyokiratot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59EF8A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9F3F69" w:rsidRPr="00320D47" w14:paraId="43DBA6C2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09CD51C" w14:textId="420BEE30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 w:rsidR="00C82114">
              <w:rPr>
                <w:rFonts w:ascii="Times New Roman" w:hAnsi="Times New Roman"/>
                <w:sz w:val="24"/>
                <w:szCs w:val="24"/>
              </w:rPr>
              <w:t>6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jóváhagyja a tervezési célokmányt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85542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Képviselő-testületének 7/2020. (III. 31.) önkormányzati rendelete az önkormányzati beruházások és felújítások engedélyokiratáról 5.§ (1) bekezdés</w:t>
            </w:r>
          </w:p>
        </w:tc>
      </w:tr>
      <w:tr w:rsidR="009F3F69" w:rsidRPr="00320D47" w14:paraId="4D66D32D" w14:textId="77777777" w:rsidTr="00B93375">
        <w:trPr>
          <w:cantSplit/>
        </w:trPr>
        <w:tc>
          <w:tcPr>
            <w:tcW w:w="45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993BE3" w14:textId="258E640E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1.8</w:t>
            </w:r>
            <w:r w:rsidR="00C82114">
              <w:rPr>
                <w:rFonts w:ascii="Times New Roman" w:hAnsi="Times New Roman"/>
                <w:sz w:val="24"/>
                <w:szCs w:val="24"/>
              </w:rPr>
              <w:t>7</w:t>
            </w:r>
            <w:r w:rsidRPr="00320D47">
              <w:rPr>
                <w:rFonts w:ascii="Times New Roman" w:hAnsi="Times New Roman"/>
                <w:sz w:val="24"/>
                <w:szCs w:val="24"/>
              </w:rPr>
              <w:t>. településrendezési eszközök, arculati kézikönyv, településképi rendelet készítésére, illetve módosítására irányuló szándékról dönt és az elfogadásukhoz szükséges eljárásokat lefolytatja.</w:t>
            </w:r>
          </w:p>
        </w:tc>
        <w:tc>
          <w:tcPr>
            <w:tcW w:w="46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9B6461" w14:textId="77777777" w:rsidR="009F3F69" w:rsidRPr="00320D47" w:rsidRDefault="009F3F69" w:rsidP="00B93375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a településfejlesztéssel, településrendezéssel és településkép-védelemmel összefüggő partnerségi egyeztetés helyi szabályairól szóló 8/2019. (IV. 30.) önkormányzati rendelet 6. § (1) bekezdés.</w:t>
            </w:r>
          </w:p>
        </w:tc>
      </w:tr>
    </w:tbl>
    <w:p w14:paraId="5963FC63" w14:textId="77777777" w:rsidR="009F3F69" w:rsidRDefault="009F3F69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D04A6D0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6807A2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9DA853A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7F35ED37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2DA4D71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1BD9C8A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CF2CDDD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9D0570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8A8574E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D2A0D0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31436AAA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025FC56B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2F253C31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4282DE9F" w14:textId="3008BB26" w:rsidR="0015445F" w:rsidRDefault="005D668A" w:rsidP="003342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15445F" w:rsidRPr="002E09D4">
        <w:rPr>
          <w:rFonts w:ascii="Times New Roman" w:hAnsi="Times New Roman"/>
          <w:sz w:val="24"/>
          <w:szCs w:val="24"/>
        </w:rPr>
        <w:t xml:space="preserve">. melléklet </w:t>
      </w:r>
      <w:proofErr w:type="gramStart"/>
      <w:r w:rsidR="0015445F" w:rsidRPr="002E09D4">
        <w:rPr>
          <w:rFonts w:ascii="Times New Roman" w:hAnsi="Times New Roman"/>
          <w:sz w:val="24"/>
          <w:szCs w:val="24"/>
        </w:rPr>
        <w:t>a …</w:t>
      </w:r>
      <w:proofErr w:type="gramEnd"/>
      <w:r w:rsidR="0015445F" w:rsidRPr="002E09D4">
        <w:rPr>
          <w:rFonts w:ascii="Times New Roman" w:hAnsi="Times New Roman"/>
          <w:sz w:val="24"/>
          <w:szCs w:val="24"/>
        </w:rPr>
        <w:t>/2023. (…….) önkormányzati rendelethez</w:t>
      </w:r>
    </w:p>
    <w:p w14:paraId="31A35ACC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62DF0033" w14:textId="77777777" w:rsidR="0015445F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443A4113" w14:textId="77777777" w:rsidR="0015445F" w:rsidRPr="00B47632" w:rsidRDefault="0015445F" w:rsidP="0015445F">
      <w:pPr>
        <w:jc w:val="right"/>
        <w:rPr>
          <w:rFonts w:ascii="Times New Roman" w:eastAsia="Calibri" w:hAnsi="Times New Roman"/>
          <w:i/>
          <w:sz w:val="24"/>
          <w:szCs w:val="24"/>
        </w:rPr>
      </w:pPr>
      <w:r w:rsidRPr="00B47632">
        <w:rPr>
          <w:rFonts w:ascii="Times New Roman" w:eastAsia="Calibri" w:hAnsi="Times New Roman"/>
          <w:i/>
          <w:sz w:val="24"/>
          <w:szCs w:val="24"/>
          <w:lang w:eastAsia="hu-HU"/>
        </w:rPr>
        <w:t>4</w:t>
      </w:r>
      <w:r w:rsidRPr="00B47632">
        <w:rPr>
          <w:rFonts w:ascii="Times New Roman" w:eastAsia="Calibri" w:hAnsi="Times New Roman"/>
          <w:i/>
          <w:sz w:val="24"/>
          <w:szCs w:val="24"/>
        </w:rPr>
        <w:t xml:space="preserve">. melléklet a 15/2019. (XI. 7.) önkormányzati </w:t>
      </w:r>
      <w:r>
        <w:rPr>
          <w:rFonts w:ascii="Times New Roman" w:eastAsia="Calibri" w:hAnsi="Times New Roman"/>
          <w:i/>
          <w:sz w:val="24"/>
          <w:szCs w:val="24"/>
        </w:rPr>
        <w:t>rendelethez</w:t>
      </w:r>
    </w:p>
    <w:p w14:paraId="09DF48DA" w14:textId="77777777" w:rsidR="0015445F" w:rsidRPr="00B47632" w:rsidRDefault="0015445F" w:rsidP="001544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bCs/>
          <w:sz w:val="24"/>
          <w:szCs w:val="24"/>
          <w:lang w:eastAsia="hu-HU"/>
        </w:rPr>
        <w:t>A GAZDASÁGI BIZOTTSÁG FELADAT-ÉS HATÁSKÖREI</w:t>
      </w:r>
    </w:p>
    <w:p w14:paraId="55FA8998" w14:textId="77777777" w:rsidR="0015445F" w:rsidRPr="00B47632" w:rsidRDefault="0015445F" w:rsidP="0015445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hu-HU"/>
        </w:rPr>
      </w:pPr>
    </w:p>
    <w:p w14:paraId="077D611E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sz w:val="24"/>
          <w:szCs w:val="24"/>
          <w:lang w:eastAsia="hu-HU"/>
        </w:rPr>
        <w:t>I.</w:t>
      </w:r>
      <w:r w:rsidRPr="00B47632">
        <w:rPr>
          <w:rFonts w:ascii="Times New Roman" w:eastAsia="Calibri" w:hAnsi="Times New Roman"/>
          <w:sz w:val="24"/>
          <w:szCs w:val="24"/>
          <w:lang w:eastAsia="hu-HU"/>
        </w:rPr>
        <w:t xml:space="preserve"> Átruházott döntési jogkörök</w:t>
      </w:r>
    </w:p>
    <w:p w14:paraId="700367A7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80"/>
      </w:tblGrid>
      <w:tr w:rsidR="0015445F" w:rsidRPr="00B47632" w14:paraId="6C0C4495" w14:textId="77777777" w:rsidTr="009E072F">
        <w:trPr>
          <w:trHeight w:val="465"/>
        </w:trPr>
        <w:tc>
          <w:tcPr>
            <w:tcW w:w="9495" w:type="dxa"/>
            <w:gridSpan w:val="2"/>
            <w:vAlign w:val="center"/>
            <w:hideMark/>
          </w:tcPr>
          <w:p w14:paraId="4DAC74DE" w14:textId="77777777" w:rsidR="0015445F" w:rsidRPr="00B47632" w:rsidRDefault="0015445F" w:rsidP="009E072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 A Gazdasági Bizottság dönt:</w:t>
            </w:r>
          </w:p>
        </w:tc>
      </w:tr>
      <w:tr w:rsidR="0015445F" w:rsidRPr="00B47632" w14:paraId="0BC1B577" w14:textId="77777777" w:rsidTr="009E072F">
        <w:trPr>
          <w:trHeight w:val="465"/>
        </w:trPr>
        <w:tc>
          <w:tcPr>
            <w:tcW w:w="4815" w:type="dxa"/>
            <w:vAlign w:val="center"/>
            <w:hideMark/>
          </w:tcPr>
          <w:p w14:paraId="2DB00376" w14:textId="77777777" w:rsidR="0015445F" w:rsidRPr="00B47632" w:rsidRDefault="0015445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1.1. a lakás megvásárlása iránti kérelemről és a helyiség eladásra való kijelöléséről, valamint a lakásra és a helyiségre vonatkozó adásvételi szerződés jóváhagyásáról, ha a döntéssel érintett lakás, illetve helyiség forgalmi értéke a 100 millió Ft-ot nem haladja meg,</w:t>
            </w:r>
          </w:p>
        </w:tc>
        <w:tc>
          <w:tcPr>
            <w:tcW w:w="4680" w:type="dxa"/>
            <w:vAlign w:val="center"/>
            <w:hideMark/>
          </w:tcPr>
          <w:p w14:paraId="54819F1B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lakások és nem lakás céljára szolgáló helyiségek elidegenítésének egyes feltételeiről szóló 26/2020. (VI. 26.) önkormányzati rendelet 3. § (1) bekezdés b) pont.</w:t>
            </w:r>
          </w:p>
        </w:tc>
      </w:tr>
      <w:tr w:rsidR="0015445F" w:rsidRPr="00B47632" w14:paraId="44CD377E" w14:textId="77777777" w:rsidTr="009E072F">
        <w:trPr>
          <w:trHeight w:val="465"/>
        </w:trPr>
        <w:tc>
          <w:tcPr>
            <w:tcW w:w="4815" w:type="dxa"/>
            <w:vAlign w:val="center"/>
          </w:tcPr>
          <w:p w14:paraId="514FE016" w14:textId="4A52ED6C" w:rsidR="0015445F" w:rsidRPr="00B47632" w:rsidRDefault="004F04CB" w:rsidP="004F04CB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dönt az osztatlan közös tulajdonú helyiség értékesítéséről, </w:t>
            </w:r>
            <w:r w:rsidRPr="00DD7C9B">
              <w:rPr>
                <w:rFonts w:ascii="Times New Roman" w:hAnsi="Times New Roman" w:cs="Times New Roman"/>
                <w:sz w:val="24"/>
                <w:szCs w:val="24"/>
              </w:rPr>
              <w:t>ha a döntéssel érintett osztatlan közös tulajdon önkormányzatra eső tulajdoni hányadának értéke az 50 millió Ft-ot nem haladja meg</w:t>
            </w:r>
          </w:p>
        </w:tc>
        <w:tc>
          <w:tcPr>
            <w:tcW w:w="4680" w:type="dxa"/>
            <w:vAlign w:val="center"/>
          </w:tcPr>
          <w:p w14:paraId="0054805E" w14:textId="0FD6B019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320D47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és nem lakás céljára szolgáló helyiségek elidegenítésének egyes feltételeiről szóló 26/2020. (VI. 26.) önkormányzati rendelet 3.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(1a)</w:t>
            </w:r>
          </w:p>
        </w:tc>
      </w:tr>
      <w:tr w:rsidR="0015445F" w:rsidRPr="00B47632" w14:paraId="5982C984" w14:textId="77777777" w:rsidTr="009E072F">
        <w:tc>
          <w:tcPr>
            <w:tcW w:w="4815" w:type="dxa"/>
            <w:hideMark/>
          </w:tcPr>
          <w:p w14:paraId="215B43DD" w14:textId="747CD2FF" w:rsidR="0015445F" w:rsidRPr="00B47632" w:rsidRDefault="004F04CB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helyiségekre kötendő adásvételi szerződés jóváhagyásáról.</w:t>
            </w:r>
          </w:p>
        </w:tc>
        <w:tc>
          <w:tcPr>
            <w:tcW w:w="4680" w:type="dxa"/>
            <w:hideMark/>
          </w:tcPr>
          <w:p w14:paraId="45474083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tulajdonában álló lakások és nem lakás céljára szolgáló helyiségek elidegenítésének egyes feltételeiről szóló 26/2020. (VI. 26.) rendelet 3. § (1) bekezdés b) pont</w:t>
            </w:r>
          </w:p>
        </w:tc>
      </w:tr>
      <w:tr w:rsidR="0015445F" w:rsidRPr="00B47632" w14:paraId="47DDBADE" w14:textId="77777777" w:rsidTr="009E072F">
        <w:tc>
          <w:tcPr>
            <w:tcW w:w="4815" w:type="dxa"/>
            <w:hideMark/>
          </w:tcPr>
          <w:p w14:paraId="0979A453" w14:textId="5FC5A1A6" w:rsidR="0015445F" w:rsidRPr="00B47632" w:rsidRDefault="004F04CB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mindenkori költségvetési rendeletben biztosított kereten belül egyedi támogatás nyújtásáról,</w:t>
            </w:r>
          </w:p>
        </w:tc>
        <w:tc>
          <w:tcPr>
            <w:tcW w:w="4680" w:type="dxa"/>
            <w:hideMark/>
          </w:tcPr>
          <w:p w14:paraId="1AA1AFB0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által államháztartáson kívülre nyújtott forrás átadásáról és államháztartáson kívüli forrás átvételéről szóló 6/2015. (III. 3.) önkormányzati rendelet 18. § (1) bekezdés d) pont.</w:t>
            </w:r>
          </w:p>
        </w:tc>
      </w:tr>
      <w:tr w:rsidR="0015445F" w:rsidRPr="00B47632" w14:paraId="0D43D307" w14:textId="77777777" w:rsidTr="009E072F">
        <w:tc>
          <w:tcPr>
            <w:tcW w:w="4815" w:type="dxa"/>
            <w:vAlign w:val="center"/>
            <w:hideMark/>
          </w:tcPr>
          <w:p w14:paraId="2056BEE0" w14:textId="4A0F5C40" w:rsidR="0015445F" w:rsidRPr="00B47632" w:rsidRDefault="004F04CB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társasházakban és lakásszövetkezetekben lévő osztatlan közös tulajdonra vonatkozó tulajdonosi képviselet körében évente 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albetétenként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500.000 Ft vagy évente társasházanként és lakásszövetkezetenként 3 000 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000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Ft feletti kötelezettségvállalásról,</w:t>
            </w:r>
          </w:p>
        </w:tc>
        <w:tc>
          <w:tcPr>
            <w:tcW w:w="4680" w:type="dxa"/>
            <w:hideMark/>
          </w:tcPr>
          <w:p w14:paraId="3AE56441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19. § (6) bekezdés.</w:t>
            </w:r>
          </w:p>
        </w:tc>
      </w:tr>
      <w:tr w:rsidR="0015445F" w:rsidRPr="00B47632" w14:paraId="75E152D6" w14:textId="77777777" w:rsidTr="009E072F">
        <w:tc>
          <w:tcPr>
            <w:tcW w:w="4815" w:type="dxa"/>
            <w:hideMark/>
          </w:tcPr>
          <w:p w14:paraId="7E037CF8" w14:textId="422BF12A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vagyontárgy ingyenes megszerzéséről 150 millió Ft egyedi értékhatárig,</w:t>
            </w:r>
          </w:p>
        </w:tc>
        <w:tc>
          <w:tcPr>
            <w:tcW w:w="4680" w:type="dxa"/>
            <w:hideMark/>
          </w:tcPr>
          <w:p w14:paraId="66DE3698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27. § (6) bekezdés a) pont.</w:t>
            </w:r>
          </w:p>
        </w:tc>
      </w:tr>
      <w:tr w:rsidR="0015445F" w:rsidRPr="00B47632" w14:paraId="30ECA42B" w14:textId="77777777" w:rsidTr="009E072F">
        <w:tc>
          <w:tcPr>
            <w:tcW w:w="4815" w:type="dxa"/>
            <w:hideMark/>
          </w:tcPr>
          <w:p w14:paraId="6033D1FA" w14:textId="7BCDE7D0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ingatlan értékesítéséről az első érvényes ajánlatot tevő részére, ha 30 napon belül nem érkezett ajánlat,</w:t>
            </w:r>
          </w:p>
        </w:tc>
        <w:tc>
          <w:tcPr>
            <w:tcW w:w="4680" w:type="dxa"/>
            <w:hideMark/>
          </w:tcPr>
          <w:p w14:paraId="3F0B55F0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36. § (7) bekezdés.</w:t>
            </w:r>
          </w:p>
        </w:tc>
      </w:tr>
      <w:tr w:rsidR="0015445F" w:rsidRPr="00B47632" w14:paraId="63813839" w14:textId="77777777" w:rsidTr="009E072F">
        <w:tc>
          <w:tcPr>
            <w:tcW w:w="4815" w:type="dxa"/>
            <w:hideMark/>
          </w:tcPr>
          <w:p w14:paraId="0162C025" w14:textId="18DE999D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1.8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forgalomképtelen vagyontárgyak egy évet meg nem haladó hasznosításáról,</w:t>
            </w:r>
          </w:p>
        </w:tc>
        <w:tc>
          <w:tcPr>
            <w:tcW w:w="4680" w:type="dxa"/>
            <w:hideMark/>
          </w:tcPr>
          <w:p w14:paraId="4471F999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38. § (3) bekezdés a) pont.</w:t>
            </w:r>
          </w:p>
        </w:tc>
      </w:tr>
      <w:tr w:rsidR="0015445F" w:rsidRPr="00B47632" w14:paraId="4B4F87C7" w14:textId="77777777" w:rsidTr="009E072F">
        <w:tc>
          <w:tcPr>
            <w:tcW w:w="4815" w:type="dxa"/>
            <w:vAlign w:val="center"/>
            <w:hideMark/>
          </w:tcPr>
          <w:p w14:paraId="6F56DF9C" w14:textId="5C13CC99" w:rsidR="0015445F" w:rsidRPr="00B47632" w:rsidRDefault="00762046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 millió Ft-tól 50 millió Ft egyedi értékhatárig a forgalomképes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4680" w:type="dxa"/>
            <w:hideMark/>
          </w:tcPr>
          <w:p w14:paraId="72CD5C01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(2) bekezdés b) pont.</w:t>
            </w:r>
          </w:p>
        </w:tc>
      </w:tr>
      <w:tr w:rsidR="0015445F" w:rsidRPr="00B47632" w14:paraId="2618AD20" w14:textId="77777777" w:rsidTr="009E072F">
        <w:tc>
          <w:tcPr>
            <w:tcW w:w="4815" w:type="dxa"/>
            <w:vAlign w:val="center"/>
            <w:hideMark/>
          </w:tcPr>
          <w:p w14:paraId="4518A90C" w14:textId="65404739" w:rsidR="0015445F" w:rsidRPr="00B47632" w:rsidRDefault="00762046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1.10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 millió Ft-tól 50 millió Ft egyedi értékhatárig a forgalomképes ingó vagyontárgy bérbe, valamint ingyenes vagy ellenérték fejében történő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5E19FD56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(3) bekezdés b) pont.</w:t>
            </w:r>
          </w:p>
        </w:tc>
      </w:tr>
      <w:tr w:rsidR="0015445F" w:rsidRPr="00B47632" w14:paraId="6BBD5511" w14:textId="77777777" w:rsidTr="009E072F">
        <w:tc>
          <w:tcPr>
            <w:tcW w:w="4815" w:type="dxa"/>
            <w:hideMark/>
          </w:tcPr>
          <w:p w14:paraId="1BB67926" w14:textId="0C6556BE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1.11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50 millió Ft egyedi értékhatárig a forgalomképes ingatlan megszerzéséről, elidegenítéséről, megterheléséről, gazdasági társaságba való beviteléről – ha az nem új társaság alapítása </w:t>
            </w:r>
            <w:proofErr w:type="gram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– ,</w:t>
            </w:r>
            <w:proofErr w:type="gramEnd"/>
          </w:p>
        </w:tc>
        <w:tc>
          <w:tcPr>
            <w:tcW w:w="4680" w:type="dxa"/>
            <w:hideMark/>
          </w:tcPr>
          <w:p w14:paraId="42525616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(4) bekezdés a) pont.</w:t>
            </w:r>
          </w:p>
        </w:tc>
      </w:tr>
      <w:tr w:rsidR="0015445F" w:rsidRPr="00B47632" w14:paraId="21B6BEB0" w14:textId="77777777" w:rsidTr="009E072F">
        <w:tc>
          <w:tcPr>
            <w:tcW w:w="4815" w:type="dxa"/>
            <w:hideMark/>
          </w:tcPr>
          <w:p w14:paraId="59756D87" w14:textId="49DF96DD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1.12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50 millió Ft egyedi értékhatárig a forgalomképes ingatlan bérbe vagy használatba adásáról vagy a tulajdonviszonyok bármilyen változását nem eredményező egyéb jogügyletről,</w:t>
            </w:r>
          </w:p>
        </w:tc>
        <w:tc>
          <w:tcPr>
            <w:tcW w:w="4680" w:type="dxa"/>
            <w:hideMark/>
          </w:tcPr>
          <w:p w14:paraId="08F7B3BB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Az Önkormányzat vagyonáról, a vagyontárgyak feletti tulajdonosi jogok gyakorlásáról szóló 18/2016. (III. 4.) önkormányzati rendelet 40. § (5) bekezdés a) pont.</w:t>
            </w:r>
          </w:p>
        </w:tc>
      </w:tr>
      <w:tr w:rsidR="0015445F" w:rsidRPr="00B47632" w14:paraId="7BC0D122" w14:textId="77777777" w:rsidTr="009E072F">
        <w:tc>
          <w:tcPr>
            <w:tcW w:w="4815" w:type="dxa"/>
            <w:hideMark/>
          </w:tcPr>
          <w:p w14:paraId="7ABE30CA" w14:textId="0FE459E2" w:rsidR="0015445F" w:rsidRPr="00B47632" w:rsidRDefault="00762046" w:rsidP="0077656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a helyiség bérlője kiválasztásáról nettó </w:t>
            </w:r>
            <w:r w:rsidR="00776563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milliót Ft. / év bérleti díj alatt</w:t>
            </w:r>
          </w:p>
        </w:tc>
        <w:tc>
          <w:tcPr>
            <w:tcW w:w="4680" w:type="dxa"/>
            <w:hideMark/>
          </w:tcPr>
          <w:p w14:paraId="6D62A0D4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a) pont</w:t>
            </w:r>
          </w:p>
        </w:tc>
      </w:tr>
      <w:tr w:rsidR="0015445F" w:rsidRPr="00B47632" w14:paraId="7B92C91C" w14:textId="77777777" w:rsidTr="009E072F">
        <w:tc>
          <w:tcPr>
            <w:tcW w:w="4815" w:type="dxa"/>
            <w:hideMark/>
          </w:tcPr>
          <w:p w14:paraId="2F2409C0" w14:textId="7803BC79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1.14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a </w:t>
            </w:r>
            <w:proofErr w:type="spellStart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bérlőkiválasztási</w:t>
            </w:r>
            <w:proofErr w:type="spellEnd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eljárás eredménye megállapításáról</w:t>
            </w:r>
          </w:p>
        </w:tc>
        <w:tc>
          <w:tcPr>
            <w:tcW w:w="4680" w:type="dxa"/>
            <w:hideMark/>
          </w:tcPr>
          <w:p w14:paraId="1496E318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b) pont</w:t>
            </w:r>
          </w:p>
        </w:tc>
      </w:tr>
      <w:tr w:rsidR="0015445F" w:rsidRPr="00B47632" w14:paraId="274FBB78" w14:textId="77777777" w:rsidTr="009E072F">
        <w:tc>
          <w:tcPr>
            <w:tcW w:w="4815" w:type="dxa"/>
            <w:hideMark/>
          </w:tcPr>
          <w:p w14:paraId="493A3C9E" w14:textId="518B5649" w:rsidR="0015445F" w:rsidRPr="00B47632" w:rsidRDefault="0076204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nettó 7 millió Ft/év bérleti díj mérték alatt a bérleti jog átruházásához és a helyiség bérleti jogának cseréjéhez való hozzájárulásról,</w:t>
            </w:r>
          </w:p>
        </w:tc>
        <w:tc>
          <w:tcPr>
            <w:tcW w:w="4680" w:type="dxa"/>
            <w:hideMark/>
          </w:tcPr>
          <w:p w14:paraId="5A346691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2. § (2) bekezdés c) pont</w:t>
            </w:r>
          </w:p>
        </w:tc>
      </w:tr>
      <w:tr w:rsidR="0015445F" w:rsidRPr="00B47632" w14:paraId="6F371A91" w14:textId="77777777" w:rsidTr="009E072F">
        <w:tc>
          <w:tcPr>
            <w:tcW w:w="4815" w:type="dxa"/>
            <w:hideMark/>
          </w:tcPr>
          <w:p w14:paraId="54733E57" w14:textId="7BF50D42" w:rsidR="0015445F" w:rsidRPr="00B47632" w:rsidRDefault="00762046" w:rsidP="004C2B6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</w:t>
            </w:r>
            <w:r w:rsidR="004C2B6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</w:t>
            </w:r>
            <w:r w:rsidR="003A1C38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 helyiségen elvégzendő munkákra meghatározott teljesítési határidő második meghosszabbításáról</w:t>
            </w:r>
          </w:p>
        </w:tc>
        <w:tc>
          <w:tcPr>
            <w:tcW w:w="4680" w:type="dxa"/>
            <w:hideMark/>
          </w:tcPr>
          <w:p w14:paraId="642B610D" w14:textId="14DF313D" w:rsidR="0015445F" w:rsidRPr="00B47632" w:rsidRDefault="0015445F" w:rsidP="003A1C3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helyiségek bérbeadásáról szóló 13/2020. (V. 12.) önkormányzati rendelet 2. § (2) bekezdés 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d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) pont </w:t>
            </w:r>
          </w:p>
        </w:tc>
      </w:tr>
      <w:tr w:rsidR="0015445F" w:rsidRPr="00B47632" w14:paraId="1016E951" w14:textId="77777777" w:rsidTr="009E072F">
        <w:tc>
          <w:tcPr>
            <w:tcW w:w="4815" w:type="dxa"/>
            <w:hideMark/>
          </w:tcPr>
          <w:p w14:paraId="30032DA1" w14:textId="474E55B4" w:rsidR="0015445F" w:rsidRPr="00B47632" w:rsidRDefault="00762046" w:rsidP="004C2B6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1.1</w:t>
            </w:r>
            <w:r w:rsidR="004C2B6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</w:t>
            </w:r>
            <w:r w:rsidR="003A1C38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 helyiségben folytatott tevékenység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vagy </w:t>
            </w:r>
            <w:r w:rsidR="003A1C38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 helyiség rendeltetés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ének</w:t>
            </w:r>
            <w:r w:rsidR="003A1C38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módosításáról</w:t>
            </w:r>
          </w:p>
        </w:tc>
        <w:tc>
          <w:tcPr>
            <w:tcW w:w="4680" w:type="dxa"/>
            <w:hideMark/>
          </w:tcPr>
          <w:p w14:paraId="04FA4432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helyiségek bérbeadásáról szóló 13/2020. (V. 12.) 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önkormányzati rendelet 2. § (2) bekezdés e) pont</w:t>
            </w:r>
          </w:p>
        </w:tc>
      </w:tr>
      <w:tr w:rsidR="0015445F" w:rsidRPr="00B47632" w14:paraId="65D17CD4" w14:textId="77777777" w:rsidTr="009E072F">
        <w:tc>
          <w:tcPr>
            <w:tcW w:w="4815" w:type="dxa"/>
            <w:hideMark/>
          </w:tcPr>
          <w:p w14:paraId="24B3FEAC" w14:textId="1C18DB85" w:rsidR="0015445F" w:rsidRPr="003A1C38" w:rsidRDefault="003A1C38" w:rsidP="004C2B6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 w:rsidRPr="003A1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4C2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1C38">
              <w:rPr>
                <w:rFonts w:ascii="Times New Roman" w:hAnsi="Times New Roman" w:cs="Times New Roman"/>
                <w:sz w:val="24"/>
                <w:szCs w:val="24"/>
              </w:rPr>
              <w:t>. a helyiség díjkedvezménnyel történő bérbeadásáról, továbbá a kedvezményes bérleti díjról</w:t>
            </w:r>
          </w:p>
        </w:tc>
        <w:tc>
          <w:tcPr>
            <w:tcW w:w="4680" w:type="dxa"/>
            <w:hideMark/>
          </w:tcPr>
          <w:p w14:paraId="283DCC40" w14:textId="09D15C6E" w:rsidR="0015445F" w:rsidRPr="00B47632" w:rsidRDefault="0015445F" w:rsidP="003A1C3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helyiségek bérbeadásáról szóló 13/2020. (V. 12.) önkormányzati rendelet 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2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§ (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2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) bekezdés</w:t>
            </w:r>
            <w:r w:rsidR="003A1C38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f) pont</w:t>
            </w:r>
          </w:p>
        </w:tc>
      </w:tr>
      <w:tr w:rsidR="0015445F" w:rsidRPr="00B47632" w14:paraId="2C489DFA" w14:textId="77777777" w:rsidTr="009E072F">
        <w:tc>
          <w:tcPr>
            <w:tcW w:w="4815" w:type="dxa"/>
            <w:hideMark/>
          </w:tcPr>
          <w:p w14:paraId="48363067" w14:textId="73711853" w:rsidR="0015445F" w:rsidRPr="00B47632" w:rsidRDefault="00762046" w:rsidP="004C2B6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</w:t>
            </w:r>
            <w:r w:rsidR="004C2B6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annak a személynek bérleti jogviszony létesítéséből kizárásáról, akivel szemben az Önkormányzat a pályázat kiírásától számított 5 éven belül bérleti jogviszonnyal összefüggően jogvitát vagy rendkívüli felmondást kezdeményezett.</w:t>
            </w:r>
          </w:p>
        </w:tc>
        <w:tc>
          <w:tcPr>
            <w:tcW w:w="4680" w:type="dxa"/>
            <w:hideMark/>
          </w:tcPr>
          <w:p w14:paraId="61EBC099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6. § (5) bekezdés.</w:t>
            </w:r>
          </w:p>
        </w:tc>
      </w:tr>
      <w:tr w:rsidR="0015445F" w:rsidRPr="00B47632" w14:paraId="55DF43F5" w14:textId="77777777" w:rsidTr="009E072F">
        <w:tc>
          <w:tcPr>
            <w:tcW w:w="4815" w:type="dxa"/>
            <w:hideMark/>
          </w:tcPr>
          <w:p w14:paraId="6C085DE3" w14:textId="44552E84" w:rsidR="0015445F" w:rsidRPr="00B47632" w:rsidRDefault="00762046" w:rsidP="004C2B62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</w:t>
            </w:r>
            <w:r w:rsidR="004C2B6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0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helyiség díjkedvezménnyel történő bérbeadásáról,</w:t>
            </w:r>
          </w:p>
        </w:tc>
        <w:tc>
          <w:tcPr>
            <w:tcW w:w="4680" w:type="dxa"/>
            <w:hideMark/>
          </w:tcPr>
          <w:p w14:paraId="1806BF22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26. § (1) bekezdés.</w:t>
            </w:r>
          </w:p>
        </w:tc>
      </w:tr>
      <w:tr w:rsidR="0015445F" w:rsidRPr="00B47632" w14:paraId="0AEB1F00" w14:textId="77777777" w:rsidTr="009E072F">
        <w:tc>
          <w:tcPr>
            <w:tcW w:w="4815" w:type="dxa"/>
            <w:hideMark/>
          </w:tcPr>
          <w:p w14:paraId="713EE837" w14:textId="45478858" w:rsidR="0015445F" w:rsidRPr="00B47632" w:rsidRDefault="007E4096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1.21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alap bérleti díj, illetve fennálló bérleti jogviszony esetében az érvényes bérleti díj mértékétől való eltérésről,</w:t>
            </w:r>
          </w:p>
        </w:tc>
        <w:tc>
          <w:tcPr>
            <w:tcW w:w="4680" w:type="dxa"/>
            <w:hideMark/>
          </w:tcPr>
          <w:p w14:paraId="155F7A7F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37. § (1) bekezdés.</w:t>
            </w:r>
          </w:p>
        </w:tc>
      </w:tr>
      <w:tr w:rsidR="0015445F" w:rsidRPr="00B47632" w14:paraId="40F6D6C9" w14:textId="77777777" w:rsidTr="009E072F">
        <w:tc>
          <w:tcPr>
            <w:tcW w:w="4815" w:type="dxa"/>
            <w:vAlign w:val="center"/>
            <w:hideMark/>
          </w:tcPr>
          <w:p w14:paraId="7910F3B3" w14:textId="700104EE" w:rsidR="0015445F" w:rsidRPr="00B47632" w:rsidRDefault="007E4096" w:rsidP="00FB2CAA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1.22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</w:t>
            </w:r>
            <w:r w:rsidR="00FB2CAA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döntés a </w:t>
            </w:r>
            <w:r w:rsidR="00FB2CAA">
              <w:rPr>
                <w:rFonts w:ascii="Times New Roman" w:hAnsi="Times New Roman" w:cs="Times New Roman"/>
                <w:sz w:val="24"/>
                <w:szCs w:val="24"/>
              </w:rPr>
              <w:t xml:space="preserve">kedvezményes bérleti díjtól való eltérésről, de ez esetben is a bérleti díj legfeljebb az alap bérleti díj 60 % - </w:t>
            </w:r>
            <w:proofErr w:type="spellStart"/>
            <w:r w:rsidR="00FB2CAA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="00FB2CAA">
              <w:rPr>
                <w:rFonts w:ascii="Times New Roman" w:hAnsi="Times New Roman" w:cs="Times New Roman"/>
                <w:sz w:val="24"/>
                <w:szCs w:val="24"/>
              </w:rPr>
              <w:t xml:space="preserve"> csökkenthető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4680" w:type="dxa"/>
            <w:hideMark/>
          </w:tcPr>
          <w:p w14:paraId="1A621CC8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38. §.</w:t>
            </w:r>
          </w:p>
        </w:tc>
      </w:tr>
      <w:tr w:rsidR="0015445F" w:rsidRPr="00B47632" w14:paraId="7482609D" w14:textId="77777777" w:rsidTr="009E072F">
        <w:tc>
          <w:tcPr>
            <w:tcW w:w="4815" w:type="dxa"/>
            <w:vAlign w:val="center"/>
            <w:hideMark/>
          </w:tcPr>
          <w:p w14:paraId="589AA45A" w14:textId="5E18759A" w:rsidR="0015445F" w:rsidRPr="00B47632" w:rsidRDefault="007E4096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1.23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két hónapot meghaladó időtartamra meghosszabbíthatja azt az időtartamot, amelyen keresztül a bérlő nem köteles a bérleti díj és a közös költség fizetésére a helyiség felújításával összefüggésben,</w:t>
            </w:r>
          </w:p>
        </w:tc>
        <w:tc>
          <w:tcPr>
            <w:tcW w:w="4680" w:type="dxa"/>
            <w:hideMark/>
          </w:tcPr>
          <w:p w14:paraId="3F9FE78A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42. § (1) bekezdés.</w:t>
            </w:r>
          </w:p>
        </w:tc>
      </w:tr>
      <w:tr w:rsidR="0015445F" w:rsidRPr="00B47632" w14:paraId="4DC120A8" w14:textId="77777777" w:rsidTr="009E072F">
        <w:tc>
          <w:tcPr>
            <w:tcW w:w="4815" w:type="dxa"/>
            <w:vAlign w:val="center"/>
            <w:hideMark/>
          </w:tcPr>
          <w:p w14:paraId="48C14BD0" w14:textId="58FD7255" w:rsidR="0015445F" w:rsidRPr="00B47632" w:rsidRDefault="0015445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</w:t>
            </w:r>
            <w:r w:rsidR="005B0DAF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.24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. </w:t>
            </w:r>
            <w:r w:rsidR="005B0DAF">
              <w:rPr>
                <w:rFonts w:ascii="Times New Roman" w:hAnsi="Times New Roman" w:cs="Times New Roman"/>
                <w:sz w:val="24"/>
                <w:szCs w:val="24"/>
              </w:rPr>
              <w:t>A bérbeadási ajánlatban meghatározott, a helyiségben elvégzendő munkákról szóló megállapodástól eltérő tartalmú</w:t>
            </w:r>
            <w:r w:rsidR="005B0DAF" w:rsidRPr="009145B7">
              <w:rPr>
                <w:rFonts w:ascii="Times New Roman" w:hAnsi="Times New Roman" w:cs="Times New Roman"/>
                <w:sz w:val="24"/>
                <w:szCs w:val="24"/>
              </w:rPr>
              <w:t xml:space="preserve"> megáll</w:t>
            </w:r>
            <w:r w:rsidR="005B0DAF">
              <w:rPr>
                <w:rFonts w:ascii="Times New Roman" w:hAnsi="Times New Roman" w:cs="Times New Roman"/>
                <w:sz w:val="24"/>
                <w:szCs w:val="24"/>
              </w:rPr>
              <w:t>apodás jóváhagyása</w:t>
            </w:r>
          </w:p>
        </w:tc>
        <w:tc>
          <w:tcPr>
            <w:tcW w:w="4680" w:type="dxa"/>
            <w:vAlign w:val="center"/>
            <w:hideMark/>
          </w:tcPr>
          <w:p w14:paraId="3A86503E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49. § (2) bekezdés.</w:t>
            </w:r>
          </w:p>
        </w:tc>
      </w:tr>
      <w:tr w:rsidR="0015445F" w:rsidRPr="00B47632" w14:paraId="6D1C8416" w14:textId="77777777" w:rsidTr="009E072F">
        <w:tc>
          <w:tcPr>
            <w:tcW w:w="4815" w:type="dxa"/>
            <w:vAlign w:val="center"/>
            <w:hideMark/>
          </w:tcPr>
          <w:p w14:paraId="050EA779" w14:textId="4C89A5DD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1.25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helyiségen elvégzendő munkákra adott határidő meghosszabbításáról, ha azt a bérlő neki fel nem róható okból nem tudja teljesíteni,</w:t>
            </w:r>
          </w:p>
        </w:tc>
        <w:tc>
          <w:tcPr>
            <w:tcW w:w="4680" w:type="dxa"/>
            <w:vAlign w:val="center"/>
            <w:hideMark/>
          </w:tcPr>
          <w:p w14:paraId="1E3B89A7" w14:textId="77777777" w:rsidR="0015445F" w:rsidRPr="00B47632" w:rsidRDefault="0015445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52. § (2) bekezdés.</w:t>
            </w:r>
          </w:p>
        </w:tc>
      </w:tr>
      <w:tr w:rsidR="0015445F" w:rsidRPr="00B47632" w14:paraId="1C3C4CC8" w14:textId="77777777" w:rsidTr="009E072F">
        <w:tc>
          <w:tcPr>
            <w:tcW w:w="4815" w:type="dxa"/>
            <w:vAlign w:val="center"/>
            <w:hideMark/>
          </w:tcPr>
          <w:p w14:paraId="7A043793" w14:textId="3BA41B47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1.26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helyiségen elvégzendő munkáknak a számlákkal igazolt költségei megtérítéséről,</w:t>
            </w:r>
          </w:p>
        </w:tc>
        <w:tc>
          <w:tcPr>
            <w:tcW w:w="4680" w:type="dxa"/>
            <w:vAlign w:val="center"/>
            <w:hideMark/>
          </w:tcPr>
          <w:p w14:paraId="0ED4FEB6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53. § (1) bekezdés.</w:t>
            </w:r>
          </w:p>
        </w:tc>
      </w:tr>
      <w:tr w:rsidR="0015445F" w:rsidRPr="00B47632" w14:paraId="43C85D42" w14:textId="77777777" w:rsidTr="009E072F">
        <w:tc>
          <w:tcPr>
            <w:tcW w:w="4815" w:type="dxa"/>
            <w:vAlign w:val="center"/>
            <w:hideMark/>
          </w:tcPr>
          <w:p w14:paraId="505A6521" w14:textId="21B7364E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1.27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az albérletbe adásról,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36E67FFA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55. § (4) bekezdés.</w:t>
            </w:r>
          </w:p>
        </w:tc>
      </w:tr>
      <w:tr w:rsidR="0015445F" w:rsidRPr="00B47632" w14:paraId="299CD96D" w14:textId="77777777" w:rsidTr="009E072F">
        <w:tc>
          <w:tcPr>
            <w:tcW w:w="4815" w:type="dxa"/>
            <w:vAlign w:val="center"/>
            <w:hideMark/>
          </w:tcPr>
          <w:p w14:paraId="78AE72BB" w14:textId="1B3A0EA7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1.28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 a bérleti jog átadásáról, ha azt a bérleti jogviszony kezdetétől számított egy éven belül kezdeményezik</w:t>
            </w:r>
          </w:p>
        </w:tc>
        <w:tc>
          <w:tcPr>
            <w:tcW w:w="4680" w:type="dxa"/>
            <w:vAlign w:val="center"/>
            <w:hideMark/>
          </w:tcPr>
          <w:p w14:paraId="57747442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tulajdonában álló helyiségek bérbeadásáról szóló 13/2020. (V. 12.) önkormányzati rendelet 56. § g) pont.</w:t>
            </w:r>
          </w:p>
        </w:tc>
      </w:tr>
      <w:tr w:rsidR="0015445F" w:rsidRPr="00B47632" w14:paraId="3088D5FA" w14:textId="77777777" w:rsidTr="009E072F">
        <w:tc>
          <w:tcPr>
            <w:tcW w:w="4815" w:type="dxa"/>
            <w:vAlign w:val="center"/>
            <w:hideMark/>
          </w:tcPr>
          <w:p w14:paraId="014DEF16" w14:textId="2166FCDD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lastRenderedPageBreak/>
              <w:t>1.29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a közterület rendeltetésétől eltérő használatához való hozzájárulásról,</w:t>
            </w:r>
          </w:p>
        </w:tc>
        <w:tc>
          <w:tcPr>
            <w:tcW w:w="4680" w:type="dxa"/>
            <w:vAlign w:val="center"/>
            <w:hideMark/>
          </w:tcPr>
          <w:p w14:paraId="25D9D338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Budapest Főváros XIV. kerület Zugló Önkormányzata tulajdonában álló közterületek használatáról szóló 22/2020. (VI. 9.) önkormányzati rendelet 15. § </w:t>
            </w:r>
            <w:r w:rsidRPr="00A30B66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(2)</w:t>
            </w: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bekezdés.</w:t>
            </w:r>
          </w:p>
        </w:tc>
      </w:tr>
      <w:tr w:rsidR="0015445F" w:rsidRPr="00B47632" w14:paraId="57585292" w14:textId="77777777" w:rsidTr="009E072F">
        <w:tc>
          <w:tcPr>
            <w:tcW w:w="4815" w:type="dxa"/>
            <w:vAlign w:val="center"/>
            <w:hideMark/>
          </w:tcPr>
          <w:p w14:paraId="0C859381" w14:textId="1160299D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1.30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településterv (településfejlesztési terv és településrendezési terv), a településképi arculati kézikönyv és a településképi rendelet készítésének, módosításának általános eljárásban történő egyeztetési eljárása során beérkezett, a tartalmi előírásoknak megfelelő partneri vélemények, elfogadásáról vagy el nem fogadásáról, a Városfejlesztési Bizottság véleményének ismeretében.</w:t>
            </w:r>
          </w:p>
        </w:tc>
        <w:tc>
          <w:tcPr>
            <w:tcW w:w="4680" w:type="dxa"/>
            <w:hideMark/>
          </w:tcPr>
          <w:p w14:paraId="7B78761E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A partnerségi egyeztetés szabályairól szóló Budapest Főváros XIV. Kerület Képviselő-testülete 24/2022. (VII. 13.) önkormányzati rendelet 3. § (4) bekezdés.</w:t>
            </w:r>
          </w:p>
        </w:tc>
      </w:tr>
      <w:tr w:rsidR="0015445F" w:rsidRPr="00B47632" w14:paraId="1E18F775" w14:textId="77777777" w:rsidTr="009E072F">
        <w:tc>
          <w:tcPr>
            <w:tcW w:w="4815" w:type="dxa"/>
            <w:vAlign w:val="center"/>
          </w:tcPr>
          <w:p w14:paraId="7264A266" w14:textId="12B8EA1C" w:rsidR="0015445F" w:rsidRPr="00B47632" w:rsidRDefault="005B0DAF" w:rsidP="009E072F">
            <w:pPr>
              <w:spacing w:after="0" w:line="240" w:lineRule="auto"/>
              <w:ind w:left="57" w:right="57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1.31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 közterület-alakítási terv elfogadásáról, amennyiben az olyan célra irányul, amely az önkormányzati költségvetésben bevételt vagy kiadást eredményez</w:t>
            </w:r>
          </w:p>
        </w:tc>
        <w:tc>
          <w:tcPr>
            <w:tcW w:w="4680" w:type="dxa"/>
            <w:vAlign w:val="center"/>
          </w:tcPr>
          <w:p w14:paraId="19B70A75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Budapest Főváros XIV. Kerület Képviselő-testületének 10/2021. (III. 26.) önkormányzati rendelete Zugló városképvédelméről 18. § (5) bekezdés</w:t>
            </w:r>
          </w:p>
        </w:tc>
      </w:tr>
      <w:tr w:rsidR="0015445F" w:rsidRPr="00B47632" w14:paraId="75512E71" w14:textId="77777777" w:rsidTr="009E072F">
        <w:tc>
          <w:tcPr>
            <w:tcW w:w="4815" w:type="dxa"/>
            <w:vAlign w:val="center"/>
          </w:tcPr>
          <w:p w14:paraId="3EDA0BE3" w14:textId="3F97A438" w:rsidR="0015445F" w:rsidRPr="00B47632" w:rsidRDefault="005B0DAF" w:rsidP="009E072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Cs/>
                <w:color w:val="333E55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1.32</w:t>
            </w:r>
            <w:r w:rsidR="0015445F" w:rsidRPr="00B47632">
              <w:rPr>
                <w:rFonts w:ascii="Times New Roman" w:hAnsi="Times New Roman"/>
                <w:bCs/>
                <w:iCs/>
                <w:sz w:val="24"/>
                <w:szCs w:val="24"/>
                <w:lang w:eastAsia="hu-HU"/>
              </w:rPr>
              <w:t>. telken elhelyezendő rendeltetéshez tartozó parkolóhely közhasználatú területen történő biztosítására vonatkozó városrendezési megállapodás megkötéséről, ha a parkolóhely biztosítása önkormányzati költségvetési bevételt vagy kiadást eredményez</w:t>
            </w:r>
          </w:p>
        </w:tc>
        <w:tc>
          <w:tcPr>
            <w:tcW w:w="4680" w:type="dxa"/>
          </w:tcPr>
          <w:p w14:paraId="4E06C8C6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Budapest Főváros XIV. Kerület Képviselő-testületének 13/2021. (III. 26.) önkormányzati rendelete a </w:t>
            </w:r>
            <w:proofErr w:type="spellStart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járműelhelyezési</w:t>
            </w:r>
            <w:proofErr w:type="spellEnd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 kötelezettségről 2. § (5) bekezdés b) pont</w:t>
            </w:r>
          </w:p>
        </w:tc>
      </w:tr>
      <w:tr w:rsidR="0015445F" w:rsidRPr="00B47632" w14:paraId="1F95BA25" w14:textId="77777777" w:rsidTr="009E072F">
        <w:tc>
          <w:tcPr>
            <w:tcW w:w="4815" w:type="dxa"/>
            <w:vAlign w:val="center"/>
          </w:tcPr>
          <w:p w14:paraId="466F8F13" w14:textId="5728E67C" w:rsidR="0015445F" w:rsidRPr="00B47632" w:rsidRDefault="005B0DA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1.33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mellékletében meghatározottól eltérő összeg</w:t>
            </w:r>
            <w:r w:rsidR="0015445F" w:rsidRPr="00B47632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40D0A6A4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Budapest Főváros XIV. Kerület Képviselő-testületének 13/2021. (III. 26.) önkormányzati rendelete a </w:t>
            </w:r>
            <w:proofErr w:type="spellStart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járműelhelyezési</w:t>
            </w:r>
            <w:proofErr w:type="spellEnd"/>
            <w:r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 xml:space="preserve"> kötelezettségről 3. § (4) bekezdés</w:t>
            </w:r>
          </w:p>
        </w:tc>
      </w:tr>
      <w:tr w:rsidR="0015445F" w:rsidRPr="00B47632" w14:paraId="622C10C7" w14:textId="77777777" w:rsidTr="009E072F">
        <w:tc>
          <w:tcPr>
            <w:tcW w:w="4815" w:type="dxa"/>
            <w:vAlign w:val="center"/>
          </w:tcPr>
          <w:p w14:paraId="4E12EBBE" w14:textId="5F4AAEEC" w:rsidR="0015445F" w:rsidRPr="00B47632" w:rsidRDefault="005B0DA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1.34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</w:t>
            </w:r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 xml:space="preserve"> Legsikeresebb Zuglói Termelő Vállalkozás, a Legsikeresebb Zuglói Szolgáltató Vállalkozás és a Legsikeresebb Zuglói Kereskedelmi Vállalkozás díj adományozásáról, </w:t>
            </w:r>
            <w:bookmarkStart w:id="7" w:name="_Hlk80723368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a vonatkozó pályázati kiírás jóváhagyásáról</w:t>
            </w:r>
            <w:bookmarkEnd w:id="7"/>
            <w:r w:rsidR="0015445F"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680" w:type="dxa"/>
          </w:tcPr>
          <w:p w14:paraId="46EAAABF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Képviselő-testületének az önkormányzati elismerések alapításáról és adományozásuk rendjéről szóló 29/2018. (XI. 23.) önkormányzati rendelete 1. § (5) bekezdése</w:t>
            </w:r>
          </w:p>
          <w:p w14:paraId="33A5293E" w14:textId="77777777" w:rsidR="0015445F" w:rsidRPr="00B47632" w:rsidRDefault="0015445F" w:rsidP="009E072F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</w:p>
        </w:tc>
      </w:tr>
      <w:tr w:rsidR="0015445F" w:rsidRPr="00B47632" w14:paraId="0284167F" w14:textId="77777777" w:rsidTr="009E0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99A7" w14:textId="6C7E9454" w:rsidR="0015445F" w:rsidRPr="00B47632" w:rsidRDefault="005B0DA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1.35</w:t>
            </w:r>
            <w:r w:rsidR="0015445F" w:rsidRPr="00B4763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hu-HU"/>
              </w:rPr>
              <w:t>. A közbeszerzésekkel kapcsolatos feladatok, hatáskörök és felelősségi rend körében, amennyiben a becsült érték nem haladja meg a nettó 100 millió forintot, úgy dönt az eljárás megindításáról és a tárgyi eljárás lezárásáról.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311" w14:textId="77777777" w:rsidR="0015445F" w:rsidRPr="00B47632" w:rsidRDefault="0015445F" w:rsidP="009E072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r w:rsidRPr="00B47632">
              <w:rPr>
                <w:rFonts w:ascii="Times New Roman" w:eastAsia="Calibri" w:hAnsi="Times New Roman"/>
                <w:sz w:val="24"/>
                <w:szCs w:val="24"/>
                <w:lang w:eastAsia="hu-HU"/>
              </w:rPr>
              <w:t>Budapest Főváros XIV. Kerület Zugló Önkormányzata Közbeszerzési Szabályzatáról szóló Budapest Főváros XIV. Kerület Zugló Önkormányzat Képviselő-testülete 1/2020. (II. 27.) normatív határozatának III. 2. 1) és 2) pontjai</w:t>
            </w:r>
          </w:p>
        </w:tc>
      </w:tr>
    </w:tbl>
    <w:p w14:paraId="205FA828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p w14:paraId="10C2CBD8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</w:p>
    <w:p w14:paraId="1C12E8A0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b/>
          <w:bCs/>
          <w:sz w:val="24"/>
          <w:szCs w:val="24"/>
          <w:lang w:eastAsia="hu-HU"/>
        </w:rPr>
        <w:t>II.</w:t>
      </w:r>
      <w:r w:rsidRPr="00B47632">
        <w:rPr>
          <w:rFonts w:ascii="Times New Roman" w:eastAsia="Calibri" w:hAnsi="Times New Roman"/>
          <w:sz w:val="24"/>
          <w:szCs w:val="24"/>
          <w:lang w:eastAsia="hu-HU"/>
        </w:rPr>
        <w:t>  A Gazdasági Bizottság véleményezi (ajánlást ad ki) az előterjesztésben foglalt döntési javaslatot, amely</w:t>
      </w:r>
    </w:p>
    <w:p w14:paraId="1C72FCB9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1. az önkormányzat vagyonának a hasznosítására vonatkozik – ideértve a lakáshasznosítási tervet,</w:t>
      </w:r>
    </w:p>
    <w:p w14:paraId="0255FA56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2. a vagyonának az értékében növekedést eredményez, vagy</w:t>
      </w:r>
    </w:p>
    <w:p w14:paraId="37716067" w14:textId="77777777" w:rsidR="0015445F" w:rsidRPr="00B47632" w:rsidRDefault="0015445F" w:rsidP="001544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t>3. az önkormányzati költségvetés általános tartalékának a felhasználására irányul,</w:t>
      </w:r>
    </w:p>
    <w:p w14:paraId="138C1AE0" w14:textId="77777777" w:rsidR="0015445F" w:rsidRPr="00B47632" w:rsidRDefault="0015445F" w:rsidP="001544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hu-HU"/>
        </w:rPr>
      </w:pPr>
      <w:r w:rsidRPr="00B47632">
        <w:rPr>
          <w:rFonts w:ascii="Times New Roman" w:eastAsia="Calibri" w:hAnsi="Times New Roman"/>
          <w:sz w:val="24"/>
          <w:szCs w:val="24"/>
          <w:lang w:eastAsia="hu-HU"/>
        </w:rPr>
        <w:lastRenderedPageBreak/>
        <w:t>4. az Önkormányzat és a Polgármesteri Hivatal, mint ajánlatkérő éves összesített közbeszerzési terve.</w:t>
      </w:r>
    </w:p>
    <w:p w14:paraId="2017984B" w14:textId="77777777" w:rsidR="0015445F" w:rsidRPr="009F3F69" w:rsidRDefault="0015445F" w:rsidP="00334200">
      <w:pPr>
        <w:jc w:val="right"/>
        <w:rPr>
          <w:rFonts w:ascii="Times New Roman" w:hAnsi="Times New Roman"/>
          <w:sz w:val="24"/>
          <w:szCs w:val="24"/>
        </w:rPr>
      </w:pPr>
    </w:p>
    <w:sectPr w:rsidR="0015445F" w:rsidRPr="009F3F69" w:rsidSect="000A7AC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868CA" w14:textId="77777777" w:rsidR="002D3E32" w:rsidRDefault="002D3E32" w:rsidP="000B497F">
      <w:pPr>
        <w:spacing w:after="0" w:line="240" w:lineRule="auto"/>
      </w:pPr>
      <w:r>
        <w:separator/>
      </w:r>
    </w:p>
  </w:endnote>
  <w:endnote w:type="continuationSeparator" w:id="0">
    <w:p w14:paraId="0408C2EF" w14:textId="77777777" w:rsidR="002D3E32" w:rsidRDefault="002D3E32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A9F45" w14:textId="77777777" w:rsidR="002D3E32" w:rsidRDefault="002D3E32" w:rsidP="000B497F">
      <w:pPr>
        <w:spacing w:after="0" w:line="240" w:lineRule="auto"/>
      </w:pPr>
      <w:r>
        <w:separator/>
      </w:r>
    </w:p>
  </w:footnote>
  <w:footnote w:type="continuationSeparator" w:id="0">
    <w:p w14:paraId="774CC0F6" w14:textId="77777777" w:rsidR="002D3E32" w:rsidRDefault="002D3E32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7D635E" w:rsidRPr="00EA5A78" w:rsidRDefault="007D635E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4F10CB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7D635E" w:rsidRDefault="007D635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3B7586"/>
    <w:multiLevelType w:val="hybridMultilevel"/>
    <w:tmpl w:val="EF52CD94"/>
    <w:lvl w:ilvl="0" w:tplc="57FCF52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A70249"/>
    <w:multiLevelType w:val="hybridMultilevel"/>
    <w:tmpl w:val="9CAAC94E"/>
    <w:lvl w:ilvl="0" w:tplc="5DFE5E92">
      <w:start w:val="2"/>
      <w:numFmt w:val="decimal"/>
      <w:lvlText w:val="(%1)"/>
      <w:lvlJc w:val="left"/>
      <w:pPr>
        <w:ind w:left="416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u-HU" w:eastAsia="en-US" w:bidi="ar-SA"/>
      </w:rPr>
    </w:lvl>
    <w:lvl w:ilvl="1" w:tplc="71D6B5B8">
      <w:start w:val="1"/>
      <w:numFmt w:val="lowerLetter"/>
      <w:lvlText w:val="%2)"/>
      <w:lvlJc w:val="left"/>
      <w:pPr>
        <w:ind w:left="844" w:hanging="42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hu-HU" w:eastAsia="en-US" w:bidi="ar-SA"/>
      </w:rPr>
    </w:lvl>
    <w:lvl w:ilvl="2" w:tplc="FAB81FF8">
      <w:numFmt w:val="bullet"/>
      <w:lvlText w:val="•"/>
      <w:lvlJc w:val="left"/>
      <w:pPr>
        <w:ind w:left="1785" w:hanging="425"/>
      </w:pPr>
      <w:rPr>
        <w:rFonts w:hint="default"/>
        <w:lang w:val="hu-HU" w:eastAsia="en-US" w:bidi="ar-SA"/>
      </w:rPr>
    </w:lvl>
    <w:lvl w:ilvl="3" w:tplc="C9C87E62">
      <w:numFmt w:val="bullet"/>
      <w:lvlText w:val="•"/>
      <w:lvlJc w:val="left"/>
      <w:pPr>
        <w:ind w:left="2730" w:hanging="425"/>
      </w:pPr>
      <w:rPr>
        <w:rFonts w:hint="default"/>
        <w:lang w:val="hu-HU" w:eastAsia="en-US" w:bidi="ar-SA"/>
      </w:rPr>
    </w:lvl>
    <w:lvl w:ilvl="4" w:tplc="1E420FB2">
      <w:numFmt w:val="bullet"/>
      <w:lvlText w:val="•"/>
      <w:lvlJc w:val="left"/>
      <w:pPr>
        <w:ind w:left="3675" w:hanging="425"/>
      </w:pPr>
      <w:rPr>
        <w:rFonts w:hint="default"/>
        <w:lang w:val="hu-HU" w:eastAsia="en-US" w:bidi="ar-SA"/>
      </w:rPr>
    </w:lvl>
    <w:lvl w:ilvl="5" w:tplc="A1E0A536">
      <w:numFmt w:val="bullet"/>
      <w:lvlText w:val="•"/>
      <w:lvlJc w:val="left"/>
      <w:pPr>
        <w:ind w:left="4620" w:hanging="425"/>
      </w:pPr>
      <w:rPr>
        <w:rFonts w:hint="default"/>
        <w:lang w:val="hu-HU" w:eastAsia="en-US" w:bidi="ar-SA"/>
      </w:rPr>
    </w:lvl>
    <w:lvl w:ilvl="6" w:tplc="B4E2C92E">
      <w:numFmt w:val="bullet"/>
      <w:lvlText w:val="•"/>
      <w:lvlJc w:val="left"/>
      <w:pPr>
        <w:ind w:left="5565" w:hanging="425"/>
      </w:pPr>
      <w:rPr>
        <w:rFonts w:hint="default"/>
        <w:lang w:val="hu-HU" w:eastAsia="en-US" w:bidi="ar-SA"/>
      </w:rPr>
    </w:lvl>
    <w:lvl w:ilvl="7" w:tplc="9B7A1B40">
      <w:numFmt w:val="bullet"/>
      <w:lvlText w:val="•"/>
      <w:lvlJc w:val="left"/>
      <w:pPr>
        <w:ind w:left="6510" w:hanging="425"/>
      </w:pPr>
      <w:rPr>
        <w:rFonts w:hint="default"/>
        <w:lang w:val="hu-HU" w:eastAsia="en-US" w:bidi="ar-SA"/>
      </w:rPr>
    </w:lvl>
    <w:lvl w:ilvl="8" w:tplc="B5D432FA">
      <w:numFmt w:val="bullet"/>
      <w:lvlText w:val="•"/>
      <w:lvlJc w:val="left"/>
      <w:pPr>
        <w:ind w:left="7456" w:hanging="425"/>
      </w:pPr>
      <w:rPr>
        <w:rFonts w:hint="default"/>
        <w:lang w:val="hu-HU" w:eastAsia="en-US" w:bidi="ar-SA"/>
      </w:rPr>
    </w:lvl>
  </w:abstractNum>
  <w:abstractNum w:abstractNumId="24" w15:restartNumberingAfterBreak="0">
    <w:nsid w:val="6D505706"/>
    <w:multiLevelType w:val="hybridMultilevel"/>
    <w:tmpl w:val="8D4E52D6"/>
    <w:lvl w:ilvl="0" w:tplc="3056AE10">
      <w:start w:val="2"/>
      <w:numFmt w:val="decimal"/>
      <w:lvlText w:val="(%1)"/>
      <w:lvlJc w:val="left"/>
      <w:pPr>
        <w:ind w:left="13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300CBABE">
      <w:numFmt w:val="bullet"/>
      <w:lvlText w:val="•"/>
      <w:lvlJc w:val="left"/>
      <w:pPr>
        <w:ind w:left="1060" w:hanging="348"/>
      </w:pPr>
      <w:rPr>
        <w:rFonts w:hint="default"/>
        <w:lang w:val="hu-HU" w:eastAsia="en-US" w:bidi="ar-SA"/>
      </w:rPr>
    </w:lvl>
    <w:lvl w:ilvl="2" w:tplc="9EA813F0">
      <w:numFmt w:val="bullet"/>
      <w:lvlText w:val="•"/>
      <w:lvlJc w:val="left"/>
      <w:pPr>
        <w:ind w:left="1981" w:hanging="348"/>
      </w:pPr>
      <w:rPr>
        <w:rFonts w:hint="default"/>
        <w:lang w:val="hu-HU" w:eastAsia="en-US" w:bidi="ar-SA"/>
      </w:rPr>
    </w:lvl>
    <w:lvl w:ilvl="3" w:tplc="52BEC04A">
      <w:numFmt w:val="bullet"/>
      <w:lvlText w:val="•"/>
      <w:lvlJc w:val="left"/>
      <w:pPr>
        <w:ind w:left="2901" w:hanging="348"/>
      </w:pPr>
      <w:rPr>
        <w:rFonts w:hint="default"/>
        <w:lang w:val="hu-HU" w:eastAsia="en-US" w:bidi="ar-SA"/>
      </w:rPr>
    </w:lvl>
    <w:lvl w:ilvl="4" w:tplc="8BF85554">
      <w:numFmt w:val="bullet"/>
      <w:lvlText w:val="•"/>
      <w:lvlJc w:val="left"/>
      <w:pPr>
        <w:ind w:left="3822" w:hanging="348"/>
      </w:pPr>
      <w:rPr>
        <w:rFonts w:hint="default"/>
        <w:lang w:val="hu-HU" w:eastAsia="en-US" w:bidi="ar-SA"/>
      </w:rPr>
    </w:lvl>
    <w:lvl w:ilvl="5" w:tplc="DDC0AEB4">
      <w:numFmt w:val="bullet"/>
      <w:lvlText w:val="•"/>
      <w:lvlJc w:val="left"/>
      <w:pPr>
        <w:ind w:left="4743" w:hanging="348"/>
      </w:pPr>
      <w:rPr>
        <w:rFonts w:hint="default"/>
        <w:lang w:val="hu-HU" w:eastAsia="en-US" w:bidi="ar-SA"/>
      </w:rPr>
    </w:lvl>
    <w:lvl w:ilvl="6" w:tplc="BBC060C0">
      <w:numFmt w:val="bullet"/>
      <w:lvlText w:val="•"/>
      <w:lvlJc w:val="left"/>
      <w:pPr>
        <w:ind w:left="5663" w:hanging="348"/>
      </w:pPr>
      <w:rPr>
        <w:rFonts w:hint="default"/>
        <w:lang w:val="hu-HU" w:eastAsia="en-US" w:bidi="ar-SA"/>
      </w:rPr>
    </w:lvl>
    <w:lvl w:ilvl="7" w:tplc="151C2C24">
      <w:numFmt w:val="bullet"/>
      <w:lvlText w:val="•"/>
      <w:lvlJc w:val="left"/>
      <w:pPr>
        <w:ind w:left="6584" w:hanging="348"/>
      </w:pPr>
      <w:rPr>
        <w:rFonts w:hint="default"/>
        <w:lang w:val="hu-HU" w:eastAsia="en-US" w:bidi="ar-SA"/>
      </w:rPr>
    </w:lvl>
    <w:lvl w:ilvl="8" w:tplc="AB08CEE6">
      <w:numFmt w:val="bullet"/>
      <w:lvlText w:val="•"/>
      <w:lvlJc w:val="left"/>
      <w:pPr>
        <w:ind w:left="7505" w:hanging="348"/>
      </w:pPr>
      <w:rPr>
        <w:rFonts w:hint="default"/>
        <w:lang w:val="hu-HU" w:eastAsia="en-US" w:bidi="ar-SA"/>
      </w:rPr>
    </w:lvl>
  </w:abstractNum>
  <w:abstractNum w:abstractNumId="25" w15:restartNumberingAfterBreak="0">
    <w:nsid w:val="730718E4"/>
    <w:multiLevelType w:val="hybridMultilevel"/>
    <w:tmpl w:val="4F7A504E"/>
    <w:lvl w:ilvl="0" w:tplc="71D6B5B8">
      <w:start w:val="1"/>
      <w:numFmt w:val="lowerLetter"/>
      <w:lvlText w:val="%1)"/>
      <w:lvlJc w:val="left"/>
      <w:pPr>
        <w:ind w:left="844" w:hanging="42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0"/>
  </w:num>
  <w:num w:numId="6">
    <w:abstractNumId w:val="22"/>
  </w:num>
  <w:num w:numId="7">
    <w:abstractNumId w:val="19"/>
  </w:num>
  <w:num w:numId="8">
    <w:abstractNumId w:val="9"/>
  </w:num>
  <w:num w:numId="9">
    <w:abstractNumId w:val="3"/>
  </w:num>
  <w:num w:numId="10">
    <w:abstractNumId w:val="18"/>
  </w:num>
  <w:num w:numId="11">
    <w:abstractNumId w:val="14"/>
  </w:num>
  <w:num w:numId="12">
    <w:abstractNumId w:val="21"/>
  </w:num>
  <w:num w:numId="13">
    <w:abstractNumId w:val="15"/>
  </w:num>
  <w:num w:numId="14">
    <w:abstractNumId w:val="6"/>
  </w:num>
  <w:num w:numId="15">
    <w:abstractNumId w:val="17"/>
  </w:num>
  <w:num w:numId="16">
    <w:abstractNumId w:val="26"/>
  </w:num>
  <w:num w:numId="17">
    <w:abstractNumId w:val="27"/>
  </w:num>
  <w:num w:numId="18">
    <w:abstractNumId w:val="20"/>
  </w:num>
  <w:num w:numId="19">
    <w:abstractNumId w:val="4"/>
  </w:num>
  <w:num w:numId="20">
    <w:abstractNumId w:val="5"/>
  </w:num>
  <w:num w:numId="21">
    <w:abstractNumId w:val="10"/>
  </w:num>
  <w:num w:numId="22">
    <w:abstractNumId w:val="1"/>
  </w:num>
  <w:num w:numId="23">
    <w:abstractNumId w:val="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23"/>
  </w:num>
  <w:num w:numId="49">
    <w:abstractNumId w:val="25"/>
  </w:num>
  <w:num w:numId="5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1C"/>
    <w:rsid w:val="000013FA"/>
    <w:rsid w:val="00017746"/>
    <w:rsid w:val="00025182"/>
    <w:rsid w:val="00033A5F"/>
    <w:rsid w:val="00034A04"/>
    <w:rsid w:val="00035986"/>
    <w:rsid w:val="00047011"/>
    <w:rsid w:val="00050F41"/>
    <w:rsid w:val="000538FC"/>
    <w:rsid w:val="000557AA"/>
    <w:rsid w:val="0005729F"/>
    <w:rsid w:val="00061F03"/>
    <w:rsid w:val="00077574"/>
    <w:rsid w:val="0008736C"/>
    <w:rsid w:val="000930DD"/>
    <w:rsid w:val="00094595"/>
    <w:rsid w:val="000A1346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E1DB4"/>
    <w:rsid w:val="000E2B78"/>
    <w:rsid w:val="000E3454"/>
    <w:rsid w:val="000E6361"/>
    <w:rsid w:val="000F4444"/>
    <w:rsid w:val="000F4692"/>
    <w:rsid w:val="000F58B6"/>
    <w:rsid w:val="00105C6A"/>
    <w:rsid w:val="00106714"/>
    <w:rsid w:val="0010731A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346D"/>
    <w:rsid w:val="001854D4"/>
    <w:rsid w:val="00185953"/>
    <w:rsid w:val="001935B0"/>
    <w:rsid w:val="00193B65"/>
    <w:rsid w:val="00197D41"/>
    <w:rsid w:val="001A2EFE"/>
    <w:rsid w:val="001B5B7F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2AB5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1351A"/>
    <w:rsid w:val="00221891"/>
    <w:rsid w:val="00221F5C"/>
    <w:rsid w:val="00236793"/>
    <w:rsid w:val="00242AFF"/>
    <w:rsid w:val="0025553D"/>
    <w:rsid w:val="002604A4"/>
    <w:rsid w:val="002658E6"/>
    <w:rsid w:val="00267907"/>
    <w:rsid w:val="002708C6"/>
    <w:rsid w:val="00271ABF"/>
    <w:rsid w:val="0027252D"/>
    <w:rsid w:val="002779FD"/>
    <w:rsid w:val="0028403A"/>
    <w:rsid w:val="002860DB"/>
    <w:rsid w:val="002929FD"/>
    <w:rsid w:val="002931FD"/>
    <w:rsid w:val="002961B0"/>
    <w:rsid w:val="002A4032"/>
    <w:rsid w:val="002A69CE"/>
    <w:rsid w:val="002B399D"/>
    <w:rsid w:val="002B77C0"/>
    <w:rsid w:val="002C27CB"/>
    <w:rsid w:val="002C3017"/>
    <w:rsid w:val="002C4BE0"/>
    <w:rsid w:val="002C6DAD"/>
    <w:rsid w:val="002D1C35"/>
    <w:rsid w:val="002D3E32"/>
    <w:rsid w:val="002D4075"/>
    <w:rsid w:val="002E09D4"/>
    <w:rsid w:val="002E2270"/>
    <w:rsid w:val="002E389B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94F4F"/>
    <w:rsid w:val="00397AD8"/>
    <w:rsid w:val="003A0E02"/>
    <w:rsid w:val="003A1C38"/>
    <w:rsid w:val="003A3535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68A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6D50"/>
    <w:rsid w:val="00432462"/>
    <w:rsid w:val="0043334F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31B9"/>
    <w:rsid w:val="00496F33"/>
    <w:rsid w:val="004A2599"/>
    <w:rsid w:val="004A2A1B"/>
    <w:rsid w:val="004A5370"/>
    <w:rsid w:val="004A7186"/>
    <w:rsid w:val="004A7370"/>
    <w:rsid w:val="004B1423"/>
    <w:rsid w:val="004B19F7"/>
    <w:rsid w:val="004B1EFC"/>
    <w:rsid w:val="004B4C1E"/>
    <w:rsid w:val="004C2B62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10CB"/>
    <w:rsid w:val="004F63F9"/>
    <w:rsid w:val="004F7077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53DC"/>
    <w:rsid w:val="00555C7D"/>
    <w:rsid w:val="00556B53"/>
    <w:rsid w:val="005667B8"/>
    <w:rsid w:val="00566E74"/>
    <w:rsid w:val="00567AE2"/>
    <w:rsid w:val="00572EF1"/>
    <w:rsid w:val="00576375"/>
    <w:rsid w:val="00576D52"/>
    <w:rsid w:val="0057751D"/>
    <w:rsid w:val="0058182C"/>
    <w:rsid w:val="0059025D"/>
    <w:rsid w:val="005A34A1"/>
    <w:rsid w:val="005B0DAF"/>
    <w:rsid w:val="005B2BD4"/>
    <w:rsid w:val="005C3BB0"/>
    <w:rsid w:val="005D2A2F"/>
    <w:rsid w:val="005D3D1C"/>
    <w:rsid w:val="005D4DE6"/>
    <w:rsid w:val="005D668A"/>
    <w:rsid w:val="005E1814"/>
    <w:rsid w:val="005E3081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06EA0"/>
    <w:rsid w:val="00612C89"/>
    <w:rsid w:val="00614DAE"/>
    <w:rsid w:val="00615823"/>
    <w:rsid w:val="006165F2"/>
    <w:rsid w:val="006260A8"/>
    <w:rsid w:val="0063640C"/>
    <w:rsid w:val="006372B4"/>
    <w:rsid w:val="00640F2C"/>
    <w:rsid w:val="00644D89"/>
    <w:rsid w:val="00646DE9"/>
    <w:rsid w:val="00646EA0"/>
    <w:rsid w:val="00650041"/>
    <w:rsid w:val="006503A2"/>
    <w:rsid w:val="0066231A"/>
    <w:rsid w:val="00664D83"/>
    <w:rsid w:val="00667CED"/>
    <w:rsid w:val="006741ED"/>
    <w:rsid w:val="00682D3D"/>
    <w:rsid w:val="0069070D"/>
    <w:rsid w:val="006920E3"/>
    <w:rsid w:val="00693638"/>
    <w:rsid w:val="00697F66"/>
    <w:rsid w:val="006A1866"/>
    <w:rsid w:val="006A4052"/>
    <w:rsid w:val="006A5316"/>
    <w:rsid w:val="006A5443"/>
    <w:rsid w:val="006A7B8B"/>
    <w:rsid w:val="006B25FB"/>
    <w:rsid w:val="006B2ECA"/>
    <w:rsid w:val="006B6C10"/>
    <w:rsid w:val="006C133A"/>
    <w:rsid w:val="006C4900"/>
    <w:rsid w:val="006C6B61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1A06"/>
    <w:rsid w:val="007234C2"/>
    <w:rsid w:val="00725989"/>
    <w:rsid w:val="0072637C"/>
    <w:rsid w:val="00734E8B"/>
    <w:rsid w:val="00742366"/>
    <w:rsid w:val="0074455F"/>
    <w:rsid w:val="00744C51"/>
    <w:rsid w:val="00747236"/>
    <w:rsid w:val="0075080C"/>
    <w:rsid w:val="00762046"/>
    <w:rsid w:val="00763113"/>
    <w:rsid w:val="00764DB3"/>
    <w:rsid w:val="00770ED0"/>
    <w:rsid w:val="00772387"/>
    <w:rsid w:val="00776563"/>
    <w:rsid w:val="00777CDB"/>
    <w:rsid w:val="00777DED"/>
    <w:rsid w:val="00780320"/>
    <w:rsid w:val="00783D96"/>
    <w:rsid w:val="0078544E"/>
    <w:rsid w:val="00795216"/>
    <w:rsid w:val="007B255F"/>
    <w:rsid w:val="007B2908"/>
    <w:rsid w:val="007B4AE6"/>
    <w:rsid w:val="007B4C7B"/>
    <w:rsid w:val="007C4775"/>
    <w:rsid w:val="007C6836"/>
    <w:rsid w:val="007C6CD0"/>
    <w:rsid w:val="007D635E"/>
    <w:rsid w:val="007D6F49"/>
    <w:rsid w:val="007D7395"/>
    <w:rsid w:val="007E1EBF"/>
    <w:rsid w:val="007E2065"/>
    <w:rsid w:val="007E4096"/>
    <w:rsid w:val="007E6875"/>
    <w:rsid w:val="007F1EF1"/>
    <w:rsid w:val="007F2507"/>
    <w:rsid w:val="007F553A"/>
    <w:rsid w:val="007F6FD8"/>
    <w:rsid w:val="008136AB"/>
    <w:rsid w:val="00813828"/>
    <w:rsid w:val="008165D1"/>
    <w:rsid w:val="00816DFD"/>
    <w:rsid w:val="008202DA"/>
    <w:rsid w:val="00821768"/>
    <w:rsid w:val="00830425"/>
    <w:rsid w:val="008307B4"/>
    <w:rsid w:val="00830954"/>
    <w:rsid w:val="00835E68"/>
    <w:rsid w:val="00842A1E"/>
    <w:rsid w:val="00843AE7"/>
    <w:rsid w:val="00854C46"/>
    <w:rsid w:val="00861CF2"/>
    <w:rsid w:val="008625D6"/>
    <w:rsid w:val="00875FFF"/>
    <w:rsid w:val="00877DBE"/>
    <w:rsid w:val="00881B9E"/>
    <w:rsid w:val="0088266D"/>
    <w:rsid w:val="0088566C"/>
    <w:rsid w:val="00890EEC"/>
    <w:rsid w:val="00891F06"/>
    <w:rsid w:val="008920F5"/>
    <w:rsid w:val="00897117"/>
    <w:rsid w:val="008A4397"/>
    <w:rsid w:val="008A718E"/>
    <w:rsid w:val="008C0217"/>
    <w:rsid w:val="008D348B"/>
    <w:rsid w:val="008D7E05"/>
    <w:rsid w:val="008E3D0E"/>
    <w:rsid w:val="008F0394"/>
    <w:rsid w:val="008F1BB6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45B7"/>
    <w:rsid w:val="00915482"/>
    <w:rsid w:val="00915926"/>
    <w:rsid w:val="00921C8C"/>
    <w:rsid w:val="009303B5"/>
    <w:rsid w:val="00930978"/>
    <w:rsid w:val="00936750"/>
    <w:rsid w:val="009445C3"/>
    <w:rsid w:val="00944878"/>
    <w:rsid w:val="0094529A"/>
    <w:rsid w:val="00954ADF"/>
    <w:rsid w:val="00960F28"/>
    <w:rsid w:val="00961161"/>
    <w:rsid w:val="00964180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1F41"/>
    <w:rsid w:val="009C310E"/>
    <w:rsid w:val="009C4300"/>
    <w:rsid w:val="009D0522"/>
    <w:rsid w:val="009D6AC6"/>
    <w:rsid w:val="009E072F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6E4"/>
    <w:rsid w:val="00A12919"/>
    <w:rsid w:val="00A203D3"/>
    <w:rsid w:val="00A214C9"/>
    <w:rsid w:val="00A21671"/>
    <w:rsid w:val="00A22F60"/>
    <w:rsid w:val="00A2364C"/>
    <w:rsid w:val="00A25951"/>
    <w:rsid w:val="00A266A1"/>
    <w:rsid w:val="00A329CF"/>
    <w:rsid w:val="00A35B14"/>
    <w:rsid w:val="00A370D1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4CF7"/>
    <w:rsid w:val="00A85464"/>
    <w:rsid w:val="00A9092B"/>
    <w:rsid w:val="00A92F55"/>
    <w:rsid w:val="00AB269F"/>
    <w:rsid w:val="00AB5D0E"/>
    <w:rsid w:val="00AD1A1D"/>
    <w:rsid w:val="00AD2BDC"/>
    <w:rsid w:val="00AE3CEE"/>
    <w:rsid w:val="00AE4D62"/>
    <w:rsid w:val="00AE7182"/>
    <w:rsid w:val="00AE7352"/>
    <w:rsid w:val="00AF0A1E"/>
    <w:rsid w:val="00AF3A4C"/>
    <w:rsid w:val="00AF5889"/>
    <w:rsid w:val="00B02D27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465E2"/>
    <w:rsid w:val="00B536AB"/>
    <w:rsid w:val="00B55124"/>
    <w:rsid w:val="00B55E14"/>
    <w:rsid w:val="00B57084"/>
    <w:rsid w:val="00B64580"/>
    <w:rsid w:val="00B82A20"/>
    <w:rsid w:val="00B93375"/>
    <w:rsid w:val="00BB5371"/>
    <w:rsid w:val="00BB5BE2"/>
    <w:rsid w:val="00BB74CC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5754"/>
    <w:rsid w:val="00C267AE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80631"/>
    <w:rsid w:val="00C82114"/>
    <w:rsid w:val="00C830AC"/>
    <w:rsid w:val="00C8552C"/>
    <w:rsid w:val="00C8559C"/>
    <w:rsid w:val="00C86B3A"/>
    <w:rsid w:val="00C87B9E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4E09"/>
    <w:rsid w:val="00D01DB1"/>
    <w:rsid w:val="00D04D28"/>
    <w:rsid w:val="00D12AD4"/>
    <w:rsid w:val="00D133FA"/>
    <w:rsid w:val="00D13BFC"/>
    <w:rsid w:val="00D15132"/>
    <w:rsid w:val="00D16FC3"/>
    <w:rsid w:val="00D17C17"/>
    <w:rsid w:val="00D2347B"/>
    <w:rsid w:val="00D26FC3"/>
    <w:rsid w:val="00D32955"/>
    <w:rsid w:val="00D33A7C"/>
    <w:rsid w:val="00D4044E"/>
    <w:rsid w:val="00D421D0"/>
    <w:rsid w:val="00D426FA"/>
    <w:rsid w:val="00D46137"/>
    <w:rsid w:val="00D46886"/>
    <w:rsid w:val="00D50E7A"/>
    <w:rsid w:val="00D5460A"/>
    <w:rsid w:val="00D62E21"/>
    <w:rsid w:val="00D65084"/>
    <w:rsid w:val="00D65219"/>
    <w:rsid w:val="00D661A2"/>
    <w:rsid w:val="00D745C7"/>
    <w:rsid w:val="00D76E5C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C426C"/>
    <w:rsid w:val="00DD483F"/>
    <w:rsid w:val="00DD79ED"/>
    <w:rsid w:val="00DD7C9B"/>
    <w:rsid w:val="00DE09E2"/>
    <w:rsid w:val="00DE65C6"/>
    <w:rsid w:val="00DE6B9A"/>
    <w:rsid w:val="00DE6E5D"/>
    <w:rsid w:val="00DF07BE"/>
    <w:rsid w:val="00DF6D11"/>
    <w:rsid w:val="00E02E18"/>
    <w:rsid w:val="00E05914"/>
    <w:rsid w:val="00E118ED"/>
    <w:rsid w:val="00E1389B"/>
    <w:rsid w:val="00E138B9"/>
    <w:rsid w:val="00E21599"/>
    <w:rsid w:val="00E224AE"/>
    <w:rsid w:val="00E2404F"/>
    <w:rsid w:val="00E335BB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80F6F"/>
    <w:rsid w:val="00E814E8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C3809"/>
    <w:rsid w:val="00EC4AB9"/>
    <w:rsid w:val="00ED05C5"/>
    <w:rsid w:val="00EE3285"/>
    <w:rsid w:val="00EE4525"/>
    <w:rsid w:val="00EF5900"/>
    <w:rsid w:val="00F03B1B"/>
    <w:rsid w:val="00F11BA7"/>
    <w:rsid w:val="00F1286F"/>
    <w:rsid w:val="00F13C15"/>
    <w:rsid w:val="00F17531"/>
    <w:rsid w:val="00F2120D"/>
    <w:rsid w:val="00F25028"/>
    <w:rsid w:val="00F26C22"/>
    <w:rsid w:val="00F31D28"/>
    <w:rsid w:val="00F35460"/>
    <w:rsid w:val="00F3547D"/>
    <w:rsid w:val="00F4269C"/>
    <w:rsid w:val="00F46078"/>
    <w:rsid w:val="00F51116"/>
    <w:rsid w:val="00F527F2"/>
    <w:rsid w:val="00F5356A"/>
    <w:rsid w:val="00F6067B"/>
    <w:rsid w:val="00F60BFC"/>
    <w:rsid w:val="00F63177"/>
    <w:rsid w:val="00F67C5B"/>
    <w:rsid w:val="00F74748"/>
    <w:rsid w:val="00F90F6B"/>
    <w:rsid w:val="00F91928"/>
    <w:rsid w:val="00F92649"/>
    <w:rsid w:val="00F94B8B"/>
    <w:rsid w:val="00F94EBB"/>
    <w:rsid w:val="00F97DBF"/>
    <w:rsid w:val="00FA1139"/>
    <w:rsid w:val="00FA3956"/>
    <w:rsid w:val="00FB0036"/>
    <w:rsid w:val="00FB2720"/>
    <w:rsid w:val="00FB2CAA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50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5570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.njt.hu/onkormanyzati-rendelet/55707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6B30-CB9B-4C5A-A679-AF2D3B3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29</Pages>
  <Words>8539</Words>
  <Characters>58923</Characters>
  <Application>Microsoft Office Word</Application>
  <DocSecurity>0</DocSecurity>
  <Lines>491</Lines>
  <Paragraphs>134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Galó Bernadett</cp:lastModifiedBy>
  <cp:revision>84</cp:revision>
  <cp:lastPrinted>2023-06-14T11:03:00Z</cp:lastPrinted>
  <dcterms:created xsi:type="dcterms:W3CDTF">2023-06-12T16:58:00Z</dcterms:created>
  <dcterms:modified xsi:type="dcterms:W3CDTF">2023-06-27T13:07:00Z</dcterms:modified>
</cp:coreProperties>
</file>