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0" w:rsidRPr="004B6CB1" w:rsidRDefault="00946BB0" w:rsidP="00097E10">
      <w:pPr>
        <w:spacing w:line="276" w:lineRule="auto"/>
        <w:ind w:left="4260"/>
        <w:jc w:val="center"/>
        <w:rPr>
          <w:i/>
        </w:rPr>
      </w:pPr>
      <w:r>
        <w:rPr>
          <w:i/>
        </w:rPr>
        <w:t>2. melléklet a 123-</w:t>
      </w:r>
      <w:r w:rsidR="00F318F9">
        <w:rPr>
          <w:i/>
        </w:rPr>
        <w:t>89</w:t>
      </w:r>
      <w:r>
        <w:rPr>
          <w:i/>
        </w:rPr>
        <w:t>/2024</w:t>
      </w:r>
      <w:r w:rsidR="00097E10" w:rsidRPr="004B6CB1">
        <w:rPr>
          <w:i/>
        </w:rPr>
        <w:t>. előterjesztéshez</w:t>
      </w:r>
    </w:p>
    <w:p w:rsidR="00097E10" w:rsidRDefault="00097E10" w:rsidP="0011089D">
      <w:pPr>
        <w:spacing w:line="276" w:lineRule="auto"/>
        <w:jc w:val="center"/>
        <w:rPr>
          <w:bCs/>
        </w:rPr>
      </w:pPr>
    </w:p>
    <w:p w:rsidR="00A27782" w:rsidRDefault="0011089D" w:rsidP="0011089D">
      <w:pPr>
        <w:spacing w:line="276" w:lineRule="auto"/>
        <w:jc w:val="center"/>
        <w:rPr>
          <w:bCs/>
          <w:smallCaps/>
        </w:rPr>
      </w:pPr>
      <w:r w:rsidRPr="00F318F9">
        <w:rPr>
          <w:b/>
          <w:bCs/>
          <w:smallCaps/>
        </w:rPr>
        <w:t>INDOKOLÁS</w:t>
      </w:r>
    </w:p>
    <w:p w:rsidR="00A27782" w:rsidRPr="00C418B6" w:rsidRDefault="00A27782" w:rsidP="0011089D">
      <w:pPr>
        <w:spacing w:line="276" w:lineRule="auto"/>
        <w:jc w:val="center"/>
        <w:rPr>
          <w:bCs/>
          <w:smallCaps/>
        </w:rPr>
      </w:pPr>
    </w:p>
    <w:p w:rsidR="00D80B29" w:rsidRDefault="00C418B6">
      <w:pPr>
        <w:tabs>
          <w:tab w:val="left" w:pos="1065"/>
        </w:tabs>
        <w:jc w:val="center"/>
        <w:rPr>
          <w:b/>
          <w:bCs/>
        </w:rPr>
      </w:pPr>
      <w:r w:rsidRPr="00F318F9">
        <w:rPr>
          <w:b/>
          <w:bCs/>
        </w:rPr>
        <w:t>Általános indokolás</w:t>
      </w:r>
    </w:p>
    <w:p w:rsidR="00C25BE0" w:rsidRPr="00F318F9" w:rsidRDefault="00C25BE0" w:rsidP="00F318F9">
      <w:pPr>
        <w:tabs>
          <w:tab w:val="left" w:pos="1065"/>
        </w:tabs>
        <w:jc w:val="center"/>
        <w:rPr>
          <w:b/>
          <w:bCs/>
        </w:rPr>
      </w:pPr>
    </w:p>
    <w:p w:rsidR="00CF1FC7" w:rsidRDefault="00407FD6" w:rsidP="00CF1FC7">
      <w:pPr>
        <w:tabs>
          <w:tab w:val="left" w:pos="1065"/>
        </w:tabs>
        <w:jc w:val="both"/>
      </w:pPr>
      <w:r>
        <w:rPr>
          <w:bCs/>
        </w:rPr>
        <w:t xml:space="preserve">A </w:t>
      </w:r>
      <w:r w:rsidR="00946BB0">
        <w:rPr>
          <w:bCs/>
        </w:rPr>
        <w:t xml:space="preserve">rendelet-módosítás </w:t>
      </w:r>
      <w:r w:rsidR="00CF1FC7">
        <w:t xml:space="preserve">a parkolási rendelet gyakorlati alkalmazása során felmerült kérdések megoldását, elsősorban az ügyfélszolgálaton megjelent lakossági igényekre, valamint a Polgármester Úrhoz beérkezett kérelmekre adott válaszokat tartalmazó rendelkezéseket foglalja magában. </w:t>
      </w:r>
    </w:p>
    <w:p w:rsidR="0011089D" w:rsidRPr="00522CF7" w:rsidRDefault="00C418B6" w:rsidP="00F318F9">
      <w:pPr>
        <w:spacing w:before="120" w:after="120" w:line="276" w:lineRule="auto"/>
        <w:jc w:val="center"/>
        <w:rPr>
          <w:b/>
        </w:rPr>
      </w:pPr>
      <w:r>
        <w:rPr>
          <w:b/>
        </w:rPr>
        <w:t>Részletes indokolás</w:t>
      </w:r>
    </w:p>
    <w:p w:rsidR="0011089D" w:rsidRPr="00522CF7" w:rsidRDefault="00752632" w:rsidP="00F318F9">
      <w:pPr>
        <w:spacing w:before="120" w:after="120" w:line="276" w:lineRule="auto"/>
        <w:jc w:val="center"/>
        <w:rPr>
          <w:b/>
        </w:rPr>
      </w:pPr>
      <w:r w:rsidRPr="00522CF7">
        <w:rPr>
          <w:b/>
        </w:rPr>
        <w:t xml:space="preserve">1. </w:t>
      </w:r>
      <w:r w:rsidR="0011089D" w:rsidRPr="00522CF7">
        <w:rPr>
          <w:b/>
        </w:rPr>
        <w:t>§-hoz:</w:t>
      </w:r>
    </w:p>
    <w:p w:rsidR="00946BB0" w:rsidRPr="00522CF7" w:rsidRDefault="00946BB0" w:rsidP="00946BB0">
      <w:pPr>
        <w:autoSpaceDE w:val="0"/>
        <w:autoSpaceDN w:val="0"/>
        <w:adjustRightInd w:val="0"/>
        <w:jc w:val="both"/>
        <w:rPr>
          <w:b/>
        </w:rPr>
      </w:pPr>
      <w:r w:rsidRPr="00522CF7">
        <w:t>A re</w:t>
      </w:r>
      <w:r w:rsidR="00E12E16" w:rsidRPr="00522CF7">
        <w:t xml:space="preserve">ndelet 7/A. </w:t>
      </w:r>
      <w:r w:rsidR="00F82533">
        <w:t>alcímében</w:t>
      </w:r>
      <w:r w:rsidR="00585A52">
        <w:t xml:space="preserve"> </w:t>
      </w:r>
      <w:r w:rsidR="00E12E16" w:rsidRPr="00522CF7">
        <w:t>szabályozott</w:t>
      </w:r>
      <w:r w:rsidRPr="00522CF7">
        <w:t xml:space="preserve"> intézményi várakozási hozzájárulás alanyi körének meghatározásában szereplő „természetes személy” fogalmát értelmezi.</w:t>
      </w:r>
      <w:r w:rsidR="00522CF7" w:rsidRPr="00522CF7">
        <w:rPr>
          <w:b/>
        </w:rPr>
        <w:t xml:space="preserve"> </w:t>
      </w:r>
    </w:p>
    <w:p w:rsidR="00787F99" w:rsidRPr="00522CF7" w:rsidRDefault="00787F99" w:rsidP="00F318F9">
      <w:pPr>
        <w:spacing w:before="120" w:after="120" w:line="276" w:lineRule="auto"/>
        <w:jc w:val="center"/>
      </w:pPr>
      <w:r w:rsidRPr="00522CF7">
        <w:rPr>
          <w:b/>
        </w:rPr>
        <w:t>2. §-hoz:</w:t>
      </w:r>
    </w:p>
    <w:p w:rsidR="00752632" w:rsidRPr="00522CF7" w:rsidRDefault="00EB666A" w:rsidP="00531DC6">
      <w:pPr>
        <w:pStyle w:val="Bekezds"/>
        <w:ind w:firstLine="0"/>
        <w:jc w:val="both"/>
      </w:pPr>
      <w:r w:rsidRPr="00522CF7">
        <w:t xml:space="preserve">A rendelet-módosítás új várakozási hozzájárulás bevezetéséről rendelkezik, melynek megnevezése: </w:t>
      </w:r>
      <w:r w:rsidR="00585A52">
        <w:t>„</w:t>
      </w:r>
      <w:r w:rsidRPr="00522CF7">
        <w:rPr>
          <w:bCs/>
        </w:rPr>
        <w:t>önkormányzati rendezvényi várakozási hozzájárulás</w:t>
      </w:r>
      <w:r w:rsidR="00585A52">
        <w:rPr>
          <w:bCs/>
        </w:rPr>
        <w:t>”</w:t>
      </w:r>
      <w:r w:rsidRPr="00522CF7">
        <w:rPr>
          <w:bCs/>
        </w:rPr>
        <w:t>.</w:t>
      </w:r>
    </w:p>
    <w:p w:rsidR="00787F99" w:rsidRPr="00522CF7" w:rsidRDefault="00787F99" w:rsidP="00F318F9">
      <w:pPr>
        <w:spacing w:before="120" w:after="120" w:line="276" w:lineRule="auto"/>
        <w:jc w:val="center"/>
        <w:rPr>
          <w:b/>
        </w:rPr>
      </w:pPr>
      <w:r w:rsidRPr="00522CF7">
        <w:rPr>
          <w:b/>
        </w:rPr>
        <w:t>3. §-hoz:</w:t>
      </w:r>
    </w:p>
    <w:p w:rsidR="00EB666A" w:rsidRPr="00522CF7" w:rsidRDefault="00E4414E" w:rsidP="00EB666A">
      <w:pPr>
        <w:autoSpaceDE w:val="0"/>
        <w:autoSpaceDN w:val="0"/>
        <w:adjustRightInd w:val="0"/>
        <w:jc w:val="both"/>
        <w:rPr>
          <w:bCs/>
        </w:rPr>
      </w:pPr>
      <w:r w:rsidRPr="00522CF7">
        <w:rPr>
          <w:bCs/>
        </w:rPr>
        <w:t xml:space="preserve">Indokolt a városműködtetési </w:t>
      </w:r>
      <w:r w:rsidR="00EB666A" w:rsidRPr="00522CF7">
        <w:rPr>
          <w:bCs/>
        </w:rPr>
        <w:t>várakozási hozzájárulás alanyi körének a kiterjesztése arra tekintettel, hogy az Önkormányzat tulajdonában lévő gazdasági társaságok által alapított gazdasági társaságok is a kerület érdekében végzik feladataikat (pl. piac üzemeltetése).</w:t>
      </w:r>
    </w:p>
    <w:p w:rsidR="00E4414E" w:rsidRPr="00522CF7" w:rsidRDefault="00E4414E" w:rsidP="00EB666A">
      <w:pPr>
        <w:autoSpaceDE w:val="0"/>
        <w:autoSpaceDN w:val="0"/>
        <w:adjustRightInd w:val="0"/>
        <w:jc w:val="both"/>
        <w:rPr>
          <w:bCs/>
        </w:rPr>
      </w:pPr>
    </w:p>
    <w:p w:rsidR="00E4414E" w:rsidRPr="00522CF7" w:rsidRDefault="00E4414E" w:rsidP="00F318F9">
      <w:pPr>
        <w:autoSpaceDE w:val="0"/>
        <w:autoSpaceDN w:val="0"/>
        <w:adjustRightInd w:val="0"/>
        <w:jc w:val="center"/>
        <w:rPr>
          <w:b/>
          <w:bCs/>
        </w:rPr>
      </w:pPr>
      <w:r w:rsidRPr="00522CF7">
        <w:rPr>
          <w:b/>
          <w:bCs/>
        </w:rPr>
        <w:t>4. §-hoz:</w:t>
      </w:r>
    </w:p>
    <w:p w:rsidR="00E4414E" w:rsidRPr="00522CF7" w:rsidRDefault="00E4414E" w:rsidP="00EB666A">
      <w:pPr>
        <w:autoSpaceDE w:val="0"/>
        <w:autoSpaceDN w:val="0"/>
        <w:adjustRightInd w:val="0"/>
        <w:jc w:val="both"/>
        <w:rPr>
          <w:bCs/>
        </w:rPr>
      </w:pPr>
    </w:p>
    <w:p w:rsidR="00E4414E" w:rsidRPr="00522CF7" w:rsidRDefault="00E4414E" w:rsidP="00EB666A">
      <w:pPr>
        <w:autoSpaceDE w:val="0"/>
        <w:autoSpaceDN w:val="0"/>
        <w:adjustRightInd w:val="0"/>
        <w:jc w:val="both"/>
        <w:rPr>
          <w:bCs/>
        </w:rPr>
      </w:pPr>
      <w:r w:rsidRPr="00522CF7">
        <w:rPr>
          <w:bCs/>
        </w:rPr>
        <w:t xml:space="preserve">Az intézményi várakozási hozzájárulás jogosultjai körébe – a 3. §-ban megfogalmazott indok alapján </w:t>
      </w:r>
      <w:r w:rsidR="00585A52">
        <w:rPr>
          <w:bCs/>
        </w:rPr>
        <w:t xml:space="preserve">– </w:t>
      </w:r>
      <w:r w:rsidRPr="00522CF7">
        <w:rPr>
          <w:bCs/>
        </w:rPr>
        <w:t>beemeli az Önkormányzat 100%-os tulajdonában lévő gazdasági társaságok által alapított gazdasági társaságok foglalkoztatottjait.</w:t>
      </w:r>
    </w:p>
    <w:p w:rsidR="00E4414E" w:rsidRPr="00522CF7" w:rsidRDefault="00BC2144" w:rsidP="00F318F9">
      <w:pPr>
        <w:spacing w:before="120" w:after="120" w:line="276" w:lineRule="auto"/>
        <w:jc w:val="center"/>
        <w:rPr>
          <w:b/>
        </w:rPr>
      </w:pPr>
      <w:r w:rsidRPr="00522CF7">
        <w:rPr>
          <w:b/>
        </w:rPr>
        <w:t>5-7</w:t>
      </w:r>
      <w:r w:rsidR="00E4414E" w:rsidRPr="00522CF7">
        <w:rPr>
          <w:b/>
        </w:rPr>
        <w:t>. §-hoz:</w:t>
      </w:r>
    </w:p>
    <w:p w:rsidR="00E4414E" w:rsidRPr="00522CF7" w:rsidRDefault="00BC2144" w:rsidP="00BC2144">
      <w:pPr>
        <w:spacing w:before="120" w:after="120" w:line="276" w:lineRule="auto"/>
        <w:jc w:val="both"/>
        <w:rPr>
          <w:b/>
        </w:rPr>
      </w:pPr>
      <w:r w:rsidRPr="00522CF7">
        <w:t>A Zuglóban található külképviseletek részére lehetőséget ad a rendelet-módosítás intézményi várakozási hozzájárulások biztosí</w:t>
      </w:r>
      <w:r w:rsidR="00522CF7" w:rsidRPr="00522CF7">
        <w:t>t</w:t>
      </w:r>
      <w:r w:rsidRPr="00522CF7">
        <w:t xml:space="preserve">ására. </w:t>
      </w:r>
    </w:p>
    <w:p w:rsidR="00BC2144" w:rsidRPr="00522CF7" w:rsidRDefault="00BC2144" w:rsidP="00F318F9">
      <w:pPr>
        <w:autoSpaceDE w:val="0"/>
        <w:autoSpaceDN w:val="0"/>
        <w:adjustRightInd w:val="0"/>
        <w:jc w:val="center"/>
        <w:rPr>
          <w:b/>
          <w:bCs/>
        </w:rPr>
      </w:pPr>
      <w:r w:rsidRPr="00522CF7">
        <w:rPr>
          <w:b/>
          <w:bCs/>
        </w:rPr>
        <w:t>8. §-hoz:</w:t>
      </w:r>
    </w:p>
    <w:p w:rsidR="00BC2144" w:rsidRPr="00522CF7" w:rsidRDefault="00BC2144" w:rsidP="00BC2144">
      <w:pPr>
        <w:autoSpaceDE w:val="0"/>
        <w:autoSpaceDN w:val="0"/>
        <w:adjustRightInd w:val="0"/>
        <w:jc w:val="both"/>
        <w:rPr>
          <w:b/>
          <w:bCs/>
        </w:rPr>
      </w:pPr>
    </w:p>
    <w:p w:rsidR="00BC2144" w:rsidRDefault="00BC2144" w:rsidP="00BC2144">
      <w:pPr>
        <w:autoSpaceDE w:val="0"/>
        <w:autoSpaceDN w:val="0"/>
        <w:adjustRightInd w:val="0"/>
        <w:jc w:val="both"/>
        <w:rPr>
          <w:bCs/>
        </w:rPr>
      </w:pPr>
      <w:r w:rsidRPr="00522CF7">
        <w:rPr>
          <w:bCs/>
        </w:rPr>
        <w:t xml:space="preserve">Az intézményi várakozási hozzájárulás jogosultjai körébe – a 3. §-ban megfogalmazott indok alapján </w:t>
      </w:r>
      <w:r w:rsidR="008F5CF9">
        <w:rPr>
          <w:bCs/>
        </w:rPr>
        <w:t xml:space="preserve">– </w:t>
      </w:r>
      <w:r w:rsidRPr="00522CF7">
        <w:rPr>
          <w:bCs/>
        </w:rPr>
        <w:t>beemeli az Önkormányzat 100%-os tulajdonában lévő gazdasági társaságok által alapított gazdasági társaságok foglalkoztatottjait.</w:t>
      </w:r>
    </w:p>
    <w:p w:rsidR="00F318F9" w:rsidRPr="00522CF7" w:rsidRDefault="00F318F9" w:rsidP="00BC2144">
      <w:pPr>
        <w:autoSpaceDE w:val="0"/>
        <w:autoSpaceDN w:val="0"/>
        <w:adjustRightInd w:val="0"/>
        <w:jc w:val="both"/>
        <w:rPr>
          <w:bCs/>
        </w:rPr>
      </w:pPr>
      <w:bookmarkStart w:id="0" w:name="_GoBack"/>
      <w:bookmarkEnd w:id="0"/>
    </w:p>
    <w:p w:rsidR="00E4414E" w:rsidRPr="00522CF7" w:rsidRDefault="00BC2144" w:rsidP="00F318F9">
      <w:pPr>
        <w:spacing w:before="120" w:after="120" w:line="276" w:lineRule="auto"/>
        <w:jc w:val="center"/>
        <w:rPr>
          <w:b/>
        </w:rPr>
      </w:pPr>
      <w:r w:rsidRPr="00522CF7">
        <w:rPr>
          <w:b/>
        </w:rPr>
        <w:t>9-11. §-hoz:</w:t>
      </w:r>
    </w:p>
    <w:p w:rsidR="00E4414E" w:rsidRPr="00522CF7" w:rsidRDefault="00BC2144" w:rsidP="00336D75">
      <w:pPr>
        <w:spacing w:before="120" w:after="120" w:line="276" w:lineRule="auto"/>
        <w:jc w:val="both"/>
        <w:rPr>
          <w:b/>
        </w:rPr>
      </w:pPr>
      <w:r w:rsidRPr="00522CF7">
        <w:t>A külképviseletek dolgozói részére biztosított intézményi várakozási hozzájárulások szabályozását tartalmazza.</w:t>
      </w:r>
    </w:p>
    <w:p w:rsidR="000C547E" w:rsidRDefault="000C547E">
      <w:pPr>
        <w:spacing w:before="120" w:after="120" w:line="276" w:lineRule="auto"/>
        <w:jc w:val="center"/>
        <w:rPr>
          <w:b/>
        </w:rPr>
      </w:pPr>
    </w:p>
    <w:p w:rsidR="000C547E" w:rsidRDefault="000C547E">
      <w:pPr>
        <w:spacing w:before="120" w:after="120" w:line="276" w:lineRule="auto"/>
        <w:jc w:val="center"/>
        <w:rPr>
          <w:b/>
        </w:rPr>
      </w:pPr>
    </w:p>
    <w:p w:rsidR="00407FD6" w:rsidRPr="00522CF7" w:rsidRDefault="00BC2144" w:rsidP="00F318F9">
      <w:pPr>
        <w:spacing w:before="120" w:after="120" w:line="276" w:lineRule="auto"/>
        <w:jc w:val="center"/>
        <w:rPr>
          <w:b/>
        </w:rPr>
      </w:pPr>
      <w:r w:rsidRPr="00522CF7">
        <w:rPr>
          <w:b/>
        </w:rPr>
        <w:lastRenderedPageBreak/>
        <w:t>12</w:t>
      </w:r>
      <w:r w:rsidR="00EB666A" w:rsidRPr="00522CF7">
        <w:rPr>
          <w:b/>
        </w:rPr>
        <w:t>.</w:t>
      </w:r>
      <w:r w:rsidR="00407FD6" w:rsidRPr="00522CF7">
        <w:rPr>
          <w:b/>
        </w:rPr>
        <w:t xml:space="preserve"> §-hoz:</w:t>
      </w:r>
    </w:p>
    <w:p w:rsidR="00EB666A" w:rsidRPr="00522CF7" w:rsidRDefault="00C418B6" w:rsidP="00EB666A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A</w:t>
      </w:r>
      <w:r w:rsidR="00EB666A" w:rsidRPr="00522CF7">
        <w:rPr>
          <w:rFonts w:eastAsiaTheme="minorHAnsi"/>
          <w:lang w:eastAsia="en-US"/>
        </w:rPr>
        <w:t xml:space="preserve">z Önkormányzat eleget tesz azzal, hogy </w:t>
      </w:r>
      <w:r w:rsidR="00E12E16" w:rsidRPr="00522CF7">
        <w:rPr>
          <w:rFonts w:eastAsiaTheme="minorHAnsi"/>
          <w:lang w:eastAsia="en-US"/>
        </w:rPr>
        <w:t>a</w:t>
      </w:r>
      <w:r w:rsidR="008311D6">
        <w:rPr>
          <w:rFonts w:eastAsiaTheme="minorHAnsi"/>
          <w:lang w:eastAsia="en-US"/>
        </w:rPr>
        <w:t xml:space="preserve"> Budapesti</w:t>
      </w:r>
      <w:r w:rsidR="00EB666A" w:rsidRPr="00522CF7">
        <w:rPr>
          <w:rFonts w:eastAsiaTheme="minorHAnsi"/>
          <w:lang w:eastAsia="en-US"/>
        </w:rPr>
        <w:t xml:space="preserve"> </w:t>
      </w:r>
      <w:proofErr w:type="spellStart"/>
      <w:r w:rsidR="00EB666A" w:rsidRPr="00522CF7">
        <w:rPr>
          <w:rFonts w:eastAsiaTheme="minorHAnsi"/>
          <w:lang w:eastAsia="en-US"/>
        </w:rPr>
        <w:t>Uzsoki</w:t>
      </w:r>
      <w:proofErr w:type="spellEnd"/>
      <w:r w:rsidR="00EB666A" w:rsidRPr="00522CF7">
        <w:rPr>
          <w:rFonts w:eastAsiaTheme="minorHAnsi"/>
          <w:lang w:eastAsia="en-US"/>
        </w:rPr>
        <w:t xml:space="preserve"> Utcai Kórház esetében a 30 db térítési díjas intézményi várakozási hozzájárulás díját a jelenlegi 75</w:t>
      </w:r>
      <w:r w:rsidR="00D002F6">
        <w:rPr>
          <w:rFonts w:eastAsiaTheme="minorHAnsi"/>
          <w:lang w:eastAsia="en-US"/>
        </w:rPr>
        <w:t xml:space="preserve"> </w:t>
      </w:r>
      <w:r w:rsidR="00EB666A" w:rsidRPr="00522CF7">
        <w:rPr>
          <w:rFonts w:eastAsiaTheme="minorHAnsi"/>
          <w:lang w:eastAsia="en-US"/>
        </w:rPr>
        <w:t>000,- Ft/év-</w:t>
      </w:r>
      <w:proofErr w:type="spellStart"/>
      <w:r w:rsidR="00EB666A" w:rsidRPr="00522CF7">
        <w:rPr>
          <w:rFonts w:eastAsiaTheme="minorHAnsi"/>
          <w:lang w:eastAsia="en-US"/>
        </w:rPr>
        <w:t>ről</w:t>
      </w:r>
      <w:proofErr w:type="spellEnd"/>
      <w:r w:rsidR="00EB666A" w:rsidRPr="00522CF7">
        <w:rPr>
          <w:rFonts w:eastAsiaTheme="minorHAnsi"/>
          <w:lang w:eastAsia="en-US"/>
        </w:rPr>
        <w:t xml:space="preserve"> 30</w:t>
      </w:r>
      <w:r w:rsidR="00D002F6">
        <w:rPr>
          <w:rFonts w:eastAsiaTheme="minorHAnsi"/>
          <w:lang w:eastAsia="en-US"/>
        </w:rPr>
        <w:t xml:space="preserve"> </w:t>
      </w:r>
      <w:r w:rsidR="00EB666A" w:rsidRPr="00522CF7">
        <w:rPr>
          <w:rFonts w:eastAsiaTheme="minorHAnsi"/>
          <w:lang w:eastAsia="en-US"/>
        </w:rPr>
        <w:t>000,- F</w:t>
      </w:r>
      <w:r w:rsidR="00E12E16" w:rsidRPr="00522CF7">
        <w:rPr>
          <w:rFonts w:eastAsiaTheme="minorHAnsi"/>
          <w:lang w:eastAsia="en-US"/>
        </w:rPr>
        <w:t>t</w:t>
      </w:r>
      <w:r w:rsidR="00EB666A" w:rsidRPr="00522CF7">
        <w:rPr>
          <w:rFonts w:eastAsiaTheme="minorHAnsi"/>
          <w:lang w:eastAsia="en-US"/>
        </w:rPr>
        <w:t>/évre csökkenti.</w:t>
      </w:r>
    </w:p>
    <w:p w:rsidR="00EB666A" w:rsidRPr="00522CF7" w:rsidRDefault="00EB666A" w:rsidP="00407FD6">
      <w:pPr>
        <w:pStyle w:val="Bekezds"/>
        <w:ind w:firstLine="0"/>
        <w:jc w:val="both"/>
      </w:pPr>
    </w:p>
    <w:p w:rsidR="0011089D" w:rsidRPr="00522CF7" w:rsidRDefault="00522CF7" w:rsidP="00F318F9">
      <w:pPr>
        <w:pStyle w:val="Bekezds"/>
        <w:ind w:firstLine="0"/>
        <w:jc w:val="center"/>
        <w:rPr>
          <w:b/>
        </w:rPr>
      </w:pPr>
      <w:r w:rsidRPr="00522CF7">
        <w:rPr>
          <w:b/>
        </w:rPr>
        <w:t>1</w:t>
      </w:r>
      <w:r w:rsidR="00362B74">
        <w:rPr>
          <w:b/>
        </w:rPr>
        <w:t>3</w:t>
      </w:r>
      <w:r w:rsidRPr="00522CF7">
        <w:rPr>
          <w:b/>
        </w:rPr>
        <w:t>-1</w:t>
      </w:r>
      <w:r w:rsidR="00362B74">
        <w:rPr>
          <w:b/>
        </w:rPr>
        <w:t>5</w:t>
      </w:r>
      <w:r w:rsidR="00EB666A" w:rsidRPr="00522CF7">
        <w:rPr>
          <w:b/>
        </w:rPr>
        <w:t>.</w:t>
      </w:r>
      <w:r w:rsidR="0011089D" w:rsidRPr="00522CF7">
        <w:rPr>
          <w:b/>
        </w:rPr>
        <w:t xml:space="preserve"> §-hoz:</w:t>
      </w:r>
    </w:p>
    <w:p w:rsidR="004152A2" w:rsidRPr="00522CF7" w:rsidRDefault="004152A2" w:rsidP="00336D75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7301C5" w:rsidRPr="00522CF7" w:rsidRDefault="007301C5" w:rsidP="007301C5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</w:rPr>
      </w:pPr>
      <w:r w:rsidRPr="00522CF7">
        <w:rPr>
          <w:rFonts w:eastAsiaTheme="minorEastAsia"/>
        </w:rPr>
        <w:t xml:space="preserve">Felmerült igény arra, hogy a nyári szünetben gyermekszállítási várakozási hozzájárulásban részesülhessenek azok a szülők, akiknek általános iskolás gyermeke nyáron napközis táborban vesz részt Zuglóban a Kövér Lajos u. 5-9. sz. alatt található Varga Zoltán </w:t>
      </w:r>
      <w:r w:rsidR="00587EF0">
        <w:rPr>
          <w:rFonts w:eastAsiaTheme="minorEastAsia"/>
        </w:rPr>
        <w:t>Sportpályán (</w:t>
      </w:r>
      <w:r w:rsidRPr="00522CF7">
        <w:rPr>
          <w:rFonts w:eastAsiaTheme="minorEastAsia"/>
        </w:rPr>
        <w:t>sporttelep</w:t>
      </w:r>
      <w:r w:rsidR="00587EF0">
        <w:rPr>
          <w:rFonts w:eastAsiaTheme="minorEastAsia"/>
        </w:rPr>
        <w:t>)</w:t>
      </w:r>
      <w:r w:rsidRPr="00522CF7">
        <w:rPr>
          <w:rFonts w:eastAsiaTheme="minorEastAsia"/>
        </w:rPr>
        <w:t>. A rendelet-módosítás a kérés értelmében kiterjeszti a gyermekszállítási várakozási hozzájárulásban részesülők körét.</w:t>
      </w:r>
    </w:p>
    <w:p w:rsidR="007301C5" w:rsidRPr="00522CF7" w:rsidRDefault="00522CF7" w:rsidP="00F318F9">
      <w:pPr>
        <w:spacing w:before="120" w:after="120" w:line="276" w:lineRule="auto"/>
        <w:jc w:val="center"/>
        <w:rPr>
          <w:b/>
        </w:rPr>
      </w:pPr>
      <w:r w:rsidRPr="00522CF7">
        <w:rPr>
          <w:b/>
        </w:rPr>
        <w:t>1</w:t>
      </w:r>
      <w:r w:rsidR="002B75AA">
        <w:rPr>
          <w:b/>
        </w:rPr>
        <w:t>6</w:t>
      </w:r>
      <w:r w:rsidR="007301C5" w:rsidRPr="00522CF7">
        <w:rPr>
          <w:b/>
        </w:rPr>
        <w:t>. §-hoz:</w:t>
      </w:r>
    </w:p>
    <w:p w:rsidR="00522CF7" w:rsidRPr="00522CF7" w:rsidRDefault="00522CF7" w:rsidP="00522CF7">
      <w:pPr>
        <w:jc w:val="both"/>
        <w:rPr>
          <w:i/>
          <w:iCs/>
          <w:color w:val="FF0000"/>
        </w:rPr>
      </w:pPr>
      <w:r w:rsidRPr="00522CF7">
        <w:rPr>
          <w:bCs/>
        </w:rPr>
        <w:t>Önkormányzati érdekből bevezetésre kerül egy új várakozási hozzájárulás „</w:t>
      </w:r>
      <w:r w:rsidRPr="00522CF7">
        <w:t xml:space="preserve">önkormányzati rendezvényi </w:t>
      </w:r>
      <w:r w:rsidRPr="00522CF7">
        <w:rPr>
          <w:iCs/>
        </w:rPr>
        <w:t xml:space="preserve">várakozási hozzájárulás” </w:t>
      </w:r>
      <w:r w:rsidR="00F27DEF">
        <w:rPr>
          <w:iCs/>
        </w:rPr>
        <w:t>elnevezéssel</w:t>
      </w:r>
      <w:r w:rsidRPr="00522CF7">
        <w:rPr>
          <w:iCs/>
        </w:rPr>
        <w:t>. Ez a hozzájárulás arra a járműre adható ki, amely</w:t>
      </w:r>
      <w:r w:rsidR="00CE55C6">
        <w:rPr>
          <w:iCs/>
        </w:rPr>
        <w:t>et</w:t>
      </w:r>
      <w:r w:rsidRPr="00522CF7">
        <w:rPr>
          <w:iCs/>
        </w:rPr>
        <w:t xml:space="preserve"> Budapest Főváros XIV. </w:t>
      </w:r>
      <w:r w:rsidR="00F27DEF">
        <w:rPr>
          <w:iCs/>
        </w:rPr>
        <w:t>K</w:t>
      </w:r>
      <w:r w:rsidRPr="00522CF7">
        <w:rPr>
          <w:iCs/>
        </w:rPr>
        <w:t>erület Zugló Önkormányzata által megrendezésre kerülő rendezvény tekintetében a polgármester megjelölt. Ezek a járművek tipikusan azok, amelyekkel a meghívott vendégek (pl. testvérvárosi delegációk, illetve egyéb meghívottak), és azok kísérői érkeznek. A</w:t>
      </w:r>
      <w:r w:rsidRPr="00522CF7">
        <w:t xml:space="preserve"> kérelemben a várakozási hozzájárulás érvényességi idejét fel kell tüntetni.</w:t>
      </w:r>
    </w:p>
    <w:p w:rsidR="00522CF7" w:rsidRPr="00522CF7" w:rsidRDefault="00522CF7" w:rsidP="00522CF7">
      <w:pPr>
        <w:jc w:val="both"/>
        <w:rPr>
          <w:i/>
          <w:iCs/>
          <w:color w:val="FF0000"/>
        </w:rPr>
      </w:pPr>
    </w:p>
    <w:p w:rsidR="007301C5" w:rsidRPr="00522CF7" w:rsidRDefault="002B75AA" w:rsidP="00F318F9">
      <w:pPr>
        <w:jc w:val="center"/>
        <w:rPr>
          <w:i/>
          <w:iCs/>
          <w:color w:val="FF0000"/>
        </w:rPr>
      </w:pPr>
      <w:r>
        <w:rPr>
          <w:b/>
        </w:rPr>
        <w:t>17</w:t>
      </w:r>
      <w:r w:rsidR="007301C5" w:rsidRPr="00522CF7">
        <w:rPr>
          <w:b/>
        </w:rPr>
        <w:t>. §-hoz:</w:t>
      </w:r>
    </w:p>
    <w:p w:rsidR="006B0DCA" w:rsidRPr="00522CF7" w:rsidRDefault="007301C5" w:rsidP="006B0DCA">
      <w:pPr>
        <w:spacing w:before="120" w:after="120" w:line="276" w:lineRule="auto"/>
        <w:jc w:val="both"/>
      </w:pPr>
      <w:r w:rsidRPr="00522CF7">
        <w:t>Pontosítást tartalmaz a gyermekszállítási várakozási hozzájárulás iránti kérelmek esetében.</w:t>
      </w:r>
      <w:r w:rsidR="006B0DCA" w:rsidRPr="006B0DCA">
        <w:t xml:space="preserve"> </w:t>
      </w:r>
      <w:r w:rsidR="006B0DCA" w:rsidRPr="00522CF7">
        <w:t>Pontosítást tartalmaz a városműködtetési várakozási hozzájárulás iránti kérelmek esetében.</w:t>
      </w:r>
    </w:p>
    <w:p w:rsidR="007301C5" w:rsidRPr="00522CF7" w:rsidRDefault="002B75AA" w:rsidP="00F318F9">
      <w:pPr>
        <w:spacing w:before="120" w:after="120" w:line="276" w:lineRule="auto"/>
        <w:jc w:val="center"/>
        <w:rPr>
          <w:b/>
        </w:rPr>
      </w:pPr>
      <w:r>
        <w:rPr>
          <w:b/>
        </w:rPr>
        <w:t>18</w:t>
      </w:r>
      <w:r w:rsidR="007301C5" w:rsidRPr="00522CF7">
        <w:rPr>
          <w:b/>
        </w:rPr>
        <w:t>. §-hoz:</w:t>
      </w:r>
    </w:p>
    <w:p w:rsidR="007301C5" w:rsidRPr="00522CF7" w:rsidRDefault="007301C5" w:rsidP="004152A2">
      <w:pPr>
        <w:spacing w:before="120" w:after="120" w:line="276" w:lineRule="auto"/>
        <w:jc w:val="both"/>
      </w:pPr>
      <w:r w:rsidRPr="00522CF7">
        <w:t>A negyedéves intézményi várakozási hozzájárulásra jogosultak körét pontosítja.</w:t>
      </w:r>
    </w:p>
    <w:p w:rsidR="007301C5" w:rsidRPr="00522CF7" w:rsidRDefault="002B75AA" w:rsidP="00F318F9">
      <w:pPr>
        <w:spacing w:before="120" w:after="120" w:line="276" w:lineRule="auto"/>
        <w:jc w:val="center"/>
        <w:rPr>
          <w:b/>
        </w:rPr>
      </w:pPr>
      <w:r>
        <w:rPr>
          <w:b/>
        </w:rPr>
        <w:t>19</w:t>
      </w:r>
      <w:r w:rsidR="007301C5" w:rsidRPr="00522CF7">
        <w:rPr>
          <w:b/>
        </w:rPr>
        <w:t>. §-hoz</w:t>
      </w:r>
      <w:r w:rsidR="00B4293E">
        <w:rPr>
          <w:b/>
        </w:rPr>
        <w:t>:</w:t>
      </w:r>
    </w:p>
    <w:p w:rsidR="007301C5" w:rsidRPr="00E12E16" w:rsidRDefault="007301C5" w:rsidP="004152A2">
      <w:pPr>
        <w:spacing w:before="120" w:after="120" w:line="276" w:lineRule="auto"/>
        <w:jc w:val="both"/>
      </w:pPr>
      <w:r w:rsidRPr="00522CF7">
        <w:t>Hatályba léptető rendelkezéseket tartalmaz.</w:t>
      </w:r>
    </w:p>
    <w:p w:rsidR="0008647B" w:rsidRPr="0008647B" w:rsidRDefault="0008647B" w:rsidP="007301C5">
      <w:pPr>
        <w:spacing w:before="120" w:after="120" w:line="276" w:lineRule="auto"/>
        <w:jc w:val="both"/>
      </w:pPr>
    </w:p>
    <w:sectPr w:rsidR="0008647B" w:rsidRPr="000864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D23" w:rsidRDefault="00463D23" w:rsidP="00C207AF">
      <w:r>
        <w:separator/>
      </w:r>
    </w:p>
  </w:endnote>
  <w:endnote w:type="continuationSeparator" w:id="0">
    <w:p w:rsidR="00463D23" w:rsidRDefault="00463D23" w:rsidP="00C2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824343"/>
      <w:docPartObj>
        <w:docPartGallery w:val="Page Numbers (Bottom of Page)"/>
        <w:docPartUnique/>
      </w:docPartObj>
    </w:sdtPr>
    <w:sdtEndPr/>
    <w:sdtContent>
      <w:p w:rsidR="00292BDE" w:rsidRDefault="00292BD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5C6">
          <w:rPr>
            <w:noProof/>
          </w:rPr>
          <w:t>2</w:t>
        </w:r>
        <w:r>
          <w:fldChar w:fldCharType="end"/>
        </w:r>
      </w:p>
    </w:sdtContent>
  </w:sdt>
  <w:p w:rsidR="00AF4347" w:rsidRDefault="00AF43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D23" w:rsidRDefault="00463D23" w:rsidP="00C207AF">
      <w:r>
        <w:separator/>
      </w:r>
    </w:p>
  </w:footnote>
  <w:footnote w:type="continuationSeparator" w:id="0">
    <w:p w:rsidR="00463D23" w:rsidRDefault="00463D23" w:rsidP="00C2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35B1"/>
    <w:multiLevelType w:val="hybridMultilevel"/>
    <w:tmpl w:val="F27E64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52AE9"/>
    <w:multiLevelType w:val="hybridMultilevel"/>
    <w:tmpl w:val="57A4A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C5BEF"/>
    <w:multiLevelType w:val="hybridMultilevel"/>
    <w:tmpl w:val="E5860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768"/>
    <w:multiLevelType w:val="hybridMultilevel"/>
    <w:tmpl w:val="3CBA1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70E72"/>
    <w:multiLevelType w:val="hybridMultilevel"/>
    <w:tmpl w:val="053871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9D"/>
    <w:rsid w:val="00051838"/>
    <w:rsid w:val="0008647B"/>
    <w:rsid w:val="00097E10"/>
    <w:rsid w:val="000A7A57"/>
    <w:rsid w:val="000C547E"/>
    <w:rsid w:val="000E06B0"/>
    <w:rsid w:val="000E3620"/>
    <w:rsid w:val="000F01A1"/>
    <w:rsid w:val="000F18E7"/>
    <w:rsid w:val="0011089D"/>
    <w:rsid w:val="00153626"/>
    <w:rsid w:val="0016650D"/>
    <w:rsid w:val="00190D76"/>
    <w:rsid w:val="001951FF"/>
    <w:rsid w:val="001D7630"/>
    <w:rsid w:val="002137E6"/>
    <w:rsid w:val="00266F83"/>
    <w:rsid w:val="00292BDE"/>
    <w:rsid w:val="002B75AA"/>
    <w:rsid w:val="002E120C"/>
    <w:rsid w:val="002E6809"/>
    <w:rsid w:val="00336D75"/>
    <w:rsid w:val="00362B74"/>
    <w:rsid w:val="003A4035"/>
    <w:rsid w:val="003B62EC"/>
    <w:rsid w:val="003B65DE"/>
    <w:rsid w:val="00407FD6"/>
    <w:rsid w:val="004152A2"/>
    <w:rsid w:val="00433D2F"/>
    <w:rsid w:val="0044297F"/>
    <w:rsid w:val="00463D23"/>
    <w:rsid w:val="00464D49"/>
    <w:rsid w:val="00492C53"/>
    <w:rsid w:val="004B6CB1"/>
    <w:rsid w:val="004E1E43"/>
    <w:rsid w:val="00522CF7"/>
    <w:rsid w:val="005268F0"/>
    <w:rsid w:val="00531DC6"/>
    <w:rsid w:val="005462D2"/>
    <w:rsid w:val="0054746A"/>
    <w:rsid w:val="005602E9"/>
    <w:rsid w:val="0057370F"/>
    <w:rsid w:val="00585A52"/>
    <w:rsid w:val="00587EF0"/>
    <w:rsid w:val="00592AC8"/>
    <w:rsid w:val="005A63BF"/>
    <w:rsid w:val="005E5320"/>
    <w:rsid w:val="00690B27"/>
    <w:rsid w:val="006B0DCA"/>
    <w:rsid w:val="006D5078"/>
    <w:rsid w:val="00717DA3"/>
    <w:rsid w:val="00722854"/>
    <w:rsid w:val="0072297E"/>
    <w:rsid w:val="007301C5"/>
    <w:rsid w:val="00752632"/>
    <w:rsid w:val="00761BCE"/>
    <w:rsid w:val="00787F99"/>
    <w:rsid w:val="008311D6"/>
    <w:rsid w:val="00852BAF"/>
    <w:rsid w:val="00861E8D"/>
    <w:rsid w:val="00865E76"/>
    <w:rsid w:val="00880C48"/>
    <w:rsid w:val="008A026B"/>
    <w:rsid w:val="008B4049"/>
    <w:rsid w:val="008C7F19"/>
    <w:rsid w:val="008F5CF9"/>
    <w:rsid w:val="009270F8"/>
    <w:rsid w:val="00946BB0"/>
    <w:rsid w:val="00956DAE"/>
    <w:rsid w:val="009A4198"/>
    <w:rsid w:val="009B00DD"/>
    <w:rsid w:val="009D724D"/>
    <w:rsid w:val="009E1456"/>
    <w:rsid w:val="009F57A0"/>
    <w:rsid w:val="00A27782"/>
    <w:rsid w:val="00A96F12"/>
    <w:rsid w:val="00AB68FA"/>
    <w:rsid w:val="00AD3D26"/>
    <w:rsid w:val="00AF4347"/>
    <w:rsid w:val="00B001D3"/>
    <w:rsid w:val="00B4293E"/>
    <w:rsid w:val="00B42EF0"/>
    <w:rsid w:val="00B710B4"/>
    <w:rsid w:val="00BC2144"/>
    <w:rsid w:val="00C14FEA"/>
    <w:rsid w:val="00C207AF"/>
    <w:rsid w:val="00C25BE0"/>
    <w:rsid w:val="00C418B6"/>
    <w:rsid w:val="00C6020E"/>
    <w:rsid w:val="00C75E4D"/>
    <w:rsid w:val="00C93BBF"/>
    <w:rsid w:val="00CA5B58"/>
    <w:rsid w:val="00CA69FC"/>
    <w:rsid w:val="00CE55C6"/>
    <w:rsid w:val="00CF1FC7"/>
    <w:rsid w:val="00D002F6"/>
    <w:rsid w:val="00D3100E"/>
    <w:rsid w:val="00D33243"/>
    <w:rsid w:val="00D425C7"/>
    <w:rsid w:val="00D51C74"/>
    <w:rsid w:val="00D706DA"/>
    <w:rsid w:val="00D80B29"/>
    <w:rsid w:val="00D82F9F"/>
    <w:rsid w:val="00DD0DE3"/>
    <w:rsid w:val="00DE43FA"/>
    <w:rsid w:val="00E12E16"/>
    <w:rsid w:val="00E4414E"/>
    <w:rsid w:val="00E567F5"/>
    <w:rsid w:val="00E60295"/>
    <w:rsid w:val="00EB666A"/>
    <w:rsid w:val="00EE2D09"/>
    <w:rsid w:val="00F27DEF"/>
    <w:rsid w:val="00F318F9"/>
    <w:rsid w:val="00F461E2"/>
    <w:rsid w:val="00F50E5B"/>
    <w:rsid w:val="00F74A85"/>
    <w:rsid w:val="00F82533"/>
    <w:rsid w:val="00FB3C4F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C64F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rsid w:val="00D51C74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E1E43"/>
    <w:pPr>
      <w:ind w:left="720"/>
      <w:contextualSpacing/>
    </w:pPr>
  </w:style>
  <w:style w:type="paragraph" w:customStyle="1" w:styleId="Bekezds">
    <w:name w:val="Bekezdés"/>
    <w:uiPriority w:val="99"/>
    <w:rsid w:val="00531DC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370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370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B0EE6-90D4-4796-8AEB-4DC1D5E1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Galó Bernadett</cp:lastModifiedBy>
  <cp:revision>22</cp:revision>
  <cp:lastPrinted>2024-02-05T10:00:00Z</cp:lastPrinted>
  <dcterms:created xsi:type="dcterms:W3CDTF">2024-02-13T09:11:00Z</dcterms:created>
  <dcterms:modified xsi:type="dcterms:W3CDTF">2024-02-13T19:29:00Z</dcterms:modified>
</cp:coreProperties>
</file>