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6667" w14:textId="63FA413A" w:rsidR="005F0321" w:rsidRPr="00350534" w:rsidRDefault="00633242" w:rsidP="006332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534">
        <w:rPr>
          <w:rFonts w:ascii="Times New Roman" w:hAnsi="Times New Roman" w:cs="Times New Roman"/>
          <w:b/>
          <w:sz w:val="24"/>
          <w:szCs w:val="24"/>
        </w:rPr>
        <w:t xml:space="preserve">Budapest Főváros XIV. Kerület Zugló Önkormányzata Képviselő- testülete......./2025. </w:t>
      </w:r>
      <w:proofErr w:type="gramStart"/>
      <w:r w:rsidRPr="00350534">
        <w:rPr>
          <w:rFonts w:ascii="Times New Roman" w:hAnsi="Times New Roman" w:cs="Times New Roman"/>
          <w:b/>
          <w:sz w:val="24"/>
          <w:szCs w:val="24"/>
        </w:rPr>
        <w:t>(</w:t>
      </w:r>
      <w:r w:rsidR="00026D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0534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350534">
        <w:rPr>
          <w:rFonts w:ascii="Times New Roman" w:hAnsi="Times New Roman" w:cs="Times New Roman"/>
          <w:b/>
          <w:sz w:val="24"/>
          <w:szCs w:val="24"/>
        </w:rPr>
        <w:t xml:space="preserve"> önkormányzati rendelete</w:t>
      </w:r>
    </w:p>
    <w:p w14:paraId="783C938D" w14:textId="3295D77B" w:rsidR="007D7395" w:rsidRPr="00350534" w:rsidRDefault="00204782" w:rsidP="006332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534">
        <w:rPr>
          <w:rFonts w:ascii="Times New Roman" w:hAnsi="Times New Roman" w:cs="Times New Roman"/>
          <w:b/>
          <w:sz w:val="24"/>
          <w:szCs w:val="24"/>
        </w:rPr>
        <w:t>a</w:t>
      </w:r>
      <w:r w:rsidR="00633242" w:rsidRPr="00350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0534">
        <w:rPr>
          <w:rFonts w:ascii="Times New Roman" w:hAnsi="Times New Roman" w:cs="Times New Roman"/>
          <w:b/>
          <w:sz w:val="24"/>
          <w:szCs w:val="24"/>
        </w:rPr>
        <w:t xml:space="preserve">Budapest Főváros XIV. Kerület Zugló Önkormányzata tulajdonában álló helyiségek bérbeadásáról szóló 11/2024. (IV. 2.) önkormányzati rendelet </w:t>
      </w:r>
      <w:r w:rsidR="00633242" w:rsidRPr="00350534">
        <w:rPr>
          <w:rFonts w:ascii="Times New Roman" w:hAnsi="Times New Roman" w:cs="Times New Roman"/>
          <w:b/>
          <w:sz w:val="24"/>
          <w:szCs w:val="24"/>
        </w:rPr>
        <w:t>és a Budapest Főváros XIV. Kerület Zugló Önkormányzat Képviselő-testülete szervezeti és működési szabályzatáról szóló 15/2019. (XI. 7.) önkormányzati rendelet módosításáról</w:t>
      </w:r>
    </w:p>
    <w:p w14:paraId="3E90E76D" w14:textId="3F91D2EA" w:rsidR="00633242" w:rsidRDefault="00633242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[1]</w:t>
      </w:r>
      <w:r w:rsidR="00785FFF">
        <w:rPr>
          <w:rFonts w:ascii="Times New Roman" w:hAnsi="Times New Roman" w:cs="Times New Roman"/>
          <w:sz w:val="24"/>
          <w:szCs w:val="24"/>
        </w:rPr>
        <w:t xml:space="preserve"> </w:t>
      </w:r>
      <w:r w:rsidR="00243CAA">
        <w:rPr>
          <w:rFonts w:ascii="Times New Roman" w:hAnsi="Times New Roman"/>
          <w:sz w:val="24"/>
          <w:szCs w:val="24"/>
        </w:rPr>
        <w:t>Jelen kodifikációs módosítási javaslatok szükségesek a hatályos jogszabályi szöveg egységesítése, következetessége és áttekinthetősége érdekében, elősegítve a jogértelmezés és jogalkalmazás hatékonyságát. Ezen túlmenően biztosítják, hogy megfeleljenek a hatályos jogi követelményeknek és a változó társadalmi-gazdasági környezetnek.</w:t>
      </w:r>
    </w:p>
    <w:p w14:paraId="6B074474" w14:textId="77777777" w:rsidR="008C641B" w:rsidRDefault="008C641B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57D56" w14:textId="0CF65C21" w:rsidR="007D7395" w:rsidRPr="008C641B" w:rsidRDefault="00633242" w:rsidP="007D73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[2] </w:t>
      </w:r>
      <w:r w:rsidR="007D7395" w:rsidRPr="008C641B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</w:t>
      </w:r>
      <w:r w:rsidR="008C641B" w:rsidRPr="008C641B">
        <w:rPr>
          <w:rFonts w:ascii="Times New Roman" w:hAnsi="Times New Roman"/>
          <w:sz w:val="24"/>
          <w:szCs w:val="24"/>
        </w:rPr>
        <w:t>a lakások és helyiségek bérletére, valamint az elidegenítésükre vonatkozó egyes szabályokról szóló 1993. évi LXXVIII. törvény 36. § (2) bekezdésében kapott felhatalmazás alapján</w:t>
      </w:r>
      <w:r w:rsidR="008C641B" w:rsidRPr="008C641B">
        <w:rPr>
          <w:rFonts w:ascii="Times New Roman" w:hAnsi="Times New Roman" w:cs="Times New Roman"/>
          <w:sz w:val="24"/>
          <w:szCs w:val="24"/>
        </w:rPr>
        <w:t xml:space="preserve"> és </w:t>
      </w:r>
      <w:r w:rsidR="007D7395" w:rsidRPr="008C641B">
        <w:rPr>
          <w:rFonts w:ascii="Times New Roman" w:hAnsi="Times New Roman" w:cs="Times New Roman"/>
          <w:sz w:val="24"/>
          <w:szCs w:val="24"/>
        </w:rPr>
        <w:t>az Alaptörvény 32. cikk (2) bekezdésében meghatározott eredeti jogalkotói jogkörében, az Alaptörvény 32. cikk (1) bekezdés</w:t>
      </w:r>
      <w:r w:rsidR="008C641B" w:rsidRPr="008C641B">
        <w:rPr>
          <w:rFonts w:ascii="Times New Roman" w:hAnsi="Times New Roman" w:cs="Times New Roman"/>
          <w:sz w:val="24"/>
          <w:szCs w:val="24"/>
        </w:rPr>
        <w:t xml:space="preserve"> a)</w:t>
      </w:r>
      <w:r w:rsidR="0061641C" w:rsidRPr="008C641B">
        <w:rPr>
          <w:rFonts w:ascii="Times New Roman" w:hAnsi="Times New Roman" w:cs="Times New Roman"/>
          <w:sz w:val="24"/>
          <w:szCs w:val="24"/>
        </w:rPr>
        <w:t xml:space="preserve"> és</w:t>
      </w:r>
      <w:r w:rsidR="007D7395" w:rsidRPr="008C641B">
        <w:rPr>
          <w:rFonts w:ascii="Times New Roman" w:hAnsi="Times New Roman" w:cs="Times New Roman"/>
          <w:sz w:val="24"/>
          <w:szCs w:val="24"/>
        </w:rPr>
        <w:t xml:space="preserve"> e) pontjában</w:t>
      </w:r>
      <w:r w:rsidR="00D4727F" w:rsidRPr="008C641B">
        <w:rPr>
          <w:rFonts w:ascii="Times New Roman" w:hAnsi="Times New Roman" w:cs="Times New Roman"/>
          <w:sz w:val="24"/>
          <w:szCs w:val="24"/>
        </w:rPr>
        <w:t xml:space="preserve"> és</w:t>
      </w:r>
      <w:r w:rsidR="007D7395" w:rsidRPr="008C641B">
        <w:rPr>
          <w:rFonts w:ascii="Times New Roman" w:hAnsi="Times New Roman"/>
          <w:sz w:val="24"/>
          <w:szCs w:val="24"/>
        </w:rPr>
        <w:t xml:space="preserve"> a Magyarország helyi önkormányzatairól szóló 2011. évi CLXXXIX. törvény</w:t>
      </w:r>
      <w:r w:rsidR="008C641B" w:rsidRPr="008C641B">
        <w:rPr>
          <w:rFonts w:ascii="Times New Roman" w:hAnsi="Times New Roman"/>
          <w:sz w:val="24"/>
          <w:szCs w:val="24"/>
        </w:rPr>
        <w:t xml:space="preserve"> 23. § (5) bekezdés 14. pontjában és az</w:t>
      </w:r>
      <w:r w:rsidR="007D7395" w:rsidRPr="008C641B">
        <w:rPr>
          <w:rFonts w:ascii="Times New Roman" w:hAnsi="Times New Roman"/>
          <w:sz w:val="24"/>
          <w:szCs w:val="24"/>
        </w:rPr>
        <w:t xml:space="preserve"> 53. § (1)</w:t>
      </w:r>
      <w:r w:rsidR="00D4727F" w:rsidRPr="008C641B">
        <w:rPr>
          <w:rFonts w:ascii="Times New Roman" w:hAnsi="Times New Roman"/>
          <w:sz w:val="24"/>
          <w:szCs w:val="24"/>
        </w:rPr>
        <w:t xml:space="preserve"> bekezdésben meghatározott feladatkörében eljárva </w:t>
      </w:r>
      <w:r w:rsidR="008C641B" w:rsidRPr="008C641B">
        <w:rPr>
          <w:rFonts w:ascii="Times New Roman" w:hAnsi="Times New Roman" w:cs="Times New Roman"/>
          <w:sz w:val="24"/>
          <w:szCs w:val="24"/>
        </w:rPr>
        <w:t>a lakások és helyiségek bérletére, valamint az elidegenítésükre vonatkozó egyes szabályokról szóló 1993. évi LXXVIII. törvény 79. § (1) bekezdése szerint a bérlők és a bérbeadók településen működő érdekképviseleti szervezete véleményének kikérésével a következőket rendeli el:</w:t>
      </w:r>
    </w:p>
    <w:p w14:paraId="07F3DFA4" w14:textId="77777777" w:rsidR="00701D0F" w:rsidRDefault="00701D0F" w:rsidP="007D739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C0DAB07" w14:textId="05749581" w:rsidR="00701D0F" w:rsidRPr="00750080" w:rsidRDefault="00701D0F" w:rsidP="007500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080">
        <w:rPr>
          <w:rFonts w:ascii="Times New Roman" w:hAnsi="Times New Roman"/>
          <w:b/>
          <w:bCs/>
          <w:sz w:val="24"/>
        </w:rPr>
        <w:t xml:space="preserve">1. </w:t>
      </w:r>
      <w:r w:rsidR="008C641B" w:rsidRPr="008C641B">
        <w:rPr>
          <w:rFonts w:ascii="Times New Roman" w:hAnsi="Times New Roman" w:cs="Times New Roman"/>
          <w:b/>
          <w:sz w:val="24"/>
          <w:szCs w:val="24"/>
        </w:rPr>
        <w:t xml:space="preserve">A Budapest Főváros XIV. Kerület Zugló Önkormányzata tulajdonában álló helyiségek bérbeadásáról szóló 11/2024. (IV. 2.) önkormányzati rendelet </w:t>
      </w:r>
      <w:r w:rsidRPr="00750080">
        <w:rPr>
          <w:rFonts w:ascii="Times New Roman" w:hAnsi="Times New Roman" w:cs="Times New Roman"/>
          <w:b/>
          <w:bCs/>
          <w:sz w:val="24"/>
          <w:szCs w:val="24"/>
        </w:rPr>
        <w:t>módosítása</w:t>
      </w:r>
    </w:p>
    <w:p w14:paraId="1F8D199D" w14:textId="77777777" w:rsidR="007D7395" w:rsidRPr="00D4727F" w:rsidRDefault="007D7395" w:rsidP="00D47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1F871" w14:textId="478910AE" w:rsidR="008B6794" w:rsidRDefault="007D7395" w:rsidP="008B6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41B">
        <w:rPr>
          <w:rFonts w:ascii="Times New Roman" w:hAnsi="Times New Roman" w:cs="Times New Roman"/>
          <w:sz w:val="24"/>
          <w:szCs w:val="24"/>
        </w:rPr>
        <w:t xml:space="preserve">1. § </w:t>
      </w:r>
      <w:r w:rsidR="008C641B" w:rsidRPr="008C641B">
        <w:rPr>
          <w:rFonts w:ascii="Times New Roman" w:hAnsi="Times New Roman" w:cs="Times New Roman"/>
          <w:sz w:val="24"/>
          <w:szCs w:val="24"/>
        </w:rPr>
        <w:t xml:space="preserve">A Budapest Főváros XIV. Kerület Zugló Önkormányzata tulajdonában álló helyiségek bérbeadásáról szóló 11/2024. (IV. 2.) önkormányzati rendelet </w:t>
      </w:r>
      <w:r w:rsidR="00627A91">
        <w:rPr>
          <w:rFonts w:ascii="Times New Roman" w:hAnsi="Times New Roman" w:cs="Times New Roman"/>
          <w:sz w:val="24"/>
          <w:szCs w:val="24"/>
        </w:rPr>
        <w:t>(a továbbiakban: R</w:t>
      </w:r>
      <w:r w:rsidR="00BB1BB9">
        <w:rPr>
          <w:rFonts w:ascii="Times New Roman" w:hAnsi="Times New Roman" w:cs="Times New Roman"/>
          <w:sz w:val="24"/>
          <w:szCs w:val="24"/>
        </w:rPr>
        <w:t>1</w:t>
      </w:r>
      <w:r w:rsidR="008C641B" w:rsidRPr="008C641B">
        <w:rPr>
          <w:rFonts w:ascii="Times New Roman" w:hAnsi="Times New Roman" w:cs="Times New Roman"/>
          <w:sz w:val="24"/>
          <w:szCs w:val="24"/>
        </w:rPr>
        <w:t>.)</w:t>
      </w:r>
      <w:r w:rsidR="008B6794">
        <w:rPr>
          <w:rFonts w:ascii="Times New Roman" w:hAnsi="Times New Roman" w:cs="Times New Roman"/>
          <w:sz w:val="24"/>
          <w:szCs w:val="24"/>
        </w:rPr>
        <w:t xml:space="preserve"> 2. § (3) bekezdése helyébe a következő rendelkezés lép:</w:t>
      </w:r>
    </w:p>
    <w:p w14:paraId="71765700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E7D77" w14:textId="77777777" w:rsidR="00BB1BB9" w:rsidRPr="00BB1BB9" w:rsidRDefault="008B1350" w:rsidP="00BB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350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(</w:t>
      </w:r>
      <w:r w:rsidR="00BB1BB9">
        <w:rPr>
          <w:rFonts w:ascii="Times New Roman" w:hAnsi="Times New Roman" w:cs="Times New Roman"/>
          <w:sz w:val="24"/>
          <w:szCs w:val="24"/>
        </w:rPr>
        <w:t>3</w:t>
      </w:r>
      <w:r w:rsidRPr="008B1350">
        <w:rPr>
          <w:rFonts w:ascii="Times New Roman" w:hAnsi="Times New Roman" w:cs="Times New Roman"/>
          <w:sz w:val="24"/>
          <w:szCs w:val="24"/>
        </w:rPr>
        <w:t>)</w:t>
      </w:r>
      <w:r w:rsidR="00BB1BB9">
        <w:rPr>
          <w:rFonts w:ascii="Times New Roman" w:hAnsi="Times New Roman" w:cs="Times New Roman"/>
          <w:sz w:val="24"/>
          <w:szCs w:val="24"/>
        </w:rPr>
        <w:t xml:space="preserve"> </w:t>
      </w:r>
      <w:r w:rsidR="00BB1BB9" w:rsidRPr="00BB1BB9">
        <w:rPr>
          <w:rFonts w:ascii="Times New Roman" w:hAnsi="Times New Roman" w:cs="Times New Roman"/>
          <w:sz w:val="24"/>
          <w:szCs w:val="24"/>
        </w:rPr>
        <w:t>A polgármester dönt:</w:t>
      </w:r>
    </w:p>
    <w:p w14:paraId="2B000B09" w14:textId="77777777" w:rsidR="00BB1BB9" w:rsidRPr="00BB1BB9" w:rsidRDefault="00BB1BB9" w:rsidP="00BB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BB9">
        <w:rPr>
          <w:rFonts w:ascii="Times New Roman" w:hAnsi="Times New Roman" w:cs="Times New Roman"/>
          <w:sz w:val="24"/>
          <w:szCs w:val="24"/>
        </w:rPr>
        <w:t>a) a bérleti jogviszony közös megegyezéssel történő megszüntetéséről,</w:t>
      </w:r>
    </w:p>
    <w:p w14:paraId="3BB412B7" w14:textId="77777777" w:rsidR="00BB1BB9" w:rsidRDefault="00BB1BB9" w:rsidP="00BB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BB9">
        <w:rPr>
          <w:rFonts w:ascii="Times New Roman" w:hAnsi="Times New Roman" w:cs="Times New Roman"/>
          <w:sz w:val="24"/>
          <w:szCs w:val="24"/>
        </w:rPr>
        <w:t>b) a bérleti jogviszony rendes felmondásáról, valamint szerződésszegés miatt történő felmondásáról,</w:t>
      </w:r>
    </w:p>
    <w:p w14:paraId="7965878F" w14:textId="40379DCC" w:rsidR="00BB1BB9" w:rsidRPr="00BB1BB9" w:rsidRDefault="00BB1BB9" w:rsidP="00BB1BB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BB1BB9">
        <w:rPr>
          <w:rFonts w:ascii="Times New Roman" w:hAnsi="Times New Roman" w:cs="Times New Roman"/>
          <w:bCs/>
          <w:iCs/>
          <w:sz w:val="24"/>
          <w:szCs w:val="24"/>
        </w:rPr>
        <w:t>a bérleti jogviszony rendes felmondásának, valamint szerződésszegés miatt történő felmondásának visszavonásáról,</w:t>
      </w:r>
    </w:p>
    <w:p w14:paraId="063EC409" w14:textId="45422D77" w:rsidR="00BB1BB9" w:rsidRPr="00BB1BB9" w:rsidRDefault="00BB1BB9" w:rsidP="00BB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B1BB9">
        <w:rPr>
          <w:rFonts w:ascii="Times New Roman" w:hAnsi="Times New Roman" w:cs="Times New Roman"/>
          <w:sz w:val="24"/>
          <w:szCs w:val="24"/>
        </w:rPr>
        <w:t>) a helyiségbe való befogadáshoz, a helyiség albérletbe adásához való hozzájárulás megadásáról,</w:t>
      </w:r>
    </w:p>
    <w:p w14:paraId="30F340AC" w14:textId="51B3D3D7" w:rsidR="00BB1BB9" w:rsidRPr="00BB1BB9" w:rsidRDefault="00BB1BB9" w:rsidP="00BB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BB1BB9">
        <w:rPr>
          <w:rFonts w:ascii="Times New Roman" w:hAnsi="Times New Roman" w:cs="Times New Roman"/>
          <w:sz w:val="24"/>
          <w:szCs w:val="24"/>
        </w:rPr>
        <w:t>) a helyiségben székhely és telephely bejegyzéséhez szükséges engedély megadásáról,</w:t>
      </w:r>
    </w:p>
    <w:p w14:paraId="7F04D12F" w14:textId="02EDF7FE" w:rsidR="00BB1BB9" w:rsidRDefault="00BB1BB9" w:rsidP="00BB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BB1BB9">
        <w:rPr>
          <w:rFonts w:ascii="Times New Roman" w:hAnsi="Times New Roman" w:cs="Times New Roman"/>
          <w:sz w:val="24"/>
          <w:szCs w:val="24"/>
        </w:rPr>
        <w:t>) a helyiségre vonatkozó közüzemi szerződésekkel kapcsolatos nyilatkozatról, valamint a helyiségen elvégzendő munkákra meghatározott teljesítési határidő első alkalommal való meghosszabbításáról,</w:t>
      </w:r>
    </w:p>
    <w:p w14:paraId="7E4F80B2" w14:textId="3FDBF059" w:rsidR="00BB1BB9" w:rsidRDefault="00BB1BB9" w:rsidP="00BB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 w:rsidRPr="00BB1BB9">
        <w:t xml:space="preserve"> </w:t>
      </w:r>
      <w:r w:rsidRPr="00BB1BB9">
        <w:rPr>
          <w:rFonts w:ascii="Times New Roman" w:hAnsi="Times New Roman" w:cs="Times New Roman"/>
          <w:sz w:val="24"/>
          <w:szCs w:val="24"/>
        </w:rPr>
        <w:t>a nettó 7 millió Ft összeg alatt a bérbeszámításról,</w:t>
      </w:r>
    </w:p>
    <w:p w14:paraId="0E17D589" w14:textId="77777777" w:rsidR="00243CAA" w:rsidRDefault="00BB1BB9" w:rsidP="00BB1BB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Pr="00BB1BB9">
        <w:rPr>
          <w:rFonts w:ascii="Times New Roman" w:hAnsi="Times New Roman" w:cs="Times New Roman"/>
          <w:bCs/>
          <w:iCs/>
          <w:sz w:val="24"/>
          <w:szCs w:val="24"/>
        </w:rPr>
        <w:t xml:space="preserve">bérleti jogviszony létrehozásáról, ha az önkormányzati vagyon használatát biztosító, határozott időre kötendő szerződés tartama a </w:t>
      </w:r>
      <w:r w:rsidR="00243CAA">
        <w:rPr>
          <w:rFonts w:ascii="Times New Roman" w:hAnsi="Times New Roman" w:cs="Times New Roman"/>
          <w:bCs/>
          <w:iCs/>
          <w:sz w:val="24"/>
          <w:szCs w:val="24"/>
        </w:rPr>
        <w:t>kilencven napot nem haladja meg,</w:t>
      </w:r>
    </w:p>
    <w:p w14:paraId="73A04E1C" w14:textId="19D4F796" w:rsidR="00BB1BB9" w:rsidRPr="00243CAA" w:rsidRDefault="00243CAA" w:rsidP="00BB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i)</w:t>
      </w:r>
      <w:r w:rsidRPr="00243CA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43CAA">
        <w:rPr>
          <w:rFonts w:ascii="Times New Roman" w:hAnsi="Times New Roman"/>
          <w:iCs/>
          <w:sz w:val="24"/>
          <w:szCs w:val="24"/>
        </w:rPr>
        <w:t>a 2018. október 15-e előtt megkötött helyiség bérleti szerződések módosításáról azzal, hogy a módosítások csak a tulajdonos számára kedvezőbbek lehetnek.</w:t>
      </w:r>
      <w:r w:rsidR="00BB1BB9" w:rsidRPr="00243CAA">
        <w:rPr>
          <w:rFonts w:ascii="Times New Roman" w:hAnsi="Times New Roman" w:cs="Times New Roman"/>
          <w:bCs/>
          <w:iCs/>
          <w:sz w:val="24"/>
          <w:szCs w:val="24"/>
        </w:rPr>
        <w:t>”</w:t>
      </w:r>
    </w:p>
    <w:p w14:paraId="25278D54" w14:textId="77777777" w:rsidR="00BB1BB9" w:rsidRPr="00BB1BB9" w:rsidRDefault="00BB1BB9" w:rsidP="00BB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FE765" w14:textId="0A9C9270" w:rsidR="00627A91" w:rsidRDefault="0085023C" w:rsidP="00BB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627A91">
        <w:rPr>
          <w:rFonts w:ascii="Times New Roman" w:hAnsi="Times New Roman" w:cs="Times New Roman"/>
          <w:bCs/>
          <w:iCs/>
          <w:sz w:val="24"/>
          <w:szCs w:val="24"/>
        </w:rPr>
        <w:t xml:space="preserve">. § </w:t>
      </w:r>
      <w:r w:rsidR="00FE3024">
        <w:rPr>
          <w:rFonts w:ascii="Times New Roman" w:hAnsi="Times New Roman" w:cs="Times New Roman"/>
          <w:sz w:val="24"/>
          <w:szCs w:val="24"/>
        </w:rPr>
        <w:t>A</w:t>
      </w:r>
      <w:r w:rsidR="00FE3024" w:rsidRPr="006260A8">
        <w:rPr>
          <w:rFonts w:ascii="Times New Roman" w:hAnsi="Times New Roman" w:cs="Times New Roman"/>
          <w:sz w:val="24"/>
          <w:szCs w:val="24"/>
        </w:rPr>
        <w:t xml:space="preserve">z </w:t>
      </w:r>
      <w:r w:rsidR="00025AFD">
        <w:rPr>
          <w:rFonts w:ascii="Times New Roman" w:hAnsi="Times New Roman" w:cs="Times New Roman"/>
          <w:sz w:val="24"/>
          <w:szCs w:val="24"/>
        </w:rPr>
        <w:t>R</w:t>
      </w:r>
      <w:r w:rsidR="00FE3024">
        <w:rPr>
          <w:rFonts w:ascii="Times New Roman" w:hAnsi="Times New Roman" w:cs="Times New Roman"/>
          <w:sz w:val="24"/>
          <w:szCs w:val="24"/>
        </w:rPr>
        <w:t>1. 11. § (2)</w:t>
      </w:r>
      <w:r w:rsidR="00FE3024" w:rsidRPr="00FE3024">
        <w:rPr>
          <w:rFonts w:ascii="Times New Roman" w:hAnsi="Times New Roman" w:cs="Times New Roman"/>
          <w:sz w:val="24"/>
          <w:szCs w:val="24"/>
        </w:rPr>
        <w:t xml:space="preserve"> </w:t>
      </w:r>
      <w:r w:rsidR="00FE3024">
        <w:rPr>
          <w:rFonts w:ascii="Times New Roman" w:hAnsi="Times New Roman" w:cs="Times New Roman"/>
          <w:sz w:val="24"/>
          <w:szCs w:val="24"/>
        </w:rPr>
        <w:t>bekezdése helyébe a következő rendelkezés lép:</w:t>
      </w:r>
    </w:p>
    <w:p w14:paraId="26557368" w14:textId="48D0BD0E" w:rsidR="00FE3024" w:rsidRDefault="00FE3024" w:rsidP="00BB1BB9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E3024">
        <w:rPr>
          <w:rFonts w:ascii="Times New Roman" w:hAnsi="Times New Roman" w:cs="Times New Roman"/>
          <w:sz w:val="24"/>
          <w:szCs w:val="24"/>
        </w:rPr>
        <w:lastRenderedPageBreak/>
        <w:t xml:space="preserve">„(2) A felhívást a kifüggesztését követően legalább egy alkalommal közzé kell tenni a Zuglói Polgármesteri Hivatal (a továbbiakban: Polgármesteri Hivatal), a Zuglói Zrt. hirdetőtábláján, a Zuglói Zrt. honlapján </w:t>
      </w:r>
      <w:r w:rsidRPr="00FE3024">
        <w:rPr>
          <w:rFonts w:ascii="Times New Roman" w:hAnsi="Times New Roman" w:cs="Times New Roman"/>
          <w:bCs/>
          <w:iCs/>
          <w:sz w:val="24"/>
          <w:szCs w:val="24"/>
        </w:rPr>
        <w:t>(</w:t>
      </w:r>
      <w:hyperlink r:id="rId8" w:history="1">
        <w:r w:rsidRPr="00FE3024">
          <w:rPr>
            <w:rStyle w:val="Hiperhivatkozs"/>
            <w:rFonts w:ascii="Times New Roman" w:hAnsi="Times New Roman" w:cs="Times New Roman"/>
            <w:bCs/>
            <w:iCs/>
            <w:sz w:val="24"/>
            <w:szCs w:val="24"/>
          </w:rPr>
          <w:t>www.zugloizrt.hu</w:t>
        </w:r>
      </w:hyperlink>
      <w:r w:rsidRPr="00FE3024">
        <w:rPr>
          <w:rFonts w:ascii="Times New Roman" w:hAnsi="Times New Roman" w:cs="Times New Roman"/>
          <w:bCs/>
          <w:iCs/>
          <w:sz w:val="24"/>
          <w:szCs w:val="24"/>
        </w:rPr>
        <w:t>),</w:t>
      </w:r>
      <w:r w:rsidRPr="00FE3024">
        <w:rPr>
          <w:rFonts w:ascii="Times New Roman" w:hAnsi="Times New Roman" w:cs="Times New Roman"/>
          <w:sz w:val="24"/>
          <w:szCs w:val="24"/>
        </w:rPr>
        <w:t xml:space="preserve"> </w:t>
      </w:r>
      <w:r w:rsidRPr="00FE3024">
        <w:rPr>
          <w:rFonts w:ascii="Times New Roman" w:hAnsi="Times New Roman" w:cs="Times New Roman"/>
          <w:bCs/>
          <w:iCs/>
          <w:sz w:val="24"/>
          <w:szCs w:val="24"/>
        </w:rPr>
        <w:t xml:space="preserve">a Polgármesteri Hivatal honlapján </w:t>
      </w:r>
      <w:r w:rsidRPr="00FE3024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FE3024">
          <w:rPr>
            <w:rStyle w:val="Hiperhivatkozs"/>
            <w:rFonts w:ascii="Times New Roman" w:hAnsi="Times New Roman" w:cs="Times New Roman"/>
            <w:sz w:val="24"/>
            <w:szCs w:val="24"/>
          </w:rPr>
          <w:t>www.zuglo.hu</w:t>
        </w:r>
      </w:hyperlink>
      <w:r w:rsidRPr="00FE3024">
        <w:rPr>
          <w:rFonts w:ascii="Times New Roman" w:hAnsi="Times New Roman" w:cs="Times New Roman"/>
          <w:sz w:val="24"/>
          <w:szCs w:val="24"/>
        </w:rPr>
        <w:t>),</w:t>
      </w:r>
      <w:r w:rsidRPr="00FE302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6527B">
        <w:rPr>
          <w:rFonts w:ascii="Times New Roman" w:hAnsi="Times New Roman" w:cs="Times New Roman"/>
          <w:bCs/>
          <w:iCs/>
          <w:sz w:val="24"/>
          <w:szCs w:val="24"/>
        </w:rPr>
        <w:t>piaci online hirdető felületen</w:t>
      </w:r>
      <w:r w:rsidR="0085023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5CA6B76" w14:textId="747E67AB" w:rsidR="004F27F9" w:rsidRDefault="0085023C" w:rsidP="00BB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4F27F9">
        <w:rPr>
          <w:rFonts w:ascii="Times New Roman" w:hAnsi="Times New Roman" w:cs="Times New Roman"/>
          <w:bCs/>
          <w:iCs/>
          <w:sz w:val="24"/>
          <w:szCs w:val="24"/>
        </w:rPr>
        <w:t xml:space="preserve">. § </w:t>
      </w:r>
      <w:r w:rsidR="004F27F9">
        <w:rPr>
          <w:rFonts w:ascii="Times New Roman" w:hAnsi="Times New Roman" w:cs="Times New Roman"/>
          <w:sz w:val="24"/>
          <w:szCs w:val="24"/>
        </w:rPr>
        <w:t>A</w:t>
      </w:r>
      <w:r w:rsidR="004F27F9" w:rsidRPr="006260A8">
        <w:rPr>
          <w:rFonts w:ascii="Times New Roman" w:hAnsi="Times New Roman" w:cs="Times New Roman"/>
          <w:sz w:val="24"/>
          <w:szCs w:val="24"/>
        </w:rPr>
        <w:t xml:space="preserve">z </w:t>
      </w:r>
      <w:r w:rsidR="00025AFD">
        <w:rPr>
          <w:rFonts w:ascii="Times New Roman" w:hAnsi="Times New Roman" w:cs="Times New Roman"/>
          <w:sz w:val="24"/>
          <w:szCs w:val="24"/>
        </w:rPr>
        <w:t>R</w:t>
      </w:r>
      <w:r w:rsidR="004F27F9">
        <w:rPr>
          <w:rFonts w:ascii="Times New Roman" w:hAnsi="Times New Roman" w:cs="Times New Roman"/>
          <w:sz w:val="24"/>
          <w:szCs w:val="24"/>
        </w:rPr>
        <w:t>1. 17. §-a helyébe a következő rendelkezés lép:</w:t>
      </w:r>
    </w:p>
    <w:p w14:paraId="505EC4EF" w14:textId="674C105C" w:rsidR="004F27F9" w:rsidRDefault="004F27F9" w:rsidP="00BB1BB9">
      <w:pPr>
        <w:jc w:val="both"/>
        <w:rPr>
          <w:rFonts w:ascii="Times New Roman" w:hAnsi="Times New Roman" w:cs="Times New Roman"/>
          <w:sz w:val="24"/>
          <w:szCs w:val="24"/>
        </w:rPr>
      </w:pPr>
      <w:r w:rsidRPr="004F27F9">
        <w:rPr>
          <w:rFonts w:ascii="Times New Roman" w:hAnsi="Times New Roman" w:cs="Times New Roman"/>
          <w:sz w:val="24"/>
          <w:szCs w:val="24"/>
        </w:rPr>
        <w:t>„</w:t>
      </w:r>
      <w:r w:rsidR="00AE0B8F">
        <w:rPr>
          <w:rFonts w:ascii="Times New Roman" w:hAnsi="Times New Roman" w:cs="Times New Roman"/>
          <w:sz w:val="24"/>
          <w:szCs w:val="24"/>
        </w:rPr>
        <w:t xml:space="preserve">17. § </w:t>
      </w:r>
      <w:r w:rsidRPr="004F27F9">
        <w:rPr>
          <w:rFonts w:ascii="Times New Roman" w:hAnsi="Times New Roman" w:cs="Times New Roman"/>
          <w:sz w:val="24"/>
          <w:szCs w:val="24"/>
        </w:rPr>
        <w:t>A tárgyalási eljárást lezáró előzetes megállapodás alapján kidolgozott bérleti szerződés tervezetét</w:t>
      </w:r>
      <w:r w:rsidR="0026527B">
        <w:rPr>
          <w:rFonts w:ascii="Times New Roman" w:hAnsi="Times New Roman" w:cs="Times New Roman"/>
          <w:sz w:val="24"/>
          <w:szCs w:val="24"/>
        </w:rPr>
        <w:t xml:space="preserve"> – a pályázatok értékelésével egyidőben -</w:t>
      </w:r>
      <w:r w:rsidRPr="004F27F9">
        <w:rPr>
          <w:rFonts w:ascii="Times New Roman" w:hAnsi="Times New Roman" w:cs="Times New Roman"/>
          <w:sz w:val="24"/>
          <w:szCs w:val="24"/>
        </w:rPr>
        <w:t xml:space="preserve"> </w:t>
      </w:r>
      <w:r w:rsidRPr="004F27F9">
        <w:rPr>
          <w:rFonts w:ascii="Times New Roman" w:hAnsi="Times New Roman" w:cs="Times New Roman"/>
          <w:iCs/>
          <w:sz w:val="24"/>
          <w:szCs w:val="24"/>
        </w:rPr>
        <w:t>a</w:t>
      </w:r>
      <w:r w:rsidRPr="004F27F9">
        <w:rPr>
          <w:rFonts w:ascii="Times New Roman" w:hAnsi="Times New Roman" w:cs="Times New Roman"/>
          <w:bCs/>
          <w:iCs/>
          <w:sz w:val="24"/>
          <w:szCs w:val="24"/>
        </w:rPr>
        <w:t xml:space="preserve"> Gazdasági Bizottság (GB)</w:t>
      </w:r>
      <w:r w:rsidRPr="004F27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27F9">
        <w:rPr>
          <w:rFonts w:ascii="Times New Roman" w:hAnsi="Times New Roman" w:cs="Times New Roman"/>
          <w:sz w:val="24"/>
          <w:szCs w:val="24"/>
        </w:rPr>
        <w:t xml:space="preserve">hagyja jóvá.” </w:t>
      </w:r>
    </w:p>
    <w:p w14:paraId="5A5931A6" w14:textId="305C045B" w:rsidR="001634B6" w:rsidRDefault="0085023C" w:rsidP="00BB1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634B6">
        <w:rPr>
          <w:rFonts w:ascii="Times New Roman" w:hAnsi="Times New Roman" w:cs="Times New Roman"/>
          <w:sz w:val="24"/>
          <w:szCs w:val="24"/>
        </w:rPr>
        <w:t xml:space="preserve">. § Az </w:t>
      </w:r>
      <w:r w:rsidR="00025AFD">
        <w:rPr>
          <w:rFonts w:ascii="Times New Roman" w:hAnsi="Times New Roman" w:cs="Times New Roman"/>
          <w:sz w:val="24"/>
          <w:szCs w:val="24"/>
        </w:rPr>
        <w:t>R</w:t>
      </w:r>
      <w:r w:rsidR="001634B6">
        <w:rPr>
          <w:rFonts w:ascii="Times New Roman" w:hAnsi="Times New Roman" w:cs="Times New Roman"/>
          <w:sz w:val="24"/>
          <w:szCs w:val="24"/>
        </w:rPr>
        <w:t xml:space="preserve">1. 32. §-a </w:t>
      </w:r>
      <w:proofErr w:type="spellStart"/>
      <w:r w:rsidR="005B533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B5339">
        <w:rPr>
          <w:rFonts w:ascii="Times New Roman" w:hAnsi="Times New Roman" w:cs="Times New Roman"/>
          <w:sz w:val="24"/>
          <w:szCs w:val="24"/>
        </w:rPr>
        <w:t xml:space="preserve"> </w:t>
      </w:r>
      <w:r w:rsidR="00E72E0C">
        <w:rPr>
          <w:rFonts w:ascii="Times New Roman" w:hAnsi="Times New Roman" w:cs="Times New Roman"/>
          <w:sz w:val="24"/>
          <w:szCs w:val="24"/>
        </w:rPr>
        <w:t>következő (</w:t>
      </w:r>
      <w:proofErr w:type="gramStart"/>
      <w:r w:rsidR="00E72E0C">
        <w:rPr>
          <w:rFonts w:ascii="Times New Roman" w:hAnsi="Times New Roman" w:cs="Times New Roman"/>
          <w:sz w:val="24"/>
          <w:szCs w:val="24"/>
        </w:rPr>
        <w:t>4)–</w:t>
      </w:r>
      <w:proofErr w:type="gramEnd"/>
      <w:r w:rsidR="00E72E0C">
        <w:rPr>
          <w:rFonts w:ascii="Times New Roman" w:hAnsi="Times New Roman" w:cs="Times New Roman"/>
          <w:sz w:val="24"/>
          <w:szCs w:val="24"/>
        </w:rPr>
        <w:t>(7) bekezdésekkel egészül ki:</w:t>
      </w:r>
    </w:p>
    <w:p w14:paraId="7952A626" w14:textId="28A74103" w:rsidR="00E72E0C" w:rsidRPr="00E72E0C" w:rsidRDefault="00E72E0C" w:rsidP="00E72E0C">
      <w:pPr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E72E0C">
        <w:rPr>
          <w:rFonts w:ascii="Times New Roman" w:hAnsi="Times New Roman" w:cs="Times New Roman"/>
          <w:sz w:val="24"/>
          <w:szCs w:val="24"/>
        </w:rPr>
        <w:t>„</w:t>
      </w:r>
      <w:r w:rsidR="00AE0B8F">
        <w:rPr>
          <w:rFonts w:ascii="Times New Roman" w:hAnsi="Times New Roman" w:cs="Times New Roman"/>
          <w:sz w:val="24"/>
          <w:szCs w:val="24"/>
        </w:rPr>
        <w:t xml:space="preserve">(4) </w:t>
      </w:r>
      <w:r w:rsidRPr="00E72E0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Bérlői jogviszonyból eredő kötelezettségeknek, valamint az egyéb előírásokat is tartalmazó bérbeadói kiírásban foglaltaknak, a bérlő köteles a nem lakás célú helyiség birtokbaadásáig eleget tenni.</w:t>
      </w:r>
    </w:p>
    <w:p w14:paraId="72BCE63B" w14:textId="77777777" w:rsidR="00E72E0C" w:rsidRPr="00E72E0C" w:rsidRDefault="00E72E0C" w:rsidP="00E72E0C">
      <w:pPr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E72E0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(5) Bérlőnek vállalnia kell, hogy a megkötött helyiségbérleti szerződéssel és a módosításokkal megegyező tartalmú, egyoldalú kötelezettségvállaló nyilatkozatokat közjegyző előtt aláírja és annak eredeti példányát a birtokbaadásig bezárólag a Megbízottnak átadja. Ennek költségét a bérlő köteles viselni. </w:t>
      </w:r>
    </w:p>
    <w:p w14:paraId="53D94AF6" w14:textId="77777777" w:rsidR="00E72E0C" w:rsidRPr="00E72E0C" w:rsidRDefault="00E72E0C" w:rsidP="00E72E0C">
      <w:pPr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E72E0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(6) Jogi személlyel, vagy jogi személyiséggel nem rendelkező gazdasági társasággal kötött szerződés csak képviselőjének, vagy képviselőinek kezességvállalása mellett lehetséges.</w:t>
      </w:r>
    </w:p>
    <w:p w14:paraId="69963359" w14:textId="133349A2" w:rsidR="00E72E0C" w:rsidRPr="004F27F9" w:rsidRDefault="00E72E0C" w:rsidP="00E72E0C">
      <w:pPr>
        <w:jc w:val="both"/>
        <w:rPr>
          <w:rFonts w:ascii="Times New Roman" w:hAnsi="Times New Roman" w:cs="Times New Roman"/>
          <w:sz w:val="24"/>
          <w:szCs w:val="24"/>
        </w:rPr>
      </w:pPr>
      <w:r w:rsidRPr="00E72E0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(7) A bérlőnek közjegy</w:t>
      </w: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zői okiratba foglalt kiürítési n</w:t>
      </w:r>
      <w:r w:rsidRPr="00E72E0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yilatkozatot kell tennie.</w:t>
      </w: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”</w:t>
      </w:r>
    </w:p>
    <w:p w14:paraId="19855286" w14:textId="551FED00" w:rsidR="00F8530E" w:rsidRPr="00F8530E" w:rsidRDefault="0085023C" w:rsidP="00F853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F8530E" w:rsidRPr="00222BA4">
        <w:rPr>
          <w:rFonts w:ascii="Times New Roman" w:hAnsi="Times New Roman" w:cs="Times New Roman"/>
          <w:bCs/>
          <w:iCs/>
          <w:sz w:val="24"/>
          <w:szCs w:val="24"/>
        </w:rPr>
        <w:t>. §</w:t>
      </w:r>
      <w:r w:rsidR="00F8530E" w:rsidRPr="00F853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8530E">
        <w:rPr>
          <w:rFonts w:ascii="Times New Roman" w:hAnsi="Times New Roman" w:cs="Times New Roman"/>
          <w:sz w:val="24"/>
          <w:szCs w:val="24"/>
        </w:rPr>
        <w:t>A</w:t>
      </w:r>
      <w:r w:rsidR="00F8530E" w:rsidRPr="006260A8">
        <w:rPr>
          <w:rFonts w:ascii="Times New Roman" w:hAnsi="Times New Roman" w:cs="Times New Roman"/>
          <w:sz w:val="24"/>
          <w:szCs w:val="24"/>
        </w:rPr>
        <w:t xml:space="preserve">z </w:t>
      </w:r>
      <w:r w:rsidR="00025AFD">
        <w:rPr>
          <w:rFonts w:ascii="Times New Roman" w:hAnsi="Times New Roman" w:cs="Times New Roman"/>
          <w:sz w:val="24"/>
          <w:szCs w:val="24"/>
        </w:rPr>
        <w:t>R</w:t>
      </w:r>
      <w:r w:rsidR="00BB1BB9">
        <w:rPr>
          <w:rFonts w:ascii="Times New Roman" w:hAnsi="Times New Roman" w:cs="Times New Roman"/>
          <w:sz w:val="24"/>
          <w:szCs w:val="24"/>
        </w:rPr>
        <w:t>1</w:t>
      </w:r>
      <w:r w:rsidR="00701D0F">
        <w:rPr>
          <w:rFonts w:ascii="Times New Roman" w:hAnsi="Times New Roman" w:cs="Times New Roman"/>
          <w:sz w:val="24"/>
          <w:szCs w:val="24"/>
        </w:rPr>
        <w:t>.</w:t>
      </w:r>
      <w:r w:rsidR="00F8530E" w:rsidRPr="00F8530E">
        <w:rPr>
          <w:rFonts w:ascii="Times New Roman" w:hAnsi="Times New Roman" w:cs="Times New Roman"/>
          <w:bCs/>
          <w:iCs/>
          <w:sz w:val="24"/>
          <w:szCs w:val="24"/>
        </w:rPr>
        <w:t xml:space="preserve"> a következő </w:t>
      </w:r>
      <w:r w:rsidR="005B5339">
        <w:rPr>
          <w:rFonts w:ascii="Times New Roman" w:hAnsi="Times New Roman" w:cs="Times New Roman"/>
          <w:bCs/>
          <w:iCs/>
          <w:sz w:val="24"/>
          <w:szCs w:val="24"/>
        </w:rPr>
        <w:t>61</w:t>
      </w:r>
      <w:r w:rsidR="00F8530E" w:rsidRPr="00F8530E">
        <w:rPr>
          <w:rFonts w:ascii="Times New Roman" w:hAnsi="Times New Roman" w:cs="Times New Roman"/>
          <w:bCs/>
          <w:iCs/>
          <w:sz w:val="24"/>
          <w:szCs w:val="24"/>
        </w:rPr>
        <w:t>. §-</w:t>
      </w:r>
      <w:proofErr w:type="spellStart"/>
      <w:r w:rsidR="00F8530E" w:rsidRPr="00F8530E">
        <w:rPr>
          <w:rFonts w:ascii="Times New Roman" w:hAnsi="Times New Roman" w:cs="Times New Roman"/>
          <w:bCs/>
          <w:iCs/>
          <w:sz w:val="24"/>
          <w:szCs w:val="24"/>
        </w:rPr>
        <w:t>sal</w:t>
      </w:r>
      <w:proofErr w:type="spellEnd"/>
      <w:r w:rsidR="00F8530E" w:rsidRPr="00F8530E">
        <w:rPr>
          <w:rFonts w:ascii="Times New Roman" w:hAnsi="Times New Roman" w:cs="Times New Roman"/>
          <w:bCs/>
          <w:iCs/>
          <w:sz w:val="24"/>
          <w:szCs w:val="24"/>
        </w:rPr>
        <w:t xml:space="preserve"> egészül ki:</w:t>
      </w:r>
    </w:p>
    <w:p w14:paraId="7BE84AAA" w14:textId="4344EE9F" w:rsidR="00F8530E" w:rsidRDefault="00F8530E" w:rsidP="00222B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530E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="005B5339">
        <w:rPr>
          <w:rFonts w:ascii="Times New Roman" w:hAnsi="Times New Roman" w:cs="Times New Roman"/>
          <w:bCs/>
          <w:iCs/>
          <w:sz w:val="24"/>
          <w:szCs w:val="24"/>
        </w:rPr>
        <w:t>61</w:t>
      </w:r>
      <w:r w:rsidRPr="00F8530E">
        <w:rPr>
          <w:rFonts w:ascii="Times New Roman" w:hAnsi="Times New Roman" w:cs="Times New Roman"/>
          <w:bCs/>
          <w:iCs/>
          <w:sz w:val="24"/>
          <w:szCs w:val="24"/>
        </w:rPr>
        <w:t xml:space="preserve">. § E rendeletnek </w:t>
      </w:r>
      <w:r w:rsidR="00E72E0C">
        <w:rPr>
          <w:rFonts w:ascii="Times New Roman" w:hAnsi="Times New Roman" w:cs="Times New Roman"/>
          <w:bCs/>
          <w:iCs/>
          <w:sz w:val="24"/>
          <w:szCs w:val="24"/>
        </w:rPr>
        <w:t xml:space="preserve">a </w:t>
      </w:r>
      <w:r w:rsidR="00E72E0C" w:rsidRPr="008C641B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tulajdonában álló helyiségek bérbeadásáról szóló 11/2024. (IV. 2.) önkormányzati rendelet </w:t>
      </w:r>
      <w:r w:rsidR="00222BA4" w:rsidRPr="00222BA4">
        <w:rPr>
          <w:rFonts w:ascii="Times New Roman" w:hAnsi="Times New Roman" w:cs="Times New Roman"/>
          <w:bCs/>
          <w:sz w:val="24"/>
          <w:szCs w:val="24"/>
        </w:rPr>
        <w:t>és a Budapest Főváros XIV. Kerület Zugló Önkormányzat Képviselő-testülete szervezeti és működési szabályzatáról szóló 15/2019. (XI. 7.) önkormányzati rendelet módosításáról</w:t>
      </w:r>
      <w:r w:rsidRPr="00F8530E">
        <w:rPr>
          <w:rFonts w:ascii="Times New Roman" w:hAnsi="Times New Roman" w:cs="Times New Roman"/>
          <w:bCs/>
          <w:iCs/>
          <w:sz w:val="24"/>
          <w:szCs w:val="24"/>
        </w:rPr>
        <w:t xml:space="preserve"> szóló Budapest Főváros XIV. Kerület Zugló Önkormányzata Képviselő-testületének .../2025. (……) önkormányzati re</w:t>
      </w:r>
      <w:r w:rsidR="00E72E0C">
        <w:rPr>
          <w:rFonts w:ascii="Times New Roman" w:hAnsi="Times New Roman" w:cs="Times New Roman"/>
          <w:bCs/>
          <w:iCs/>
          <w:sz w:val="24"/>
          <w:szCs w:val="24"/>
        </w:rPr>
        <w:t>ndeletével (a továbbiakban: Mód</w:t>
      </w:r>
      <w:r w:rsidR="006452D8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F8530E">
        <w:rPr>
          <w:rFonts w:ascii="Times New Roman" w:hAnsi="Times New Roman" w:cs="Times New Roman"/>
          <w:bCs/>
          <w:iCs/>
          <w:sz w:val="24"/>
          <w:szCs w:val="24"/>
        </w:rPr>
        <w:t>.) megállapított rendelkezéseit a Mód</w:t>
      </w:r>
      <w:r w:rsidR="006452D8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F8530E">
        <w:rPr>
          <w:rFonts w:ascii="Times New Roman" w:hAnsi="Times New Roman" w:cs="Times New Roman"/>
          <w:bCs/>
          <w:iCs/>
          <w:sz w:val="24"/>
          <w:szCs w:val="24"/>
        </w:rPr>
        <w:t xml:space="preserve">. hatálybalépésekor </w:t>
      </w:r>
      <w:r w:rsidRPr="00F8530E">
        <w:rPr>
          <w:rFonts w:ascii="Times New Roman" w:hAnsi="Times New Roman" w:cs="Times New Roman"/>
          <w:iCs/>
          <w:sz w:val="24"/>
          <w:szCs w:val="24"/>
        </w:rPr>
        <w:t>folyamatban levő ügyekben is alkalmazni kell.”</w:t>
      </w:r>
    </w:p>
    <w:p w14:paraId="45791EFE" w14:textId="7010F6B6" w:rsidR="00701D0F" w:rsidRPr="00295535" w:rsidRDefault="00701D0F" w:rsidP="007500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50080">
        <w:rPr>
          <w:rFonts w:ascii="Times New Roman" w:hAnsi="Times New Roman" w:cs="Times New Roman"/>
          <w:b/>
          <w:bCs/>
          <w:iCs/>
          <w:sz w:val="24"/>
          <w:szCs w:val="24"/>
        </w:rPr>
        <w:t>2. Budapest Főváros XIV. Kerület Zugló Önkormányzat Képviselő-testülete szervezeti és működési szabályzatáról szóló 15/2019. (XI. 7.) önkormányzati rendelet módosítása</w:t>
      </w:r>
    </w:p>
    <w:p w14:paraId="592CDE12" w14:textId="44D3FFF4" w:rsidR="00295535" w:rsidRPr="00295535" w:rsidRDefault="0085023C" w:rsidP="00295535">
      <w:pPr>
        <w:pStyle w:val="Szvegtrzs2"/>
        <w:spacing w:after="0"/>
        <w:jc w:val="both"/>
        <w:rPr>
          <w:b w:val="0"/>
          <w:bCs/>
        </w:rPr>
      </w:pPr>
      <w:r>
        <w:rPr>
          <w:b w:val="0"/>
          <w:bCs/>
        </w:rPr>
        <w:t>6</w:t>
      </w:r>
      <w:r w:rsidR="007D7395" w:rsidRPr="00EC1CB8">
        <w:rPr>
          <w:b w:val="0"/>
          <w:bCs/>
        </w:rPr>
        <w:t>. § Budapest Főváros XIV. Kerület Zugló Önkormányzat Képviselő-testülete szervezeti és működési szabályzatáról szóló 15/2019. (XI. 7.) önkormányzati rendelet</w:t>
      </w:r>
      <w:r w:rsidR="00295535">
        <w:rPr>
          <w:b w:val="0"/>
          <w:bCs/>
        </w:rPr>
        <w:t xml:space="preserve"> (a továbbiakban: R2.)</w:t>
      </w:r>
      <w:r w:rsidR="007D7395" w:rsidRPr="00EC1CB8">
        <w:rPr>
          <w:b w:val="0"/>
          <w:bCs/>
        </w:rPr>
        <w:t xml:space="preserve"> </w:t>
      </w:r>
      <w:r w:rsidR="00295535" w:rsidRPr="00295535">
        <w:rPr>
          <w:b w:val="0"/>
          <w:bCs/>
        </w:rPr>
        <w:t>a következő 8</w:t>
      </w:r>
      <w:r w:rsidR="00FB1B2F">
        <w:rPr>
          <w:b w:val="0"/>
          <w:bCs/>
        </w:rPr>
        <w:t>4</w:t>
      </w:r>
      <w:r w:rsidR="00295535" w:rsidRPr="00295535">
        <w:rPr>
          <w:b w:val="0"/>
          <w:bCs/>
        </w:rPr>
        <w:t>. §-</w:t>
      </w:r>
      <w:proofErr w:type="spellStart"/>
      <w:r w:rsidR="00295535" w:rsidRPr="00295535">
        <w:rPr>
          <w:b w:val="0"/>
          <w:bCs/>
        </w:rPr>
        <w:t>sal</w:t>
      </w:r>
      <w:proofErr w:type="spellEnd"/>
      <w:r w:rsidR="00295535" w:rsidRPr="00295535">
        <w:rPr>
          <w:b w:val="0"/>
          <w:bCs/>
        </w:rPr>
        <w:t xml:space="preserve"> egészül ki:</w:t>
      </w:r>
    </w:p>
    <w:p w14:paraId="4A24ECA8" w14:textId="772EA71D" w:rsidR="00295535" w:rsidRDefault="00295535" w:rsidP="00295535">
      <w:pPr>
        <w:pStyle w:val="Szvegtrzs2"/>
        <w:spacing w:before="0" w:beforeAutospacing="0" w:after="0" w:afterAutospacing="0"/>
        <w:jc w:val="both"/>
        <w:rPr>
          <w:b w:val="0"/>
          <w:bCs/>
        </w:rPr>
      </w:pPr>
      <w:r w:rsidRPr="00295535">
        <w:rPr>
          <w:b w:val="0"/>
          <w:bCs/>
        </w:rPr>
        <w:t>„8</w:t>
      </w:r>
      <w:r w:rsidR="00FB1B2F">
        <w:rPr>
          <w:b w:val="0"/>
          <w:bCs/>
        </w:rPr>
        <w:t>4</w:t>
      </w:r>
      <w:r w:rsidRPr="00295535">
        <w:rPr>
          <w:b w:val="0"/>
          <w:bCs/>
        </w:rPr>
        <w:t>.</w:t>
      </w:r>
      <w:r w:rsidR="00FB1B2F">
        <w:rPr>
          <w:b w:val="0"/>
          <w:bCs/>
        </w:rPr>
        <w:t xml:space="preserve"> §</w:t>
      </w:r>
      <w:r w:rsidRPr="00295535">
        <w:rPr>
          <w:b w:val="0"/>
          <w:bCs/>
        </w:rPr>
        <w:t xml:space="preserve"> E rendeletnek </w:t>
      </w:r>
      <w:r w:rsidR="00E72E0C" w:rsidRPr="00E72E0C">
        <w:rPr>
          <w:b w:val="0"/>
          <w:bCs/>
          <w:iCs/>
        </w:rPr>
        <w:t xml:space="preserve">a </w:t>
      </w:r>
      <w:r w:rsidR="00E72E0C" w:rsidRPr="00E72E0C">
        <w:rPr>
          <w:b w:val="0"/>
        </w:rPr>
        <w:t>Budapest Főváros XIV. Kerület Zugló Önkormányzata tulajdonában álló helyiségek bérbeadásáról szóló 11/2024. (IV. 2.) önkormányzati rendelet</w:t>
      </w:r>
      <w:r w:rsidR="00E72E0C" w:rsidRPr="008C641B">
        <w:t xml:space="preserve"> </w:t>
      </w:r>
      <w:r w:rsidRPr="00295535">
        <w:rPr>
          <w:b w:val="0"/>
          <w:bCs/>
        </w:rPr>
        <w:t>és a Budapest Főváros XIV. Kerület Zugló Önkormányzat Képviselő-testülete szervezeti és működési szabályzatáról szóló 15/2019. (XI. 7.) önkormányzati rendelet módosításáról szóló Budapest Főváros XIV. Kerület Zugló Önkormányzata Képviselő-testületének .../2025. (……) önkormányzati rendeletével (a továbbiakban: Mód</w:t>
      </w:r>
      <w:r w:rsidR="00FB1B2F">
        <w:rPr>
          <w:b w:val="0"/>
          <w:bCs/>
        </w:rPr>
        <w:t>2</w:t>
      </w:r>
      <w:r w:rsidRPr="00295535">
        <w:rPr>
          <w:b w:val="0"/>
          <w:bCs/>
        </w:rPr>
        <w:t>.) megállapított rendelkezéseit a Mód</w:t>
      </w:r>
      <w:r w:rsidR="00FB1B2F">
        <w:rPr>
          <w:b w:val="0"/>
          <w:bCs/>
        </w:rPr>
        <w:t>2</w:t>
      </w:r>
      <w:r w:rsidRPr="00295535">
        <w:rPr>
          <w:b w:val="0"/>
          <w:bCs/>
        </w:rPr>
        <w:t>. hatálybalépésekor folyamatban levő ügyekben is alkalmazni kell.”</w:t>
      </w:r>
    </w:p>
    <w:p w14:paraId="6667BCA9" w14:textId="77777777" w:rsidR="00295535" w:rsidRDefault="00295535" w:rsidP="007D7395">
      <w:pPr>
        <w:pStyle w:val="Szvegtrzs2"/>
        <w:spacing w:before="0" w:beforeAutospacing="0" w:after="0" w:afterAutospacing="0"/>
        <w:jc w:val="both"/>
        <w:rPr>
          <w:b w:val="0"/>
          <w:bCs/>
        </w:rPr>
      </w:pPr>
    </w:p>
    <w:p w14:paraId="2D5CE708" w14:textId="140EFD26" w:rsidR="00295535" w:rsidRDefault="0085023C" w:rsidP="002955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F8530E" w:rsidRPr="00222BA4">
        <w:rPr>
          <w:rFonts w:ascii="Times New Roman" w:hAnsi="Times New Roman" w:cs="Times New Roman"/>
          <w:bCs/>
          <w:iCs/>
          <w:sz w:val="24"/>
          <w:szCs w:val="24"/>
        </w:rPr>
        <w:t>. §</w:t>
      </w:r>
      <w:r w:rsidR="00F8530E" w:rsidRPr="00222BA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E0B8F">
        <w:rPr>
          <w:rFonts w:ascii="Times New Roman" w:hAnsi="Times New Roman" w:cs="Times New Roman"/>
          <w:iCs/>
          <w:sz w:val="24"/>
          <w:szCs w:val="24"/>
        </w:rPr>
        <w:t xml:space="preserve">(1) </w:t>
      </w:r>
      <w:r w:rsidR="00295535">
        <w:rPr>
          <w:rFonts w:ascii="Times New Roman" w:hAnsi="Times New Roman" w:cs="Times New Roman"/>
          <w:bCs/>
          <w:sz w:val="24"/>
          <w:szCs w:val="24"/>
        </w:rPr>
        <w:t xml:space="preserve">Az R2. </w:t>
      </w:r>
      <w:r w:rsidR="00957946">
        <w:rPr>
          <w:rFonts w:ascii="Times New Roman" w:hAnsi="Times New Roman" w:cs="Times New Roman"/>
          <w:bCs/>
          <w:sz w:val="24"/>
          <w:szCs w:val="24"/>
        </w:rPr>
        <w:t>4</w:t>
      </w:r>
      <w:r w:rsidR="00957946" w:rsidRPr="00D60F50">
        <w:rPr>
          <w:rFonts w:ascii="Times New Roman" w:hAnsi="Times New Roman" w:cs="Times New Roman"/>
          <w:bCs/>
          <w:sz w:val="24"/>
          <w:szCs w:val="24"/>
        </w:rPr>
        <w:t>. melléklet</w:t>
      </w:r>
      <w:r w:rsidR="00957946">
        <w:rPr>
          <w:rFonts w:ascii="Times New Roman" w:hAnsi="Times New Roman" w:cs="Times New Roman"/>
          <w:bCs/>
          <w:sz w:val="24"/>
          <w:szCs w:val="24"/>
        </w:rPr>
        <w:t>e</w:t>
      </w:r>
      <w:r w:rsidR="00957946" w:rsidRPr="00D60F50">
        <w:rPr>
          <w:rFonts w:ascii="Times New Roman" w:hAnsi="Times New Roman" w:cs="Times New Roman"/>
          <w:bCs/>
          <w:sz w:val="24"/>
          <w:szCs w:val="24"/>
        </w:rPr>
        <w:t xml:space="preserve"> az 1. melléklet </w:t>
      </w:r>
      <w:r w:rsidR="00957946">
        <w:rPr>
          <w:rFonts w:ascii="Times New Roman" w:hAnsi="Times New Roman" w:cs="Times New Roman"/>
          <w:bCs/>
          <w:sz w:val="24"/>
          <w:szCs w:val="24"/>
        </w:rPr>
        <w:t>szerint módosul</w:t>
      </w:r>
      <w:r w:rsidR="00957946" w:rsidRPr="00D60F5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E164BEC" w14:textId="3364C9B8" w:rsidR="00957946" w:rsidRDefault="00AE0B8F" w:rsidP="002955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(2)</w:t>
      </w:r>
      <w:r w:rsidR="00957946">
        <w:rPr>
          <w:rFonts w:ascii="Times New Roman" w:hAnsi="Times New Roman" w:cs="Times New Roman"/>
          <w:bCs/>
          <w:sz w:val="24"/>
          <w:szCs w:val="24"/>
        </w:rPr>
        <w:t xml:space="preserve"> Az R2. 7. melléklete a 2. melléklet szerint módosul.</w:t>
      </w:r>
    </w:p>
    <w:p w14:paraId="33DD853D" w14:textId="7DD35FAA" w:rsidR="00295535" w:rsidRPr="00750080" w:rsidRDefault="00295535" w:rsidP="007500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50080">
        <w:rPr>
          <w:rFonts w:ascii="Times New Roman" w:hAnsi="Times New Roman" w:cs="Times New Roman"/>
          <w:b/>
          <w:iCs/>
          <w:sz w:val="24"/>
          <w:szCs w:val="24"/>
        </w:rPr>
        <w:lastRenderedPageBreak/>
        <w:t>3. Záró rendelkezések</w:t>
      </w:r>
    </w:p>
    <w:p w14:paraId="5538C990" w14:textId="5D2A1AED" w:rsidR="007D7395" w:rsidRPr="00605CFE" w:rsidRDefault="006B152A" w:rsidP="007500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D7395">
        <w:rPr>
          <w:rFonts w:ascii="Times New Roman" w:hAnsi="Times New Roman" w:cs="Times New Roman"/>
          <w:sz w:val="24"/>
          <w:szCs w:val="24"/>
        </w:rPr>
        <w:t xml:space="preserve">. § </w:t>
      </w:r>
      <w:r w:rsidR="007D7395" w:rsidRPr="00605CFE">
        <w:rPr>
          <w:rFonts w:ascii="Times New Roman" w:hAnsi="Times New Roman" w:cs="Times New Roman"/>
          <w:sz w:val="24"/>
          <w:szCs w:val="24"/>
        </w:rPr>
        <w:t>E</w:t>
      </w:r>
      <w:r w:rsidR="007D7395">
        <w:rPr>
          <w:rFonts w:ascii="Times New Roman" w:hAnsi="Times New Roman" w:cs="Times New Roman"/>
          <w:sz w:val="24"/>
          <w:szCs w:val="24"/>
        </w:rPr>
        <w:t>z a</w:t>
      </w:r>
      <w:r w:rsidR="00FB1B2F">
        <w:rPr>
          <w:rFonts w:ascii="Times New Roman" w:hAnsi="Times New Roman" w:cs="Times New Roman"/>
          <w:sz w:val="24"/>
          <w:szCs w:val="24"/>
        </w:rPr>
        <w:t xml:space="preserve"> rendelet a kihirdetését követő napon </w:t>
      </w:r>
      <w:r w:rsidR="007D7395" w:rsidRPr="00605CFE">
        <w:rPr>
          <w:rFonts w:ascii="Times New Roman" w:hAnsi="Times New Roman" w:cs="Times New Roman"/>
          <w:sz w:val="24"/>
          <w:szCs w:val="24"/>
        </w:rPr>
        <w:t>lép hatályba.</w:t>
      </w:r>
    </w:p>
    <w:p w14:paraId="7E9986DB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76ED3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8AD0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1388F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3AE7A" w14:textId="783A0A27" w:rsidR="007D7395" w:rsidRPr="00605CFE" w:rsidRDefault="00222BA4" w:rsidP="007D73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Rózsa András</w:t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Lehoczky Balázs</w:t>
      </w:r>
    </w:p>
    <w:p w14:paraId="51D940B5" w14:textId="41CCDEAD" w:rsidR="007D7395" w:rsidRPr="00605CFE" w:rsidRDefault="007D7395" w:rsidP="007D73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CFE">
        <w:rPr>
          <w:rFonts w:ascii="Times New Roman" w:hAnsi="Times New Roman" w:cs="Times New Roman"/>
          <w:sz w:val="24"/>
          <w:szCs w:val="24"/>
        </w:rPr>
        <w:t xml:space="preserve"> polgármester</w:t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222BA4">
        <w:rPr>
          <w:rFonts w:ascii="Times New Roman" w:hAnsi="Times New Roman" w:cs="Times New Roman"/>
          <w:sz w:val="24"/>
          <w:szCs w:val="24"/>
        </w:rPr>
        <w:t xml:space="preserve">       </w:t>
      </w:r>
      <w:r w:rsidRPr="00605CFE">
        <w:rPr>
          <w:rFonts w:ascii="Times New Roman" w:hAnsi="Times New Roman" w:cs="Times New Roman"/>
          <w:sz w:val="24"/>
          <w:szCs w:val="24"/>
        </w:rPr>
        <w:t>jegyző</w:t>
      </w:r>
    </w:p>
    <w:p w14:paraId="1694370C" w14:textId="77777777" w:rsidR="007D7395" w:rsidRDefault="007D7395" w:rsidP="007D7395">
      <w:pPr>
        <w:rPr>
          <w:rFonts w:ascii="Times New Roman" w:hAnsi="Times New Roman" w:cs="Times New Roman"/>
          <w:sz w:val="24"/>
          <w:szCs w:val="24"/>
        </w:rPr>
      </w:pPr>
    </w:p>
    <w:p w14:paraId="3C3674AD" w14:textId="77777777" w:rsidR="007D7395" w:rsidRDefault="007D7395" w:rsidP="007D7395">
      <w:pPr>
        <w:rPr>
          <w:rFonts w:ascii="Times New Roman" w:hAnsi="Times New Roman" w:cs="Times New Roman"/>
          <w:sz w:val="24"/>
          <w:szCs w:val="24"/>
        </w:rPr>
      </w:pPr>
    </w:p>
    <w:p w14:paraId="1026E140" w14:textId="77777777" w:rsidR="007D7395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Kihirdetési záradék:</w:t>
      </w:r>
    </w:p>
    <w:p w14:paraId="3E9C03E8" w14:textId="43CEFFB7" w:rsidR="007D7395" w:rsidRPr="001D6993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Ez a rendelet kihirdetésre került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993">
        <w:rPr>
          <w:rFonts w:ascii="Times New Roman" w:hAnsi="Times New Roman" w:cs="Times New Roman"/>
          <w:sz w:val="24"/>
          <w:szCs w:val="24"/>
        </w:rPr>
        <w:t>202</w:t>
      </w:r>
      <w:r w:rsidR="00222BA4">
        <w:rPr>
          <w:rFonts w:ascii="Times New Roman" w:hAnsi="Times New Roman" w:cs="Times New Roman"/>
          <w:sz w:val="24"/>
          <w:szCs w:val="24"/>
        </w:rPr>
        <w:t>5</w:t>
      </w:r>
      <w:r w:rsidRPr="001D6993">
        <w:rPr>
          <w:rFonts w:ascii="Times New Roman" w:hAnsi="Times New Roman" w:cs="Times New Roman"/>
          <w:sz w:val="24"/>
          <w:szCs w:val="24"/>
        </w:rPr>
        <w:t>. ........................ napján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4EA2D8" w14:textId="77777777" w:rsidR="007D7395" w:rsidRPr="001D6993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9D77E" w14:textId="417E518A" w:rsidR="007D7395" w:rsidRPr="001D6993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 xml:space="preserve">dr. </w:t>
      </w:r>
      <w:r w:rsidR="00F8530E">
        <w:rPr>
          <w:rFonts w:ascii="Times New Roman" w:hAnsi="Times New Roman" w:cs="Times New Roman"/>
          <w:sz w:val="24"/>
          <w:szCs w:val="24"/>
        </w:rPr>
        <w:t>Lehoczky Balázs</w:t>
      </w:r>
    </w:p>
    <w:p w14:paraId="635CB7E4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jegyző</w:t>
      </w:r>
    </w:p>
    <w:p w14:paraId="7707A2BB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7AFAD844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04479E1F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4A89B0A7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33950EA9" w14:textId="77777777" w:rsidR="003F567E" w:rsidRDefault="003F567E" w:rsidP="008B6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28659C" w14:textId="77777777" w:rsidR="008B6794" w:rsidRDefault="008B6794" w:rsidP="008B6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B56C62" w14:textId="77777777" w:rsidR="008B6794" w:rsidRDefault="008B6794" w:rsidP="008B6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A4C208" w14:textId="77777777" w:rsidR="008B6794" w:rsidRDefault="008B6794" w:rsidP="008B6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EBC647" w14:textId="77777777" w:rsidR="008B6794" w:rsidRDefault="008B6794" w:rsidP="008B6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00A439" w14:textId="77777777" w:rsidR="008B6794" w:rsidRDefault="008B6794" w:rsidP="008B6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A885DD" w14:textId="77777777" w:rsidR="008B6794" w:rsidRDefault="008B6794" w:rsidP="008B6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98E018" w14:textId="77777777" w:rsidR="008B6794" w:rsidRDefault="008B6794" w:rsidP="008B6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EA5F07" w14:textId="77777777" w:rsidR="008B6794" w:rsidRDefault="008B6794" w:rsidP="008B6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60A5BE" w14:textId="77777777" w:rsidR="008B6794" w:rsidRDefault="008B6794" w:rsidP="008B6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649B5F" w14:textId="77777777" w:rsidR="008B6794" w:rsidRDefault="008B6794" w:rsidP="008B6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7E724D" w14:textId="77777777" w:rsidR="008B6794" w:rsidRDefault="008B6794" w:rsidP="008B67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D9A5A3" w14:textId="77777777" w:rsidR="00D0497A" w:rsidRDefault="00D0497A" w:rsidP="003F567E">
      <w:pPr>
        <w:rPr>
          <w:rFonts w:ascii="Times New Roman" w:hAnsi="Times New Roman"/>
          <w:sz w:val="24"/>
          <w:szCs w:val="24"/>
        </w:rPr>
      </w:pPr>
    </w:p>
    <w:p w14:paraId="6B0AE7BD" w14:textId="1E12558D" w:rsidR="00957946" w:rsidRDefault="00334200" w:rsidP="00005A7F">
      <w:pPr>
        <w:jc w:val="right"/>
        <w:rPr>
          <w:rFonts w:ascii="Times New Roman" w:hAnsi="Times New Roman"/>
          <w:sz w:val="24"/>
          <w:szCs w:val="24"/>
        </w:rPr>
      </w:pPr>
      <w:r w:rsidRPr="003246ED">
        <w:rPr>
          <w:rFonts w:ascii="Times New Roman" w:hAnsi="Times New Roman"/>
          <w:sz w:val="24"/>
          <w:szCs w:val="24"/>
        </w:rPr>
        <w:t>1. melléklet a …/202</w:t>
      </w:r>
      <w:r w:rsidR="00222BA4">
        <w:rPr>
          <w:rFonts w:ascii="Times New Roman" w:hAnsi="Times New Roman"/>
          <w:sz w:val="24"/>
          <w:szCs w:val="24"/>
        </w:rPr>
        <w:t>5</w:t>
      </w:r>
      <w:r w:rsidRPr="003246ED">
        <w:rPr>
          <w:rFonts w:ascii="Times New Roman" w:hAnsi="Times New Roman"/>
          <w:sz w:val="24"/>
          <w:szCs w:val="24"/>
        </w:rPr>
        <w:t>. (</w:t>
      </w:r>
      <w:proofErr w:type="gramStart"/>
      <w:r w:rsidRPr="003246ED">
        <w:rPr>
          <w:rFonts w:ascii="Times New Roman" w:hAnsi="Times New Roman"/>
          <w:sz w:val="24"/>
          <w:szCs w:val="24"/>
        </w:rPr>
        <w:t>…….</w:t>
      </w:r>
      <w:proofErr w:type="gramEnd"/>
      <w:r w:rsidRPr="003246ED">
        <w:rPr>
          <w:rFonts w:ascii="Times New Roman" w:hAnsi="Times New Roman"/>
          <w:sz w:val="24"/>
          <w:szCs w:val="24"/>
        </w:rPr>
        <w:t>) önkormányzati rendelethez</w:t>
      </w:r>
    </w:p>
    <w:p w14:paraId="1C693326" w14:textId="77777777" w:rsidR="00957946" w:rsidRPr="003246ED" w:rsidRDefault="00957946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582092B5" w14:textId="00E62FF0" w:rsidR="00025AFD" w:rsidRPr="00025AFD" w:rsidRDefault="00025AFD" w:rsidP="00025AFD">
      <w:pPr>
        <w:suppressAutoHyphens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25AFD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Az R2. 4. melléklet I. pontjában foglalt táblázat a következő </w:t>
      </w:r>
      <w:proofErr w:type="gramStart"/>
      <w:r w:rsidRPr="00025AFD">
        <w:rPr>
          <w:rFonts w:ascii="Times New Roman" w:eastAsia="Calibri" w:hAnsi="Times New Roman" w:cs="Times New Roman"/>
          <w:sz w:val="24"/>
          <w:szCs w:val="24"/>
          <w:lang w:eastAsia="ar-SA"/>
        </w:rPr>
        <w:t>1.4</w:t>
      </w:r>
      <w:r w:rsidR="00737E35">
        <w:rPr>
          <w:rFonts w:ascii="Times New Roman" w:eastAsia="Calibri" w:hAnsi="Times New Roman" w:cs="Times New Roman"/>
          <w:sz w:val="24"/>
          <w:szCs w:val="24"/>
          <w:lang w:eastAsia="ar-SA"/>
        </w:rPr>
        <w:t>3</w:t>
      </w:r>
      <w:r w:rsidRPr="00025AFD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737E35" w:rsidRPr="00737E3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737E3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737E35" w:rsidRPr="00025AFD">
        <w:rPr>
          <w:rFonts w:ascii="Times New Roman" w:eastAsia="Calibri" w:hAnsi="Times New Roman" w:cs="Times New Roman"/>
          <w:sz w:val="24"/>
          <w:szCs w:val="24"/>
          <w:lang w:eastAsia="ar-SA"/>
        </w:rPr>
        <w:t>pont</w:t>
      </w:r>
      <w:r w:rsidR="008B6794">
        <w:rPr>
          <w:rFonts w:ascii="Times New Roman" w:eastAsia="Calibri" w:hAnsi="Times New Roman" w:cs="Times New Roman"/>
          <w:sz w:val="24"/>
          <w:szCs w:val="24"/>
          <w:lang w:eastAsia="ar-SA"/>
        </w:rPr>
        <w:t>tal</w:t>
      </w:r>
      <w:proofErr w:type="gramEnd"/>
      <w:r w:rsidRPr="00025A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egészül ki: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7E35" w14:paraId="008977BB" w14:textId="77777777" w:rsidTr="000D12D5">
        <w:tc>
          <w:tcPr>
            <w:tcW w:w="4531" w:type="dxa"/>
          </w:tcPr>
          <w:p w14:paraId="3552D82C" w14:textId="19C9C276" w:rsidR="00737E35" w:rsidRDefault="00737E35" w:rsidP="00005A7F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„1.4</w:t>
            </w:r>
            <w:r w:rsidR="008B679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4F27F9">
              <w:rPr>
                <w:rFonts w:ascii="Times New Roman" w:hAnsi="Times New Roman" w:cs="Times New Roman"/>
                <w:sz w:val="24"/>
                <w:szCs w:val="24"/>
              </w:rPr>
              <w:t>A tárgyalási eljárást lezáró előzetes megállapodás alapján kidolgozott bérleti szerződés tervezet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ének jóváhagyásáról.</w:t>
            </w:r>
            <w:r w:rsidRPr="004F27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63BD5E4" w14:textId="0A7AE24C" w:rsidR="00737E35" w:rsidRPr="008C641B" w:rsidRDefault="00737E35" w:rsidP="00737E3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C641B">
              <w:rPr>
                <w:rFonts w:ascii="Times New Roman" w:hAnsi="Times New Roman" w:cs="Times New Roman"/>
                <w:sz w:val="24"/>
                <w:szCs w:val="24"/>
              </w:rPr>
              <w:t>A Budapest Főváros XIV. Kerület Zugló Önkormányzata tulajdonában álló helyiségek bérbeadásáról szóló 11/2024. (IV. 2.) önkormányzati rendelet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 §.”</w:t>
            </w:r>
          </w:p>
        </w:tc>
      </w:tr>
    </w:tbl>
    <w:p w14:paraId="6D27BF0D" w14:textId="6AE2A74B" w:rsidR="00025AFD" w:rsidRDefault="00025AFD" w:rsidP="00025AFD">
      <w:pPr>
        <w:pStyle w:val="Listaszerbekezds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</w:p>
    <w:p w14:paraId="2F0F6351" w14:textId="77777777" w:rsidR="00025AFD" w:rsidRDefault="00025AFD" w:rsidP="00025AFD">
      <w:pPr>
        <w:jc w:val="right"/>
        <w:rPr>
          <w:rFonts w:ascii="Times New Roman" w:hAnsi="Times New Roman"/>
          <w:sz w:val="24"/>
          <w:szCs w:val="24"/>
        </w:rPr>
      </w:pPr>
    </w:p>
    <w:p w14:paraId="7C61EC18" w14:textId="77777777" w:rsidR="00025AFD" w:rsidRDefault="00025AFD" w:rsidP="00025AFD">
      <w:pPr>
        <w:jc w:val="right"/>
        <w:rPr>
          <w:rFonts w:ascii="Times New Roman" w:hAnsi="Times New Roman"/>
          <w:sz w:val="24"/>
          <w:szCs w:val="24"/>
        </w:rPr>
      </w:pPr>
    </w:p>
    <w:p w14:paraId="53AB5478" w14:textId="77777777" w:rsidR="00025AFD" w:rsidRDefault="00025AFD" w:rsidP="00025AFD">
      <w:pPr>
        <w:jc w:val="right"/>
        <w:rPr>
          <w:rFonts w:ascii="Times New Roman" w:hAnsi="Times New Roman"/>
          <w:sz w:val="24"/>
          <w:szCs w:val="24"/>
        </w:rPr>
      </w:pPr>
    </w:p>
    <w:p w14:paraId="6ED47441" w14:textId="77777777" w:rsidR="00025AFD" w:rsidRDefault="00025AFD" w:rsidP="00025AFD">
      <w:pPr>
        <w:jc w:val="right"/>
        <w:rPr>
          <w:rFonts w:ascii="Times New Roman" w:hAnsi="Times New Roman"/>
          <w:sz w:val="24"/>
          <w:szCs w:val="24"/>
        </w:rPr>
      </w:pPr>
    </w:p>
    <w:p w14:paraId="677CDAB2" w14:textId="77777777" w:rsidR="00025AFD" w:rsidRDefault="00025AFD" w:rsidP="00025AFD">
      <w:pPr>
        <w:jc w:val="right"/>
        <w:rPr>
          <w:rFonts w:ascii="Times New Roman" w:hAnsi="Times New Roman"/>
          <w:sz w:val="24"/>
          <w:szCs w:val="24"/>
        </w:rPr>
      </w:pPr>
    </w:p>
    <w:p w14:paraId="3BDECCE2" w14:textId="77777777" w:rsidR="00025AFD" w:rsidRDefault="00025AFD" w:rsidP="00025AFD">
      <w:pPr>
        <w:jc w:val="right"/>
        <w:rPr>
          <w:rFonts w:ascii="Times New Roman" w:hAnsi="Times New Roman"/>
          <w:sz w:val="24"/>
          <w:szCs w:val="24"/>
        </w:rPr>
      </w:pPr>
    </w:p>
    <w:p w14:paraId="6D66DB5B" w14:textId="77777777" w:rsidR="00025AFD" w:rsidRDefault="00025AFD" w:rsidP="00025AFD">
      <w:pPr>
        <w:jc w:val="right"/>
        <w:rPr>
          <w:rFonts w:ascii="Times New Roman" w:hAnsi="Times New Roman"/>
          <w:sz w:val="24"/>
          <w:szCs w:val="24"/>
        </w:rPr>
      </w:pPr>
    </w:p>
    <w:p w14:paraId="1DFA296C" w14:textId="77777777" w:rsidR="00025AFD" w:rsidRDefault="00025AFD" w:rsidP="00025AFD">
      <w:pPr>
        <w:jc w:val="right"/>
        <w:rPr>
          <w:rFonts w:ascii="Times New Roman" w:hAnsi="Times New Roman"/>
          <w:sz w:val="24"/>
          <w:szCs w:val="24"/>
        </w:rPr>
      </w:pPr>
    </w:p>
    <w:p w14:paraId="2113D559" w14:textId="77777777" w:rsidR="00025AFD" w:rsidRDefault="00025AFD" w:rsidP="00025AFD">
      <w:pPr>
        <w:jc w:val="right"/>
        <w:rPr>
          <w:rFonts w:ascii="Times New Roman" w:hAnsi="Times New Roman"/>
          <w:sz w:val="24"/>
          <w:szCs w:val="24"/>
        </w:rPr>
      </w:pPr>
    </w:p>
    <w:p w14:paraId="10EC8B41" w14:textId="77777777" w:rsidR="00025AFD" w:rsidRDefault="00025AFD" w:rsidP="00025AFD">
      <w:pPr>
        <w:jc w:val="right"/>
        <w:rPr>
          <w:rFonts w:ascii="Times New Roman" w:hAnsi="Times New Roman"/>
          <w:sz w:val="24"/>
          <w:szCs w:val="24"/>
        </w:rPr>
      </w:pPr>
    </w:p>
    <w:p w14:paraId="5DA700DF" w14:textId="77777777" w:rsidR="00025AFD" w:rsidRDefault="00025AFD" w:rsidP="00025AFD">
      <w:pPr>
        <w:jc w:val="right"/>
        <w:rPr>
          <w:rFonts w:ascii="Times New Roman" w:hAnsi="Times New Roman"/>
          <w:sz w:val="24"/>
          <w:szCs w:val="24"/>
        </w:rPr>
      </w:pPr>
    </w:p>
    <w:p w14:paraId="6AD9570E" w14:textId="77777777" w:rsidR="00025AFD" w:rsidRDefault="00025AFD" w:rsidP="00025AFD">
      <w:pPr>
        <w:jc w:val="right"/>
        <w:rPr>
          <w:rFonts w:ascii="Times New Roman" w:hAnsi="Times New Roman"/>
          <w:sz w:val="24"/>
          <w:szCs w:val="24"/>
        </w:rPr>
      </w:pPr>
    </w:p>
    <w:p w14:paraId="2EEDB171" w14:textId="77777777" w:rsidR="00025AFD" w:rsidRDefault="00025AFD" w:rsidP="00025AFD">
      <w:pPr>
        <w:jc w:val="right"/>
        <w:rPr>
          <w:rFonts w:ascii="Times New Roman" w:hAnsi="Times New Roman"/>
          <w:sz w:val="24"/>
          <w:szCs w:val="24"/>
        </w:rPr>
      </w:pPr>
    </w:p>
    <w:p w14:paraId="6FBD118B" w14:textId="77777777" w:rsidR="00025AFD" w:rsidRDefault="00025AFD" w:rsidP="00025AFD">
      <w:pPr>
        <w:jc w:val="right"/>
        <w:rPr>
          <w:rFonts w:ascii="Times New Roman" w:hAnsi="Times New Roman"/>
          <w:sz w:val="24"/>
          <w:szCs w:val="24"/>
        </w:rPr>
      </w:pPr>
    </w:p>
    <w:p w14:paraId="4356E500" w14:textId="77777777" w:rsidR="00025AFD" w:rsidRDefault="00025AFD" w:rsidP="00025AFD">
      <w:pPr>
        <w:jc w:val="right"/>
        <w:rPr>
          <w:rFonts w:ascii="Times New Roman" w:hAnsi="Times New Roman"/>
          <w:sz w:val="24"/>
          <w:szCs w:val="24"/>
        </w:rPr>
      </w:pPr>
    </w:p>
    <w:p w14:paraId="779C133A" w14:textId="77777777" w:rsidR="00025AFD" w:rsidRDefault="00025AFD" w:rsidP="00025AFD">
      <w:pPr>
        <w:jc w:val="right"/>
        <w:rPr>
          <w:rFonts w:ascii="Times New Roman" w:hAnsi="Times New Roman"/>
          <w:sz w:val="24"/>
          <w:szCs w:val="24"/>
        </w:rPr>
      </w:pPr>
    </w:p>
    <w:p w14:paraId="399A9D4B" w14:textId="77777777" w:rsidR="00025AFD" w:rsidRDefault="00025AFD" w:rsidP="00025AFD">
      <w:pPr>
        <w:jc w:val="right"/>
        <w:rPr>
          <w:rFonts w:ascii="Times New Roman" w:hAnsi="Times New Roman"/>
          <w:sz w:val="24"/>
          <w:szCs w:val="24"/>
        </w:rPr>
      </w:pPr>
    </w:p>
    <w:p w14:paraId="7B911E95" w14:textId="77777777" w:rsidR="00025AFD" w:rsidRDefault="00025AFD" w:rsidP="00025AFD">
      <w:pPr>
        <w:jc w:val="right"/>
        <w:rPr>
          <w:rFonts w:ascii="Times New Roman" w:hAnsi="Times New Roman"/>
          <w:sz w:val="24"/>
          <w:szCs w:val="24"/>
        </w:rPr>
      </w:pPr>
    </w:p>
    <w:p w14:paraId="094F4041" w14:textId="77777777" w:rsidR="00025AFD" w:rsidRDefault="00025AFD" w:rsidP="00025AFD">
      <w:pPr>
        <w:jc w:val="right"/>
        <w:rPr>
          <w:rFonts w:ascii="Times New Roman" w:hAnsi="Times New Roman"/>
          <w:sz w:val="24"/>
          <w:szCs w:val="24"/>
        </w:rPr>
      </w:pPr>
    </w:p>
    <w:p w14:paraId="4060B67C" w14:textId="77777777" w:rsidR="00025AFD" w:rsidRDefault="00025AFD" w:rsidP="00025AFD">
      <w:pPr>
        <w:jc w:val="right"/>
        <w:rPr>
          <w:rFonts w:ascii="Times New Roman" w:hAnsi="Times New Roman"/>
          <w:sz w:val="24"/>
          <w:szCs w:val="24"/>
        </w:rPr>
      </w:pPr>
    </w:p>
    <w:p w14:paraId="2E05731F" w14:textId="77777777" w:rsidR="006452D8" w:rsidRDefault="006452D8" w:rsidP="00025AFD">
      <w:pPr>
        <w:jc w:val="right"/>
        <w:rPr>
          <w:rFonts w:ascii="Times New Roman" w:hAnsi="Times New Roman"/>
          <w:sz w:val="24"/>
          <w:szCs w:val="24"/>
        </w:rPr>
      </w:pPr>
    </w:p>
    <w:p w14:paraId="7C9CBA53" w14:textId="77777777" w:rsidR="006452D8" w:rsidRDefault="006452D8" w:rsidP="00025AFD">
      <w:pPr>
        <w:jc w:val="right"/>
        <w:rPr>
          <w:rFonts w:ascii="Times New Roman" w:hAnsi="Times New Roman"/>
          <w:sz w:val="24"/>
          <w:szCs w:val="24"/>
        </w:rPr>
      </w:pPr>
    </w:p>
    <w:p w14:paraId="594587B7" w14:textId="77777777" w:rsidR="00025AFD" w:rsidRDefault="00025AFD" w:rsidP="00025AFD">
      <w:pPr>
        <w:jc w:val="right"/>
        <w:rPr>
          <w:rFonts w:ascii="Times New Roman" w:hAnsi="Times New Roman"/>
          <w:sz w:val="24"/>
          <w:szCs w:val="24"/>
        </w:rPr>
      </w:pPr>
    </w:p>
    <w:p w14:paraId="3955E3C2" w14:textId="19D637A7" w:rsidR="00025AFD" w:rsidRDefault="00025AFD" w:rsidP="00025AF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246ED">
        <w:rPr>
          <w:rFonts w:ascii="Times New Roman" w:hAnsi="Times New Roman"/>
          <w:sz w:val="24"/>
          <w:szCs w:val="24"/>
        </w:rPr>
        <w:t>. melléklet a …/202</w:t>
      </w:r>
      <w:r>
        <w:rPr>
          <w:rFonts w:ascii="Times New Roman" w:hAnsi="Times New Roman"/>
          <w:sz w:val="24"/>
          <w:szCs w:val="24"/>
        </w:rPr>
        <w:t>5</w:t>
      </w:r>
      <w:r w:rsidRPr="003246ED">
        <w:rPr>
          <w:rFonts w:ascii="Times New Roman" w:hAnsi="Times New Roman"/>
          <w:sz w:val="24"/>
          <w:szCs w:val="24"/>
        </w:rPr>
        <w:t>. (</w:t>
      </w:r>
      <w:proofErr w:type="gramStart"/>
      <w:r w:rsidRPr="003246ED">
        <w:rPr>
          <w:rFonts w:ascii="Times New Roman" w:hAnsi="Times New Roman"/>
          <w:sz w:val="24"/>
          <w:szCs w:val="24"/>
        </w:rPr>
        <w:t>…….</w:t>
      </w:r>
      <w:proofErr w:type="gramEnd"/>
      <w:r w:rsidRPr="003246ED">
        <w:rPr>
          <w:rFonts w:ascii="Times New Roman" w:hAnsi="Times New Roman"/>
          <w:sz w:val="24"/>
          <w:szCs w:val="24"/>
        </w:rPr>
        <w:t>) önkormányzati rendelethez</w:t>
      </w:r>
    </w:p>
    <w:p w14:paraId="59D68F84" w14:textId="057ED3F8" w:rsidR="00025AFD" w:rsidRPr="00025AFD" w:rsidRDefault="002649AA" w:rsidP="00025AFD">
      <w:pPr>
        <w:suppressAutoHyphens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 </w:t>
      </w:r>
      <w:r w:rsidR="00025AFD" w:rsidRPr="00025A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Az R2. </w:t>
      </w:r>
      <w:r w:rsidR="00025AFD">
        <w:rPr>
          <w:rFonts w:ascii="Times New Roman" w:eastAsia="Calibri" w:hAnsi="Times New Roman" w:cs="Times New Roman"/>
          <w:sz w:val="24"/>
          <w:szCs w:val="24"/>
          <w:lang w:eastAsia="ar-SA"/>
        </w:rPr>
        <w:t>7</w:t>
      </w:r>
      <w:r w:rsidR="00025AFD" w:rsidRPr="00025A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melléklet </w:t>
      </w:r>
      <w:r w:rsidR="00025AFD">
        <w:rPr>
          <w:rFonts w:ascii="Times New Roman" w:eastAsia="Calibri" w:hAnsi="Times New Roman" w:cs="Times New Roman"/>
          <w:sz w:val="24"/>
          <w:szCs w:val="24"/>
          <w:lang w:eastAsia="ar-SA"/>
        </w:rPr>
        <w:t>2</w:t>
      </w:r>
      <w:r w:rsidR="00025AFD" w:rsidRPr="00025A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pontjában foglalt táblázat a következő </w:t>
      </w:r>
      <w:r w:rsidR="00737E35" w:rsidRPr="00025AFD">
        <w:rPr>
          <w:rFonts w:ascii="Times New Roman" w:eastAsia="Calibri" w:hAnsi="Times New Roman" w:cs="Times New Roman"/>
          <w:sz w:val="24"/>
          <w:szCs w:val="24"/>
          <w:lang w:eastAsia="ar-SA"/>
        </w:rPr>
        <w:t>1.</w:t>
      </w:r>
      <w:r w:rsidR="00737E35">
        <w:rPr>
          <w:rFonts w:ascii="Times New Roman" w:eastAsia="Calibri" w:hAnsi="Times New Roman" w:cs="Times New Roman"/>
          <w:sz w:val="24"/>
          <w:szCs w:val="24"/>
          <w:lang w:eastAsia="ar-SA"/>
        </w:rPr>
        <w:t>93-1.95.</w:t>
      </w:r>
      <w:r w:rsidR="00737E35" w:rsidRPr="00025A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737E35" w:rsidRPr="00025AFD">
        <w:rPr>
          <w:rFonts w:ascii="Times New Roman" w:eastAsia="Calibri" w:hAnsi="Times New Roman" w:cs="Times New Roman"/>
          <w:sz w:val="24"/>
          <w:szCs w:val="24"/>
          <w:lang w:eastAsia="ar-SA"/>
        </w:rPr>
        <w:t>pont</w:t>
      </w:r>
      <w:r w:rsidR="00737E35">
        <w:rPr>
          <w:rFonts w:ascii="Times New Roman" w:eastAsia="Calibri" w:hAnsi="Times New Roman" w:cs="Times New Roman"/>
          <w:sz w:val="24"/>
          <w:szCs w:val="24"/>
          <w:lang w:eastAsia="ar-SA"/>
        </w:rPr>
        <w:t>okk</w:t>
      </w:r>
      <w:r w:rsidR="00737E35" w:rsidRPr="00025A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al </w:t>
      </w:r>
      <w:r w:rsidR="00025AFD" w:rsidRPr="00025A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egészül</w:t>
      </w:r>
      <w:proofErr w:type="gramEnd"/>
      <w:r w:rsidR="00025AFD" w:rsidRPr="00025A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ki: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5AFD" w14:paraId="1AC8E217" w14:textId="77777777" w:rsidTr="000D12D5">
        <w:tc>
          <w:tcPr>
            <w:tcW w:w="4531" w:type="dxa"/>
          </w:tcPr>
          <w:p w14:paraId="174CAE45" w14:textId="2D1FF539" w:rsidR="00025AFD" w:rsidRDefault="00AE0B8F" w:rsidP="002649AA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„</w:t>
            </w:r>
            <w:r w:rsidR="00025A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1.</w:t>
            </w:r>
            <w:r w:rsidR="002649A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93</w:t>
            </w:r>
            <w:r w:rsidR="00025A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2649AA" w:rsidRPr="00BB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 bérleti jogviszony rendes felmondásának, valamint szerződésszegés miatt történő felmondásának visszavonásáról</w:t>
            </w:r>
          </w:p>
        </w:tc>
        <w:tc>
          <w:tcPr>
            <w:tcW w:w="4531" w:type="dxa"/>
          </w:tcPr>
          <w:p w14:paraId="73C65572" w14:textId="3C38B0EB" w:rsidR="00025AFD" w:rsidRDefault="00025AFD" w:rsidP="002649AA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C641B">
              <w:rPr>
                <w:rFonts w:ascii="Times New Roman" w:hAnsi="Times New Roman" w:cs="Times New Roman"/>
                <w:sz w:val="24"/>
                <w:szCs w:val="24"/>
              </w:rPr>
              <w:t>A Budapest Főváros XIV. Kerület Zugló Önkormányzata tulajdonában álló helyiségek bérbeadásáról szóló 11/2024. (IV. 2.) önkormányzati rendelet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§</w:t>
            </w:r>
            <w:r w:rsidR="002649AA">
              <w:rPr>
                <w:rFonts w:ascii="Times New Roman" w:hAnsi="Times New Roman" w:cs="Times New Roman"/>
                <w:sz w:val="24"/>
                <w:szCs w:val="24"/>
              </w:rPr>
              <w:t xml:space="preserve"> (3) bekezdés c) pont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49AA" w14:paraId="11535F71" w14:textId="77777777" w:rsidTr="000D12D5">
        <w:tc>
          <w:tcPr>
            <w:tcW w:w="4531" w:type="dxa"/>
          </w:tcPr>
          <w:p w14:paraId="0691BEFF" w14:textId="0C8B405E" w:rsidR="002649AA" w:rsidRDefault="002649AA" w:rsidP="002649AA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1.94. </w:t>
            </w:r>
            <w:r w:rsidRPr="00BB1B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bérleti jogviszony létrehozásáról, ha az önkormányzati vagyon használatát biztosító, határozott időre kötendő szerződés tartama a kilencven napot nem haladja meg</w:t>
            </w:r>
          </w:p>
        </w:tc>
        <w:tc>
          <w:tcPr>
            <w:tcW w:w="4531" w:type="dxa"/>
          </w:tcPr>
          <w:p w14:paraId="2058FFA0" w14:textId="3B9929A7" w:rsidR="002649AA" w:rsidRPr="008C641B" w:rsidRDefault="002649AA" w:rsidP="002649A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C641B">
              <w:rPr>
                <w:rFonts w:ascii="Times New Roman" w:hAnsi="Times New Roman" w:cs="Times New Roman"/>
                <w:sz w:val="24"/>
                <w:szCs w:val="24"/>
              </w:rPr>
              <w:t>A Budapest Főváros XIV. Kerület Zugló Önkormányzata tulajdonában álló helyiségek bérbeadásáról szóló 11/2024. (IV. 2.) önkormányzati rendelet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§ (3) bekezdés h) pont.</w:t>
            </w:r>
            <w:r w:rsidR="00AE0B8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243CAA" w14:paraId="14E7A112" w14:textId="77777777" w:rsidTr="000D12D5">
        <w:tc>
          <w:tcPr>
            <w:tcW w:w="4531" w:type="dxa"/>
          </w:tcPr>
          <w:p w14:paraId="00FE4E45" w14:textId="3BFA36E6" w:rsidR="00243CAA" w:rsidRDefault="00243CAA" w:rsidP="002649AA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1.95. </w:t>
            </w:r>
            <w:r w:rsidRPr="00243CAA">
              <w:rPr>
                <w:rFonts w:ascii="Times New Roman" w:hAnsi="Times New Roman"/>
                <w:iCs/>
                <w:sz w:val="24"/>
                <w:szCs w:val="24"/>
              </w:rPr>
              <w:t>a 2018. október 15-e előtt megkötött helyiség bérleti szerződések módosításáról azzal, hogy a módosítások csak a tulajdonos számára kedvezőbbek lehetnek.</w:t>
            </w:r>
          </w:p>
        </w:tc>
        <w:tc>
          <w:tcPr>
            <w:tcW w:w="4531" w:type="dxa"/>
          </w:tcPr>
          <w:p w14:paraId="370D50F5" w14:textId="16E0E346" w:rsidR="00243CAA" w:rsidRPr="008C641B" w:rsidRDefault="00243CAA" w:rsidP="002649A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C641B">
              <w:rPr>
                <w:rFonts w:ascii="Times New Roman" w:hAnsi="Times New Roman" w:cs="Times New Roman"/>
                <w:sz w:val="24"/>
                <w:szCs w:val="24"/>
              </w:rPr>
              <w:t>A Budapest Főváros XIV. Kerület Zugló Önkormányzata tulajdonában álló helyiségek bérbeadásáról szóló 11/2024. (IV. 2.) önkormányzati rendelet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§ (3) bekezdés i) pont.”</w:t>
            </w:r>
          </w:p>
        </w:tc>
      </w:tr>
    </w:tbl>
    <w:p w14:paraId="27964095" w14:textId="0343E66F" w:rsidR="00025AFD" w:rsidRDefault="00025AFD" w:rsidP="00025AFD">
      <w:pPr>
        <w:pStyle w:val="Listaszerbekezds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</w:p>
    <w:p w14:paraId="6ADCF2A7" w14:textId="2CD5228A" w:rsidR="00025AFD" w:rsidRPr="002649AA" w:rsidRDefault="002649AA" w:rsidP="002649AA">
      <w:pPr>
        <w:rPr>
          <w:rFonts w:ascii="Times New Roman" w:hAnsi="Times New Roman"/>
          <w:sz w:val="24"/>
          <w:szCs w:val="24"/>
        </w:rPr>
      </w:pPr>
      <w:r w:rsidRPr="002649A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Hatályát veszti az R2. 7. melléklet 2. pontjában foglalt táblázat 1.68. pontja.</w:t>
      </w:r>
    </w:p>
    <w:sectPr w:rsidR="00025AFD" w:rsidRPr="002649AA" w:rsidSect="000A7ACD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D4F53" w14:textId="77777777" w:rsidR="00D771AA" w:rsidRDefault="00D771AA" w:rsidP="000B497F">
      <w:pPr>
        <w:spacing w:after="0" w:line="240" w:lineRule="auto"/>
      </w:pPr>
      <w:r>
        <w:separator/>
      </w:r>
    </w:p>
  </w:endnote>
  <w:endnote w:type="continuationSeparator" w:id="0">
    <w:p w14:paraId="14532EC8" w14:textId="77777777" w:rsidR="00D771AA" w:rsidRDefault="00D771AA" w:rsidP="000B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5604B" w14:textId="77777777" w:rsidR="00D771AA" w:rsidRDefault="00D771AA" w:rsidP="000B497F">
      <w:pPr>
        <w:spacing w:after="0" w:line="240" w:lineRule="auto"/>
      </w:pPr>
      <w:r>
        <w:separator/>
      </w:r>
    </w:p>
  </w:footnote>
  <w:footnote w:type="continuationSeparator" w:id="0">
    <w:p w14:paraId="7038CE51" w14:textId="77777777" w:rsidR="00D771AA" w:rsidRDefault="00D771AA" w:rsidP="000B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87883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E7C133" w14:textId="5075E72F" w:rsidR="00DB5345" w:rsidRPr="00EA5A78" w:rsidRDefault="00DB5345">
        <w:pPr>
          <w:pStyle w:val="lfej"/>
          <w:jc w:val="center"/>
          <w:rPr>
            <w:rFonts w:ascii="Times New Roman" w:hAnsi="Times New Roman" w:cs="Times New Roman"/>
          </w:rPr>
        </w:pPr>
        <w:r w:rsidRPr="00EA5A78">
          <w:rPr>
            <w:rFonts w:ascii="Times New Roman" w:hAnsi="Times New Roman" w:cs="Times New Roman"/>
          </w:rPr>
          <w:fldChar w:fldCharType="begin"/>
        </w:r>
        <w:r w:rsidRPr="001131BD">
          <w:rPr>
            <w:rFonts w:ascii="Times New Roman" w:hAnsi="Times New Roman" w:cs="Times New Roman"/>
          </w:rPr>
          <w:instrText>PAGE   \* MERGEFORMAT</w:instrText>
        </w:r>
        <w:r w:rsidRPr="00EA5A78">
          <w:rPr>
            <w:rFonts w:ascii="Times New Roman" w:hAnsi="Times New Roman" w:cs="Times New Roman"/>
          </w:rPr>
          <w:fldChar w:fldCharType="separate"/>
        </w:r>
        <w:r w:rsidR="00220000">
          <w:rPr>
            <w:rFonts w:ascii="Times New Roman" w:hAnsi="Times New Roman" w:cs="Times New Roman"/>
            <w:noProof/>
          </w:rPr>
          <w:t>5</w:t>
        </w:r>
        <w:r w:rsidRPr="00EA5A78">
          <w:rPr>
            <w:rFonts w:ascii="Times New Roman" w:hAnsi="Times New Roman" w:cs="Times New Roman"/>
          </w:rPr>
          <w:fldChar w:fldCharType="end"/>
        </w:r>
      </w:p>
    </w:sdtContent>
  </w:sdt>
  <w:p w14:paraId="1EB9C440" w14:textId="77777777" w:rsidR="00DB5345" w:rsidRDefault="00DB534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6CE"/>
    <w:multiLevelType w:val="multilevel"/>
    <w:tmpl w:val="2A10F1B8"/>
    <w:lvl w:ilvl="0">
      <w:start w:val="2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F920FC"/>
    <w:multiLevelType w:val="multilevel"/>
    <w:tmpl w:val="53AA1FE8"/>
    <w:lvl w:ilvl="0">
      <w:start w:val="2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2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upperLetter"/>
      <w:lvlText w:val="%1.%2.%3."/>
      <w:lvlJc w:val="left"/>
      <w:pPr>
        <w:ind w:left="23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31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50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70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2" w15:restartNumberingAfterBreak="0">
    <w:nsid w:val="045E4392"/>
    <w:multiLevelType w:val="multilevel"/>
    <w:tmpl w:val="0BBA2E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9D706D"/>
    <w:multiLevelType w:val="multilevel"/>
    <w:tmpl w:val="B8066B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F43715"/>
    <w:multiLevelType w:val="multilevel"/>
    <w:tmpl w:val="BFE4408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00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5" w15:restartNumberingAfterBreak="0">
    <w:nsid w:val="113B32E5"/>
    <w:multiLevelType w:val="multilevel"/>
    <w:tmpl w:val="7F5A416C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100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6" w15:restartNumberingAfterBreak="0">
    <w:nsid w:val="192E2830"/>
    <w:multiLevelType w:val="multilevel"/>
    <w:tmpl w:val="EEE699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F81D33"/>
    <w:multiLevelType w:val="multilevel"/>
    <w:tmpl w:val="A5B20772"/>
    <w:lvl w:ilvl="0">
      <w:start w:val="27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6"/>
      <w:numFmt w:val="decimal"/>
      <w:lvlText w:val="%1.%2."/>
      <w:lvlJc w:val="left"/>
      <w:pPr>
        <w:ind w:left="126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upperLetter"/>
      <w:lvlText w:val="%1.%2.%3."/>
      <w:lvlJc w:val="left"/>
      <w:pPr>
        <w:ind w:left="22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8" w15:restartNumberingAfterBreak="0">
    <w:nsid w:val="2FB16206"/>
    <w:multiLevelType w:val="multilevel"/>
    <w:tmpl w:val="9B5C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13E45A9"/>
    <w:multiLevelType w:val="hybridMultilevel"/>
    <w:tmpl w:val="CBF2A6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D6FDB"/>
    <w:multiLevelType w:val="multilevel"/>
    <w:tmpl w:val="C2BEAF74"/>
    <w:lvl w:ilvl="0">
      <w:start w:val="2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C31040"/>
    <w:multiLevelType w:val="multilevel"/>
    <w:tmpl w:val="4DB2053C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12" w15:restartNumberingAfterBreak="0">
    <w:nsid w:val="34206061"/>
    <w:multiLevelType w:val="multilevel"/>
    <w:tmpl w:val="8314042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D6350A"/>
    <w:multiLevelType w:val="multilevel"/>
    <w:tmpl w:val="EB6AD23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1177AF"/>
    <w:multiLevelType w:val="multilevel"/>
    <w:tmpl w:val="AFA6E8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3919F5"/>
    <w:multiLevelType w:val="multilevel"/>
    <w:tmpl w:val="0DEA4E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924B9E"/>
    <w:multiLevelType w:val="multilevel"/>
    <w:tmpl w:val="71C27E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7D31DE"/>
    <w:multiLevelType w:val="multilevel"/>
    <w:tmpl w:val="BBEA74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CB5C6F"/>
    <w:multiLevelType w:val="multilevel"/>
    <w:tmpl w:val="A3B6EEF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1617F9"/>
    <w:multiLevelType w:val="multilevel"/>
    <w:tmpl w:val="AC049B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74081A"/>
    <w:multiLevelType w:val="multilevel"/>
    <w:tmpl w:val="F6608C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A1F6FAF"/>
    <w:multiLevelType w:val="multilevel"/>
    <w:tmpl w:val="9820AF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625C29"/>
    <w:multiLevelType w:val="multilevel"/>
    <w:tmpl w:val="A6D83F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A3C2C97"/>
    <w:multiLevelType w:val="multilevel"/>
    <w:tmpl w:val="D40688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AE1D1B"/>
    <w:multiLevelType w:val="multilevel"/>
    <w:tmpl w:val="AA7018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1652404">
    <w:abstractNumId w:val="13"/>
  </w:num>
  <w:num w:numId="2" w16cid:durableId="318926414">
    <w:abstractNumId w:val="16"/>
  </w:num>
  <w:num w:numId="3" w16cid:durableId="1302996261">
    <w:abstractNumId w:val="2"/>
  </w:num>
  <w:num w:numId="4" w16cid:durableId="1511868092">
    <w:abstractNumId w:val="12"/>
  </w:num>
  <w:num w:numId="5" w16cid:durableId="534466331">
    <w:abstractNumId w:val="0"/>
  </w:num>
  <w:num w:numId="6" w16cid:durableId="44523570">
    <w:abstractNumId w:val="22"/>
  </w:num>
  <w:num w:numId="7" w16cid:durableId="699470992">
    <w:abstractNumId w:val="19"/>
  </w:num>
  <w:num w:numId="8" w16cid:durableId="66153152">
    <w:abstractNumId w:val="10"/>
  </w:num>
  <w:num w:numId="9" w16cid:durableId="1027682733">
    <w:abstractNumId w:val="3"/>
  </w:num>
  <w:num w:numId="10" w16cid:durableId="72093303">
    <w:abstractNumId w:val="18"/>
  </w:num>
  <w:num w:numId="11" w16cid:durableId="967465975">
    <w:abstractNumId w:val="14"/>
  </w:num>
  <w:num w:numId="12" w16cid:durableId="2013145683">
    <w:abstractNumId w:val="21"/>
  </w:num>
  <w:num w:numId="13" w16cid:durableId="2127961875">
    <w:abstractNumId w:val="15"/>
  </w:num>
  <w:num w:numId="14" w16cid:durableId="529882688">
    <w:abstractNumId w:val="6"/>
  </w:num>
  <w:num w:numId="15" w16cid:durableId="1927954226">
    <w:abstractNumId w:val="17"/>
  </w:num>
  <w:num w:numId="16" w16cid:durableId="1949242100">
    <w:abstractNumId w:val="23"/>
  </w:num>
  <w:num w:numId="17" w16cid:durableId="1434593105">
    <w:abstractNumId w:val="24"/>
  </w:num>
  <w:num w:numId="18" w16cid:durableId="1827277347">
    <w:abstractNumId w:val="20"/>
  </w:num>
  <w:num w:numId="19" w16cid:durableId="1542667224">
    <w:abstractNumId w:val="4"/>
  </w:num>
  <w:num w:numId="20" w16cid:durableId="1380863885">
    <w:abstractNumId w:val="5"/>
  </w:num>
  <w:num w:numId="21" w16cid:durableId="1033115258">
    <w:abstractNumId w:val="11"/>
  </w:num>
  <w:num w:numId="22" w16cid:durableId="1718625575">
    <w:abstractNumId w:val="1"/>
  </w:num>
  <w:num w:numId="23" w16cid:durableId="428163017">
    <w:abstractNumId w:val="7"/>
  </w:num>
  <w:num w:numId="24" w16cid:durableId="593903052">
    <w:abstractNumId w:val="8"/>
  </w:num>
  <w:num w:numId="25" w16cid:durableId="15956732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47738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728911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644786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119606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93416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105017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545210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731851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02796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35925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36017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002354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55801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823477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38705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850322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976167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258547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31002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350150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802217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46849253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1C"/>
    <w:rsid w:val="000013FA"/>
    <w:rsid w:val="00005A7F"/>
    <w:rsid w:val="00014811"/>
    <w:rsid w:val="00017746"/>
    <w:rsid w:val="00020842"/>
    <w:rsid w:val="00025182"/>
    <w:rsid w:val="00025AFD"/>
    <w:rsid w:val="00026D88"/>
    <w:rsid w:val="00033A5F"/>
    <w:rsid w:val="00034A04"/>
    <w:rsid w:val="00035986"/>
    <w:rsid w:val="0003707D"/>
    <w:rsid w:val="00047011"/>
    <w:rsid w:val="000538FC"/>
    <w:rsid w:val="00054831"/>
    <w:rsid w:val="000557AA"/>
    <w:rsid w:val="0005729F"/>
    <w:rsid w:val="00061F03"/>
    <w:rsid w:val="0006320D"/>
    <w:rsid w:val="00077574"/>
    <w:rsid w:val="0008736C"/>
    <w:rsid w:val="00090DC8"/>
    <w:rsid w:val="000930DD"/>
    <w:rsid w:val="00094595"/>
    <w:rsid w:val="000A1346"/>
    <w:rsid w:val="000A16B7"/>
    <w:rsid w:val="000A1E66"/>
    <w:rsid w:val="000A373D"/>
    <w:rsid w:val="000A407D"/>
    <w:rsid w:val="000A7ACD"/>
    <w:rsid w:val="000A7F83"/>
    <w:rsid w:val="000B07DF"/>
    <w:rsid w:val="000B2757"/>
    <w:rsid w:val="000B497F"/>
    <w:rsid w:val="000B5995"/>
    <w:rsid w:val="000C786F"/>
    <w:rsid w:val="000E1DB4"/>
    <w:rsid w:val="000E2B78"/>
    <w:rsid w:val="000E3093"/>
    <w:rsid w:val="000E3454"/>
    <w:rsid w:val="000E6361"/>
    <w:rsid w:val="000F4444"/>
    <w:rsid w:val="00105C6A"/>
    <w:rsid w:val="00106714"/>
    <w:rsid w:val="0010731A"/>
    <w:rsid w:val="00111642"/>
    <w:rsid w:val="001131BD"/>
    <w:rsid w:val="00117836"/>
    <w:rsid w:val="00121465"/>
    <w:rsid w:val="00124E93"/>
    <w:rsid w:val="001250A9"/>
    <w:rsid w:val="00131296"/>
    <w:rsid w:val="00134F91"/>
    <w:rsid w:val="001406FD"/>
    <w:rsid w:val="00140D8D"/>
    <w:rsid w:val="00144753"/>
    <w:rsid w:val="00145913"/>
    <w:rsid w:val="00146357"/>
    <w:rsid w:val="00150181"/>
    <w:rsid w:val="0015264B"/>
    <w:rsid w:val="0015445F"/>
    <w:rsid w:val="00156053"/>
    <w:rsid w:val="0015605D"/>
    <w:rsid w:val="0016015A"/>
    <w:rsid w:val="0016115D"/>
    <w:rsid w:val="001634B6"/>
    <w:rsid w:val="00165CB1"/>
    <w:rsid w:val="001673D2"/>
    <w:rsid w:val="00171AE9"/>
    <w:rsid w:val="0017248C"/>
    <w:rsid w:val="001748A7"/>
    <w:rsid w:val="00185953"/>
    <w:rsid w:val="001935B0"/>
    <w:rsid w:val="00193B65"/>
    <w:rsid w:val="00197D41"/>
    <w:rsid w:val="001A2EFE"/>
    <w:rsid w:val="001B5FA3"/>
    <w:rsid w:val="001C3212"/>
    <w:rsid w:val="001C57FA"/>
    <w:rsid w:val="001C73EB"/>
    <w:rsid w:val="001D1AFD"/>
    <w:rsid w:val="001D6993"/>
    <w:rsid w:val="001D6ECF"/>
    <w:rsid w:val="001E4C82"/>
    <w:rsid w:val="001E6013"/>
    <w:rsid w:val="001E608A"/>
    <w:rsid w:val="001E6DA8"/>
    <w:rsid w:val="001E7A61"/>
    <w:rsid w:val="001F0584"/>
    <w:rsid w:val="001F33B6"/>
    <w:rsid w:val="001F49CF"/>
    <w:rsid w:val="001F4FC5"/>
    <w:rsid w:val="001F6B32"/>
    <w:rsid w:val="001F6FF5"/>
    <w:rsid w:val="001F713D"/>
    <w:rsid w:val="0020326D"/>
    <w:rsid w:val="0020469D"/>
    <w:rsid w:val="00204782"/>
    <w:rsid w:val="00204FC7"/>
    <w:rsid w:val="00205993"/>
    <w:rsid w:val="002073DD"/>
    <w:rsid w:val="00220000"/>
    <w:rsid w:val="00221891"/>
    <w:rsid w:val="00221F5C"/>
    <w:rsid w:val="00222BA4"/>
    <w:rsid w:val="002321BE"/>
    <w:rsid w:val="00236793"/>
    <w:rsid w:val="00242AFF"/>
    <w:rsid w:val="00243CAA"/>
    <w:rsid w:val="00250547"/>
    <w:rsid w:val="0025553D"/>
    <w:rsid w:val="002604A4"/>
    <w:rsid w:val="002649AA"/>
    <w:rsid w:val="0026527B"/>
    <w:rsid w:val="002658E6"/>
    <w:rsid w:val="002708C6"/>
    <w:rsid w:val="00271ABF"/>
    <w:rsid w:val="0027252D"/>
    <w:rsid w:val="00281257"/>
    <w:rsid w:val="0028403A"/>
    <w:rsid w:val="002860DB"/>
    <w:rsid w:val="002929FD"/>
    <w:rsid w:val="002931FD"/>
    <w:rsid w:val="00295535"/>
    <w:rsid w:val="002961B0"/>
    <w:rsid w:val="002A4032"/>
    <w:rsid w:val="002A69CE"/>
    <w:rsid w:val="002A77F2"/>
    <w:rsid w:val="002B399D"/>
    <w:rsid w:val="002B77C0"/>
    <w:rsid w:val="002C27CB"/>
    <w:rsid w:val="002C3017"/>
    <w:rsid w:val="002C4BE0"/>
    <w:rsid w:val="002C6DAD"/>
    <w:rsid w:val="002D1C35"/>
    <w:rsid w:val="002D4075"/>
    <w:rsid w:val="002E09D4"/>
    <w:rsid w:val="002E2270"/>
    <w:rsid w:val="002E389B"/>
    <w:rsid w:val="002E3B09"/>
    <w:rsid w:val="002F0A64"/>
    <w:rsid w:val="002F6B17"/>
    <w:rsid w:val="002F7B31"/>
    <w:rsid w:val="0030059E"/>
    <w:rsid w:val="003057B6"/>
    <w:rsid w:val="00311FDE"/>
    <w:rsid w:val="00312E36"/>
    <w:rsid w:val="0031322B"/>
    <w:rsid w:val="0031343F"/>
    <w:rsid w:val="00314015"/>
    <w:rsid w:val="003149F0"/>
    <w:rsid w:val="0031506B"/>
    <w:rsid w:val="00320A91"/>
    <w:rsid w:val="0032133A"/>
    <w:rsid w:val="003246ED"/>
    <w:rsid w:val="003324E9"/>
    <w:rsid w:val="00334200"/>
    <w:rsid w:val="00334CD9"/>
    <w:rsid w:val="00341BD3"/>
    <w:rsid w:val="00346711"/>
    <w:rsid w:val="00350534"/>
    <w:rsid w:val="0035194B"/>
    <w:rsid w:val="00355102"/>
    <w:rsid w:val="00355142"/>
    <w:rsid w:val="0035775D"/>
    <w:rsid w:val="0036126C"/>
    <w:rsid w:val="00364A90"/>
    <w:rsid w:val="003670E7"/>
    <w:rsid w:val="003679FF"/>
    <w:rsid w:val="00374119"/>
    <w:rsid w:val="00376B5C"/>
    <w:rsid w:val="00377CCC"/>
    <w:rsid w:val="00382AE9"/>
    <w:rsid w:val="00384F58"/>
    <w:rsid w:val="00387124"/>
    <w:rsid w:val="00394F4F"/>
    <w:rsid w:val="00397AD8"/>
    <w:rsid w:val="003A0E02"/>
    <w:rsid w:val="003A35A6"/>
    <w:rsid w:val="003A37E3"/>
    <w:rsid w:val="003B1FAE"/>
    <w:rsid w:val="003C3AD9"/>
    <w:rsid w:val="003D41ED"/>
    <w:rsid w:val="003E2AC4"/>
    <w:rsid w:val="003E5652"/>
    <w:rsid w:val="003E5988"/>
    <w:rsid w:val="003F1180"/>
    <w:rsid w:val="003F23B5"/>
    <w:rsid w:val="003F47CB"/>
    <w:rsid w:val="003F567E"/>
    <w:rsid w:val="003F6A68"/>
    <w:rsid w:val="003F6AB6"/>
    <w:rsid w:val="004002CE"/>
    <w:rsid w:val="00400590"/>
    <w:rsid w:val="00402EE8"/>
    <w:rsid w:val="0040304C"/>
    <w:rsid w:val="0040597E"/>
    <w:rsid w:val="00406F9A"/>
    <w:rsid w:val="0041146D"/>
    <w:rsid w:val="0041649A"/>
    <w:rsid w:val="00416AF1"/>
    <w:rsid w:val="00423183"/>
    <w:rsid w:val="00424B8B"/>
    <w:rsid w:val="00425D52"/>
    <w:rsid w:val="00426D50"/>
    <w:rsid w:val="004278A5"/>
    <w:rsid w:val="00432462"/>
    <w:rsid w:val="00440F02"/>
    <w:rsid w:val="00441635"/>
    <w:rsid w:val="00443FB6"/>
    <w:rsid w:val="004462BD"/>
    <w:rsid w:val="00451F0D"/>
    <w:rsid w:val="004577A5"/>
    <w:rsid w:val="00462F8C"/>
    <w:rsid w:val="00473A8F"/>
    <w:rsid w:val="004878DE"/>
    <w:rsid w:val="00492E12"/>
    <w:rsid w:val="004931B9"/>
    <w:rsid w:val="00493838"/>
    <w:rsid w:val="00496F33"/>
    <w:rsid w:val="004A2599"/>
    <w:rsid w:val="004A27AB"/>
    <w:rsid w:val="004A2A1B"/>
    <w:rsid w:val="004A5370"/>
    <w:rsid w:val="004A7186"/>
    <w:rsid w:val="004A7370"/>
    <w:rsid w:val="004B1423"/>
    <w:rsid w:val="004B19F7"/>
    <w:rsid w:val="004B1EFC"/>
    <w:rsid w:val="004B4C1E"/>
    <w:rsid w:val="004B75B5"/>
    <w:rsid w:val="004C3682"/>
    <w:rsid w:val="004C4005"/>
    <w:rsid w:val="004C57E3"/>
    <w:rsid w:val="004C5F1E"/>
    <w:rsid w:val="004D108E"/>
    <w:rsid w:val="004D5ED7"/>
    <w:rsid w:val="004E2D7B"/>
    <w:rsid w:val="004E3F2D"/>
    <w:rsid w:val="004E7B99"/>
    <w:rsid w:val="004F01C1"/>
    <w:rsid w:val="004F04CB"/>
    <w:rsid w:val="004F27F9"/>
    <w:rsid w:val="004F63F9"/>
    <w:rsid w:val="004F7077"/>
    <w:rsid w:val="00500582"/>
    <w:rsid w:val="00510C67"/>
    <w:rsid w:val="005130C8"/>
    <w:rsid w:val="005137F3"/>
    <w:rsid w:val="005218D1"/>
    <w:rsid w:val="005257E4"/>
    <w:rsid w:val="0052777C"/>
    <w:rsid w:val="00530AF6"/>
    <w:rsid w:val="00536450"/>
    <w:rsid w:val="00550BCA"/>
    <w:rsid w:val="005536F1"/>
    <w:rsid w:val="005553DC"/>
    <w:rsid w:val="00555C7D"/>
    <w:rsid w:val="00556B53"/>
    <w:rsid w:val="00562EEE"/>
    <w:rsid w:val="005667B8"/>
    <w:rsid w:val="00566E74"/>
    <w:rsid w:val="00567AE2"/>
    <w:rsid w:val="00572EF1"/>
    <w:rsid w:val="00575458"/>
    <w:rsid w:val="00576375"/>
    <w:rsid w:val="00576D52"/>
    <w:rsid w:val="0057751D"/>
    <w:rsid w:val="0058182C"/>
    <w:rsid w:val="0059025D"/>
    <w:rsid w:val="005A34A1"/>
    <w:rsid w:val="005B2BD4"/>
    <w:rsid w:val="005B5339"/>
    <w:rsid w:val="005C3BB0"/>
    <w:rsid w:val="005D2AA1"/>
    <w:rsid w:val="005D3D1C"/>
    <w:rsid w:val="005D4DE6"/>
    <w:rsid w:val="005D5D82"/>
    <w:rsid w:val="005E1814"/>
    <w:rsid w:val="005E49F1"/>
    <w:rsid w:val="005E4D5E"/>
    <w:rsid w:val="005E6202"/>
    <w:rsid w:val="005F0321"/>
    <w:rsid w:val="005F2E1E"/>
    <w:rsid w:val="005F430A"/>
    <w:rsid w:val="005F6306"/>
    <w:rsid w:val="006012EE"/>
    <w:rsid w:val="00605148"/>
    <w:rsid w:val="0060570D"/>
    <w:rsid w:val="00605CFE"/>
    <w:rsid w:val="00612C89"/>
    <w:rsid w:val="00615823"/>
    <w:rsid w:val="0061641C"/>
    <w:rsid w:val="006165F2"/>
    <w:rsid w:val="006260A8"/>
    <w:rsid w:val="00627A91"/>
    <w:rsid w:val="00631B52"/>
    <w:rsid w:val="00632DA9"/>
    <w:rsid w:val="00633242"/>
    <w:rsid w:val="006332B6"/>
    <w:rsid w:val="0063640C"/>
    <w:rsid w:val="006372B4"/>
    <w:rsid w:val="00640F2C"/>
    <w:rsid w:val="0064366C"/>
    <w:rsid w:val="00644D89"/>
    <w:rsid w:val="006452D8"/>
    <w:rsid w:val="00646DE9"/>
    <w:rsid w:val="00650041"/>
    <w:rsid w:val="006503A2"/>
    <w:rsid w:val="0066231A"/>
    <w:rsid w:val="00664D83"/>
    <w:rsid w:val="006655A6"/>
    <w:rsid w:val="00667CED"/>
    <w:rsid w:val="006741ED"/>
    <w:rsid w:val="00682D3D"/>
    <w:rsid w:val="0069070D"/>
    <w:rsid w:val="006920E3"/>
    <w:rsid w:val="00693638"/>
    <w:rsid w:val="006A1866"/>
    <w:rsid w:val="006A4052"/>
    <w:rsid w:val="006A5316"/>
    <w:rsid w:val="006A5443"/>
    <w:rsid w:val="006A7B8B"/>
    <w:rsid w:val="006B152A"/>
    <w:rsid w:val="006B25FB"/>
    <w:rsid w:val="006B2ECA"/>
    <w:rsid w:val="006B5E07"/>
    <w:rsid w:val="006B6C10"/>
    <w:rsid w:val="006C133A"/>
    <w:rsid w:val="006C4900"/>
    <w:rsid w:val="006D32EA"/>
    <w:rsid w:val="006D3BA8"/>
    <w:rsid w:val="006E1A42"/>
    <w:rsid w:val="006E4DFD"/>
    <w:rsid w:val="006E70D0"/>
    <w:rsid w:val="006F07B4"/>
    <w:rsid w:val="006F0A05"/>
    <w:rsid w:val="006F0B45"/>
    <w:rsid w:val="006F232E"/>
    <w:rsid w:val="00701006"/>
    <w:rsid w:val="00701D0F"/>
    <w:rsid w:val="00714A31"/>
    <w:rsid w:val="00721A06"/>
    <w:rsid w:val="00725989"/>
    <w:rsid w:val="0072637C"/>
    <w:rsid w:val="00734E8B"/>
    <w:rsid w:val="00737E35"/>
    <w:rsid w:val="00742366"/>
    <w:rsid w:val="0074455F"/>
    <w:rsid w:val="00744C51"/>
    <w:rsid w:val="00747236"/>
    <w:rsid w:val="00750080"/>
    <w:rsid w:val="0075080C"/>
    <w:rsid w:val="00751CD3"/>
    <w:rsid w:val="00760F25"/>
    <w:rsid w:val="00762046"/>
    <w:rsid w:val="00763113"/>
    <w:rsid w:val="00764DB3"/>
    <w:rsid w:val="00770ED0"/>
    <w:rsid w:val="00772387"/>
    <w:rsid w:val="00777CDB"/>
    <w:rsid w:val="00777DED"/>
    <w:rsid w:val="00780320"/>
    <w:rsid w:val="00783D96"/>
    <w:rsid w:val="0078507E"/>
    <w:rsid w:val="0078544E"/>
    <w:rsid w:val="00785FFF"/>
    <w:rsid w:val="00795216"/>
    <w:rsid w:val="007B255F"/>
    <w:rsid w:val="007B2908"/>
    <w:rsid w:val="007B4AE6"/>
    <w:rsid w:val="007B4C7B"/>
    <w:rsid w:val="007C4775"/>
    <w:rsid w:val="007C6836"/>
    <w:rsid w:val="007C6CD0"/>
    <w:rsid w:val="007D6F49"/>
    <w:rsid w:val="007D7395"/>
    <w:rsid w:val="007E1EBF"/>
    <w:rsid w:val="007E6875"/>
    <w:rsid w:val="007F1EF1"/>
    <w:rsid w:val="007F2507"/>
    <w:rsid w:val="007F3266"/>
    <w:rsid w:val="007F553A"/>
    <w:rsid w:val="007F6FD8"/>
    <w:rsid w:val="008136AB"/>
    <w:rsid w:val="00813828"/>
    <w:rsid w:val="008165D1"/>
    <w:rsid w:val="00816DFD"/>
    <w:rsid w:val="008202DA"/>
    <w:rsid w:val="00820D40"/>
    <w:rsid w:val="00821768"/>
    <w:rsid w:val="00826DCD"/>
    <w:rsid w:val="008307B4"/>
    <w:rsid w:val="00830954"/>
    <w:rsid w:val="00835E68"/>
    <w:rsid w:val="008407D3"/>
    <w:rsid w:val="00842A1E"/>
    <w:rsid w:val="00843AE7"/>
    <w:rsid w:val="0085023C"/>
    <w:rsid w:val="00854C46"/>
    <w:rsid w:val="00861CF2"/>
    <w:rsid w:val="008625D6"/>
    <w:rsid w:val="00866AD3"/>
    <w:rsid w:val="00875FFF"/>
    <w:rsid w:val="00881B9E"/>
    <w:rsid w:val="0088266D"/>
    <w:rsid w:val="0088566C"/>
    <w:rsid w:val="00885CA1"/>
    <w:rsid w:val="00890EEC"/>
    <w:rsid w:val="00891F06"/>
    <w:rsid w:val="008920F5"/>
    <w:rsid w:val="00897117"/>
    <w:rsid w:val="008A4397"/>
    <w:rsid w:val="008A718E"/>
    <w:rsid w:val="008B1350"/>
    <w:rsid w:val="008B6794"/>
    <w:rsid w:val="008C0217"/>
    <w:rsid w:val="008C641B"/>
    <w:rsid w:val="008D348B"/>
    <w:rsid w:val="008D6D34"/>
    <w:rsid w:val="008D7E05"/>
    <w:rsid w:val="008E3D0E"/>
    <w:rsid w:val="008E47BE"/>
    <w:rsid w:val="008F0394"/>
    <w:rsid w:val="008F1BB6"/>
    <w:rsid w:val="008F1FE5"/>
    <w:rsid w:val="008F3A69"/>
    <w:rsid w:val="008F6988"/>
    <w:rsid w:val="00900717"/>
    <w:rsid w:val="00902296"/>
    <w:rsid w:val="0090514A"/>
    <w:rsid w:val="0090714F"/>
    <w:rsid w:val="00910C7F"/>
    <w:rsid w:val="00910C91"/>
    <w:rsid w:val="0091230B"/>
    <w:rsid w:val="009130B5"/>
    <w:rsid w:val="00915482"/>
    <w:rsid w:val="00921C8C"/>
    <w:rsid w:val="00924138"/>
    <w:rsid w:val="009303B5"/>
    <w:rsid w:val="00930978"/>
    <w:rsid w:val="00934D35"/>
    <w:rsid w:val="00936750"/>
    <w:rsid w:val="0094529A"/>
    <w:rsid w:val="00954ADF"/>
    <w:rsid w:val="00957946"/>
    <w:rsid w:val="00960F28"/>
    <w:rsid w:val="00961161"/>
    <w:rsid w:val="00964180"/>
    <w:rsid w:val="00966F02"/>
    <w:rsid w:val="009706F6"/>
    <w:rsid w:val="00972919"/>
    <w:rsid w:val="00975CF1"/>
    <w:rsid w:val="00980CFA"/>
    <w:rsid w:val="009826C5"/>
    <w:rsid w:val="0098455E"/>
    <w:rsid w:val="009948F7"/>
    <w:rsid w:val="009963E8"/>
    <w:rsid w:val="009A1678"/>
    <w:rsid w:val="009A34DB"/>
    <w:rsid w:val="009A3935"/>
    <w:rsid w:val="009A408D"/>
    <w:rsid w:val="009A47DB"/>
    <w:rsid w:val="009A7467"/>
    <w:rsid w:val="009B1EE7"/>
    <w:rsid w:val="009B2EDC"/>
    <w:rsid w:val="009B3552"/>
    <w:rsid w:val="009B6243"/>
    <w:rsid w:val="009C1F41"/>
    <w:rsid w:val="009C310E"/>
    <w:rsid w:val="009C4300"/>
    <w:rsid w:val="009D0522"/>
    <w:rsid w:val="009D6AC6"/>
    <w:rsid w:val="009E1F87"/>
    <w:rsid w:val="009E2D26"/>
    <w:rsid w:val="009E5486"/>
    <w:rsid w:val="009F1F3C"/>
    <w:rsid w:val="009F20E1"/>
    <w:rsid w:val="009F3F69"/>
    <w:rsid w:val="009F47A2"/>
    <w:rsid w:val="009F4911"/>
    <w:rsid w:val="009F513F"/>
    <w:rsid w:val="009F5ADA"/>
    <w:rsid w:val="00A12919"/>
    <w:rsid w:val="00A140DB"/>
    <w:rsid w:val="00A214C9"/>
    <w:rsid w:val="00A21671"/>
    <w:rsid w:val="00A22F60"/>
    <w:rsid w:val="00A2364C"/>
    <w:rsid w:val="00A25951"/>
    <w:rsid w:val="00A26203"/>
    <w:rsid w:val="00A266A1"/>
    <w:rsid w:val="00A329CF"/>
    <w:rsid w:val="00A35B14"/>
    <w:rsid w:val="00A37ACA"/>
    <w:rsid w:val="00A42A56"/>
    <w:rsid w:val="00A44914"/>
    <w:rsid w:val="00A44AEF"/>
    <w:rsid w:val="00A53337"/>
    <w:rsid w:val="00A53889"/>
    <w:rsid w:val="00A53A8E"/>
    <w:rsid w:val="00A54BA1"/>
    <w:rsid w:val="00A55763"/>
    <w:rsid w:val="00A647A6"/>
    <w:rsid w:val="00A71561"/>
    <w:rsid w:val="00A755B4"/>
    <w:rsid w:val="00A759AA"/>
    <w:rsid w:val="00A762D1"/>
    <w:rsid w:val="00A80418"/>
    <w:rsid w:val="00A80BE4"/>
    <w:rsid w:val="00A810D7"/>
    <w:rsid w:val="00A85464"/>
    <w:rsid w:val="00A9092B"/>
    <w:rsid w:val="00AB269F"/>
    <w:rsid w:val="00AB5D0E"/>
    <w:rsid w:val="00AC638E"/>
    <w:rsid w:val="00AD1A1D"/>
    <w:rsid w:val="00AD2BDC"/>
    <w:rsid w:val="00AE0B8F"/>
    <w:rsid w:val="00AE2BB6"/>
    <w:rsid w:val="00AE3CEE"/>
    <w:rsid w:val="00AE4D62"/>
    <w:rsid w:val="00AE7182"/>
    <w:rsid w:val="00AE7352"/>
    <w:rsid w:val="00AF0A1E"/>
    <w:rsid w:val="00AF3A4C"/>
    <w:rsid w:val="00AF71D2"/>
    <w:rsid w:val="00B04E45"/>
    <w:rsid w:val="00B06691"/>
    <w:rsid w:val="00B11140"/>
    <w:rsid w:val="00B22D11"/>
    <w:rsid w:val="00B26AF6"/>
    <w:rsid w:val="00B31094"/>
    <w:rsid w:val="00B31367"/>
    <w:rsid w:val="00B36099"/>
    <w:rsid w:val="00B44BB1"/>
    <w:rsid w:val="00B44DA6"/>
    <w:rsid w:val="00B50708"/>
    <w:rsid w:val="00B536AB"/>
    <w:rsid w:val="00B55124"/>
    <w:rsid w:val="00B55E14"/>
    <w:rsid w:val="00B57084"/>
    <w:rsid w:val="00B617DC"/>
    <w:rsid w:val="00B64580"/>
    <w:rsid w:val="00B813B1"/>
    <w:rsid w:val="00B82A20"/>
    <w:rsid w:val="00B93375"/>
    <w:rsid w:val="00BB1BB9"/>
    <w:rsid w:val="00BB5371"/>
    <w:rsid w:val="00BB5BE2"/>
    <w:rsid w:val="00BB74CC"/>
    <w:rsid w:val="00BC1C9A"/>
    <w:rsid w:val="00BC3070"/>
    <w:rsid w:val="00BC7FB1"/>
    <w:rsid w:val="00BD120E"/>
    <w:rsid w:val="00BD3C7C"/>
    <w:rsid w:val="00BD7D9C"/>
    <w:rsid w:val="00BE3D70"/>
    <w:rsid w:val="00BE7A43"/>
    <w:rsid w:val="00C01B27"/>
    <w:rsid w:val="00C03025"/>
    <w:rsid w:val="00C03675"/>
    <w:rsid w:val="00C06DC7"/>
    <w:rsid w:val="00C10E93"/>
    <w:rsid w:val="00C24C2F"/>
    <w:rsid w:val="00C267AE"/>
    <w:rsid w:val="00C30C70"/>
    <w:rsid w:val="00C31781"/>
    <w:rsid w:val="00C32CFC"/>
    <w:rsid w:val="00C34BB8"/>
    <w:rsid w:val="00C41F7E"/>
    <w:rsid w:val="00C42514"/>
    <w:rsid w:val="00C42DA2"/>
    <w:rsid w:val="00C432F3"/>
    <w:rsid w:val="00C436F4"/>
    <w:rsid w:val="00C43E75"/>
    <w:rsid w:val="00C44EED"/>
    <w:rsid w:val="00C44FFF"/>
    <w:rsid w:val="00C53444"/>
    <w:rsid w:val="00C53F11"/>
    <w:rsid w:val="00C547F5"/>
    <w:rsid w:val="00C60728"/>
    <w:rsid w:val="00C60DC7"/>
    <w:rsid w:val="00C702B8"/>
    <w:rsid w:val="00C7513F"/>
    <w:rsid w:val="00C7722D"/>
    <w:rsid w:val="00C80631"/>
    <w:rsid w:val="00C8552C"/>
    <w:rsid w:val="00C8559C"/>
    <w:rsid w:val="00C86B3A"/>
    <w:rsid w:val="00C910A8"/>
    <w:rsid w:val="00C92D16"/>
    <w:rsid w:val="00CA1F3B"/>
    <w:rsid w:val="00CA3748"/>
    <w:rsid w:val="00CA7337"/>
    <w:rsid w:val="00CB23A1"/>
    <w:rsid w:val="00CB383A"/>
    <w:rsid w:val="00CB39FD"/>
    <w:rsid w:val="00CB3E00"/>
    <w:rsid w:val="00CB4480"/>
    <w:rsid w:val="00CB4BDC"/>
    <w:rsid w:val="00CB6378"/>
    <w:rsid w:val="00CB66CE"/>
    <w:rsid w:val="00CB77B7"/>
    <w:rsid w:val="00CC4824"/>
    <w:rsid w:val="00CD7C4A"/>
    <w:rsid w:val="00CE0698"/>
    <w:rsid w:val="00CF08F3"/>
    <w:rsid w:val="00CF1DDD"/>
    <w:rsid w:val="00CF4E09"/>
    <w:rsid w:val="00D01DB1"/>
    <w:rsid w:val="00D0497A"/>
    <w:rsid w:val="00D04D28"/>
    <w:rsid w:val="00D12AD4"/>
    <w:rsid w:val="00D13BFC"/>
    <w:rsid w:val="00D15132"/>
    <w:rsid w:val="00D16FC3"/>
    <w:rsid w:val="00D17C17"/>
    <w:rsid w:val="00D26FC3"/>
    <w:rsid w:val="00D32955"/>
    <w:rsid w:val="00D32F87"/>
    <w:rsid w:val="00D33A7C"/>
    <w:rsid w:val="00D36BF8"/>
    <w:rsid w:val="00D4044E"/>
    <w:rsid w:val="00D421D0"/>
    <w:rsid w:val="00D426FA"/>
    <w:rsid w:val="00D42B98"/>
    <w:rsid w:val="00D46137"/>
    <w:rsid w:val="00D46886"/>
    <w:rsid w:val="00D4727F"/>
    <w:rsid w:val="00D50E7A"/>
    <w:rsid w:val="00D5460A"/>
    <w:rsid w:val="00D60DC9"/>
    <w:rsid w:val="00D62E21"/>
    <w:rsid w:val="00D65084"/>
    <w:rsid w:val="00D65219"/>
    <w:rsid w:val="00D661A2"/>
    <w:rsid w:val="00D745C7"/>
    <w:rsid w:val="00D76E5C"/>
    <w:rsid w:val="00D771AA"/>
    <w:rsid w:val="00D83DF0"/>
    <w:rsid w:val="00D8666B"/>
    <w:rsid w:val="00D9157E"/>
    <w:rsid w:val="00D97ADB"/>
    <w:rsid w:val="00DA1390"/>
    <w:rsid w:val="00DA3E73"/>
    <w:rsid w:val="00DA7FAC"/>
    <w:rsid w:val="00DB01A0"/>
    <w:rsid w:val="00DB0242"/>
    <w:rsid w:val="00DB5345"/>
    <w:rsid w:val="00DC426C"/>
    <w:rsid w:val="00DD79ED"/>
    <w:rsid w:val="00DD7C9B"/>
    <w:rsid w:val="00DE09E2"/>
    <w:rsid w:val="00DE65C6"/>
    <w:rsid w:val="00DE6B9A"/>
    <w:rsid w:val="00DE6E5D"/>
    <w:rsid w:val="00DE6F84"/>
    <w:rsid w:val="00DF07BE"/>
    <w:rsid w:val="00DF6D11"/>
    <w:rsid w:val="00E02E18"/>
    <w:rsid w:val="00E05914"/>
    <w:rsid w:val="00E06551"/>
    <w:rsid w:val="00E118ED"/>
    <w:rsid w:val="00E1389B"/>
    <w:rsid w:val="00E138B9"/>
    <w:rsid w:val="00E21599"/>
    <w:rsid w:val="00E224AE"/>
    <w:rsid w:val="00E2404F"/>
    <w:rsid w:val="00E335BB"/>
    <w:rsid w:val="00E4296C"/>
    <w:rsid w:val="00E51A8E"/>
    <w:rsid w:val="00E53334"/>
    <w:rsid w:val="00E54576"/>
    <w:rsid w:val="00E653B8"/>
    <w:rsid w:val="00E66325"/>
    <w:rsid w:val="00E67732"/>
    <w:rsid w:val="00E71EFA"/>
    <w:rsid w:val="00E72E0C"/>
    <w:rsid w:val="00E73958"/>
    <w:rsid w:val="00E76559"/>
    <w:rsid w:val="00E773E2"/>
    <w:rsid w:val="00E83EA5"/>
    <w:rsid w:val="00E84C3A"/>
    <w:rsid w:val="00E87954"/>
    <w:rsid w:val="00EA2D48"/>
    <w:rsid w:val="00EA2F02"/>
    <w:rsid w:val="00EA3567"/>
    <w:rsid w:val="00EA5A78"/>
    <w:rsid w:val="00EB5951"/>
    <w:rsid w:val="00EC1CB8"/>
    <w:rsid w:val="00EC1F23"/>
    <w:rsid w:val="00ED05C5"/>
    <w:rsid w:val="00EE3285"/>
    <w:rsid w:val="00EE4525"/>
    <w:rsid w:val="00EF5900"/>
    <w:rsid w:val="00EF703F"/>
    <w:rsid w:val="00F03B1B"/>
    <w:rsid w:val="00F07CF0"/>
    <w:rsid w:val="00F1286F"/>
    <w:rsid w:val="00F13C15"/>
    <w:rsid w:val="00F17531"/>
    <w:rsid w:val="00F2120D"/>
    <w:rsid w:val="00F25028"/>
    <w:rsid w:val="00F26C22"/>
    <w:rsid w:val="00F31D28"/>
    <w:rsid w:val="00F3547D"/>
    <w:rsid w:val="00F4269C"/>
    <w:rsid w:val="00F43ED8"/>
    <w:rsid w:val="00F46078"/>
    <w:rsid w:val="00F51116"/>
    <w:rsid w:val="00F526C5"/>
    <w:rsid w:val="00F527F2"/>
    <w:rsid w:val="00F5356A"/>
    <w:rsid w:val="00F6067B"/>
    <w:rsid w:val="00F60BFC"/>
    <w:rsid w:val="00F63177"/>
    <w:rsid w:val="00F67C5B"/>
    <w:rsid w:val="00F71FAB"/>
    <w:rsid w:val="00F74748"/>
    <w:rsid w:val="00F758B4"/>
    <w:rsid w:val="00F8530E"/>
    <w:rsid w:val="00F90F6B"/>
    <w:rsid w:val="00F91928"/>
    <w:rsid w:val="00F92649"/>
    <w:rsid w:val="00F94B8B"/>
    <w:rsid w:val="00F94EBB"/>
    <w:rsid w:val="00F96807"/>
    <w:rsid w:val="00F97DBF"/>
    <w:rsid w:val="00FA1139"/>
    <w:rsid w:val="00FA1F3F"/>
    <w:rsid w:val="00FA3956"/>
    <w:rsid w:val="00FB0036"/>
    <w:rsid w:val="00FB1B2F"/>
    <w:rsid w:val="00FB30DC"/>
    <w:rsid w:val="00FC11F0"/>
    <w:rsid w:val="00FC2211"/>
    <w:rsid w:val="00FC7499"/>
    <w:rsid w:val="00FD3CA5"/>
    <w:rsid w:val="00FD575F"/>
    <w:rsid w:val="00FE3024"/>
    <w:rsid w:val="00FE702C"/>
    <w:rsid w:val="00FF2AA5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8EEA8"/>
  <w15:docId w15:val="{4A399D2E-7EAB-463D-AA42-959E2A4D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66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736C"/>
    <w:pPr>
      <w:ind w:left="720"/>
      <w:contextualSpacing/>
    </w:pPr>
  </w:style>
  <w:style w:type="character" w:styleId="Jegyzethivatkozs">
    <w:name w:val="annotation reference"/>
    <w:basedOn w:val="Bekezdsalapbettpusa"/>
    <w:unhideWhenUsed/>
    <w:rsid w:val="001C73EB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1C73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1C73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73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73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7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73EB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D65219"/>
    <w:pPr>
      <w:spacing w:after="0" w:line="240" w:lineRule="auto"/>
    </w:pPr>
  </w:style>
  <w:style w:type="table" w:styleId="Rcsostblzat">
    <w:name w:val="Table Grid"/>
    <w:basedOn w:val="Normltblzat"/>
    <w:uiPriority w:val="39"/>
    <w:rsid w:val="0068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B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497F"/>
  </w:style>
  <w:style w:type="paragraph" w:styleId="llb">
    <w:name w:val="footer"/>
    <w:basedOn w:val="Norml"/>
    <w:link w:val="llbChar"/>
    <w:uiPriority w:val="99"/>
    <w:unhideWhenUsed/>
    <w:rsid w:val="000B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497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0B497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497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B497F"/>
    <w:rPr>
      <w:vertAlign w:val="superscript"/>
    </w:rPr>
  </w:style>
  <w:style w:type="paragraph" w:styleId="NormlWeb">
    <w:name w:val="Normal (Web)"/>
    <w:basedOn w:val="Norml"/>
    <w:uiPriority w:val="99"/>
    <w:unhideWhenUsed/>
    <w:rsid w:val="0033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D1C35"/>
    <w:rPr>
      <w:color w:val="0000FF"/>
      <w:u w:val="single"/>
    </w:rPr>
  </w:style>
  <w:style w:type="character" w:customStyle="1" w:styleId="jel">
    <w:name w:val="jel"/>
    <w:basedOn w:val="Bekezdsalapbettpusa"/>
    <w:rsid w:val="00BB74CC"/>
  </w:style>
  <w:style w:type="character" w:customStyle="1" w:styleId="szakasz-jel">
    <w:name w:val="szakasz-jel"/>
    <w:basedOn w:val="Bekezdsalapbettpusa"/>
    <w:rsid w:val="008D7E05"/>
  </w:style>
  <w:style w:type="character" w:customStyle="1" w:styleId="CharStyle10">
    <w:name w:val="Char Style 10"/>
    <w:basedOn w:val="Bekezdsalapbettpusa"/>
    <w:link w:val="Style5"/>
    <w:rsid w:val="00F13C15"/>
    <w:rPr>
      <w:shd w:val="clear" w:color="auto" w:fill="FFFFFF"/>
    </w:rPr>
  </w:style>
  <w:style w:type="paragraph" w:customStyle="1" w:styleId="Style5">
    <w:name w:val="Style 5"/>
    <w:basedOn w:val="Norml"/>
    <w:link w:val="CharStyle10"/>
    <w:rsid w:val="00F13C15"/>
    <w:pPr>
      <w:widowControl w:val="0"/>
      <w:shd w:val="clear" w:color="auto" w:fill="FFFFFF"/>
      <w:spacing w:after="500" w:line="274" w:lineRule="exact"/>
      <w:ind w:hanging="600"/>
    </w:pPr>
  </w:style>
  <w:style w:type="paragraph" w:styleId="Szvegtrzs2">
    <w:name w:val="Body Text 2"/>
    <w:basedOn w:val="Norml"/>
    <w:link w:val="Szvegtrzs2Char"/>
    <w:semiHidden/>
    <w:rsid w:val="00A42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A42A5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customStyle="1" w:styleId="bekezds">
    <w:name w:val="bekezdés"/>
    <w:basedOn w:val="Szvegtrzs"/>
    <w:link w:val="bekezdsChar"/>
    <w:qFormat/>
    <w:rsid w:val="009F3F69"/>
    <w:pPr>
      <w:suppressAutoHyphens/>
      <w:spacing w:before="40" w:after="40" w:line="240" w:lineRule="auto"/>
      <w:ind w:firstLine="284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character" w:customStyle="1" w:styleId="bekezdsChar">
    <w:name w:val="bekezdés Char"/>
    <w:link w:val="bekezds"/>
    <w:rsid w:val="009F3F69"/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9F3F6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F3F69"/>
  </w:style>
  <w:style w:type="character" w:customStyle="1" w:styleId="CharStyle9">
    <w:name w:val="Char Style 9"/>
    <w:basedOn w:val="Bekezdsalapbettpusa"/>
    <w:link w:val="Style8"/>
    <w:rsid w:val="003246ED"/>
    <w:rPr>
      <w:b/>
      <w:bCs/>
      <w:shd w:val="clear" w:color="auto" w:fill="FFFFFF"/>
    </w:rPr>
  </w:style>
  <w:style w:type="character" w:customStyle="1" w:styleId="CharStyle14">
    <w:name w:val="Char Style 14"/>
    <w:basedOn w:val="Bekezdsalapbettpusa"/>
    <w:link w:val="Style13"/>
    <w:rsid w:val="003246ED"/>
    <w:rPr>
      <w:b/>
      <w:bCs/>
      <w:shd w:val="clear" w:color="auto" w:fill="FFFFFF"/>
    </w:rPr>
  </w:style>
  <w:style w:type="character" w:customStyle="1" w:styleId="CharStyle15">
    <w:name w:val="Char Style 15"/>
    <w:basedOn w:val="CharStyle10"/>
    <w:rsid w:val="003246E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character" w:customStyle="1" w:styleId="CharStyle16">
    <w:name w:val="Char Style 16"/>
    <w:basedOn w:val="CharStyle10"/>
    <w:rsid w:val="003246E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paragraph" w:customStyle="1" w:styleId="Style8">
    <w:name w:val="Style 8"/>
    <w:basedOn w:val="Norml"/>
    <w:link w:val="CharStyle9"/>
    <w:rsid w:val="003246ED"/>
    <w:pPr>
      <w:widowControl w:val="0"/>
      <w:shd w:val="clear" w:color="auto" w:fill="FFFFFF"/>
      <w:spacing w:after="0" w:line="274" w:lineRule="exact"/>
      <w:jc w:val="center"/>
    </w:pPr>
    <w:rPr>
      <w:b/>
      <w:bCs/>
    </w:rPr>
  </w:style>
  <w:style w:type="paragraph" w:customStyle="1" w:styleId="Style13">
    <w:name w:val="Style 13"/>
    <w:basedOn w:val="Norml"/>
    <w:link w:val="CharStyle14"/>
    <w:rsid w:val="003246ED"/>
    <w:pPr>
      <w:widowControl w:val="0"/>
      <w:shd w:val="clear" w:color="auto" w:fill="FFFFFF"/>
      <w:spacing w:before="500" w:after="500" w:line="266" w:lineRule="exact"/>
      <w:ind w:hanging="1520"/>
      <w:outlineLvl w:val="2"/>
    </w:pPr>
    <w:rPr>
      <w:b/>
      <w:bCs/>
    </w:rPr>
  </w:style>
  <w:style w:type="paragraph" w:customStyle="1" w:styleId="Bekezds0">
    <w:name w:val="Bekezdés"/>
    <w:uiPriority w:val="99"/>
    <w:rsid w:val="003F567E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  <w14:ligatures w14:val="standardContextual"/>
    </w:rPr>
  </w:style>
  <w:style w:type="paragraph" w:customStyle="1" w:styleId="FejezetCm">
    <w:name w:val="FejezetCím"/>
    <w:uiPriority w:val="99"/>
    <w:rsid w:val="003F567E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hu-H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7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gloizr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ugl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C73C1-0BC5-4A2F-BE1D-55DF3073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1049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Paál-Kővári Kornélia dr.</dc:creator>
  <cp:lastModifiedBy>dr. Jakubek Lilla</cp:lastModifiedBy>
  <cp:revision>2</cp:revision>
  <cp:lastPrinted>2020-06-17T12:13:00Z</cp:lastPrinted>
  <dcterms:created xsi:type="dcterms:W3CDTF">2025-12-03T13:30:00Z</dcterms:created>
  <dcterms:modified xsi:type="dcterms:W3CDTF">2025-12-03T13:30:00Z</dcterms:modified>
</cp:coreProperties>
</file>