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1F" w:rsidRPr="00585F82" w:rsidRDefault="00230B1F" w:rsidP="00230B1F">
      <w:pPr>
        <w:pStyle w:val="Szvegtrzs31"/>
        <w:numPr>
          <w:ilvl w:val="12"/>
          <w:numId w:val="0"/>
        </w:numPr>
        <w:jc w:val="left"/>
        <w:rPr>
          <w:b/>
          <w:i w:val="0"/>
          <w:iCs/>
        </w:rPr>
      </w:pPr>
      <w:r w:rsidRPr="00585F82">
        <w:rPr>
          <w:b/>
          <w:i w:val="0"/>
          <w:iCs/>
        </w:rPr>
        <w:t>Budapest Főváros XIV. Kerület Zugló Önkormányzat</w:t>
      </w:r>
    </w:p>
    <w:p w:rsidR="00230B1F" w:rsidRPr="00585F82" w:rsidRDefault="00BF5666" w:rsidP="00230B1F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  <w:r>
        <w:rPr>
          <w:b/>
          <w:i w:val="0"/>
        </w:rPr>
        <w:t>Alp</w:t>
      </w:r>
      <w:r w:rsidR="00230B1F" w:rsidRPr="00585F82">
        <w:rPr>
          <w:b/>
          <w:i w:val="0"/>
        </w:rPr>
        <w:t>olgármestere</w:t>
      </w:r>
    </w:p>
    <w:p w:rsidR="00E4560B" w:rsidRPr="00572D6C" w:rsidRDefault="00E4560B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560B" w:rsidRPr="00572D6C" w:rsidRDefault="00E4560B" w:rsidP="0023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Szám: </w:t>
      </w:r>
      <w:r w:rsidR="00EB7B4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123/94/2020</w:t>
      </w:r>
    </w:p>
    <w:p w:rsidR="00E4560B" w:rsidRPr="00572D6C" w:rsidRDefault="00E4560B" w:rsidP="00E4560B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Nyilvános ülésen tárgyalandó!</w:t>
      </w:r>
    </w:p>
    <w:p w:rsidR="00E4560B" w:rsidRPr="00572D6C" w:rsidRDefault="00E4560B" w:rsidP="00E456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560B" w:rsidRPr="00572D6C" w:rsidRDefault="00CD6D00" w:rsidP="00E4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Napirend száma: </w:t>
      </w:r>
      <w:r w:rsidR="00E4560B"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……….  </w:t>
      </w:r>
    </w:p>
    <w:p w:rsidR="00CD6D00" w:rsidRPr="00CD6D00" w:rsidRDefault="00E4560B" w:rsidP="004D25F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Képviselő-testület </w:t>
      </w:r>
    </w:p>
    <w:p w:rsidR="00E4560B" w:rsidRPr="00CD6D00" w:rsidRDefault="00E4560B" w:rsidP="00CD6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</w:t>
      </w:r>
      <w:r w:rsidR="009B57F5"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</w:t>
      </w:r>
      <w:r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. </w:t>
      </w:r>
      <w:r w:rsidR="00B351F8"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február 2</w:t>
      </w:r>
      <w:r w:rsidR="00D9025A"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7</w:t>
      </w:r>
      <w:r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-i ülésére</w:t>
      </w:r>
    </w:p>
    <w:p w:rsidR="004D25F6" w:rsidRDefault="004D25F6" w:rsidP="004D2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D6D00" w:rsidRDefault="00E4560B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Tárgy: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CD6D00" w:rsidRDefault="00CD6D00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D2FD4" w:rsidRPr="00BF5666" w:rsidRDefault="00E4560B" w:rsidP="00CD6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BF5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Javaslat az önkormányzat területén </w:t>
      </w:r>
      <w:r w:rsidR="00ED2FD4" w:rsidRPr="00BF5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térfigyelő kamerarendszer </w:t>
      </w:r>
      <w:r w:rsidR="00707557" w:rsidRPr="00BF5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működtetésére</w:t>
      </w:r>
      <w:r w:rsidR="00ED2FD4" w:rsidRPr="00BF5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, valamint </w:t>
      </w:r>
      <w:r w:rsidR="009E1F01" w:rsidRPr="00BF5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háromoldalú együttműködési megállapodás megkötésére a Budapesti Rendőr-főkapitánysággal és a Zuglói Önkormányzati Rendészettel </w:t>
      </w:r>
      <w:r w:rsidR="00ED2FD4" w:rsidRPr="00BF5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térfigyelő kamerarendszer működtetésében</w:t>
      </w:r>
      <w:r w:rsidR="00667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történő közreműködésre</w:t>
      </w:r>
      <w:bookmarkStart w:id="0" w:name="_GoBack"/>
      <w:bookmarkEnd w:id="0"/>
    </w:p>
    <w:p w:rsidR="00E4560B" w:rsidRDefault="00E4560B" w:rsidP="0009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1871" w:rsidRDefault="00091871" w:rsidP="0009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560B" w:rsidRPr="00572D6C" w:rsidRDefault="00E4560B" w:rsidP="00E4560B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I. Előzmények</w:t>
      </w:r>
    </w:p>
    <w:p w:rsidR="00E4560B" w:rsidRPr="00572D6C" w:rsidRDefault="00E4560B" w:rsidP="00B8154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560B" w:rsidRDefault="00E4560B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Zugló Önkormányzata kiemelten kezeli a kerület közbiztonságát, igyekszik megragadni minden lehetőséget a lakosság szubjektív biztonságérzetét javító lépések</w:t>
      </w:r>
      <w:r w:rsidR="000004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megtételére. E célból alakítja 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 és üzemelteti a kerület önkormányzata a közterületi térfelügyeleti rendszert, amely a bűnfelderítés, a bűn- és baleset-megelőzés, továbbá a közterületi rendfenntartás fontos eszköze. </w:t>
      </w:r>
    </w:p>
    <w:p w:rsidR="00572D6C" w:rsidRDefault="00572D6C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72D6C" w:rsidRPr="00572D6C" w:rsidRDefault="00572D6C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Zuglóban </w:t>
      </w:r>
      <w:r w:rsidR="004F1E49">
        <w:rPr>
          <w:rFonts w:ascii="Times New Roman" w:eastAsia="Times New Roman" w:hAnsi="Times New Roman" w:cs="Times New Roman"/>
          <w:sz w:val="24"/>
          <w:szCs w:val="24"/>
          <w:lang w:eastAsia="hu-HU"/>
        </w:rPr>
        <w:t>213</w:t>
      </w:r>
      <w:r w:rsidRPr="00572D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db közterületi térfigyelő kamera </w:t>
      </w:r>
      <w:r w:rsidR="0000041D">
        <w:rPr>
          <w:rFonts w:ascii="Times New Roman" w:eastAsia="Times New Roman" w:hAnsi="Times New Roman" w:cs="Times New Roman"/>
          <w:sz w:val="24"/>
          <w:szCs w:val="24"/>
          <w:lang w:eastAsia="hu-HU"/>
        </w:rPr>
        <w:t>kerül elhelyezésre</w:t>
      </w:r>
      <w:r w:rsidRPr="00572D6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4560B" w:rsidRPr="00572D6C" w:rsidRDefault="00E4560B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560B" w:rsidRPr="00572D6C" w:rsidRDefault="00E4560B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térfelügyeleti rendszer működtetését érintően a </w:t>
      </w:r>
      <w:r w:rsidR="00324F2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korábban hatályos 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Rendőrségről szóló 1994. évi XXXIV. törvény 42. § (3) bekezdése szerint az </w:t>
      </w:r>
      <w:r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elhelyezésre kerülő képfelvevő szükségességéről, a képfelvevővel megfigyelt közterület kijelöléséről </w:t>
      </w:r>
      <w:r w:rsidRPr="00572D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a rendőrség előterjesztésére az illetékes települési önkormányzat döntött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E4560B" w:rsidRPr="00572D6C" w:rsidRDefault="00E4560B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560B" w:rsidRDefault="00324F2F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</w:t>
      </w:r>
      <w:r w:rsidR="00E4560B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elenleg a Rendőrségről szóló 1994. évi XXXIV. tv. fent idézett 42. § (3) bekezdése helyébe a következő rendelkezés lépett: az „…</w:t>
      </w:r>
      <w:r w:rsidR="00E4560B"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elhelyezésre kerülő képfelvevő szükségességéről, a képfelvevővel megfigyelt közterület kijelöléséről </w:t>
      </w:r>
      <w:r w:rsidR="00E4560B" w:rsidRPr="00572D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a rendőrség dönt az illetékes települési önkormányzat véleményének előzetes kikérését követően</w:t>
      </w:r>
      <w:r w:rsidR="007850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…</w:t>
      </w:r>
      <w:r w:rsidR="00E4560B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” Ezzel a Rendőrségről szóló törvényből a jogalkotó elvonta – a közterületi kamerákkal kapcsolatban – az önkormányzat döntési jogkörét, és azt visszaminősítette pusztán véleményezési jogkörré.</w:t>
      </w:r>
      <w:r w:rsidR="007850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B2D37" w:rsidRPr="00572D6C" w:rsidRDefault="000B2D37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2D37" w:rsidRDefault="000B2D37" w:rsidP="000B2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Ugyanakkor a</w:t>
      </w:r>
      <w:r w:rsidRPr="003C10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közterület-felügyeletről szóló 1999. évi LXIII. törvény 7. § (3) bekezdése alapján</w:t>
      </w:r>
      <w:r w:rsidRPr="003C10C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="00DF7AB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„</w:t>
      </w:r>
      <w:r w:rsidRPr="00DF7AB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felügyelet közterületen, közbiztonsági, illetve bűnmegelőzési célból, bárki számára nyilvánvalóan észlelhető módon képfelvevőt helyezhet el, és felvételt készíthet. A képfelvevő elhelyezéséről, valamint a képfelvevővel megfigyelt közterület kijelöléséről a felügyelet előterjesztésére a képviselő-testület dönt.</w:t>
      </w:r>
      <w:r w:rsidRPr="00DF7AB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</w:t>
      </w:r>
      <w:r w:rsidRPr="003C10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4560B" w:rsidRPr="00572D6C" w:rsidRDefault="000B2D37" w:rsidP="000B2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10CE">
        <w:rPr>
          <w:rFonts w:ascii="Times New Roman" w:eastAsia="Times New Roman" w:hAnsi="Times New Roman" w:cs="Times New Roman"/>
          <w:sz w:val="24"/>
          <w:szCs w:val="24"/>
          <w:lang w:eastAsia="hu-HU"/>
        </w:rPr>
        <w:t>E törvényi rendelkezés lehetőséget kínál a közterületi kamerarendszerről való döntés önkormányzati kézben tartására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 közterületfelügyelet, a ZÖR javaslata, előterjesztése alapján)</w:t>
      </w:r>
      <w:r w:rsidRPr="003C10C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4560B" w:rsidRPr="00572D6C" w:rsidRDefault="00E4560B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Az Önkormányzat szándéka a jövőben is a zuglói lakosság érdekeinek képviselete, a </w:t>
      </w:r>
      <w:r w:rsidR="007850A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helyi 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közbiztonságot javító intézkedések szorgalmazása, a közrend fenntartása és javítása, és a rendőrséggel kialakult </w:t>
      </w:r>
      <w:r w:rsidR="00DC776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példás együttműködés megtartása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közterület-felügyeletről szóló 1999. évi LXIII. törvény rendelkezései alapján. </w:t>
      </w:r>
    </w:p>
    <w:p w:rsidR="00E4560B" w:rsidRDefault="00E4560B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81541" w:rsidRPr="00572D6C" w:rsidRDefault="00B81541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560B" w:rsidRPr="00572D6C" w:rsidRDefault="00E4560B" w:rsidP="00E4560B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II. Vélemények</w:t>
      </w:r>
    </w:p>
    <w:p w:rsidR="000411A3" w:rsidRDefault="000411A3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4560B" w:rsidRDefault="00E4560B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kamerarendszert a Zuglói Önkormányzati Rendészet (továbbiakban: Rendészet) is használja, képfelvételeit hasznosítja tevékenysége során, melyre a közterület-felügyeletről szóló 1999. évi LXIII. törvény lehetőséget biztosít. A kerületünkben kialakult gyakorlat szerint a térfelügyeleti rendszer kameraképeit a diszpécserközpontban</w:t>
      </w:r>
      <w:r w:rsidR="000128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elsősorban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kerületi rendőrkapitányság </w:t>
      </w:r>
      <w:r w:rsidR="000128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szolgálaton kívüli 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hivatásos állományú rendőrei figyelik,</w:t>
      </w:r>
      <w:r w:rsid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572D6C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továbbá meghatározott időszakokban a Rendészet munkatársa</w:t>
      </w:r>
      <w:r w:rsidR="00B351F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 is</w:t>
      </w:r>
      <w:r w:rsidR="00572D6C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:rsidR="00572D6C" w:rsidRDefault="00572D6C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72D6C" w:rsidRPr="00572D6C" w:rsidRDefault="00572D6C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sz w:val="24"/>
          <w:szCs w:val="24"/>
          <w:lang w:eastAsia="hu-HU"/>
        </w:rPr>
        <w:t>A térfelügyeleti rendszerrel kapcsolatos</w:t>
      </w:r>
      <w:r w:rsidR="00B351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kamerakép-figyelési</w:t>
      </w:r>
      <w:r w:rsidRPr="00572D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tevékenységet az önkormányzat és a rendőrség között kötött együttműködési megállapodás alapján a rendőrség vég</w:t>
      </w:r>
      <w:r w:rsidR="00B351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ezte – ezt tervezzük továbbra is fenntartani – azonban </w:t>
      </w:r>
      <w:r w:rsidRPr="00572D6C">
        <w:rPr>
          <w:rFonts w:ascii="Times New Roman" w:eastAsia="Times New Roman" w:hAnsi="Times New Roman" w:cs="Times New Roman"/>
          <w:sz w:val="24"/>
          <w:szCs w:val="24"/>
          <w:lang w:eastAsia="hu-HU"/>
        </w:rPr>
        <w:t>a törvényi felhatalmazás megvan arra</w:t>
      </w:r>
      <w:r w:rsidR="00B351F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572D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 a</w:t>
      </w:r>
      <w:r w:rsidR="00B351F8">
        <w:rPr>
          <w:rFonts w:ascii="Times New Roman" w:eastAsia="Times New Roman" w:hAnsi="Times New Roman" w:cs="Times New Roman"/>
          <w:sz w:val="24"/>
          <w:szCs w:val="24"/>
          <w:lang w:eastAsia="hu-HU"/>
        </w:rPr>
        <w:t>z önkormányzati</w:t>
      </w:r>
      <w:r w:rsidRPr="00572D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351F8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Pr="00572D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endészet a közterület-felügyeletről szóló 1999. évi LXIII. törvény 7. § (3) bekezdésében kapott felhatalmazás alapján szerepet vállaljon a közterületi kamerarendszer </w:t>
      </w:r>
      <w:r w:rsidR="00B351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létében és működtetésében, az </w:t>
      </w:r>
      <w:r w:rsidR="007850A3"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="00B351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nkormányzat </w:t>
      </w:r>
      <w:r w:rsidR="007850A3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B351F8">
        <w:rPr>
          <w:rFonts w:ascii="Times New Roman" w:eastAsia="Times New Roman" w:hAnsi="Times New Roman" w:cs="Times New Roman"/>
          <w:sz w:val="24"/>
          <w:szCs w:val="24"/>
          <w:lang w:eastAsia="hu-HU"/>
        </w:rPr>
        <w:t>épviselő-testületének döntése alapján</w:t>
      </w:r>
      <w:r w:rsidRPr="00572D6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4560B" w:rsidRPr="00572D6C" w:rsidRDefault="00E4560B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1871" w:rsidRDefault="00E4560B" w:rsidP="00B35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közterület-felügyeletről szóló 1999. évi LXIII. törvény 7.</w:t>
      </w:r>
      <w:r w:rsidR="00595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(a továbbiakban: </w:t>
      </w:r>
      <w:proofErr w:type="spellStart"/>
      <w:r w:rsidR="00595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Kftv</w:t>
      </w:r>
      <w:proofErr w:type="spellEnd"/>
      <w:r w:rsidR="00595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.)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§ (3) bekezdése </w:t>
      </w:r>
      <w:proofErr w:type="gramStart"/>
      <w:r w:rsidR="00C43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alapján</w:t>
      </w:r>
      <w:proofErr w:type="gramEnd"/>
      <w:r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a felügyelet közterületen, közbiztonsági, illetve bűnmegelőzési célból,</w:t>
      </w:r>
      <w:r w:rsidR="000918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bárki számára nyilvánvalóan észlelhető módon képfelvevőt helyezhet el, és felvételt készíthet</w:t>
      </w:r>
      <w:r w:rsidR="000918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</w:t>
      </w:r>
      <w:r w:rsidR="00C43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 képfelvevő elhelyezéséről, valamint </w:t>
      </w:r>
      <w:r w:rsidRPr="005643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képfelvevővel megfigyelt közterület kijelöléséről a felügyelet előterjesztésére a képviselő-testület dönt.</w:t>
      </w:r>
      <w:r w:rsidRPr="005643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”</w:t>
      </w:r>
      <w:r w:rsidR="00C43D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91871">
        <w:rPr>
          <w:rFonts w:ascii="Times New Roman" w:eastAsia="Times New Roman" w:hAnsi="Times New Roman" w:cs="Times New Roman"/>
          <w:sz w:val="24"/>
          <w:szCs w:val="24"/>
          <w:lang w:eastAsia="hu-HU"/>
        </w:rPr>
        <w:t>E törvényi rendelkezés a</w:t>
      </w:r>
      <w:r w:rsidR="00B351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térfelügyeleti rendszer létesítésével és működtetésével kapcsolatos,</w:t>
      </w:r>
      <w:r w:rsidR="00C43D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351F8">
        <w:rPr>
          <w:rFonts w:ascii="Times New Roman" w:eastAsia="Times New Roman" w:hAnsi="Times New Roman" w:cs="Times New Roman"/>
          <w:sz w:val="24"/>
          <w:szCs w:val="24"/>
          <w:lang w:eastAsia="hu-HU"/>
        </w:rPr>
        <w:t>tavalyi évben történt jogszabályváltozások</w:t>
      </w:r>
      <w:r w:rsidR="000918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ellenére</w:t>
      </w:r>
      <w:r w:rsidR="00B351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</w:t>
      </w:r>
      <w:r w:rsidR="000918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lehetőséget kínál a </w:t>
      </w:r>
      <w:r w:rsidR="00091871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közterületi kamerarendszer</w:t>
      </w:r>
      <w:r w:rsidR="0009187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ről</w:t>
      </w:r>
      <w:r w:rsidR="00091871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való döntés</w:t>
      </w:r>
      <w:r w:rsidR="0009187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önkormányzati kézben tartására, a törvény</w:t>
      </w:r>
      <w:r w:rsidR="00B351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918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="00B351F8">
        <w:rPr>
          <w:rFonts w:ascii="Times New Roman" w:eastAsia="Times New Roman" w:hAnsi="Times New Roman" w:cs="Times New Roman"/>
          <w:sz w:val="24"/>
          <w:szCs w:val="24"/>
          <w:lang w:eastAsia="hu-HU"/>
        </w:rPr>
        <w:t>7. § (3) bekezdése szerinti képviselő-testületi döntés</w:t>
      </w:r>
      <w:r w:rsidR="000918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meghozatalával.</w:t>
      </w:r>
      <w:r w:rsidR="004D25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előterjesztés 1. számú melléklete tartalmazza a szóban forgó jogalapon meghozandó képviselő-testületi döntés alapján megalapozott térfigyelő kamera helyszíneket.</w:t>
      </w:r>
    </w:p>
    <w:p w:rsidR="00B351F8" w:rsidRDefault="00B351F8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D25F6" w:rsidRDefault="00E4560B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rendőrséggel való kiváló együttműködés fenntartása, valamint a közbiztonság szolgálata érdekében az </w:t>
      </w:r>
      <w:r w:rsidR="008224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nkormányzat a jövőben is megkeresi a helyi rendőrkapitányságot és biztosítja számára a kamerahelyszínek véleményezését,</w:t>
      </w:r>
      <w:r w:rsidR="005643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továbbá a kamerakép-figyelési tevékenység végzésében igénybe veszi megbízási jogviszony keretében a szabadidős rendőröket,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ahogy ez a múltban is történt.</w:t>
      </w:r>
      <w:r w:rsidR="00B815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43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</w:t>
      </w:r>
      <w:r w:rsidR="00C43D64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élszerű, hogy éljünk a Rendőrségről szóló 1994. évi XXXIV. törvény </w:t>
      </w:r>
      <w:r w:rsidR="00C43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</w:t>
      </w:r>
      <w:r w:rsidR="00C43D64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9. § (1) bekezdése szerinti lehetőséggel, mely szerint „</w:t>
      </w:r>
      <w:r w:rsidR="00C43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</w:t>
      </w:r>
      <w:r w:rsidR="00C43D64"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települési önkormányzat szerződést köthet a közigazgatási illetékességi területén működő rendőrkapitányság vezetőjével </w:t>
      </w:r>
      <w:r w:rsidR="00822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                    </w:t>
      </w:r>
      <w:r w:rsidR="00C43D64"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– rendőrségi kötelezettségvállalás esetén a rendőrfőkapitány előzetes egyetértésével – különösen a helyi közbiztonságot érintő feladatok ellátása, a rendőrség és az önkormányzati szervek tevékenységének összehangolása</w:t>
      </w:r>
      <w:r w:rsidR="000918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C43D64"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érdekében.”</w:t>
      </w:r>
      <w:r w:rsidR="00C43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4D25F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Minthogy a kamerarendszerről való döntést a </w:t>
      </w:r>
      <w:proofErr w:type="spellStart"/>
      <w:r w:rsidR="004D25F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Kftv</w:t>
      </w:r>
      <w:proofErr w:type="spellEnd"/>
      <w:r w:rsidR="004D25F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7. § (3) bekezdése alapozza meg, az együttműködési megállapodást </w:t>
      </w:r>
      <w:r w:rsidR="008224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célszerű </w:t>
      </w:r>
      <w:r w:rsidR="004D25F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háromoldalúként létrehozni, amelyben a Rendészet szerződő félként </w:t>
      </w:r>
      <w:r w:rsidR="00280A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és adatkezelőként </w:t>
      </w:r>
      <w:r w:rsidR="004D25F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lesz jelen</w:t>
      </w:r>
      <w:r w:rsidR="003142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ellátva az előterjesztés </w:t>
      </w:r>
      <w:r w:rsidR="00E53C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</w:t>
      </w:r>
      <w:r w:rsidR="004273C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számú melléklete szerinti tartalmú megállapodásban meghatározott feladatokat</w:t>
      </w:r>
      <w:r w:rsidR="004D25F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09187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közterületi kamerarendszerről való döntés</w:t>
      </w:r>
      <w:r w:rsidR="004D25F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hozatal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8224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nkormányzat k</w:t>
      </w:r>
      <w:r w:rsidR="00280A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="00280A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 maradása</w:t>
      </w:r>
      <w:r w:rsidR="00B815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09187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garancia</w:t>
      </w:r>
      <w:r w:rsidR="00B815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</w:t>
      </w:r>
      <w:r w:rsidR="004D25F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kerületi térfigyelő</w:t>
      </w:r>
      <w:r w:rsidR="00B815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rendszer hatékonyságá</w:t>
      </w:r>
      <w:r w:rsidR="0009187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nak növelésére</w:t>
      </w:r>
      <w:r w:rsidR="00B815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amely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Zugló közbiztonságának erősítését szolgálja.</w:t>
      </w:r>
    </w:p>
    <w:p w:rsidR="00E37006" w:rsidRDefault="00E37006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91871" w:rsidRDefault="00E37006" w:rsidP="00D902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szóban forgó feladatellátáshoz </w:t>
      </w:r>
      <w:r w:rsidR="00EC3BD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fő közterület-felügyelő alkalmazása szükséges, a Rendészet engedélyezett létszámát </w:t>
      </w:r>
      <w:r w:rsidR="003A10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51 főről 5</w:t>
      </w:r>
      <w:r w:rsidR="00EC3BD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</w:t>
      </w:r>
      <w:r w:rsidR="003A10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főre szükséges megnövel</w:t>
      </w:r>
      <w:r w:rsidR="00F335AF" w:rsidRPr="008B42A9">
        <w:rPr>
          <w:rFonts w:ascii="Times New Roman" w:eastAsia="Times New Roman" w:hAnsi="Times New Roman" w:cs="Times New Roman"/>
          <w:sz w:val="24"/>
          <w:szCs w:val="24"/>
          <w:lang w:eastAsia="hu-HU"/>
        </w:rPr>
        <w:t>ni</w:t>
      </w:r>
      <w:r w:rsidR="008B0B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2020. március 1. napjával</w:t>
      </w:r>
      <w:r w:rsidR="003A10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A létszámemelés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alábbi költségráfordítással jár.</w:t>
      </w:r>
    </w:p>
    <w:p w:rsidR="002A4545" w:rsidRDefault="002A4545" w:rsidP="00D902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A4545" w:rsidRDefault="002A4545" w:rsidP="00D902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ZKNP költségvetéséhez van delegálva a fedezet, a korábbi évek gyakorlata szerint, a kiadás fedezete innen kerül átcsoportosításra.</w:t>
      </w:r>
    </w:p>
    <w:tbl>
      <w:tblPr>
        <w:tblW w:w="9988" w:type="dxa"/>
        <w:tblCellMar>
          <w:left w:w="70" w:type="dxa"/>
          <w:right w:w="70" w:type="dxa"/>
        </w:tblCellMar>
        <w:tblLook w:val="04A0"/>
      </w:tblPr>
      <w:tblGrid>
        <w:gridCol w:w="6728"/>
        <w:gridCol w:w="1080"/>
        <w:gridCol w:w="1060"/>
        <w:gridCol w:w="1120"/>
      </w:tblGrid>
      <w:tr w:rsidR="00940DA8" w:rsidRPr="00D9025A" w:rsidTr="00EA5484">
        <w:trPr>
          <w:trHeight w:val="255"/>
        </w:trPr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45" w:rsidRDefault="002A4545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940DA8" w:rsidRPr="00D9025A" w:rsidRDefault="00E37006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90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(adatok forintban)</w:t>
            </w:r>
          </w:p>
          <w:p w:rsidR="00EA5484" w:rsidRPr="00D9025A" w:rsidRDefault="00EA5484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tbl>
            <w:tblPr>
              <w:tblW w:w="6588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2069"/>
              <w:gridCol w:w="794"/>
              <w:gridCol w:w="3725"/>
            </w:tblGrid>
            <w:tr w:rsidR="00EA5484" w:rsidRPr="00D9025A" w:rsidTr="00953E44">
              <w:trPr>
                <w:trHeight w:val="175"/>
              </w:trPr>
              <w:tc>
                <w:tcPr>
                  <w:tcW w:w="65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484" w:rsidRPr="00D9025A" w:rsidRDefault="00EA5484" w:rsidP="00EA54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9025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Zuglói Önkormányzati Rendészet </w:t>
                  </w:r>
                  <w:r w:rsidRPr="00D902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Térfigyelő központ</w:t>
                  </w:r>
                </w:p>
              </w:tc>
            </w:tr>
            <w:tr w:rsidR="00EA5484" w:rsidRPr="00D9025A" w:rsidTr="00EA5484">
              <w:trPr>
                <w:trHeight w:val="70"/>
              </w:trPr>
              <w:tc>
                <w:tcPr>
                  <w:tcW w:w="20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484" w:rsidRPr="00D9025A" w:rsidRDefault="00EA5484" w:rsidP="00EA54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484" w:rsidRPr="00D9025A" w:rsidRDefault="00EA5484" w:rsidP="00EA54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7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484" w:rsidRPr="00D9025A" w:rsidRDefault="00EA5484" w:rsidP="00EA54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A5484" w:rsidRPr="00D9025A" w:rsidTr="00953E44">
              <w:trPr>
                <w:trHeight w:val="209"/>
              </w:trPr>
              <w:tc>
                <w:tcPr>
                  <w:tcW w:w="65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484" w:rsidRPr="00D9025A" w:rsidRDefault="00EA5484" w:rsidP="00EA54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 w:rsidRPr="00D9025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5 fő alkalmazásával kapcsolatos kiadások</w:t>
                  </w:r>
                </w:p>
                <w:p w:rsidR="00EA5484" w:rsidRPr="00D9025A" w:rsidRDefault="00EA5484" w:rsidP="00EA54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:rsidR="00EA5484" w:rsidRPr="00D9025A" w:rsidRDefault="00EA5484" w:rsidP="00EA54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 w:rsidRPr="00D902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 kiadás fedezete egyéb helyekről átcsoportosításra kerül.</w:t>
                  </w:r>
                </w:p>
              </w:tc>
            </w:tr>
          </w:tbl>
          <w:p w:rsidR="003A1083" w:rsidRPr="00D9025A" w:rsidRDefault="003A1083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A8" w:rsidRPr="00D9025A" w:rsidRDefault="00940DA8" w:rsidP="002A4545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A8" w:rsidRPr="00D9025A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A8" w:rsidRPr="00D9025A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91871" w:rsidRDefault="00EA5484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5484">
        <w:rPr>
          <w:noProof/>
          <w:lang w:eastAsia="hu-HU"/>
        </w:rPr>
        <w:drawing>
          <wp:inline distT="0" distB="0" distL="0" distR="0">
            <wp:extent cx="5760720" cy="417322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84" w:rsidRPr="00EA5484" w:rsidRDefault="00EA5484" w:rsidP="00E4560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E23FED" w:rsidRDefault="00EA5484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5484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személyi juttatás:</w:t>
      </w:r>
    </w:p>
    <w:p w:rsidR="00EA5484" w:rsidRPr="00572D6C" w:rsidRDefault="00EA5484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5484">
        <w:rPr>
          <w:noProof/>
          <w:lang w:eastAsia="hu-HU"/>
        </w:rPr>
        <w:drawing>
          <wp:inline distT="0" distB="0" distL="0" distR="0">
            <wp:extent cx="5760720" cy="1253490"/>
            <wp:effectExtent l="0" t="0" r="0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84" w:rsidRDefault="00EA5484" w:rsidP="003A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484">
        <w:rPr>
          <w:noProof/>
          <w:lang w:eastAsia="hu-HU"/>
        </w:rPr>
        <w:lastRenderedPageBreak/>
        <w:drawing>
          <wp:inline distT="0" distB="0" distL="0" distR="0">
            <wp:extent cx="5760720" cy="177292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84" w:rsidRDefault="00EA5484" w:rsidP="003A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484" w:rsidRPr="00D9025A" w:rsidRDefault="00EA5484" w:rsidP="003A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025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Ahhoz, hogy az előzetes megbeszélések alapján nappal és éjszaka 12-12 órában 1 fő jelenléte biztosított legyen a térfigyelő központban, számításaink szerint 2 fő főállású és 3 fő megbízási jogviszonyban dolgozó rendészre, segédfelügyelőre lenne szükség. A kimutatás tartalmazza ennek erőforrás igényét. A számítás a következő szempontok alapján történt: 30 nap * 24 óra = 720 óra. 1 fő havi munkaideje átlagban 168 óra, éves rendes szabadság és keresőképtelenség jogcímén történő távollétek nélkül 4,3 főt igényel a szolgálat ellátása, a jogszabályi előírásokat figyelembe véve a biztonságos jelenléthez így 5 fő létszámot tartunk szükségesnek.  </w:t>
      </w:r>
    </w:p>
    <w:p w:rsidR="000837EC" w:rsidRPr="00D9025A" w:rsidRDefault="000837EC" w:rsidP="003A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1083" w:rsidRPr="00D9025A" w:rsidRDefault="003A1083" w:rsidP="003A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025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Fentiek alapján a</w:t>
      </w:r>
      <w:r w:rsidR="008568D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Önkormányzati Rendészetnél</w:t>
      </w:r>
      <w:r w:rsidRPr="00D9025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EC3BDA" w:rsidRPr="00D9025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 w:rsidR="008568D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fő főállásban és 3 fő megbízási jogviszonyban foglalkoztatott </w:t>
      </w:r>
      <w:r w:rsidRPr="00D9025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alkalmazásának költsége a 2020. évre </w:t>
      </w:r>
      <w:r w:rsidR="000837EC" w:rsidRPr="00D902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14.972.699</w:t>
      </w:r>
      <w:r w:rsidR="00D9025A" w:rsidRPr="00D902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,-</w:t>
      </w:r>
      <w:r w:rsidR="000837EC" w:rsidRPr="00D9025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D902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Ft</w:t>
      </w:r>
      <w:r w:rsidRPr="00D9025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mely összeget az Önkormányzat biztosítja a Rendészet költségvetésében.</w:t>
      </w:r>
    </w:p>
    <w:p w:rsidR="003A1083" w:rsidRPr="00D9025A" w:rsidRDefault="003A1083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4560B" w:rsidRDefault="00E4560B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025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Kérem a Tisztelt Képviselő-testületet, hogy határozati javaslatomat támogatni szíveskedjen.</w:t>
      </w:r>
    </w:p>
    <w:p w:rsidR="00654B44" w:rsidRDefault="00654B44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54B44" w:rsidRPr="00D9025A" w:rsidRDefault="00654B44" w:rsidP="0065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4B4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Jogi Osztály véleménye:</w:t>
      </w:r>
      <w:r w:rsidRPr="00654B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előterjesztésben közölt adatok, információk alapján észrevételt nem tesz.</w:t>
      </w:r>
    </w:p>
    <w:p w:rsidR="000411A3" w:rsidRPr="00572D6C" w:rsidRDefault="000411A3" w:rsidP="00E456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560B" w:rsidRPr="00572D6C" w:rsidRDefault="00E4560B" w:rsidP="00E4560B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III. Bizottsági vélemények</w:t>
      </w:r>
    </w:p>
    <w:p w:rsidR="00E464E0" w:rsidRDefault="00E464E0" w:rsidP="00BF1740">
      <w:pPr>
        <w:pStyle w:val="Szvegtrzs31"/>
        <w:numPr>
          <w:ilvl w:val="12"/>
          <w:numId w:val="0"/>
        </w:numPr>
        <w:outlineLvl w:val="0"/>
        <w:rPr>
          <w:i w:val="0"/>
          <w:color w:val="000000"/>
        </w:rPr>
      </w:pPr>
    </w:p>
    <w:p w:rsidR="00BF1740" w:rsidRDefault="00BF1740" w:rsidP="00BF1740">
      <w:pPr>
        <w:pStyle w:val="Szvegtrzs31"/>
        <w:numPr>
          <w:ilvl w:val="12"/>
          <w:numId w:val="0"/>
        </w:numPr>
        <w:outlineLvl w:val="0"/>
        <w:rPr>
          <w:bCs/>
          <w:i w:val="0"/>
          <w:color w:val="000000"/>
        </w:rPr>
      </w:pPr>
      <w:r>
        <w:rPr>
          <w:i w:val="0"/>
          <w:color w:val="000000"/>
        </w:rPr>
        <w:t>Az el</w:t>
      </w:r>
      <w:r w:rsidR="00EB7B47">
        <w:rPr>
          <w:i w:val="0"/>
          <w:color w:val="000000"/>
        </w:rPr>
        <w:t>őterjesztést a Jogi és Ügyrendi,</w:t>
      </w:r>
      <w:r w:rsidR="008F6857">
        <w:rPr>
          <w:i w:val="0"/>
          <w:color w:val="000000"/>
        </w:rPr>
        <w:t xml:space="preserve"> a Pénzügyi és Költségvetési </w:t>
      </w:r>
      <w:r>
        <w:rPr>
          <w:i w:val="0"/>
          <w:color w:val="000000"/>
        </w:rPr>
        <w:t xml:space="preserve">Bizottság a februári rendes ülésén tárgyalja. A bizottsági vélemény ismertetésre kerül a </w:t>
      </w:r>
      <w:r>
        <w:rPr>
          <w:bCs/>
          <w:i w:val="0"/>
          <w:color w:val="000000"/>
        </w:rPr>
        <w:t xml:space="preserve">képviselő-testületi </w:t>
      </w:r>
      <w:r w:rsidRPr="00187A23">
        <w:rPr>
          <w:bCs/>
          <w:i w:val="0"/>
          <w:color w:val="000000"/>
        </w:rPr>
        <w:t>ülésen.</w:t>
      </w:r>
    </w:p>
    <w:p w:rsidR="00E4560B" w:rsidRDefault="00E4560B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411A3" w:rsidRPr="00572D6C" w:rsidRDefault="000411A3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083" w:rsidRPr="00572D6C" w:rsidRDefault="003A1083" w:rsidP="003A1083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</w:t>
      </w: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0A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Döntési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javaslat</w:t>
      </w:r>
    </w:p>
    <w:p w:rsidR="009E1F01" w:rsidRPr="00572D6C" w:rsidRDefault="009E1F01" w:rsidP="009E1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7DD7" w:rsidRDefault="00E4560B" w:rsidP="0001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Önkormányzat Képviselő-testülete úgy dönt, hogy</w:t>
      </w:r>
      <w:r w:rsidR="00E506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továbbiakban is</w:t>
      </w:r>
      <w:r w:rsidR="006B7D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76A83" w:rsidRPr="00B76A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térfigyelő kamerákat </w:t>
      </w:r>
      <w:r w:rsidR="00B76A83" w:rsidRPr="008224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helyez el</w:t>
      </w:r>
      <w:r w:rsidR="008224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illetve</w:t>
      </w:r>
      <w:r w:rsidR="00B76A83" w:rsidRPr="00B76A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működtet az előterjesztés </w:t>
      </w:r>
      <w:r w:rsidR="00E53C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 w:rsidR="004D25F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B76A83" w:rsidRPr="00B76A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számú melléklete szerinti helyszíneken.</w:t>
      </w:r>
      <w:r w:rsidR="006B7D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6B7DD7" w:rsidRDefault="00572D6C" w:rsidP="0001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76A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Zugló Önkormányzata</w:t>
      </w:r>
      <w:r w:rsidR="00B76A83" w:rsidRPr="00B76A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háromoldalú</w:t>
      </w:r>
      <w:r w:rsidRPr="00B76A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együttműködési megállapodást köt a Budapesti Rendőr-főkapitánysággal</w:t>
      </w:r>
      <w:r w:rsidR="00B76A83" w:rsidRPr="00B76A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a Zuglói Önkormányzati Rendészettel</w:t>
      </w:r>
      <w:r w:rsidRPr="00B76A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közterületi kamerarendszer</w:t>
      </w:r>
      <w:r w:rsidR="00B76A83" w:rsidRPr="00B76A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működésében</w:t>
      </w:r>
      <w:r w:rsidRPr="00B76A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történő közreműködésre</w:t>
      </w:r>
      <w:r w:rsidR="00B76A83" w:rsidRPr="00B76A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előterjesztés </w:t>
      </w:r>
      <w:r w:rsidR="00E53C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</w:t>
      </w:r>
      <w:r w:rsidR="00B76A83" w:rsidRPr="00B76A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számú melléklete szerinti tartalommal</w:t>
      </w:r>
      <w:r w:rsidRPr="00B76A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6B7D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562A33" w:rsidRDefault="00562A33" w:rsidP="0001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Zuglói Önkormányzati Rendészet engedélyezett létszáma 2 fővel, 51 főről 53 főre emelkedik.</w:t>
      </w:r>
    </w:p>
    <w:p w:rsidR="00ED2FD4" w:rsidRPr="00B76A83" w:rsidRDefault="006B7DD7" w:rsidP="0001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D2F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Önkormányzat biztosítja a feladatellátáshoz szükséges forrásokat a Zuglói Önkormányzati Rendészet költségvetésében.</w:t>
      </w:r>
    </w:p>
    <w:p w:rsidR="004D25F6" w:rsidRPr="00572D6C" w:rsidRDefault="004D25F6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411A3" w:rsidRDefault="000411A3" w:rsidP="00E46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411A3" w:rsidRDefault="000411A3" w:rsidP="00E46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B7DD7" w:rsidRPr="00400118" w:rsidRDefault="006B7DD7" w:rsidP="00E46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0011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határozathozatal Magyarország helyi önkormányzatairól szóló 2011. évi CLXXXIX. törvény 47. § (1)-(2) bekezdése alapján egyszerű szótöbbséget igényel. </w:t>
      </w:r>
    </w:p>
    <w:p w:rsidR="00572D6C" w:rsidRPr="00572D6C" w:rsidRDefault="00572D6C" w:rsidP="009E1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1BDD" w:rsidRPr="00291BDD" w:rsidRDefault="00291BDD" w:rsidP="009E1F01">
      <w:pPr>
        <w:pStyle w:val="BodyText31"/>
        <w:rPr>
          <w:i w:val="0"/>
          <w:iCs w:val="0"/>
        </w:rPr>
      </w:pPr>
      <w:r w:rsidRPr="00291BDD">
        <w:rPr>
          <w:i w:val="0"/>
          <w:iCs w:val="0"/>
        </w:rPr>
        <w:t>Budapest, 20</w:t>
      </w:r>
      <w:r w:rsidR="009B57F5">
        <w:rPr>
          <w:i w:val="0"/>
          <w:iCs w:val="0"/>
        </w:rPr>
        <w:t>20</w:t>
      </w:r>
      <w:r w:rsidRPr="00291BDD">
        <w:rPr>
          <w:i w:val="0"/>
          <w:iCs w:val="0"/>
        </w:rPr>
        <w:t xml:space="preserve">. </w:t>
      </w:r>
      <w:r w:rsidR="00ED2FD4">
        <w:rPr>
          <w:i w:val="0"/>
          <w:iCs w:val="0"/>
        </w:rPr>
        <w:t>febr</w:t>
      </w:r>
      <w:r w:rsidR="009B57F5">
        <w:rPr>
          <w:i w:val="0"/>
          <w:iCs w:val="0"/>
        </w:rPr>
        <w:t>uá</w:t>
      </w:r>
      <w:r>
        <w:rPr>
          <w:i w:val="0"/>
          <w:iCs w:val="0"/>
        </w:rPr>
        <w:t>r</w:t>
      </w:r>
      <w:r w:rsidRPr="00291BDD">
        <w:rPr>
          <w:i w:val="0"/>
          <w:iCs w:val="0"/>
        </w:rPr>
        <w:t xml:space="preserve"> </w:t>
      </w:r>
      <w:proofErr w:type="gramStart"/>
      <w:r w:rsidRPr="00291BDD">
        <w:rPr>
          <w:i w:val="0"/>
          <w:iCs w:val="0"/>
        </w:rPr>
        <w:t>„   „</w:t>
      </w:r>
      <w:proofErr w:type="gramEnd"/>
    </w:p>
    <w:p w:rsidR="00291BDD" w:rsidRDefault="00291BDD" w:rsidP="009E1F01">
      <w:pPr>
        <w:tabs>
          <w:tab w:val="center" w:pos="7513"/>
        </w:tabs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91BDD">
        <w:rPr>
          <w:rFonts w:ascii="Times New Roman" w:hAnsi="Times New Roman" w:cs="Times New Roman"/>
          <w:sz w:val="24"/>
          <w:szCs w:val="24"/>
        </w:rPr>
        <w:tab/>
        <w:t>Hajdu Flórián</w:t>
      </w:r>
    </w:p>
    <w:p w:rsidR="00BF1740" w:rsidRDefault="00BF1740" w:rsidP="009E1F01">
      <w:pPr>
        <w:tabs>
          <w:tab w:val="center" w:pos="7513"/>
        </w:tabs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alpolgármester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64E0" w:rsidRDefault="00E464E0" w:rsidP="00400118">
      <w:pPr>
        <w:pStyle w:val="Szvegtrzs32"/>
        <w:numPr>
          <w:ilvl w:val="12"/>
          <w:numId w:val="0"/>
        </w:numPr>
        <w:rPr>
          <w:i w:val="0"/>
          <w:u w:val="single"/>
        </w:rPr>
      </w:pPr>
    </w:p>
    <w:p w:rsidR="00E464E0" w:rsidRDefault="00E464E0" w:rsidP="00400118">
      <w:pPr>
        <w:pStyle w:val="Szvegtrzs32"/>
        <w:numPr>
          <w:ilvl w:val="12"/>
          <w:numId w:val="0"/>
        </w:numPr>
        <w:rPr>
          <w:i w:val="0"/>
          <w:u w:val="single"/>
        </w:rPr>
      </w:pPr>
    </w:p>
    <w:p w:rsidR="00400118" w:rsidRDefault="00400118" w:rsidP="00400118">
      <w:pPr>
        <w:pStyle w:val="Szvegtrzs32"/>
        <w:numPr>
          <w:ilvl w:val="12"/>
          <w:numId w:val="0"/>
        </w:numPr>
        <w:rPr>
          <w:i w:val="0"/>
          <w:u w:val="single"/>
        </w:rPr>
      </w:pPr>
      <w:r w:rsidRPr="008D0508">
        <w:rPr>
          <w:i w:val="0"/>
          <w:u w:val="single"/>
        </w:rPr>
        <w:t>Mellékletek:</w:t>
      </w:r>
    </w:p>
    <w:p w:rsidR="00400118" w:rsidRDefault="00400118" w:rsidP="00400118">
      <w:pPr>
        <w:pStyle w:val="Szvegtrzs32"/>
        <w:numPr>
          <w:ilvl w:val="12"/>
          <w:numId w:val="0"/>
        </w:numPr>
        <w:rPr>
          <w:i w:val="0"/>
          <w:u w:val="single"/>
        </w:rPr>
      </w:pPr>
    </w:p>
    <w:p w:rsidR="000E0880" w:rsidRPr="000E0880" w:rsidRDefault="000E0880" w:rsidP="000E0880">
      <w:pPr>
        <w:pStyle w:val="Szvegtrzs32"/>
        <w:numPr>
          <w:ilvl w:val="0"/>
          <w:numId w:val="5"/>
        </w:numPr>
        <w:tabs>
          <w:tab w:val="clear" w:pos="720"/>
        </w:tabs>
        <w:ind w:left="709" w:hanging="349"/>
        <w:rPr>
          <w:i w:val="0"/>
        </w:rPr>
      </w:pPr>
      <w:r>
        <w:rPr>
          <w:i w:val="0"/>
        </w:rPr>
        <w:t>sz. melléklet: határozati javaslat</w:t>
      </w:r>
    </w:p>
    <w:p w:rsidR="00400118" w:rsidRPr="00711BDF" w:rsidRDefault="00400118" w:rsidP="000E0880">
      <w:pPr>
        <w:pStyle w:val="Szvegtrzs32"/>
        <w:numPr>
          <w:ilvl w:val="0"/>
          <w:numId w:val="5"/>
        </w:numPr>
        <w:tabs>
          <w:tab w:val="clear" w:pos="720"/>
        </w:tabs>
        <w:ind w:left="709" w:hanging="349"/>
        <w:rPr>
          <w:i w:val="0"/>
        </w:rPr>
      </w:pPr>
      <w:r>
        <w:rPr>
          <w:bCs/>
          <w:i w:val="0"/>
          <w:color w:val="000000"/>
        </w:rPr>
        <w:t>sz. melléklet:</w:t>
      </w:r>
      <w:r w:rsidR="007F6A07">
        <w:rPr>
          <w:bCs/>
          <w:i w:val="0"/>
          <w:color w:val="000000"/>
        </w:rPr>
        <w:t xml:space="preserve"> </w:t>
      </w:r>
      <w:r w:rsidR="00711BDF">
        <w:rPr>
          <w:bCs/>
          <w:i w:val="0"/>
          <w:color w:val="000000"/>
        </w:rPr>
        <w:t>javaslat térfigyelő kamerák elhelyezésére és működtetésére</w:t>
      </w:r>
      <w:r w:rsidR="007F6A07">
        <w:rPr>
          <w:bCs/>
          <w:i w:val="0"/>
          <w:color w:val="000000"/>
        </w:rPr>
        <w:t xml:space="preserve">    </w:t>
      </w:r>
    </w:p>
    <w:p w:rsidR="00711BDF" w:rsidRPr="00953E44" w:rsidRDefault="00711BDF" w:rsidP="000E0880">
      <w:pPr>
        <w:pStyle w:val="Szvegtrzs32"/>
        <w:numPr>
          <w:ilvl w:val="0"/>
          <w:numId w:val="5"/>
        </w:numPr>
        <w:tabs>
          <w:tab w:val="clear" w:pos="720"/>
        </w:tabs>
        <w:ind w:left="709" w:hanging="349"/>
        <w:rPr>
          <w:i w:val="0"/>
        </w:rPr>
      </w:pPr>
      <w:r>
        <w:rPr>
          <w:bCs/>
          <w:i w:val="0"/>
          <w:color w:val="000000"/>
        </w:rPr>
        <w:t>sz. melléklet: együttműködési megállapodás közterületi térfigyelő rendszer</w:t>
      </w:r>
      <w:r w:rsidR="00607D06">
        <w:rPr>
          <w:bCs/>
          <w:i w:val="0"/>
          <w:color w:val="000000"/>
        </w:rPr>
        <w:t xml:space="preserve"> üzemeltetésére</w:t>
      </w:r>
    </w:p>
    <w:p w:rsidR="00953E44" w:rsidRDefault="00953E44" w:rsidP="000611B3">
      <w:pPr>
        <w:pStyle w:val="Szvegtrzs32"/>
        <w:ind w:left="720"/>
        <w:rPr>
          <w:i w:val="0"/>
        </w:rPr>
      </w:pPr>
    </w:p>
    <w:p w:rsidR="00291BDD" w:rsidRDefault="00291BDD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7F6A07" w:rsidRDefault="007F6A07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7F6A07" w:rsidRDefault="007F6A07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7F6A07" w:rsidRDefault="007F6A07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7F6A07" w:rsidRDefault="007F6A07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0611B3" w:rsidRDefault="000611B3" w:rsidP="009E1F01">
      <w:pPr>
        <w:pStyle w:val="BodyText31"/>
        <w:numPr>
          <w:ilvl w:val="12"/>
          <w:numId w:val="0"/>
        </w:numPr>
        <w:jc w:val="left"/>
        <w:rPr>
          <w:i w:val="0"/>
          <w:iCs w:val="0"/>
          <w:color w:val="000000"/>
        </w:rPr>
      </w:pPr>
    </w:p>
    <w:p w:rsidR="0076637D" w:rsidRPr="0076637D" w:rsidRDefault="0076637D" w:rsidP="0076637D">
      <w:pPr>
        <w:spacing w:after="0"/>
        <w:ind w:left="72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lastRenderedPageBreak/>
        <w:t>1. melléklet a 123-94/2020 előterjesztéshez</w:t>
      </w:r>
    </w:p>
    <w:p w:rsidR="0076637D" w:rsidRPr="0076637D" w:rsidRDefault="0076637D" w:rsidP="0076637D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6637D" w:rsidRPr="0076637D" w:rsidRDefault="0076637D" w:rsidP="0076637D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Határozati javaslat</w:t>
      </w:r>
    </w:p>
    <w:p w:rsidR="0076637D" w:rsidRPr="0076637D" w:rsidRDefault="0076637D" w:rsidP="0076637D">
      <w:pPr>
        <w:spacing w:after="0" w:line="240" w:lineRule="auto"/>
        <w:ind w:right="-1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6637D" w:rsidRPr="0076637D" w:rsidRDefault="0076637D" w:rsidP="00766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Budapest Főváros XIV. Kerület Zugló Önkormányzat Képviselő-testülete</w:t>
      </w:r>
    </w:p>
    <w:p w:rsidR="0076637D" w:rsidRPr="0076637D" w:rsidRDefault="0076637D" w:rsidP="00766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……./2020. (II. 27.) önkormányzati határozata</w:t>
      </w:r>
    </w:p>
    <w:p w:rsidR="0076637D" w:rsidRPr="0076637D" w:rsidRDefault="0076637D" w:rsidP="00766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önkormányzat területén térfigyelő kamerarendszer működtetésére, valamint háromoldalú együttműködési megállapodás megkötésére a Budapesti Rendőr-főkapitánysággal és a Zuglói Önkormányzati Rendészettel a térfigyelő kamerarendszer működtetésében történő közreműködésre</w:t>
      </w:r>
    </w:p>
    <w:p w:rsidR="0076637D" w:rsidRPr="0076637D" w:rsidRDefault="0076637D" w:rsidP="00766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637D" w:rsidRPr="0076637D" w:rsidRDefault="0076637D" w:rsidP="00766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6637D" w:rsidRPr="0076637D" w:rsidRDefault="0076637D" w:rsidP="0076637D">
      <w:pPr>
        <w:numPr>
          <w:ilvl w:val="0"/>
          <w:numId w:val="6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Önkormányzat Képviselő-testülete úgy dönt, hogy továbbiakban is térfigyelő kamerákat helyez el, illetve működtet az előterjesztés 2. számú melléklete szerinti helyszíneken.</w:t>
      </w:r>
    </w:p>
    <w:p w:rsidR="0076637D" w:rsidRPr="0076637D" w:rsidRDefault="0076637D" w:rsidP="0076637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6637D" w:rsidRPr="0076637D" w:rsidRDefault="0076637D" w:rsidP="0076637D">
      <w:pPr>
        <w:spacing w:after="0" w:line="240" w:lineRule="auto"/>
        <w:ind w:left="360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Határidő:</w:t>
      </w: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folyamatosan</w:t>
      </w:r>
    </w:p>
    <w:p w:rsidR="0076637D" w:rsidRPr="0076637D" w:rsidRDefault="0076637D" w:rsidP="0076637D">
      <w:pPr>
        <w:spacing w:after="0" w:line="240" w:lineRule="auto"/>
        <w:ind w:left="360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Felelős:</w:t>
      </w: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Horváth Csaba polgármester (Zuglói Rendészet Igazgatója útján)</w:t>
      </w:r>
    </w:p>
    <w:p w:rsidR="0076637D" w:rsidRPr="0076637D" w:rsidRDefault="0076637D" w:rsidP="0076637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6637D" w:rsidRPr="0076637D" w:rsidRDefault="0076637D" w:rsidP="0076637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6637D" w:rsidRPr="0076637D" w:rsidRDefault="0076637D" w:rsidP="0076637D">
      <w:pPr>
        <w:numPr>
          <w:ilvl w:val="0"/>
          <w:numId w:val="6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Zugló Önkormányzata háromoldalú együttműködési megállapodást köt a Budapesti Rendőr-főkapitánysággal és a Zuglói Önkormányzati Rendészettel a közterületi kamerarendszer működésében történő közreműködésre az előterjesztés 3. számú melléklete szerinti tartalommal.</w:t>
      </w:r>
    </w:p>
    <w:p w:rsidR="0076637D" w:rsidRPr="0076637D" w:rsidRDefault="0076637D" w:rsidP="0076637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6637D" w:rsidRPr="0076637D" w:rsidRDefault="0076637D" w:rsidP="0076637D">
      <w:pPr>
        <w:spacing w:after="0" w:line="240" w:lineRule="auto"/>
        <w:ind w:left="360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Határidő:</w:t>
      </w: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2020. március 1.</w:t>
      </w:r>
    </w:p>
    <w:p w:rsidR="0076637D" w:rsidRPr="0076637D" w:rsidRDefault="0076637D" w:rsidP="0076637D">
      <w:pPr>
        <w:spacing w:after="0" w:line="240" w:lineRule="auto"/>
        <w:ind w:left="360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Felelős:</w:t>
      </w: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Horváth Csaba polgármester (Zuglói Rendészet Igazgatója útján)</w:t>
      </w:r>
    </w:p>
    <w:p w:rsidR="0076637D" w:rsidRPr="0076637D" w:rsidRDefault="0076637D" w:rsidP="0076637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6637D" w:rsidRPr="0076637D" w:rsidRDefault="0076637D" w:rsidP="0076637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6637D" w:rsidRPr="0076637D" w:rsidRDefault="0076637D" w:rsidP="0076637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Zuglói Önkormányzati Rendészet engedélyezett létszáma 2 fővel, 51 főről 53 főre emelkedik.</w:t>
      </w:r>
    </w:p>
    <w:p w:rsidR="0076637D" w:rsidRPr="0076637D" w:rsidRDefault="0076637D" w:rsidP="00766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6637D" w:rsidRPr="0076637D" w:rsidRDefault="0076637D" w:rsidP="0076637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Határidő:</w:t>
      </w: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2020. március 1.</w:t>
      </w:r>
    </w:p>
    <w:p w:rsidR="0076637D" w:rsidRPr="0076637D" w:rsidRDefault="0076637D" w:rsidP="0076637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Felelős:</w:t>
      </w: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Horváth Csaba polgármester (Zuglói Rendészet Igazgatója útján)</w:t>
      </w:r>
    </w:p>
    <w:p w:rsidR="0076637D" w:rsidRPr="0076637D" w:rsidRDefault="0076637D" w:rsidP="00766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6637D" w:rsidRPr="0076637D" w:rsidRDefault="0076637D" w:rsidP="00766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6637D" w:rsidRPr="0076637D" w:rsidRDefault="0076637D" w:rsidP="0076637D">
      <w:pPr>
        <w:numPr>
          <w:ilvl w:val="0"/>
          <w:numId w:val="6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a ZÖR feladatellátásához szükséges 14 972 699 forintot, valamint a BRFK-val kötendő együttműködési megállapodáshoz szükséges 32 000 000 forintot a ZKNP Kft. rendőrségi térfigyelő közszolgáltatási keretéből történő átcsoportosítással biztosítja. </w:t>
      </w:r>
    </w:p>
    <w:p w:rsidR="0076637D" w:rsidRPr="0076637D" w:rsidRDefault="0076637D" w:rsidP="00766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637D" w:rsidRPr="0076637D" w:rsidRDefault="0076637D" w:rsidP="0076637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Határidő:</w:t>
      </w: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2020. március 15.</w:t>
      </w:r>
    </w:p>
    <w:p w:rsidR="0076637D" w:rsidRPr="0076637D" w:rsidRDefault="0076637D" w:rsidP="0076637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Felelős:</w:t>
      </w: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Horváth Csaba polgármester (Zuglói Rendészet Igazgatója útján)</w:t>
      </w:r>
    </w:p>
    <w:p w:rsidR="0076637D" w:rsidRPr="0076637D" w:rsidRDefault="0076637D" w:rsidP="00766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637D" w:rsidRPr="0076637D" w:rsidRDefault="0076637D" w:rsidP="00766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32077" w:rsidRDefault="00C32077" w:rsidP="000611B3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p w:rsidR="00C32077" w:rsidRDefault="00C32077" w:rsidP="000611B3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p w:rsidR="00C32077" w:rsidRDefault="00C32077" w:rsidP="000611B3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sectPr w:rsidR="00C32077" w:rsidSect="00891EF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5C8" w:rsidRDefault="00B035C8" w:rsidP="008224AF">
      <w:pPr>
        <w:spacing w:after="0" w:line="240" w:lineRule="auto"/>
      </w:pPr>
      <w:r>
        <w:separator/>
      </w:r>
    </w:p>
  </w:endnote>
  <w:endnote w:type="continuationSeparator" w:id="0">
    <w:p w:rsidR="00B035C8" w:rsidRDefault="00B035C8" w:rsidP="0082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3427393"/>
      <w:docPartObj>
        <w:docPartGallery w:val="Page Numbers (Bottom of Page)"/>
        <w:docPartUnique/>
      </w:docPartObj>
    </w:sdtPr>
    <w:sdtContent>
      <w:p w:rsidR="00953E44" w:rsidRDefault="00281F2E">
        <w:pPr>
          <w:pStyle w:val="llb"/>
          <w:jc w:val="center"/>
        </w:pPr>
        <w:r>
          <w:rPr>
            <w:noProof/>
          </w:rPr>
          <w:fldChar w:fldCharType="begin"/>
        </w:r>
        <w:r w:rsidR="004C60A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E7FE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53E44" w:rsidRDefault="00953E4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5C8" w:rsidRDefault="00B035C8" w:rsidP="008224AF">
      <w:pPr>
        <w:spacing w:after="0" w:line="240" w:lineRule="auto"/>
      </w:pPr>
      <w:r>
        <w:separator/>
      </w:r>
    </w:p>
  </w:footnote>
  <w:footnote w:type="continuationSeparator" w:id="0">
    <w:p w:rsidR="00B035C8" w:rsidRDefault="00B035C8" w:rsidP="00822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75E5"/>
    <w:multiLevelType w:val="hybridMultilevel"/>
    <w:tmpl w:val="4E72F9BC"/>
    <w:lvl w:ilvl="0" w:tplc="89D07D24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82" w:hanging="360"/>
      </w:pPr>
    </w:lvl>
    <w:lvl w:ilvl="2" w:tplc="040E001B" w:tentative="1">
      <w:start w:val="1"/>
      <w:numFmt w:val="lowerRoman"/>
      <w:lvlText w:val="%3."/>
      <w:lvlJc w:val="right"/>
      <w:pPr>
        <w:ind w:left="5202" w:hanging="180"/>
      </w:pPr>
    </w:lvl>
    <w:lvl w:ilvl="3" w:tplc="040E000F" w:tentative="1">
      <w:start w:val="1"/>
      <w:numFmt w:val="decimal"/>
      <w:lvlText w:val="%4."/>
      <w:lvlJc w:val="left"/>
      <w:pPr>
        <w:ind w:left="5922" w:hanging="360"/>
      </w:pPr>
    </w:lvl>
    <w:lvl w:ilvl="4" w:tplc="040E0019" w:tentative="1">
      <w:start w:val="1"/>
      <w:numFmt w:val="lowerLetter"/>
      <w:lvlText w:val="%5."/>
      <w:lvlJc w:val="left"/>
      <w:pPr>
        <w:ind w:left="6642" w:hanging="360"/>
      </w:pPr>
    </w:lvl>
    <w:lvl w:ilvl="5" w:tplc="040E001B" w:tentative="1">
      <w:start w:val="1"/>
      <w:numFmt w:val="lowerRoman"/>
      <w:lvlText w:val="%6."/>
      <w:lvlJc w:val="right"/>
      <w:pPr>
        <w:ind w:left="7362" w:hanging="180"/>
      </w:pPr>
    </w:lvl>
    <w:lvl w:ilvl="6" w:tplc="040E000F" w:tentative="1">
      <w:start w:val="1"/>
      <w:numFmt w:val="decimal"/>
      <w:lvlText w:val="%7."/>
      <w:lvlJc w:val="left"/>
      <w:pPr>
        <w:ind w:left="8082" w:hanging="360"/>
      </w:pPr>
    </w:lvl>
    <w:lvl w:ilvl="7" w:tplc="040E0019" w:tentative="1">
      <w:start w:val="1"/>
      <w:numFmt w:val="lowerLetter"/>
      <w:lvlText w:val="%8."/>
      <w:lvlJc w:val="left"/>
      <w:pPr>
        <w:ind w:left="8802" w:hanging="360"/>
      </w:pPr>
    </w:lvl>
    <w:lvl w:ilvl="8" w:tplc="040E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>
    <w:nsid w:val="0A7B49F8"/>
    <w:multiLevelType w:val="hybridMultilevel"/>
    <w:tmpl w:val="F16C584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E833E0"/>
    <w:multiLevelType w:val="hybridMultilevel"/>
    <w:tmpl w:val="AE92CC6E"/>
    <w:lvl w:ilvl="0" w:tplc="19D08B2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C007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0C8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E3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2255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BCD8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6F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8CB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4CC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C750CB"/>
    <w:multiLevelType w:val="multilevel"/>
    <w:tmpl w:val="7D96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EF6954"/>
    <w:multiLevelType w:val="hybridMultilevel"/>
    <w:tmpl w:val="20B29698"/>
    <w:lvl w:ilvl="0" w:tplc="D12AC32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8F67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06EF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66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0D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722E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4E8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40F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767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CC278D"/>
    <w:multiLevelType w:val="hybridMultilevel"/>
    <w:tmpl w:val="2FFC26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numFmt w:val="lowerLetter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60B"/>
    <w:rsid w:val="0000041D"/>
    <w:rsid w:val="00003351"/>
    <w:rsid w:val="0001289C"/>
    <w:rsid w:val="000359C9"/>
    <w:rsid w:val="000411A3"/>
    <w:rsid w:val="00047080"/>
    <w:rsid w:val="000611B3"/>
    <w:rsid w:val="00072959"/>
    <w:rsid w:val="000809BE"/>
    <w:rsid w:val="000837EC"/>
    <w:rsid w:val="00091871"/>
    <w:rsid w:val="00095EB1"/>
    <w:rsid w:val="000962AF"/>
    <w:rsid w:val="000A2469"/>
    <w:rsid w:val="000B2D37"/>
    <w:rsid w:val="000E0880"/>
    <w:rsid w:val="00120123"/>
    <w:rsid w:val="00127B43"/>
    <w:rsid w:val="001646B3"/>
    <w:rsid w:val="00184584"/>
    <w:rsid w:val="001E603D"/>
    <w:rsid w:val="00230B1F"/>
    <w:rsid w:val="0027557F"/>
    <w:rsid w:val="00280AEF"/>
    <w:rsid w:val="00281F2E"/>
    <w:rsid w:val="00285FD7"/>
    <w:rsid w:val="00291BDD"/>
    <w:rsid w:val="002A25FB"/>
    <w:rsid w:val="002A4545"/>
    <w:rsid w:val="002B59BC"/>
    <w:rsid w:val="002C0517"/>
    <w:rsid w:val="002C5CC2"/>
    <w:rsid w:val="002D5F02"/>
    <w:rsid w:val="00314227"/>
    <w:rsid w:val="00324F2F"/>
    <w:rsid w:val="003A1083"/>
    <w:rsid w:val="00400118"/>
    <w:rsid w:val="004273C2"/>
    <w:rsid w:val="004309D6"/>
    <w:rsid w:val="004871E7"/>
    <w:rsid w:val="004C60A8"/>
    <w:rsid w:val="004D25F6"/>
    <w:rsid w:val="004F1E49"/>
    <w:rsid w:val="005063BE"/>
    <w:rsid w:val="00526DA3"/>
    <w:rsid w:val="00530317"/>
    <w:rsid w:val="00562A33"/>
    <w:rsid w:val="005643B8"/>
    <w:rsid w:val="00572D6C"/>
    <w:rsid w:val="005757CF"/>
    <w:rsid w:val="00595543"/>
    <w:rsid w:val="005A293A"/>
    <w:rsid w:val="005A3B7B"/>
    <w:rsid w:val="005B2376"/>
    <w:rsid w:val="00606F8A"/>
    <w:rsid w:val="00607D06"/>
    <w:rsid w:val="00636916"/>
    <w:rsid w:val="00654B44"/>
    <w:rsid w:val="0066705B"/>
    <w:rsid w:val="006B7DD7"/>
    <w:rsid w:val="006D1B31"/>
    <w:rsid w:val="006E76B5"/>
    <w:rsid w:val="006E7FE3"/>
    <w:rsid w:val="006F46D0"/>
    <w:rsid w:val="00707557"/>
    <w:rsid w:val="007117E3"/>
    <w:rsid w:val="00711BDF"/>
    <w:rsid w:val="0076637D"/>
    <w:rsid w:val="007850A3"/>
    <w:rsid w:val="007F6203"/>
    <w:rsid w:val="007F6A07"/>
    <w:rsid w:val="008074CB"/>
    <w:rsid w:val="008224AF"/>
    <w:rsid w:val="008568DE"/>
    <w:rsid w:val="00884F7E"/>
    <w:rsid w:val="00891EFC"/>
    <w:rsid w:val="008B0B14"/>
    <w:rsid w:val="008B42A9"/>
    <w:rsid w:val="008E7152"/>
    <w:rsid w:val="008F6857"/>
    <w:rsid w:val="00940DA8"/>
    <w:rsid w:val="00953E44"/>
    <w:rsid w:val="009B57F5"/>
    <w:rsid w:val="009E1F01"/>
    <w:rsid w:val="009E6EA6"/>
    <w:rsid w:val="00AD30F6"/>
    <w:rsid w:val="00B035C8"/>
    <w:rsid w:val="00B16C86"/>
    <w:rsid w:val="00B351F8"/>
    <w:rsid w:val="00B76A83"/>
    <w:rsid w:val="00B81541"/>
    <w:rsid w:val="00BA6766"/>
    <w:rsid w:val="00BF1740"/>
    <w:rsid w:val="00BF5666"/>
    <w:rsid w:val="00C24D28"/>
    <w:rsid w:val="00C32077"/>
    <w:rsid w:val="00C3600C"/>
    <w:rsid w:val="00C413B6"/>
    <w:rsid w:val="00C43D64"/>
    <w:rsid w:val="00C55D20"/>
    <w:rsid w:val="00CC2EA4"/>
    <w:rsid w:val="00CD6D00"/>
    <w:rsid w:val="00CE1713"/>
    <w:rsid w:val="00D04931"/>
    <w:rsid w:val="00D9025A"/>
    <w:rsid w:val="00DC7761"/>
    <w:rsid w:val="00DF7AB4"/>
    <w:rsid w:val="00E23FED"/>
    <w:rsid w:val="00E37006"/>
    <w:rsid w:val="00E4560B"/>
    <w:rsid w:val="00E464E0"/>
    <w:rsid w:val="00E50601"/>
    <w:rsid w:val="00E53CFB"/>
    <w:rsid w:val="00E61C08"/>
    <w:rsid w:val="00EA5484"/>
    <w:rsid w:val="00EB7B47"/>
    <w:rsid w:val="00EC3BDA"/>
    <w:rsid w:val="00ED2FD4"/>
    <w:rsid w:val="00F05356"/>
    <w:rsid w:val="00F15F91"/>
    <w:rsid w:val="00F335AF"/>
    <w:rsid w:val="00F76E8D"/>
    <w:rsid w:val="00F83E22"/>
    <w:rsid w:val="00FC00CC"/>
    <w:rsid w:val="00FE28C4"/>
    <w:rsid w:val="00FF0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1E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1">
    <w:name w:val="Body Text 31"/>
    <w:basedOn w:val="Norml"/>
    <w:uiPriority w:val="99"/>
    <w:rsid w:val="00291BD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76A8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22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4AF"/>
  </w:style>
  <w:style w:type="paragraph" w:styleId="llb">
    <w:name w:val="footer"/>
    <w:basedOn w:val="Norml"/>
    <w:link w:val="llbChar"/>
    <w:uiPriority w:val="99"/>
    <w:unhideWhenUsed/>
    <w:rsid w:val="00822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4AF"/>
  </w:style>
  <w:style w:type="paragraph" w:styleId="Buborkszveg">
    <w:name w:val="Balloon Text"/>
    <w:basedOn w:val="Norml"/>
    <w:link w:val="BuborkszvegChar"/>
    <w:uiPriority w:val="99"/>
    <w:semiHidden/>
    <w:unhideWhenUsed/>
    <w:rsid w:val="00BA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6766"/>
    <w:rPr>
      <w:rFonts w:ascii="Segoe UI" w:hAnsi="Segoe UI" w:cs="Segoe UI"/>
      <w:sz w:val="18"/>
      <w:szCs w:val="18"/>
    </w:rPr>
  </w:style>
  <w:style w:type="paragraph" w:customStyle="1" w:styleId="Szvegtrzs31">
    <w:name w:val="Szövegtörzs 31"/>
    <w:basedOn w:val="Norml"/>
    <w:rsid w:val="00230B1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customStyle="1" w:styleId="Szvegtrzs32">
    <w:name w:val="Szövegtörzs 32"/>
    <w:basedOn w:val="Norml"/>
    <w:rsid w:val="0040011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335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335A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335A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335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335A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B42A9"/>
    <w:pPr>
      <w:spacing w:after="0" w:line="240" w:lineRule="auto"/>
    </w:pPr>
  </w:style>
  <w:style w:type="paragraph" w:customStyle="1" w:styleId="llb1">
    <w:name w:val="Élőláb1"/>
    <w:basedOn w:val="Norml"/>
    <w:next w:val="llb"/>
    <w:uiPriority w:val="99"/>
    <w:unhideWhenUsed/>
    <w:rsid w:val="0076637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1358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rurikuj</dc:creator>
  <cp:lastModifiedBy>berni</cp:lastModifiedBy>
  <cp:revision>9</cp:revision>
  <cp:lastPrinted>2020-02-20T10:24:00Z</cp:lastPrinted>
  <dcterms:created xsi:type="dcterms:W3CDTF">2020-02-20T10:59:00Z</dcterms:created>
  <dcterms:modified xsi:type="dcterms:W3CDTF">2020-02-20T12:37:00Z</dcterms:modified>
</cp:coreProperties>
</file>