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82291" w14:textId="77777777" w:rsidR="00C76BB7" w:rsidRPr="000E0122" w:rsidRDefault="00C76BB7" w:rsidP="00505362">
      <w:pPr>
        <w:tabs>
          <w:tab w:val="left" w:pos="3110"/>
        </w:tabs>
        <w:spacing w:line="276" w:lineRule="auto"/>
        <w:rPr>
          <w:b/>
          <w:i/>
        </w:rPr>
      </w:pPr>
      <w:r w:rsidRPr="000E0122">
        <w:rPr>
          <w:b/>
        </w:rPr>
        <w:t>Budapest Főváros XIV. Kerület Zugló</w:t>
      </w:r>
      <w:r w:rsidR="00040C23" w:rsidRPr="000E0122">
        <w:rPr>
          <w:b/>
        </w:rPr>
        <w:t xml:space="preserve"> Önkormányzata</w:t>
      </w:r>
    </w:p>
    <w:p w14:paraId="65D30105" w14:textId="1DF8FBEA" w:rsidR="00655C39" w:rsidRPr="000E0122" w:rsidRDefault="00B77928" w:rsidP="00505362">
      <w:pPr>
        <w:pStyle w:val="Szvegtrzs31"/>
        <w:numPr>
          <w:ilvl w:val="12"/>
          <w:numId w:val="0"/>
        </w:numPr>
        <w:spacing w:line="276" w:lineRule="auto"/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>Alp</w:t>
      </w:r>
      <w:r w:rsidR="0013522E" w:rsidRPr="000E0122">
        <w:rPr>
          <w:b/>
          <w:i w:val="0"/>
          <w:szCs w:val="24"/>
        </w:rPr>
        <w:t>olgármestere</w:t>
      </w:r>
    </w:p>
    <w:p w14:paraId="6ADB0FAE" w14:textId="698B7382" w:rsidR="007342F3" w:rsidRPr="00B77928" w:rsidRDefault="00A37FDC" w:rsidP="00505362">
      <w:pPr>
        <w:pStyle w:val="Szvegtrzs31"/>
        <w:numPr>
          <w:ilvl w:val="12"/>
          <w:numId w:val="0"/>
        </w:numPr>
        <w:spacing w:line="276" w:lineRule="auto"/>
        <w:jc w:val="left"/>
        <w:rPr>
          <w:i w:val="0"/>
          <w:szCs w:val="24"/>
        </w:rPr>
      </w:pPr>
      <w:r w:rsidRPr="000E0122">
        <w:rPr>
          <w:b/>
          <w:i w:val="0"/>
          <w:szCs w:val="24"/>
        </w:rPr>
        <w:t>Szám:</w:t>
      </w:r>
      <w:r w:rsidRPr="000E0122">
        <w:rPr>
          <w:i w:val="0"/>
          <w:szCs w:val="24"/>
        </w:rPr>
        <w:t xml:space="preserve"> </w:t>
      </w:r>
      <w:bookmarkStart w:id="0" w:name="_Hlk63323480"/>
      <w:r w:rsidR="00EE4A60" w:rsidRPr="00B77928">
        <w:rPr>
          <w:i w:val="0"/>
          <w:szCs w:val="24"/>
        </w:rPr>
        <w:t xml:space="preserve">123- </w:t>
      </w:r>
      <w:bookmarkEnd w:id="0"/>
      <w:r w:rsidR="00B77928" w:rsidRPr="00B77928">
        <w:rPr>
          <w:i w:val="0"/>
          <w:szCs w:val="24"/>
        </w:rPr>
        <w:t>878/2025</w:t>
      </w:r>
    </w:p>
    <w:p w14:paraId="70F57181" w14:textId="77777777" w:rsidR="00A37FDC" w:rsidRPr="000E0122" w:rsidRDefault="007342F3" w:rsidP="007A2623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 w:rsidRPr="000E0122">
        <w:rPr>
          <w:i w:val="0"/>
          <w:szCs w:val="24"/>
        </w:rPr>
        <w:t>Nyilvános ülésen tárgyalandó</w:t>
      </w:r>
      <w:r w:rsidR="00F64144" w:rsidRPr="000E0122">
        <w:rPr>
          <w:i w:val="0"/>
          <w:szCs w:val="24"/>
        </w:rPr>
        <w:t>!</w:t>
      </w:r>
      <w:r w:rsidR="00A37FDC" w:rsidRPr="000E0122">
        <w:rPr>
          <w:i w:val="0"/>
          <w:szCs w:val="24"/>
        </w:rPr>
        <w:t xml:space="preserve">  </w:t>
      </w:r>
    </w:p>
    <w:p w14:paraId="13106644" w14:textId="77777777" w:rsidR="00A37FDC" w:rsidRPr="000E0122" w:rsidRDefault="00A37FDC" w:rsidP="007A2623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14:paraId="772FF0AD" w14:textId="2966EC1F" w:rsidR="00A37FDC" w:rsidRPr="000E0122" w:rsidRDefault="00430A7C" w:rsidP="007A2623">
      <w:pPr>
        <w:pStyle w:val="Szvegtrzs31"/>
        <w:numPr>
          <w:ilvl w:val="12"/>
          <w:numId w:val="0"/>
        </w:numPr>
        <w:jc w:val="center"/>
        <w:rPr>
          <w:bCs w:val="0"/>
          <w:szCs w:val="24"/>
        </w:rPr>
      </w:pPr>
      <w:r w:rsidRPr="000E0122">
        <w:rPr>
          <w:b/>
          <w:bCs w:val="0"/>
          <w:i w:val="0"/>
          <w:szCs w:val="24"/>
        </w:rPr>
        <w:t>N</w:t>
      </w:r>
      <w:r w:rsidR="00A37FDC" w:rsidRPr="000E0122">
        <w:rPr>
          <w:b/>
          <w:bCs w:val="0"/>
          <w:i w:val="0"/>
          <w:szCs w:val="24"/>
        </w:rPr>
        <w:t>apirend</w:t>
      </w:r>
      <w:r w:rsidRPr="000E0122">
        <w:rPr>
          <w:b/>
          <w:bCs w:val="0"/>
          <w:i w:val="0"/>
          <w:szCs w:val="24"/>
        </w:rPr>
        <w:t xml:space="preserve"> száma</w:t>
      </w:r>
      <w:proofErr w:type="gramStart"/>
      <w:r w:rsidR="008C47C1">
        <w:rPr>
          <w:b/>
          <w:bCs w:val="0"/>
          <w:i w:val="0"/>
          <w:szCs w:val="24"/>
        </w:rPr>
        <w:t xml:space="preserve">: </w:t>
      </w:r>
      <w:r w:rsidR="00E67CDF" w:rsidRPr="00AE1253">
        <w:rPr>
          <w:b/>
          <w:bCs w:val="0"/>
          <w:i w:val="0"/>
          <w:szCs w:val="24"/>
        </w:rPr>
        <w:t>.</w:t>
      </w:r>
      <w:proofErr w:type="gramEnd"/>
    </w:p>
    <w:p w14:paraId="053122F9" w14:textId="77777777" w:rsidR="00430A7C" w:rsidRPr="000E0122" w:rsidRDefault="00430A7C" w:rsidP="00596C52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14:paraId="49176354" w14:textId="77777777" w:rsidR="00F64144" w:rsidRPr="000E0122" w:rsidRDefault="00F5154D" w:rsidP="007A2623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0E0122">
        <w:rPr>
          <w:bCs w:val="0"/>
          <w:i w:val="0"/>
          <w:szCs w:val="24"/>
        </w:rPr>
        <w:t>Képviselő-testület</w:t>
      </w:r>
    </w:p>
    <w:p w14:paraId="214A6230" w14:textId="2EBCC1EA" w:rsidR="00A37FDC" w:rsidRPr="000E0122" w:rsidRDefault="00594565" w:rsidP="000B482F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0E0122">
        <w:rPr>
          <w:bCs w:val="0"/>
          <w:i w:val="0"/>
          <w:szCs w:val="24"/>
        </w:rPr>
        <w:t>202</w:t>
      </w:r>
      <w:r w:rsidR="00EE4A60">
        <w:rPr>
          <w:bCs w:val="0"/>
          <w:i w:val="0"/>
          <w:szCs w:val="24"/>
        </w:rPr>
        <w:t>5. november</w:t>
      </w:r>
      <w:r w:rsidR="009A4C70">
        <w:rPr>
          <w:bCs w:val="0"/>
          <w:i w:val="0"/>
          <w:szCs w:val="24"/>
        </w:rPr>
        <w:t xml:space="preserve"> 27</w:t>
      </w:r>
      <w:r w:rsidR="00936BCA" w:rsidRPr="000E0122">
        <w:rPr>
          <w:bCs w:val="0"/>
          <w:i w:val="0"/>
          <w:szCs w:val="24"/>
        </w:rPr>
        <w:t>-</w:t>
      </w:r>
      <w:r w:rsidR="00EC2920" w:rsidRPr="000E0122">
        <w:rPr>
          <w:bCs w:val="0"/>
          <w:i w:val="0"/>
          <w:szCs w:val="24"/>
        </w:rPr>
        <w:t xml:space="preserve">i </w:t>
      </w:r>
      <w:r w:rsidR="00A37FDC" w:rsidRPr="000E0122">
        <w:rPr>
          <w:bCs w:val="0"/>
          <w:i w:val="0"/>
          <w:szCs w:val="24"/>
        </w:rPr>
        <w:t>ülésére</w:t>
      </w:r>
    </w:p>
    <w:p w14:paraId="3DA588A8" w14:textId="77777777" w:rsidR="00A37FDC" w:rsidRPr="000E0122" w:rsidRDefault="00A37FDC" w:rsidP="007A2623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14:paraId="127857DF" w14:textId="77777777" w:rsidR="002933B4" w:rsidRPr="000E0122" w:rsidRDefault="002933B4" w:rsidP="007A2623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14:paraId="2DCFBA63" w14:textId="77777777" w:rsidR="00A37FDC" w:rsidRPr="000E0122" w:rsidRDefault="00A37FDC" w:rsidP="00F5154D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  <w:r w:rsidRPr="000E0122">
        <w:rPr>
          <w:b/>
          <w:i w:val="0"/>
          <w:szCs w:val="24"/>
        </w:rPr>
        <w:t xml:space="preserve">Tisztelt </w:t>
      </w:r>
      <w:r w:rsidR="00F5154D" w:rsidRPr="000E0122">
        <w:rPr>
          <w:b/>
          <w:i w:val="0"/>
          <w:szCs w:val="24"/>
        </w:rPr>
        <w:t>Képviselő-testület</w:t>
      </w:r>
      <w:r w:rsidRPr="000E0122">
        <w:rPr>
          <w:b/>
          <w:i w:val="0"/>
          <w:szCs w:val="24"/>
        </w:rPr>
        <w:t>!</w:t>
      </w:r>
    </w:p>
    <w:p w14:paraId="152E4088" w14:textId="77777777" w:rsidR="00A37FDC" w:rsidRPr="000E0122" w:rsidRDefault="00A37FDC" w:rsidP="007A2623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</w:p>
    <w:p w14:paraId="34DF4987" w14:textId="68E82A3C" w:rsidR="00223BB9" w:rsidRPr="00403070" w:rsidRDefault="00A37FDC" w:rsidP="00403070">
      <w:pPr>
        <w:autoSpaceDE w:val="0"/>
        <w:autoSpaceDN w:val="0"/>
        <w:spacing w:line="276" w:lineRule="auto"/>
        <w:ind w:left="851" w:hanging="851"/>
        <w:jc w:val="center"/>
        <w:rPr>
          <w:b/>
          <w:iCs/>
        </w:rPr>
      </w:pPr>
      <w:r w:rsidRPr="000E0122">
        <w:rPr>
          <w:b/>
          <w:iCs/>
        </w:rPr>
        <w:t>Tárgy:</w:t>
      </w:r>
      <w:r w:rsidR="00DF0EF7">
        <w:rPr>
          <w:b/>
          <w:iCs/>
        </w:rPr>
        <w:t xml:space="preserve"> </w:t>
      </w:r>
      <w:r w:rsidR="00053A3B">
        <w:rPr>
          <w:b/>
          <w:iCs/>
        </w:rPr>
        <w:t>J</w:t>
      </w:r>
      <w:r w:rsidR="00334D56">
        <w:rPr>
          <w:b/>
          <w:iCs/>
        </w:rPr>
        <w:t xml:space="preserve">avaslat </w:t>
      </w:r>
      <w:r w:rsidR="00DF0EF7">
        <w:rPr>
          <w:b/>
          <w:iCs/>
        </w:rPr>
        <w:t xml:space="preserve">településrendezési </w:t>
      </w:r>
      <w:r w:rsidR="00B24387">
        <w:rPr>
          <w:b/>
        </w:rPr>
        <w:t>szerződés-</w:t>
      </w:r>
      <w:r w:rsidR="00DF0EF7">
        <w:rPr>
          <w:b/>
        </w:rPr>
        <w:t>átruházási megállapodások</w:t>
      </w:r>
      <w:bookmarkStart w:id="1" w:name="_Hlk63323470"/>
      <w:r w:rsidR="00334D56">
        <w:rPr>
          <w:b/>
        </w:rPr>
        <w:t xml:space="preserve"> megkötésére</w:t>
      </w:r>
    </w:p>
    <w:p w14:paraId="2A6E6FB5" w14:textId="070D6A60" w:rsidR="007325FB" w:rsidRDefault="004249D0" w:rsidP="00DF0EF7">
      <w:pPr>
        <w:autoSpaceDE w:val="0"/>
        <w:autoSpaceDN w:val="0"/>
        <w:spacing w:line="276" w:lineRule="auto"/>
        <w:ind w:left="851" w:hanging="851"/>
        <w:jc w:val="center"/>
        <w:rPr>
          <w:b/>
        </w:rPr>
      </w:pPr>
      <w:r>
        <w:rPr>
          <w:b/>
        </w:rPr>
        <w:t xml:space="preserve">Zászlós u. 9-19. = </w:t>
      </w:r>
      <w:r w:rsidR="0037298E">
        <w:rPr>
          <w:b/>
        </w:rPr>
        <w:t>Mogyoródi út</w:t>
      </w:r>
      <w:r>
        <w:rPr>
          <w:b/>
        </w:rPr>
        <w:t xml:space="preserve"> 11-13. =</w:t>
      </w:r>
      <w:r w:rsidR="00403070">
        <w:rPr>
          <w:b/>
        </w:rPr>
        <w:t xml:space="preserve"> Francia út 11-12. szám (</w:t>
      </w:r>
      <w:r>
        <w:rPr>
          <w:b/>
        </w:rPr>
        <w:t>32412/3 hrsz.</w:t>
      </w:r>
      <w:r w:rsidR="00403070">
        <w:rPr>
          <w:b/>
        </w:rPr>
        <w:t>)</w:t>
      </w:r>
      <w:r w:rsidR="000447A4">
        <w:rPr>
          <w:b/>
        </w:rPr>
        <w:t>,</w:t>
      </w:r>
    </w:p>
    <w:p w14:paraId="5409490E" w14:textId="4536A90C" w:rsidR="00334D56" w:rsidRDefault="00223BB9" w:rsidP="00DF0EF7">
      <w:pPr>
        <w:autoSpaceDE w:val="0"/>
        <w:autoSpaceDN w:val="0"/>
        <w:spacing w:line="276" w:lineRule="auto"/>
        <w:ind w:left="851" w:hanging="851"/>
        <w:jc w:val="center"/>
        <w:rPr>
          <w:b/>
        </w:rPr>
      </w:pPr>
      <w:r w:rsidRPr="00223BB9">
        <w:rPr>
          <w:b/>
        </w:rPr>
        <w:t>Zászl</w:t>
      </w:r>
      <w:r w:rsidR="00403070">
        <w:rPr>
          <w:b/>
        </w:rPr>
        <w:t>ós u. 7. = Francia út 10. szám (</w:t>
      </w:r>
      <w:r w:rsidRPr="00223BB9">
        <w:rPr>
          <w:b/>
        </w:rPr>
        <w:t>32412/4 hrsz.</w:t>
      </w:r>
      <w:r w:rsidR="00403070">
        <w:rPr>
          <w:b/>
        </w:rPr>
        <w:t>)</w:t>
      </w:r>
      <w:r w:rsidR="000447A4">
        <w:rPr>
          <w:b/>
        </w:rPr>
        <w:t>,</w:t>
      </w:r>
    </w:p>
    <w:p w14:paraId="7CC04430" w14:textId="3CA111C4" w:rsidR="00706475" w:rsidRPr="00706475" w:rsidRDefault="00706475" w:rsidP="00DF0EF7">
      <w:pPr>
        <w:autoSpaceDE w:val="0"/>
        <w:autoSpaceDN w:val="0"/>
        <w:spacing w:line="276" w:lineRule="auto"/>
        <w:ind w:left="851" w:hanging="851"/>
        <w:jc w:val="center"/>
        <w:rPr>
          <w:b/>
        </w:rPr>
      </w:pPr>
      <w:r w:rsidRPr="00706475">
        <w:rPr>
          <w:b/>
        </w:rPr>
        <w:t xml:space="preserve">Bíbor u. 6. </w:t>
      </w:r>
      <w:r w:rsidR="00403070">
        <w:rPr>
          <w:b/>
        </w:rPr>
        <w:t>szám (</w:t>
      </w:r>
      <w:r w:rsidRPr="00706475">
        <w:rPr>
          <w:b/>
        </w:rPr>
        <w:t>32024/</w:t>
      </w:r>
      <w:r w:rsidR="00E327FE">
        <w:rPr>
          <w:b/>
          <w:color w:val="000000" w:themeColor="text1"/>
        </w:rPr>
        <w:t>2</w:t>
      </w:r>
      <w:r w:rsidRPr="00706475">
        <w:rPr>
          <w:b/>
          <w:color w:val="000000" w:themeColor="text1"/>
        </w:rPr>
        <w:t xml:space="preserve"> </w:t>
      </w:r>
      <w:r w:rsidRPr="00706475">
        <w:rPr>
          <w:b/>
        </w:rPr>
        <w:t>hrsz.)</w:t>
      </w:r>
    </w:p>
    <w:p w14:paraId="034479F4" w14:textId="339735A3" w:rsidR="00334D56" w:rsidRPr="000E0122" w:rsidRDefault="00334D56" w:rsidP="00DF0EF7">
      <w:pPr>
        <w:autoSpaceDE w:val="0"/>
        <w:autoSpaceDN w:val="0"/>
        <w:spacing w:line="276" w:lineRule="auto"/>
        <w:ind w:left="851" w:hanging="851"/>
        <w:jc w:val="center"/>
        <w:rPr>
          <w:b/>
        </w:rPr>
      </w:pPr>
    </w:p>
    <w:p w14:paraId="69C04579" w14:textId="77777777" w:rsidR="00576E9E" w:rsidRPr="000E0122" w:rsidRDefault="00576E9E" w:rsidP="002560BD">
      <w:pPr>
        <w:autoSpaceDE w:val="0"/>
        <w:autoSpaceDN w:val="0"/>
        <w:ind w:left="851" w:hanging="851"/>
        <w:jc w:val="both"/>
        <w:rPr>
          <w:b/>
        </w:rPr>
      </w:pPr>
    </w:p>
    <w:bookmarkEnd w:id="1"/>
    <w:p w14:paraId="345C8827" w14:textId="79B0D116" w:rsidR="00D454B4" w:rsidRDefault="00A37FDC" w:rsidP="00D454B4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 w:rsidRPr="000E0122">
        <w:rPr>
          <w:b/>
          <w:bCs w:val="0"/>
          <w:i w:val="0"/>
          <w:szCs w:val="24"/>
        </w:rPr>
        <w:t>I. Előzmények</w:t>
      </w:r>
    </w:p>
    <w:p w14:paraId="526C886E" w14:textId="0F307E57" w:rsidR="00960FE6" w:rsidRDefault="00F33276" w:rsidP="00F14002">
      <w:pPr>
        <w:pStyle w:val="Listaszerbekezds"/>
        <w:spacing w:before="120"/>
        <w:ind w:left="0"/>
        <w:jc w:val="both"/>
        <w:rPr>
          <w:rFonts w:eastAsiaTheme="majorEastAsia"/>
        </w:rPr>
      </w:pPr>
      <w:r w:rsidRPr="00B1299D">
        <w:rPr>
          <w:rFonts w:eastAsiaTheme="majorEastAsia"/>
        </w:rPr>
        <w:t xml:space="preserve">Budapest Főváros XIV. Kerület Zugló Önkormányzata </w:t>
      </w:r>
      <w:r w:rsidR="00403070">
        <w:rPr>
          <w:rFonts w:eastAsiaTheme="majorEastAsia"/>
        </w:rPr>
        <w:t xml:space="preserve">Képviselő-testülete </w:t>
      </w:r>
      <w:r w:rsidR="00960FE6">
        <w:rPr>
          <w:rFonts w:eastAsiaTheme="majorEastAsia"/>
        </w:rPr>
        <w:t xml:space="preserve">a </w:t>
      </w:r>
      <w:r w:rsidR="00403070">
        <w:rPr>
          <w:rFonts w:eastAsiaTheme="majorEastAsia"/>
        </w:rPr>
        <w:t xml:space="preserve">229/2023. (VI. 29.) önkormányzati határozatában az alábbi településrendezési szerződések </w:t>
      </w:r>
      <w:r w:rsidR="00960FE6">
        <w:rPr>
          <w:rFonts w:eastAsiaTheme="majorEastAsia"/>
        </w:rPr>
        <w:t>megkötéséről döntött</w:t>
      </w:r>
      <w:r w:rsidR="006E57D0">
        <w:rPr>
          <w:rFonts w:eastAsiaTheme="majorEastAsia"/>
        </w:rPr>
        <w:t>:</w:t>
      </w:r>
    </w:p>
    <w:p w14:paraId="25EA0892" w14:textId="0F746151" w:rsidR="00960FE6" w:rsidRPr="00F53F45" w:rsidRDefault="00960FE6" w:rsidP="00F14002">
      <w:pPr>
        <w:pStyle w:val="Listaszerbekezds"/>
        <w:ind w:left="284" w:hanging="284"/>
        <w:jc w:val="both"/>
        <w:rPr>
          <w:rFonts w:eastAsia="SimSun"/>
          <w:i/>
          <w:kern w:val="2"/>
          <w:lang w:eastAsia="hi-IN" w:bidi="hi-IN"/>
        </w:rPr>
      </w:pPr>
      <w:r w:rsidRPr="00F53F45">
        <w:rPr>
          <w:rFonts w:eastAsiaTheme="majorEastAsia"/>
        </w:rPr>
        <w:t xml:space="preserve">1.) </w:t>
      </w:r>
      <w:r w:rsidRPr="00F53F45">
        <w:t xml:space="preserve">A Zászlós u. 7. = Francia út 10. (32412/4 hrsz.) fejlesztési terület tárgyában a </w:t>
      </w:r>
      <w:r w:rsidRPr="00F53F45">
        <w:rPr>
          <w:rFonts w:eastAsia="SimSun"/>
          <w:kern w:val="2"/>
          <w:lang w:eastAsia="hi-IN" w:bidi="hi-IN"/>
        </w:rPr>
        <w:t xml:space="preserve">Mogyoródi Park Center Ingatlanberuházó és Ingatlanforgalmazó </w:t>
      </w:r>
      <w:proofErr w:type="spellStart"/>
      <w:r w:rsidRPr="00F53F45">
        <w:rPr>
          <w:rFonts w:eastAsia="SimSun"/>
          <w:kern w:val="2"/>
          <w:lang w:eastAsia="hi-IN" w:bidi="hi-IN"/>
        </w:rPr>
        <w:t>Kft.-vel</w:t>
      </w:r>
      <w:proofErr w:type="spellEnd"/>
      <w:r w:rsidRPr="00F53F45">
        <w:rPr>
          <w:rFonts w:eastAsia="SimSun"/>
          <w:kern w:val="2"/>
          <w:lang w:eastAsia="hi-IN" w:bidi="hi-IN"/>
        </w:rPr>
        <w:t xml:space="preserve"> (a továbbiakban: TRSZ I.)</w:t>
      </w:r>
    </w:p>
    <w:p w14:paraId="1E579DC9" w14:textId="68C8F72F" w:rsidR="00960FE6" w:rsidRPr="00F53F45" w:rsidRDefault="00960FE6" w:rsidP="00F14002">
      <w:pPr>
        <w:pStyle w:val="Szvegtrzs31"/>
        <w:spacing w:line="276" w:lineRule="auto"/>
        <w:ind w:left="284" w:hanging="284"/>
        <w:rPr>
          <w:rFonts w:eastAsia="SimSun"/>
          <w:i w:val="0"/>
          <w:kern w:val="2"/>
          <w:szCs w:val="24"/>
          <w:lang w:eastAsia="hi-IN" w:bidi="hi-IN"/>
        </w:rPr>
      </w:pPr>
      <w:r w:rsidRPr="00F53F45">
        <w:rPr>
          <w:rFonts w:eastAsia="SimSun"/>
          <w:i w:val="0"/>
          <w:kern w:val="2"/>
          <w:szCs w:val="24"/>
          <w:lang w:eastAsia="hi-IN" w:bidi="hi-IN"/>
        </w:rPr>
        <w:t>2.) A</w:t>
      </w:r>
      <w:r w:rsidRPr="00F53F45">
        <w:rPr>
          <w:i w:val="0"/>
          <w:szCs w:val="24"/>
        </w:rPr>
        <w:t xml:space="preserve"> Zászlós u. 9-19. = Mogyoródi út 11-13. = Francia út 11-12. (32412/3 hrsz.) fejlesztési terület tárgyában a</w:t>
      </w:r>
      <w:r w:rsidRPr="00F53F45">
        <w:rPr>
          <w:bCs w:val="0"/>
          <w:i w:val="0"/>
          <w:szCs w:val="24"/>
        </w:rPr>
        <w:t xml:space="preserve"> </w:t>
      </w:r>
      <w:r w:rsidRPr="00F53F45">
        <w:rPr>
          <w:rFonts w:eastAsia="SimSun"/>
          <w:i w:val="0"/>
          <w:kern w:val="2"/>
          <w:szCs w:val="24"/>
          <w:lang w:eastAsia="hi-IN" w:bidi="hi-IN"/>
        </w:rPr>
        <w:t>Mogyoródi Park Center</w:t>
      </w:r>
      <w:r w:rsidRPr="00F53F45">
        <w:rPr>
          <w:rFonts w:eastAsia="SimSun"/>
          <w:kern w:val="2"/>
          <w:lang w:eastAsia="hi-IN" w:bidi="hi-IN"/>
        </w:rPr>
        <w:t xml:space="preserve"> </w:t>
      </w:r>
      <w:r w:rsidRPr="00F53F45">
        <w:rPr>
          <w:rFonts w:eastAsia="SimSun"/>
          <w:i w:val="0"/>
          <w:kern w:val="2"/>
          <w:lang w:eastAsia="hi-IN" w:bidi="hi-IN"/>
        </w:rPr>
        <w:t>Ingatlanberuházó és Ingatlanforgalmazó</w:t>
      </w:r>
      <w:r w:rsidRPr="00F53F45">
        <w:rPr>
          <w:rFonts w:eastAsia="SimSun"/>
          <w:i w:val="0"/>
          <w:kern w:val="2"/>
          <w:szCs w:val="24"/>
          <w:lang w:eastAsia="hi-IN" w:bidi="hi-IN"/>
        </w:rPr>
        <w:t xml:space="preserve"> </w:t>
      </w:r>
      <w:proofErr w:type="spellStart"/>
      <w:r w:rsidRPr="00F53F45">
        <w:rPr>
          <w:rFonts w:eastAsia="SimSun"/>
          <w:i w:val="0"/>
          <w:kern w:val="2"/>
          <w:szCs w:val="24"/>
          <w:lang w:eastAsia="hi-IN" w:bidi="hi-IN"/>
        </w:rPr>
        <w:t>Kft.-vel</w:t>
      </w:r>
      <w:proofErr w:type="spellEnd"/>
      <w:r w:rsidRPr="00F53F45">
        <w:rPr>
          <w:rFonts w:eastAsia="SimSun"/>
          <w:i w:val="0"/>
          <w:kern w:val="2"/>
          <w:szCs w:val="24"/>
          <w:lang w:eastAsia="hi-IN" w:bidi="hi-IN"/>
        </w:rPr>
        <w:t xml:space="preserve"> (a továbbiakban: TRSZ II.)</w:t>
      </w:r>
    </w:p>
    <w:p w14:paraId="224CEC35" w14:textId="35279AA0" w:rsidR="00960FE6" w:rsidRPr="00BF3A62" w:rsidRDefault="00960FE6" w:rsidP="00F14002">
      <w:pPr>
        <w:spacing w:after="120" w:line="276" w:lineRule="auto"/>
        <w:ind w:left="284" w:hanging="284"/>
        <w:jc w:val="both"/>
        <w:rPr>
          <w:rFonts w:eastAsia="SimSun"/>
          <w:kern w:val="2"/>
          <w:lang w:eastAsia="hi-IN" w:bidi="hi-IN"/>
        </w:rPr>
      </w:pPr>
      <w:r w:rsidRPr="00F53F45">
        <w:rPr>
          <w:rFonts w:eastAsia="SimSun"/>
          <w:kern w:val="2"/>
          <w:lang w:eastAsia="hi-IN" w:bidi="hi-IN"/>
        </w:rPr>
        <w:t>3) A</w:t>
      </w:r>
      <w:r w:rsidRPr="00BF3A62">
        <w:t xml:space="preserve"> </w:t>
      </w:r>
      <w:r w:rsidR="00F14002">
        <w:t xml:space="preserve">telekalakítás után létrejövő </w:t>
      </w:r>
      <w:r w:rsidRPr="00BF3A62">
        <w:rPr>
          <w:bCs/>
        </w:rPr>
        <w:t>Bíbor</w:t>
      </w:r>
      <w:r w:rsidR="00F14002">
        <w:rPr>
          <w:bCs/>
        </w:rPr>
        <w:t xml:space="preserve"> u. 6. (</w:t>
      </w:r>
      <w:r w:rsidRPr="00BF3A62">
        <w:rPr>
          <w:bCs/>
        </w:rPr>
        <w:t xml:space="preserve">32024/2 hrsz.) fejlesztési terület tárgyában az M3B </w:t>
      </w:r>
      <w:proofErr w:type="spellStart"/>
      <w:r w:rsidRPr="00BF3A62">
        <w:rPr>
          <w:bCs/>
        </w:rPr>
        <w:t>Invest</w:t>
      </w:r>
      <w:proofErr w:type="spellEnd"/>
      <w:r w:rsidRPr="00BF3A62">
        <w:rPr>
          <w:bCs/>
        </w:rPr>
        <w:t xml:space="preserve"> Ingatlanforgalmazó </w:t>
      </w:r>
      <w:r w:rsidR="00F14002">
        <w:rPr>
          <w:bCs/>
        </w:rPr>
        <w:t xml:space="preserve">és Fejlesztő </w:t>
      </w:r>
      <w:proofErr w:type="spellStart"/>
      <w:r w:rsidRPr="00BF3A62">
        <w:rPr>
          <w:bCs/>
        </w:rPr>
        <w:t>Kft-vel</w:t>
      </w:r>
      <w:proofErr w:type="spellEnd"/>
      <w:r w:rsidRPr="00BF3A62">
        <w:rPr>
          <w:bCs/>
        </w:rPr>
        <w:t xml:space="preserve"> és a </w:t>
      </w:r>
      <w:r w:rsidRPr="00BF3A62">
        <w:rPr>
          <w:rFonts w:eastAsia="SimSun"/>
          <w:kern w:val="2"/>
          <w:lang w:eastAsia="hi-IN" w:bidi="hi-IN"/>
        </w:rPr>
        <w:t xml:space="preserve">Mogyoródi Park Center </w:t>
      </w:r>
      <w:r w:rsidR="00F14002">
        <w:rPr>
          <w:rFonts w:eastAsia="SimSun"/>
          <w:kern w:val="2"/>
          <w:lang w:eastAsia="hi-IN" w:bidi="hi-IN"/>
        </w:rPr>
        <w:t xml:space="preserve">Ingatlanberuházó és Ingatlanforgalmazó </w:t>
      </w:r>
      <w:proofErr w:type="spellStart"/>
      <w:r w:rsidRPr="00BF3A62">
        <w:rPr>
          <w:rFonts w:eastAsia="SimSun"/>
          <w:kern w:val="2"/>
          <w:lang w:eastAsia="hi-IN" w:bidi="hi-IN"/>
        </w:rPr>
        <w:t>Kft.-vel</w:t>
      </w:r>
      <w:proofErr w:type="spellEnd"/>
      <w:r w:rsidRPr="00BF3A62">
        <w:rPr>
          <w:rFonts w:eastAsia="SimSun"/>
          <w:kern w:val="2"/>
          <w:lang w:eastAsia="hi-IN" w:bidi="hi-IN"/>
        </w:rPr>
        <w:t xml:space="preserve"> (a továbbiakban: TRSZ III.).</w:t>
      </w:r>
    </w:p>
    <w:p w14:paraId="69668DC6" w14:textId="13BEC6E8" w:rsidR="00960FE6" w:rsidRDefault="00960FE6" w:rsidP="00F53F45">
      <w:pPr>
        <w:pStyle w:val="Listaszerbekezds"/>
        <w:ind w:left="0"/>
        <w:rPr>
          <w:rFonts w:eastAsiaTheme="majorEastAsia"/>
        </w:rPr>
      </w:pPr>
      <w:r>
        <w:rPr>
          <w:rFonts w:eastAsiaTheme="majorEastAsia"/>
        </w:rPr>
        <w:t>(az előterjesztés és határozat itt található:</w:t>
      </w:r>
      <w:r w:rsidRPr="00403070">
        <w:t xml:space="preserve"> </w:t>
      </w:r>
      <w:r>
        <w:t xml:space="preserve">16. napirend: </w:t>
      </w:r>
      <w:hyperlink r:id="rId8" w:history="1">
        <w:r w:rsidRPr="00403070">
          <w:rPr>
            <w:rStyle w:val="Hiperhivatkozs"/>
            <w:rFonts w:eastAsiaTheme="majorEastAsia"/>
          </w:rPr>
          <w:t>https://www.govcenter.hu/Testuleti/Content/Publikalasreszlet.aspx?uid=15804</w:t>
        </w:r>
      </w:hyperlink>
      <w:proofErr w:type="gramStart"/>
      <w:r w:rsidR="00F14002">
        <w:rPr>
          <w:rFonts w:eastAsiaTheme="majorEastAsia"/>
        </w:rPr>
        <w:t>,                    határozat</w:t>
      </w:r>
      <w:proofErr w:type="gramEnd"/>
      <w:r w:rsidR="00F14002">
        <w:rPr>
          <w:rFonts w:eastAsiaTheme="majorEastAsia"/>
        </w:rPr>
        <w:t xml:space="preserve">: </w:t>
      </w:r>
      <w:hyperlink r:id="rId9" w:history="1">
        <w:r w:rsidR="00F14002" w:rsidRPr="00F14002">
          <w:rPr>
            <w:rStyle w:val="Hiperhivatkozs"/>
            <w:rFonts w:eastAsiaTheme="majorEastAsia"/>
          </w:rPr>
          <w:t>https://www.govcenter.hu/Testuleti/Content/Publikalasreszlet.aspx?hid=119117</w:t>
        </w:r>
      </w:hyperlink>
      <w:r w:rsidR="00F14002">
        <w:rPr>
          <w:rFonts w:eastAsiaTheme="majorEastAsia"/>
        </w:rPr>
        <w:t xml:space="preserve"> )</w:t>
      </w:r>
    </w:p>
    <w:p w14:paraId="42856731" w14:textId="77777777" w:rsidR="00403070" w:rsidRDefault="00403070" w:rsidP="00F14002">
      <w:pPr>
        <w:pStyle w:val="Listaszerbekezds"/>
        <w:spacing w:before="120"/>
        <w:ind w:left="0"/>
        <w:jc w:val="both"/>
        <w:rPr>
          <w:rFonts w:eastAsiaTheme="majorEastAsia"/>
        </w:rPr>
      </w:pPr>
    </w:p>
    <w:p w14:paraId="43DE77C3" w14:textId="5B341CC8" w:rsidR="00343EB1" w:rsidRDefault="00F14002" w:rsidP="00343EB1">
      <w:pPr>
        <w:pStyle w:val="Listaszerbekezds"/>
        <w:numPr>
          <w:ilvl w:val="0"/>
          <w:numId w:val="38"/>
        </w:numPr>
        <w:ind w:left="426" w:hanging="567"/>
        <w:jc w:val="both"/>
        <w:rPr>
          <w:rFonts w:eastAsiaTheme="majorEastAsia"/>
        </w:rPr>
      </w:pPr>
      <w:r>
        <w:rPr>
          <w:rFonts w:eastAsiaTheme="majorEastAsia"/>
        </w:rPr>
        <w:t xml:space="preserve">TRSZ I. esetében </w:t>
      </w:r>
      <w:r w:rsidR="00343EB1">
        <w:rPr>
          <w:rFonts w:eastAsiaTheme="majorEastAsia"/>
        </w:rPr>
        <w:t xml:space="preserve">– 29 </w:t>
      </w:r>
      <w:r w:rsidR="00956D4D">
        <w:rPr>
          <w:rFonts w:eastAsiaTheme="majorEastAsia"/>
        </w:rPr>
        <w:t>lakásos társasház beruházásához kapcsolódóan</w:t>
      </w:r>
      <w:r w:rsidR="00343EB1">
        <w:rPr>
          <w:rFonts w:eastAsiaTheme="majorEastAsia"/>
        </w:rPr>
        <w:t>:</w:t>
      </w:r>
    </w:p>
    <w:p w14:paraId="0D973CFF" w14:textId="497D6341" w:rsidR="00343EB1" w:rsidRDefault="00343EB1" w:rsidP="00343EB1">
      <w:pPr>
        <w:pStyle w:val="Listaszerbekezds"/>
        <w:ind w:left="426"/>
        <w:jc w:val="both"/>
        <w:rPr>
          <w:rFonts w:eastAsiaTheme="majorEastAsia"/>
        </w:rPr>
      </w:pPr>
      <w:r>
        <w:rPr>
          <w:rFonts w:eastAsiaTheme="majorEastAsia"/>
        </w:rPr>
        <w:t xml:space="preserve">- 15.000.000 </w:t>
      </w:r>
      <w:r w:rsidR="00956D4D">
        <w:rPr>
          <w:rFonts w:eastAsiaTheme="majorEastAsia"/>
        </w:rPr>
        <w:t xml:space="preserve">Ft </w:t>
      </w:r>
      <w:r>
        <w:rPr>
          <w:rFonts w:eastAsiaTheme="majorEastAsia"/>
        </w:rPr>
        <w:t>egyszeri támogatás befizetése megtörtént</w:t>
      </w:r>
    </w:p>
    <w:p w14:paraId="389AB52A" w14:textId="42BFCD17" w:rsidR="00F14002" w:rsidRPr="00956D4D" w:rsidRDefault="00343EB1" w:rsidP="00956D4D">
      <w:pPr>
        <w:pStyle w:val="Listaszerbekezds"/>
        <w:ind w:left="567" w:hanging="141"/>
        <w:jc w:val="both"/>
        <w:rPr>
          <w:rFonts w:eastAsiaTheme="majorEastAsia"/>
        </w:rPr>
      </w:pPr>
      <w:r>
        <w:rPr>
          <w:rFonts w:eastAsiaTheme="majorEastAsia"/>
        </w:rPr>
        <w:t xml:space="preserve">- a </w:t>
      </w:r>
      <w:r w:rsidRPr="00BF3A62">
        <w:t xml:space="preserve">Zászlós u. 9-19. = Mogyoródi </w:t>
      </w:r>
      <w:r w:rsidRPr="00956D4D">
        <w:t xml:space="preserve">út 11-13. = Francia út 11-12. számú ingatlanon létesülő társasházban </w:t>
      </w:r>
      <w:r w:rsidR="006E57D0">
        <w:t>átadandó</w:t>
      </w:r>
      <w:r w:rsidR="00956D4D">
        <w:t xml:space="preserve"> 1</w:t>
      </w:r>
      <w:r w:rsidRPr="00956D4D">
        <w:t xml:space="preserve"> db </w:t>
      </w:r>
      <w:r w:rsidR="00956D4D">
        <w:t>(50,79 m</w:t>
      </w:r>
      <w:r w:rsidR="00956D4D" w:rsidRPr="00956D4D">
        <w:rPr>
          <w:vertAlign w:val="superscript"/>
        </w:rPr>
        <w:t>2</w:t>
      </w:r>
      <w:r w:rsidR="00956D4D">
        <w:t xml:space="preserve">) </w:t>
      </w:r>
      <w:r w:rsidRPr="00956D4D">
        <w:t xml:space="preserve">lakás EURO értékének megfelelő kötbér </w:t>
      </w:r>
      <w:r w:rsidR="006E57D0">
        <w:t xml:space="preserve">összegének </w:t>
      </w:r>
      <w:r w:rsidRPr="00956D4D">
        <w:t xml:space="preserve">biztosítására jelzálogjog és elidegenítési tilalom került bejegyzésre </w:t>
      </w:r>
      <w:r w:rsidRPr="00956D4D">
        <w:rPr>
          <w:rFonts w:eastAsiaTheme="majorEastAsia"/>
        </w:rPr>
        <w:t xml:space="preserve">a </w:t>
      </w:r>
      <w:r w:rsidRPr="00956D4D">
        <w:t xml:space="preserve">Zászlós u. 9-19. = Mogyoródi út 11-13. = Francia út 11-12. számú ingatlanra vonatkozóan. </w:t>
      </w:r>
    </w:p>
    <w:p w14:paraId="7CB5FD96" w14:textId="23DF0342" w:rsidR="00F14002" w:rsidRDefault="00343EB1" w:rsidP="00343EB1">
      <w:pPr>
        <w:pStyle w:val="Listaszerbekezds"/>
        <w:numPr>
          <w:ilvl w:val="0"/>
          <w:numId w:val="38"/>
        </w:numPr>
        <w:ind w:left="426" w:hanging="568"/>
        <w:jc w:val="both"/>
        <w:rPr>
          <w:rFonts w:eastAsiaTheme="majorEastAsia"/>
        </w:rPr>
      </w:pPr>
      <w:r>
        <w:rPr>
          <w:rFonts w:eastAsiaTheme="majorEastAsia"/>
        </w:rPr>
        <w:t xml:space="preserve">TRSZ II. esetében – 219 lakásos társasház </w:t>
      </w:r>
      <w:r w:rsidR="00956D4D">
        <w:rPr>
          <w:rFonts w:eastAsiaTheme="majorEastAsia"/>
        </w:rPr>
        <w:t>beruházásához kapcsolódóan</w:t>
      </w:r>
      <w:r>
        <w:rPr>
          <w:rFonts w:eastAsiaTheme="majorEastAsia"/>
        </w:rPr>
        <w:t>:</w:t>
      </w:r>
    </w:p>
    <w:p w14:paraId="4D69A5A8" w14:textId="71FB8AA4" w:rsidR="00343EB1" w:rsidRDefault="00956D4D" w:rsidP="00956D4D">
      <w:pPr>
        <w:ind w:firstLine="426"/>
        <w:jc w:val="both"/>
        <w:rPr>
          <w:rFonts w:eastAsiaTheme="majorEastAsia"/>
        </w:rPr>
      </w:pPr>
      <w:r>
        <w:rPr>
          <w:rFonts w:eastAsiaTheme="majorEastAsia"/>
        </w:rPr>
        <w:t>- 45.000.000 Ft egyszeri támogatás befizetése megtörtént</w:t>
      </w:r>
    </w:p>
    <w:p w14:paraId="6ED7D6A0" w14:textId="24BB8796" w:rsidR="00956D4D" w:rsidRPr="00956D4D" w:rsidRDefault="00956D4D" w:rsidP="00956D4D">
      <w:pPr>
        <w:pStyle w:val="Listaszerbekezds"/>
        <w:ind w:left="567" w:hanging="141"/>
        <w:jc w:val="both"/>
        <w:rPr>
          <w:rFonts w:eastAsiaTheme="majorEastAsia"/>
        </w:rPr>
      </w:pPr>
      <w:r>
        <w:rPr>
          <w:rFonts w:eastAsiaTheme="majorEastAsia"/>
        </w:rPr>
        <w:t xml:space="preserve">- </w:t>
      </w:r>
      <w:r w:rsidRPr="00956D4D">
        <w:rPr>
          <w:rFonts w:eastAsiaTheme="majorEastAsia"/>
        </w:rPr>
        <w:t xml:space="preserve">a </w:t>
      </w:r>
      <w:r w:rsidRPr="00956D4D">
        <w:t xml:space="preserve">Zászlós u. 9-19. = Mogyoródi út 11-13. = Francia út 11-12. számú ingatlanon létesülő társasházban </w:t>
      </w:r>
      <w:r w:rsidR="006E57D0">
        <w:t>átadandó</w:t>
      </w:r>
      <w:r>
        <w:t xml:space="preserve"> 3</w:t>
      </w:r>
      <w:r w:rsidRPr="00956D4D">
        <w:t xml:space="preserve"> db </w:t>
      </w:r>
      <w:r>
        <w:t>(39,29 m</w:t>
      </w:r>
      <w:r w:rsidRPr="00956D4D">
        <w:rPr>
          <w:vertAlign w:val="superscript"/>
        </w:rPr>
        <w:t>2</w:t>
      </w:r>
      <w:r>
        <w:t>, 60,41 m</w:t>
      </w:r>
      <w:r w:rsidRPr="00956D4D">
        <w:rPr>
          <w:vertAlign w:val="superscript"/>
        </w:rPr>
        <w:t>2</w:t>
      </w:r>
      <w:r>
        <w:t>, 37,96 m</w:t>
      </w:r>
      <w:r w:rsidRPr="00956D4D">
        <w:rPr>
          <w:vertAlign w:val="superscript"/>
        </w:rPr>
        <w:t>2</w:t>
      </w:r>
      <w:r>
        <w:t xml:space="preserve">) </w:t>
      </w:r>
      <w:r w:rsidRPr="00956D4D">
        <w:t xml:space="preserve">lakás EURO értékének megfelelő kötbér </w:t>
      </w:r>
      <w:r w:rsidR="006E57D0">
        <w:t xml:space="preserve">összegének </w:t>
      </w:r>
      <w:r w:rsidRPr="00956D4D">
        <w:t xml:space="preserve">biztosítására jelzálogjog és elidegenítési tilalom került bejegyzésre </w:t>
      </w:r>
      <w:r w:rsidRPr="00956D4D">
        <w:rPr>
          <w:rFonts w:eastAsiaTheme="majorEastAsia"/>
        </w:rPr>
        <w:t xml:space="preserve">a </w:t>
      </w:r>
      <w:r w:rsidRPr="00956D4D">
        <w:t xml:space="preserve">Zászlós u. 9-19. = Mogyoródi út 11-13. = Francia út 11-12. számú ingatlanra vonatkozóan. </w:t>
      </w:r>
    </w:p>
    <w:p w14:paraId="6CCE6484" w14:textId="3D8CCBC0" w:rsidR="00F14002" w:rsidRDefault="00956D4D" w:rsidP="00956D4D">
      <w:pPr>
        <w:pStyle w:val="Listaszerbekezds"/>
        <w:numPr>
          <w:ilvl w:val="0"/>
          <w:numId w:val="38"/>
        </w:numPr>
        <w:ind w:left="426" w:hanging="568"/>
        <w:jc w:val="both"/>
        <w:rPr>
          <w:rFonts w:eastAsiaTheme="majorEastAsia"/>
        </w:rPr>
      </w:pPr>
      <w:r>
        <w:rPr>
          <w:rFonts w:eastAsiaTheme="majorEastAsia"/>
        </w:rPr>
        <w:lastRenderedPageBreak/>
        <w:t>TRSZ III. esetében – 80 lakásos társasház beruházásához kapcsolódóan:</w:t>
      </w:r>
    </w:p>
    <w:p w14:paraId="2AFD1CE4" w14:textId="68C7B5A9" w:rsidR="00956D4D" w:rsidRDefault="00956D4D" w:rsidP="00956D4D">
      <w:pPr>
        <w:pStyle w:val="Listaszerbekezds"/>
        <w:ind w:left="426"/>
        <w:jc w:val="both"/>
        <w:rPr>
          <w:rFonts w:eastAsiaTheme="majorEastAsia"/>
        </w:rPr>
      </w:pPr>
      <w:r>
        <w:rPr>
          <w:rFonts w:eastAsiaTheme="majorEastAsia"/>
        </w:rPr>
        <w:t>- 20.000.000 Ft egyszeri támogatás befizetése megtörtént</w:t>
      </w:r>
    </w:p>
    <w:p w14:paraId="03C65157" w14:textId="79B41F78" w:rsidR="00956D4D" w:rsidRDefault="00956D4D" w:rsidP="00956D4D">
      <w:pPr>
        <w:pStyle w:val="Listaszerbekezds"/>
        <w:ind w:left="567" w:hanging="141"/>
        <w:jc w:val="both"/>
      </w:pPr>
      <w:r>
        <w:rPr>
          <w:rFonts w:eastAsiaTheme="majorEastAsia"/>
        </w:rPr>
        <w:t xml:space="preserve">- </w:t>
      </w:r>
      <w:r w:rsidRPr="00956D4D">
        <w:rPr>
          <w:rFonts w:eastAsiaTheme="majorEastAsia"/>
        </w:rPr>
        <w:t xml:space="preserve">a </w:t>
      </w:r>
      <w:r w:rsidRPr="00956D4D">
        <w:t xml:space="preserve">Zászlós u. 9-19. = Mogyoródi út 11-13. = Francia út 11-12. számú ingatlanon létesülő társasházban </w:t>
      </w:r>
      <w:r w:rsidR="006E57D0">
        <w:t>átadandó</w:t>
      </w:r>
      <w:r>
        <w:t xml:space="preserve"> 2</w:t>
      </w:r>
      <w:r w:rsidRPr="00956D4D">
        <w:t xml:space="preserve"> db </w:t>
      </w:r>
      <w:r>
        <w:t>(</w:t>
      </w:r>
      <w:r w:rsidR="00F53F45">
        <w:t>56,</w:t>
      </w:r>
      <w:proofErr w:type="spellStart"/>
      <w:r w:rsidR="00F53F45">
        <w:t>56</w:t>
      </w:r>
      <w:proofErr w:type="spellEnd"/>
      <w:r>
        <w:t xml:space="preserve"> m</w:t>
      </w:r>
      <w:r w:rsidRPr="00956D4D">
        <w:rPr>
          <w:vertAlign w:val="superscript"/>
        </w:rPr>
        <w:t>2</w:t>
      </w:r>
      <w:r>
        <w:t xml:space="preserve">, </w:t>
      </w:r>
      <w:r w:rsidR="00F53F45">
        <w:t>38,79</w:t>
      </w:r>
      <w:r>
        <w:t xml:space="preserve"> m</w:t>
      </w:r>
      <w:r w:rsidRPr="00956D4D">
        <w:rPr>
          <w:vertAlign w:val="superscript"/>
        </w:rPr>
        <w:t>2</w:t>
      </w:r>
      <w:r>
        <w:t xml:space="preserve">) </w:t>
      </w:r>
      <w:r w:rsidRPr="00956D4D">
        <w:t xml:space="preserve">lakás EURO értékének megfelelő kötbér </w:t>
      </w:r>
      <w:r w:rsidR="006E57D0">
        <w:t xml:space="preserve">összegének </w:t>
      </w:r>
      <w:r w:rsidRPr="00956D4D">
        <w:t xml:space="preserve">biztosítására jelzálogjog és elidegenítési tilalom került bejegyzésre </w:t>
      </w:r>
      <w:r w:rsidRPr="00956D4D">
        <w:rPr>
          <w:rFonts w:eastAsiaTheme="majorEastAsia"/>
        </w:rPr>
        <w:t xml:space="preserve">a </w:t>
      </w:r>
      <w:r w:rsidRPr="00956D4D">
        <w:t>Zászlós u. 9-19. = Mogyoródi út 11-13. = Francia út 11-12.</w:t>
      </w:r>
      <w:r w:rsidR="0059564C">
        <w:t xml:space="preserve"> számú ingatlanra vonatkozóan.</w:t>
      </w:r>
    </w:p>
    <w:p w14:paraId="2C703C58" w14:textId="50910F5A" w:rsidR="00956D4D" w:rsidRDefault="00956D4D" w:rsidP="00956D4D">
      <w:pPr>
        <w:pStyle w:val="Listaszerbekezds"/>
        <w:ind w:left="426"/>
        <w:jc w:val="both"/>
        <w:rPr>
          <w:rFonts w:eastAsiaTheme="majorEastAsia"/>
        </w:rPr>
      </w:pPr>
    </w:p>
    <w:p w14:paraId="6025676F" w14:textId="46721C73" w:rsidR="00F53F45" w:rsidRDefault="00997D66" w:rsidP="00F53F45">
      <w:pPr>
        <w:jc w:val="both"/>
        <w:rPr>
          <w:rFonts w:eastAsiaTheme="majorEastAsia"/>
        </w:rPr>
      </w:pPr>
      <w:r>
        <w:rPr>
          <w:rFonts w:eastAsiaTheme="majorEastAsia"/>
        </w:rPr>
        <w:t>(</w:t>
      </w:r>
      <w:r w:rsidR="00F53F45">
        <w:rPr>
          <w:rFonts w:eastAsiaTheme="majorEastAsia"/>
        </w:rPr>
        <w:t>TRSZ I itt található:</w:t>
      </w:r>
    </w:p>
    <w:p w14:paraId="77CE6D66" w14:textId="1F677CA4" w:rsidR="00F53F45" w:rsidRDefault="00B77928" w:rsidP="00F53F45">
      <w:pPr>
        <w:jc w:val="both"/>
        <w:rPr>
          <w:rFonts w:eastAsiaTheme="majorEastAsia"/>
        </w:rPr>
      </w:pPr>
      <w:hyperlink r:id="rId10" w:history="1">
        <w:r w:rsidR="00F53F45" w:rsidRPr="00F53F45">
          <w:rPr>
            <w:rStyle w:val="Hiperhivatkozs"/>
            <w:rFonts w:eastAsiaTheme="majorEastAsia"/>
          </w:rPr>
          <w:t>https://dc.zuglo.hu/_sitefiles/szerzodesek/Zugloi_Onkormanyzat/2023/2023_Zugl%C3%B3_%C3%96nkorm%C3%A1nyzata_telep%C3%BCl%C3%A9srendez%C3%A9si_szerz%C5%91d%C3%A9s_Mogyor%C3%B3di_Park_Center_Z%C3%A1szl%C3%B3s.pdf</w:t>
        </w:r>
      </w:hyperlink>
    </w:p>
    <w:p w14:paraId="44F31410" w14:textId="09FED89C" w:rsidR="00F14002" w:rsidRDefault="00F53F45" w:rsidP="00F53F45">
      <w:pPr>
        <w:rPr>
          <w:rFonts w:eastAsiaTheme="majorEastAsia"/>
        </w:rPr>
      </w:pPr>
      <w:r>
        <w:rPr>
          <w:rFonts w:eastAsiaTheme="majorEastAsia"/>
        </w:rPr>
        <w:t xml:space="preserve">TRSZ II itt található: </w:t>
      </w:r>
      <w:hyperlink r:id="rId11" w:history="1">
        <w:r w:rsidRPr="00F53F45">
          <w:rPr>
            <w:rStyle w:val="Hiperhivatkozs"/>
            <w:rFonts w:eastAsiaTheme="majorEastAsia"/>
          </w:rPr>
          <w:t>https://dc.zuglo.hu/_sitefiles/szerzodesek/Zugloi_Onkormanyzat/2023/2023_Zugl%C3%B3_%C3%96nkorm%C3%A1nyzata_telep%C3%BCl%C3%A9srendez%C3%A9si_szerz%C5%91d%C3%A9s_Mogyor%C3%B3di_Park_Center.pdf</w:t>
        </w:r>
      </w:hyperlink>
    </w:p>
    <w:p w14:paraId="0AD7C7E3" w14:textId="788481AC" w:rsidR="00F53F45" w:rsidRDefault="00F53F45" w:rsidP="00F53F45">
      <w:pPr>
        <w:jc w:val="both"/>
        <w:rPr>
          <w:rFonts w:eastAsiaTheme="majorEastAsia"/>
        </w:rPr>
      </w:pPr>
      <w:r>
        <w:rPr>
          <w:rFonts w:eastAsiaTheme="majorEastAsia"/>
        </w:rPr>
        <w:t>TRSZ III itt található:</w:t>
      </w:r>
    </w:p>
    <w:p w14:paraId="0E6F9C92" w14:textId="0C4C4425" w:rsidR="00F53F45" w:rsidRDefault="00B77928" w:rsidP="00F53F45">
      <w:pPr>
        <w:jc w:val="both"/>
        <w:rPr>
          <w:rFonts w:eastAsiaTheme="majorEastAsia"/>
        </w:rPr>
      </w:pPr>
      <w:hyperlink r:id="rId12" w:history="1">
        <w:r w:rsidR="00F53F45" w:rsidRPr="00F53F45">
          <w:rPr>
            <w:rStyle w:val="Hiperhivatkozs"/>
            <w:rFonts w:eastAsiaTheme="majorEastAsia"/>
          </w:rPr>
          <w:t>https://dc.zuglo.hu/_sitefiles/szerzodesek/Zugloi_Onkormanyzat/2023/2023_Zugl%C3%B3_%C3%96nkorm%C3%A1nyzata_telep%C3%BCl%C3%A9srendez%C3%A9si_szerz%C5%91d%C3%A9s_Mogyor%C3%B3di_Park_Center_B%C3%ADbor.pdf</w:t>
        </w:r>
      </w:hyperlink>
      <w:r w:rsidR="00997D66">
        <w:rPr>
          <w:rFonts w:eastAsiaTheme="majorEastAsia"/>
        </w:rPr>
        <w:t>)</w:t>
      </w:r>
    </w:p>
    <w:p w14:paraId="27FD40A1" w14:textId="77777777" w:rsidR="00F53F45" w:rsidRPr="00F53F45" w:rsidRDefault="00F53F45" w:rsidP="00F53F45">
      <w:pPr>
        <w:jc w:val="both"/>
        <w:rPr>
          <w:rFonts w:eastAsiaTheme="majorEastAsia"/>
        </w:rPr>
      </w:pPr>
    </w:p>
    <w:p w14:paraId="1E59E6C8" w14:textId="1D00EAC1" w:rsidR="00960FE6" w:rsidRPr="00F14002" w:rsidRDefault="00F53F45" w:rsidP="00616246">
      <w:pPr>
        <w:spacing w:after="120"/>
        <w:jc w:val="both"/>
        <w:rPr>
          <w:rFonts w:eastAsiaTheme="majorEastAsia"/>
        </w:rPr>
      </w:pPr>
      <w:r>
        <w:rPr>
          <w:rFonts w:eastAsiaTheme="majorEastAsia"/>
        </w:rPr>
        <w:t xml:space="preserve">Budapest Főváros Kormányhivatala Földhivatali Osztály mindhárom TRSZ esetében a településrendezési </w:t>
      </w:r>
      <w:r w:rsidR="00616246">
        <w:rPr>
          <w:rFonts w:eastAsiaTheme="majorEastAsia"/>
        </w:rPr>
        <w:t xml:space="preserve">kötelezettség tényét a </w:t>
      </w:r>
      <w:r w:rsidR="00616246" w:rsidRPr="00B1299D">
        <w:rPr>
          <w:rFonts w:eastAsiaTheme="majorEastAsia"/>
        </w:rPr>
        <w:t>32412/3 helyrajzi szám alatt nyilvántartott, természetben a 1143 Budapest, Mogy</w:t>
      </w:r>
      <w:r w:rsidR="00616246">
        <w:rPr>
          <w:rFonts w:eastAsiaTheme="majorEastAsia"/>
        </w:rPr>
        <w:t xml:space="preserve">oródi út 11-13. = </w:t>
      </w:r>
      <w:r w:rsidR="00616246" w:rsidRPr="00B1299D">
        <w:rPr>
          <w:rFonts w:eastAsiaTheme="majorEastAsia"/>
        </w:rPr>
        <w:t>Zászl</w:t>
      </w:r>
      <w:r w:rsidR="00616246">
        <w:rPr>
          <w:rFonts w:eastAsiaTheme="majorEastAsia"/>
        </w:rPr>
        <w:t xml:space="preserve">ós utca 9-19. = </w:t>
      </w:r>
      <w:r w:rsidR="00616246" w:rsidRPr="00B1299D">
        <w:rPr>
          <w:rFonts w:eastAsiaTheme="majorEastAsia"/>
        </w:rPr>
        <w:t>Francia út 11-12. szám</w:t>
      </w:r>
      <w:r w:rsidR="00616246">
        <w:rPr>
          <w:rFonts w:eastAsiaTheme="majorEastAsia"/>
        </w:rPr>
        <w:t xml:space="preserve"> alatti ingatlanra feljegyezte. Az ingatlan tulajdoni lapján szerepel</w:t>
      </w:r>
      <w:r w:rsidR="006E57D0">
        <w:rPr>
          <w:rFonts w:eastAsiaTheme="majorEastAsia"/>
        </w:rPr>
        <w:t>nek</w:t>
      </w:r>
      <w:r w:rsidR="00616246">
        <w:rPr>
          <w:rFonts w:eastAsiaTheme="majorEastAsia"/>
        </w:rPr>
        <w:t xml:space="preserve"> továbbá </w:t>
      </w:r>
      <w:r w:rsidR="005B7360">
        <w:rPr>
          <w:rFonts w:eastAsiaTheme="majorEastAsia"/>
        </w:rPr>
        <w:t xml:space="preserve">a TRSZ I, TRSZ II és TRSZ III szerinti jelzálogjog, </w:t>
      </w:r>
      <w:r w:rsidR="006E57D0">
        <w:rPr>
          <w:rFonts w:eastAsiaTheme="majorEastAsia"/>
        </w:rPr>
        <w:t xml:space="preserve">valamint </w:t>
      </w:r>
      <w:r w:rsidR="005B7360">
        <w:rPr>
          <w:rFonts w:eastAsiaTheme="majorEastAsia"/>
        </w:rPr>
        <w:t>eli</w:t>
      </w:r>
      <w:r w:rsidR="006E57D0">
        <w:rPr>
          <w:rFonts w:eastAsiaTheme="majorEastAsia"/>
        </w:rPr>
        <w:t>degenítési és terhelési tilalom bejegyzések</w:t>
      </w:r>
      <w:r w:rsidR="005B7360">
        <w:rPr>
          <w:rFonts w:eastAsiaTheme="majorEastAsia"/>
        </w:rPr>
        <w:t>.</w:t>
      </w:r>
    </w:p>
    <w:p w14:paraId="1F0F9CBA" w14:textId="1372190E" w:rsidR="005B7360" w:rsidRDefault="00616246" w:rsidP="005B7360">
      <w:pPr>
        <w:pStyle w:val="Listaszerbekezds"/>
        <w:spacing w:after="120"/>
        <w:ind w:left="0"/>
        <w:jc w:val="both"/>
        <w:rPr>
          <w:rFonts w:eastAsiaTheme="majorEastAsia"/>
        </w:rPr>
      </w:pPr>
      <w:r>
        <w:rPr>
          <w:rFonts w:eastAsiaTheme="majorEastAsia"/>
        </w:rPr>
        <w:t>Budapest Főváros Kormányhivatala Építésügyi és Örökségvédelmi Főosztály a tárgy</w:t>
      </w:r>
      <w:r w:rsidR="005B7360">
        <w:rPr>
          <w:rFonts w:eastAsiaTheme="majorEastAsia"/>
        </w:rPr>
        <w:t xml:space="preserve">i beruházásokkal kapcsolatban </w:t>
      </w:r>
      <w:r>
        <w:rPr>
          <w:rFonts w:eastAsiaTheme="majorEastAsia"/>
        </w:rPr>
        <w:t xml:space="preserve">építési engedélyeket </w:t>
      </w:r>
      <w:r w:rsidR="00026194">
        <w:rPr>
          <w:rFonts w:eastAsiaTheme="majorEastAsia"/>
        </w:rPr>
        <w:t>adott.</w:t>
      </w:r>
    </w:p>
    <w:p w14:paraId="4F94F84B" w14:textId="77777777" w:rsidR="005B7360" w:rsidRDefault="005B7360" w:rsidP="005B7360">
      <w:pPr>
        <w:pStyle w:val="Listaszerbekezds"/>
        <w:spacing w:before="120"/>
        <w:ind w:left="0"/>
        <w:jc w:val="both"/>
        <w:rPr>
          <w:rFonts w:eastAsiaTheme="majorEastAsia"/>
        </w:rPr>
      </w:pPr>
    </w:p>
    <w:p w14:paraId="1C49D788" w14:textId="296F790F" w:rsidR="00535CB8" w:rsidRPr="005A7CB1" w:rsidRDefault="0059564C" w:rsidP="0059564C">
      <w:pPr>
        <w:pStyle w:val="Listaszerbekezds"/>
        <w:spacing w:after="120"/>
        <w:ind w:left="0"/>
        <w:jc w:val="both"/>
        <w:rPr>
          <w:rFonts w:eastAsiaTheme="majorEastAsia"/>
          <w:bCs/>
        </w:rPr>
      </w:pPr>
      <w:r>
        <w:rPr>
          <w:rFonts w:eastAsiaTheme="majorEastAsia"/>
        </w:rPr>
        <w:t xml:space="preserve">A </w:t>
      </w:r>
      <w:r w:rsidR="005B7360">
        <w:rPr>
          <w:rFonts w:eastAsiaTheme="majorEastAsia"/>
        </w:rPr>
        <w:t xml:space="preserve">2025. szeptember 12. napján létrejött adásvételi szerződésekkel </w:t>
      </w:r>
      <w:r>
        <w:rPr>
          <w:rFonts w:eastAsiaTheme="majorEastAsia"/>
        </w:rPr>
        <w:t xml:space="preserve">az érintett ingatlanokat megvásárolta </w:t>
      </w:r>
      <w:r w:rsidR="00C22EBD" w:rsidRPr="005A7CB1">
        <w:rPr>
          <w:rFonts w:eastAsiaTheme="majorEastAsia"/>
        </w:rPr>
        <w:t xml:space="preserve">a </w:t>
      </w:r>
      <w:proofErr w:type="spellStart"/>
      <w:r w:rsidR="00C22EBD" w:rsidRPr="005A7CB1">
        <w:rPr>
          <w:rFonts w:eastAsiaTheme="majorEastAsia"/>
        </w:rPr>
        <w:t>Corylus</w:t>
      </w:r>
      <w:proofErr w:type="spellEnd"/>
      <w:r w:rsidR="00C22EBD" w:rsidRPr="005A7CB1">
        <w:rPr>
          <w:rFonts w:eastAsiaTheme="majorEastAsia"/>
        </w:rPr>
        <w:t xml:space="preserve"> Ingatlan Korlátolt Felelősségű Társaság (székhely</w:t>
      </w:r>
      <w:r>
        <w:rPr>
          <w:rFonts w:eastAsiaTheme="majorEastAsia"/>
        </w:rPr>
        <w:t>: 1148 Budapest, Fogarasi út 3.</w:t>
      </w:r>
      <w:r w:rsidR="00C22EBD" w:rsidRPr="005A7CB1">
        <w:rPr>
          <w:rFonts w:eastAsiaTheme="majorEastAsia"/>
        </w:rPr>
        <w:t xml:space="preserve"> nyilvántartó szervezet megnevezése: Fővárosi Törvényszék Cégbírósága, cégjegyzékszám: 01 09 447043, adószám: 32871212-2-42, statisztikai számjel: 32871212-6812-113-01, képviseli: </w:t>
      </w:r>
      <w:proofErr w:type="spellStart"/>
      <w:r w:rsidR="00C22EBD" w:rsidRPr="005A7CB1">
        <w:rPr>
          <w:rFonts w:eastAsiaTheme="majorEastAsia"/>
        </w:rPr>
        <w:t>Piukovics</w:t>
      </w:r>
      <w:proofErr w:type="spellEnd"/>
      <w:r w:rsidR="00C22EBD" w:rsidRPr="005A7CB1">
        <w:rPr>
          <w:rFonts w:eastAsiaTheme="majorEastAsia"/>
        </w:rPr>
        <w:t xml:space="preserve"> Domonkos ügyvezető)</w:t>
      </w:r>
      <w:r w:rsidR="00026194">
        <w:rPr>
          <w:rFonts w:eastAsiaTheme="majorEastAsia"/>
        </w:rPr>
        <w:t>. Az ingatlanok tulajdoni lapjain (2. melléklet) a vevői jog bejegyzése a széljegyen látható.</w:t>
      </w:r>
    </w:p>
    <w:p w14:paraId="57DE3A39" w14:textId="13724688" w:rsidR="00535CB8" w:rsidRDefault="0059564C" w:rsidP="005A7CB1">
      <w:pPr>
        <w:jc w:val="both"/>
      </w:pPr>
      <w:r>
        <w:t>Mindhárom ingatlan esetében a</w:t>
      </w:r>
      <w:r w:rsidR="00A00640" w:rsidRPr="005A7CB1">
        <w:t xml:space="preserve"> Beruházó</w:t>
      </w:r>
      <w:r w:rsidR="00535CB8" w:rsidRPr="005A7CB1">
        <w:t xml:space="preserve"> és a</w:t>
      </w:r>
      <w:r w:rsidR="00A00640" w:rsidRPr="005A7CB1">
        <w:t xml:space="preserve"> </w:t>
      </w:r>
      <w:proofErr w:type="spellStart"/>
      <w:r w:rsidR="00A00640" w:rsidRPr="005A7CB1">
        <w:t>Corylus</w:t>
      </w:r>
      <w:proofErr w:type="spellEnd"/>
      <w:r w:rsidR="00A00640" w:rsidRPr="005A7CB1">
        <w:t xml:space="preserve"> Ingatlan Korlátolt Felelősségű Társaság</w:t>
      </w:r>
      <w:r w:rsidR="00535CB8" w:rsidRPr="005A7CB1">
        <w:t xml:space="preserve"> </w:t>
      </w:r>
      <w:r w:rsidR="009E7524" w:rsidRPr="005A7CB1">
        <w:t xml:space="preserve">az Önkormányzat hozzájárulásával, </w:t>
      </w:r>
      <w:r w:rsidR="00516766" w:rsidRPr="005A7CB1">
        <w:t xml:space="preserve">szerződés-átruházási </w:t>
      </w:r>
      <w:r w:rsidR="00535CB8" w:rsidRPr="005A7CB1">
        <w:t>megállapod</w:t>
      </w:r>
      <w:r w:rsidR="00765C25" w:rsidRPr="005A7CB1">
        <w:t xml:space="preserve">ást kívánnak kötni arra vonatkozóan, hogy </w:t>
      </w:r>
      <w:r w:rsidR="00535CB8" w:rsidRPr="005A7CB1">
        <w:t>az Ingatlan Adásvételi Szerződés alapján a</w:t>
      </w:r>
      <w:r w:rsidR="008B1C45" w:rsidRPr="005A7CB1">
        <w:t xml:space="preserve"> </w:t>
      </w:r>
      <w:proofErr w:type="spellStart"/>
      <w:r w:rsidR="008B1C45" w:rsidRPr="005A7CB1">
        <w:t>Corylus</w:t>
      </w:r>
      <w:proofErr w:type="spellEnd"/>
      <w:r w:rsidR="008B1C45" w:rsidRPr="005A7CB1">
        <w:t xml:space="preserve"> Ingatlan Korlátolt Felelősségű Társaság az</w:t>
      </w:r>
      <w:r w:rsidR="00535CB8" w:rsidRPr="005A7CB1">
        <w:t xml:space="preserve"> Ingatlanra vonatkozó tulajdonjogának ingatlan-nyilvántartásba történő bejegyzésétől függő hatállyal, a</w:t>
      </w:r>
      <w:r w:rsidR="00117E3C" w:rsidRPr="005A7CB1">
        <w:t xml:space="preserve"> Beruházó </w:t>
      </w:r>
      <w:r w:rsidR="00535CB8" w:rsidRPr="005A7CB1">
        <w:t>Település</w:t>
      </w:r>
      <w:r w:rsidR="000447A4" w:rsidRPr="005A7CB1">
        <w:t xml:space="preserve">rendezési Szerződésből </w:t>
      </w:r>
      <w:r w:rsidR="00535CB8" w:rsidRPr="005A7CB1">
        <w:t>eredő a</w:t>
      </w:r>
      <w:r w:rsidR="00117E3C" w:rsidRPr="005A7CB1">
        <w:t xml:space="preserve"> Beruházót </w:t>
      </w:r>
      <w:r w:rsidR="00535CB8" w:rsidRPr="005A7CB1">
        <w:t>megillető jogok és az őt terhelő kötelezettségek összességét a Ptk. 6:208. § (1) bekezdése rendelkezései szerint a</w:t>
      </w:r>
      <w:r w:rsidR="00EA7104" w:rsidRPr="005A7CB1">
        <w:t xml:space="preserve"> </w:t>
      </w:r>
      <w:proofErr w:type="spellStart"/>
      <w:r w:rsidR="00EA7104" w:rsidRPr="005A7CB1">
        <w:t>Corylus</w:t>
      </w:r>
      <w:proofErr w:type="spellEnd"/>
      <w:r w:rsidR="00EA7104" w:rsidRPr="005A7CB1">
        <w:t xml:space="preserve"> Ingatlan Korlátolt Felelősségű Társaságra ruházza át</w:t>
      </w:r>
      <w:r w:rsidR="00535CB8" w:rsidRPr="005A7CB1">
        <w:t xml:space="preserve">. </w:t>
      </w:r>
    </w:p>
    <w:p w14:paraId="6B56E146" w14:textId="77777777" w:rsidR="007B3E08" w:rsidRPr="005A7CB1" w:rsidRDefault="007B3E08" w:rsidP="005A7CB1">
      <w:pPr>
        <w:jc w:val="both"/>
      </w:pPr>
    </w:p>
    <w:p w14:paraId="775BDE54" w14:textId="2F1F51FC" w:rsidR="002579D1" w:rsidRDefault="00BF6187" w:rsidP="006E57D0">
      <w:pPr>
        <w:jc w:val="both"/>
      </w:pPr>
      <w:r w:rsidRPr="005A7CB1">
        <w:t>Ezen megállapodás</w:t>
      </w:r>
      <w:r w:rsidR="00997D66">
        <w:t>ok</w:t>
      </w:r>
      <w:r w:rsidRPr="005A7CB1">
        <w:t xml:space="preserve"> szerint a</w:t>
      </w:r>
      <w:r w:rsidR="00535CB8" w:rsidRPr="005A7CB1">
        <w:t xml:space="preserve"> szerződés</w:t>
      </w:r>
      <w:r w:rsidR="00A00D64" w:rsidRPr="005A7CB1">
        <w:t>-</w:t>
      </w:r>
      <w:r w:rsidR="00535CB8" w:rsidRPr="005A7CB1">
        <w:t>átruházás</w:t>
      </w:r>
      <w:r w:rsidR="00997D66">
        <w:t>ok</w:t>
      </w:r>
      <w:r w:rsidR="00535CB8" w:rsidRPr="005A7CB1">
        <w:t xml:space="preserve"> </w:t>
      </w:r>
      <w:proofErr w:type="spellStart"/>
      <w:r w:rsidR="00535CB8" w:rsidRPr="005A7CB1">
        <w:t>hatályosulását</w:t>
      </w:r>
      <w:proofErr w:type="spellEnd"/>
      <w:r w:rsidR="00535CB8" w:rsidRPr="005A7CB1">
        <w:t xml:space="preserve"> követően, a</w:t>
      </w:r>
      <w:r w:rsidR="00BB60B0" w:rsidRPr="005A7CB1">
        <w:t xml:space="preserve"> </w:t>
      </w:r>
      <w:proofErr w:type="spellStart"/>
      <w:r w:rsidRPr="005A7CB1">
        <w:t>Corylus</w:t>
      </w:r>
      <w:proofErr w:type="spellEnd"/>
      <w:r w:rsidRPr="005A7CB1">
        <w:t xml:space="preserve"> Ingatlan Korlátolt Felelősségű Társaság</w:t>
      </w:r>
      <w:r w:rsidR="00BB60B0" w:rsidRPr="005A7CB1">
        <w:t xml:space="preserve">ot illetik majd meg </w:t>
      </w:r>
      <w:r w:rsidR="00535CB8" w:rsidRPr="005A7CB1">
        <w:t>mindazon jogok, és terhelik mindazon kötelezettségek, amelyek a</w:t>
      </w:r>
      <w:r w:rsidR="00BB60B0" w:rsidRPr="005A7CB1">
        <w:t xml:space="preserve"> Beruházót </w:t>
      </w:r>
      <w:r w:rsidR="00535CB8" w:rsidRPr="005A7CB1">
        <w:t>az Önkormányzattal szemben a Településrendezési Szerződés</w:t>
      </w:r>
      <w:r w:rsidR="006E57D0">
        <w:t>ek</w:t>
      </w:r>
      <w:r w:rsidR="00535CB8" w:rsidRPr="005A7CB1">
        <w:t xml:space="preserve"> alapján megillették és terhelték. </w:t>
      </w:r>
    </w:p>
    <w:p w14:paraId="5F990B82" w14:textId="77777777" w:rsidR="006E57D0" w:rsidRDefault="006E57D0" w:rsidP="006E57D0">
      <w:pPr>
        <w:jc w:val="both"/>
      </w:pPr>
    </w:p>
    <w:p w14:paraId="0D5B67B3" w14:textId="77777777" w:rsidR="006E57D0" w:rsidRPr="00D57854" w:rsidRDefault="006E57D0" w:rsidP="006E57D0">
      <w:pPr>
        <w:jc w:val="both"/>
        <w:rPr>
          <w:b/>
          <w:bCs/>
          <w:i/>
        </w:rPr>
      </w:pPr>
    </w:p>
    <w:p w14:paraId="3456F412" w14:textId="77777777" w:rsidR="007C7D30" w:rsidRPr="000E0122" w:rsidRDefault="007C7D30" w:rsidP="00505362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line="276" w:lineRule="auto"/>
        <w:jc w:val="left"/>
        <w:outlineLvl w:val="0"/>
        <w:rPr>
          <w:b/>
          <w:bCs w:val="0"/>
          <w:i w:val="0"/>
          <w:szCs w:val="24"/>
        </w:rPr>
      </w:pPr>
      <w:r w:rsidRPr="000E0122">
        <w:rPr>
          <w:b/>
          <w:bCs w:val="0"/>
          <w:i w:val="0"/>
          <w:szCs w:val="24"/>
        </w:rPr>
        <w:lastRenderedPageBreak/>
        <w:t>II. Vélemények</w:t>
      </w:r>
    </w:p>
    <w:p w14:paraId="06DE2FC8" w14:textId="77777777" w:rsidR="007C7D30" w:rsidRDefault="007C7D30" w:rsidP="002238C9">
      <w:pPr>
        <w:spacing w:after="120" w:line="276" w:lineRule="auto"/>
        <w:rPr>
          <w:b/>
        </w:rPr>
      </w:pPr>
      <w:bookmarkStart w:id="2" w:name="_Hlk127267883"/>
      <w:r w:rsidRPr="000E0122">
        <w:rPr>
          <w:b/>
        </w:rPr>
        <w:t>Főépítészi Iroda véleménye:</w:t>
      </w:r>
    </w:p>
    <w:p w14:paraId="11DCB147" w14:textId="1B652A26" w:rsidR="0035225E" w:rsidRPr="003F77E0" w:rsidRDefault="006E57D0" w:rsidP="003F77E0">
      <w:pPr>
        <w:spacing w:after="120" w:line="276" w:lineRule="auto"/>
        <w:jc w:val="both"/>
      </w:pPr>
      <w:r>
        <w:t>A szerződés-átruházó megállapodások</w:t>
      </w:r>
      <w:r w:rsidR="0035225E" w:rsidRPr="003F77E0">
        <w:t xml:space="preserve"> </w:t>
      </w:r>
      <w:r>
        <w:t>megkötése</w:t>
      </w:r>
      <w:r w:rsidR="00897460" w:rsidRPr="003F77E0">
        <w:t xml:space="preserve"> esetén az Önkormányzat az új Beruházótól</w:t>
      </w:r>
      <w:r w:rsidR="00997D66">
        <w:t>, azaz a</w:t>
      </w:r>
      <w:r w:rsidR="00897460" w:rsidRPr="003F77E0">
        <w:t xml:space="preserve"> </w:t>
      </w:r>
      <w:proofErr w:type="spellStart"/>
      <w:r w:rsidR="00997D66" w:rsidRPr="005A7CB1">
        <w:rPr>
          <w:rFonts w:eastAsiaTheme="majorEastAsia"/>
        </w:rPr>
        <w:t>Corylus</w:t>
      </w:r>
      <w:proofErr w:type="spellEnd"/>
      <w:r w:rsidR="00997D66" w:rsidRPr="005A7CB1">
        <w:rPr>
          <w:rFonts w:eastAsiaTheme="majorEastAsia"/>
        </w:rPr>
        <w:t xml:space="preserve"> Ingatlan Korlátolt Felelősségű Társaság</w:t>
      </w:r>
      <w:r w:rsidR="00997D66">
        <w:rPr>
          <w:rFonts w:eastAsiaTheme="majorEastAsia"/>
        </w:rPr>
        <w:t>tól</w:t>
      </w:r>
      <w:r w:rsidR="00997D66" w:rsidRPr="005A7CB1">
        <w:rPr>
          <w:rFonts w:eastAsiaTheme="majorEastAsia"/>
        </w:rPr>
        <w:t xml:space="preserve"> </w:t>
      </w:r>
      <w:r w:rsidR="00897460" w:rsidRPr="003F77E0">
        <w:t>megkapja ugyanazokat az ing</w:t>
      </w:r>
      <w:r>
        <w:t>atlanokat, amelyek a</w:t>
      </w:r>
      <w:r w:rsidR="00997D66">
        <w:t xml:space="preserve"> TRSZ I., TRSZ II., TRSZ III.</w:t>
      </w:r>
      <w:r w:rsidR="00897460" w:rsidRPr="003F77E0">
        <w:t xml:space="preserve"> alapján </w:t>
      </w:r>
      <w:r w:rsidR="003F77E0" w:rsidRPr="003F77E0">
        <w:t>megilletik.</w:t>
      </w:r>
    </w:p>
    <w:bookmarkEnd w:id="2"/>
    <w:p w14:paraId="6FE17CFD" w14:textId="63F4ECE7" w:rsidR="00BB1793" w:rsidRDefault="00715E63" w:rsidP="00BB1793">
      <w:pPr>
        <w:pStyle w:val="Listaszerbekezds"/>
        <w:numPr>
          <w:ilvl w:val="0"/>
          <w:numId w:val="32"/>
        </w:numPr>
        <w:spacing w:before="240" w:line="276" w:lineRule="auto"/>
        <w:ind w:left="284" w:hanging="284"/>
        <w:jc w:val="both"/>
        <w:rPr>
          <w:bCs/>
          <w:u w:val="single"/>
        </w:rPr>
      </w:pPr>
      <w:r>
        <w:rPr>
          <w:bCs/>
          <w:u w:val="single"/>
        </w:rPr>
        <w:t>S</w:t>
      </w:r>
      <w:r w:rsidR="00117AEE">
        <w:rPr>
          <w:bCs/>
          <w:u w:val="single"/>
        </w:rPr>
        <w:t>zerződés</w:t>
      </w:r>
      <w:r w:rsidR="0041191B">
        <w:rPr>
          <w:bCs/>
          <w:u w:val="single"/>
        </w:rPr>
        <w:t>-</w:t>
      </w:r>
      <w:r w:rsidR="00BB1793" w:rsidRPr="00BB1793">
        <w:rPr>
          <w:bCs/>
          <w:u w:val="single"/>
        </w:rPr>
        <w:t>átruházási megállapodás</w:t>
      </w:r>
    </w:p>
    <w:p w14:paraId="3A3BCB99" w14:textId="56E8FB2B" w:rsidR="00117AEE" w:rsidRPr="002B2B8A" w:rsidRDefault="00FF1CB5" w:rsidP="00FF1CB5">
      <w:pPr>
        <w:pStyle w:val="Cmsor1"/>
        <w:rPr>
          <w:rFonts w:ascii="Times New Roman" w:hAnsi="Times New Roman" w:cs="Times New Roman"/>
          <w:color w:val="auto"/>
          <w:sz w:val="24"/>
          <w:szCs w:val="24"/>
        </w:rPr>
      </w:pPr>
      <w:r w:rsidRPr="002B2B8A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117AEE" w:rsidRPr="002B2B8A">
        <w:rPr>
          <w:rFonts w:ascii="Times New Roman" w:hAnsi="Times New Roman" w:cs="Times New Roman"/>
          <w:color w:val="auto"/>
          <w:sz w:val="24"/>
          <w:szCs w:val="24"/>
        </w:rPr>
        <w:t xml:space="preserve"> Polgári Törvénykönyvről szóló 2013. évi V. törvény</w:t>
      </w:r>
      <w:r w:rsidRPr="002B2B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17AEE" w:rsidRPr="002B2B8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6:208. § </w:t>
      </w:r>
      <w:r w:rsidRPr="002B2B8A">
        <w:rPr>
          <w:rFonts w:ascii="Times New Roman" w:hAnsi="Times New Roman" w:cs="Times New Roman"/>
          <w:iCs/>
          <w:color w:val="auto"/>
          <w:sz w:val="24"/>
          <w:szCs w:val="24"/>
        </w:rPr>
        <w:t>szerint:</w:t>
      </w:r>
    </w:p>
    <w:p w14:paraId="22FE745E" w14:textId="77777777" w:rsidR="00117AEE" w:rsidRPr="00FF1CB5" w:rsidRDefault="00117AEE" w:rsidP="002B2B8A">
      <w:pPr>
        <w:spacing w:before="100" w:beforeAutospacing="1" w:after="100" w:afterAutospacing="1"/>
        <w:jc w:val="both"/>
      </w:pPr>
      <w:r w:rsidRPr="00FF1CB5">
        <w:t xml:space="preserve">(1) A szerződésből </w:t>
      </w:r>
      <w:r w:rsidRPr="00445F33">
        <w:rPr>
          <w:b/>
        </w:rPr>
        <w:t>kilépő,</w:t>
      </w:r>
      <w:r w:rsidRPr="00FF1CB5">
        <w:t xml:space="preserve"> a szerződésben </w:t>
      </w:r>
      <w:r w:rsidRPr="00445F33">
        <w:rPr>
          <w:b/>
        </w:rPr>
        <w:t>maradó</w:t>
      </w:r>
      <w:r w:rsidRPr="00FF1CB5">
        <w:t xml:space="preserve"> és a szerződésbe </w:t>
      </w:r>
      <w:r w:rsidRPr="00445F33">
        <w:rPr>
          <w:b/>
        </w:rPr>
        <w:t>belépő</w:t>
      </w:r>
      <w:r w:rsidRPr="00FF1CB5">
        <w:t xml:space="preserve"> fél megállapodhatnak a szerződésből kilépő felet megillető jogok és az őt terhelő kötelezettségek összességének a szerződésbe belépő félre történő átruházásáról.</w:t>
      </w:r>
    </w:p>
    <w:p w14:paraId="16C2EE14" w14:textId="77777777" w:rsidR="00117AEE" w:rsidRPr="00FF1CB5" w:rsidRDefault="00117AEE" w:rsidP="002B2B8A">
      <w:pPr>
        <w:spacing w:before="100" w:beforeAutospacing="1" w:after="100" w:afterAutospacing="1"/>
        <w:jc w:val="both"/>
      </w:pPr>
      <w:r w:rsidRPr="00FF1CB5">
        <w:t>(2) A szerződésbe belépő felet megilletik mindazon jogok, és terhelik mindazon kötelezettségek, amelyek a szerződésből kilépő felet a szerződésben maradó féllel szemben a szerződés alapján megillették és terhelték. A szerződésbe belépő fél nem jogosult beszámítani a szerződésből kilépő félnek a szerződésben maradó féllel szemben fennálló egyéb követelését. A szerződésben maradó fél nem jogosult beszámítani a szerződésből kilépő féllel szemben fennálló egyéb követelését.</w:t>
      </w:r>
    </w:p>
    <w:p w14:paraId="3C07CC3B" w14:textId="77777777" w:rsidR="006E57D0" w:rsidRDefault="00117AEE" w:rsidP="006E57D0">
      <w:pPr>
        <w:spacing w:before="100" w:beforeAutospacing="1" w:after="100" w:afterAutospacing="1"/>
        <w:jc w:val="both"/>
      </w:pPr>
      <w:r w:rsidRPr="00FF1CB5">
        <w:t>(3) A szerződésbe belépő félre átszálló jogosultság biztosítéka fennmarad. A szerződésbe belépő félre átszálló kötelezettség teljesítésének biztosítéka megszűnik, kivéve, ha a biztosíték kötelezettje a szerződés</w:t>
      </w:r>
      <w:r w:rsidR="00A01866">
        <w:t>-</w:t>
      </w:r>
      <w:r w:rsidRPr="00FF1CB5">
        <w:t>átruházáshoz hozzájárul.</w:t>
      </w:r>
    </w:p>
    <w:p w14:paraId="238145AB" w14:textId="30F2BC7A" w:rsidR="0048503A" w:rsidRPr="006E57D0" w:rsidRDefault="0048503A" w:rsidP="006E57D0">
      <w:pPr>
        <w:spacing w:before="100" w:beforeAutospacing="1" w:after="100" w:afterAutospacing="1"/>
        <w:jc w:val="both"/>
      </w:pPr>
      <w:r w:rsidRPr="006E57D0">
        <w:t xml:space="preserve">A </w:t>
      </w:r>
      <w:r w:rsidR="00715E63" w:rsidRPr="006E57D0">
        <w:t xml:space="preserve">beruházások tekintetében előírt </w:t>
      </w:r>
      <w:r w:rsidR="005436A4">
        <w:t>ZÉSZ szabály</w:t>
      </w:r>
      <w:r w:rsidR="0031799A">
        <w:t>ok</w:t>
      </w:r>
      <w:r w:rsidR="00E2678A">
        <w:t xml:space="preserve"> változatlanul fennmaradnak.</w:t>
      </w:r>
      <w:r w:rsidR="009B0877">
        <w:t xml:space="preserve"> A </w:t>
      </w:r>
      <w:r w:rsidR="009036D3">
        <w:t xml:space="preserve">szerződés-átruházások pénzmozgást és többletköltséget nem generálnak. Az új Beruházótól, mint az Önkormányzattal jogviszonyba kerülő </w:t>
      </w:r>
      <w:r w:rsidR="006146F0">
        <w:t xml:space="preserve">jogi személytől a településrendezési kötelezettségek teljesítése </w:t>
      </w:r>
      <w:r w:rsidR="006E57D0">
        <w:t>követelhető</w:t>
      </w:r>
      <w:r w:rsidR="00026194">
        <w:t>. Az építési engedéllyel rendelkező</w:t>
      </w:r>
      <w:r w:rsidR="003F5F13">
        <w:t xml:space="preserve"> beruházás</w:t>
      </w:r>
      <w:r w:rsidR="00997D66">
        <w:t>ok ütemezett</w:t>
      </w:r>
      <w:r w:rsidR="003F5F13">
        <w:t xml:space="preserve"> megvalósulása a közeljövőben várható.</w:t>
      </w:r>
    </w:p>
    <w:p w14:paraId="57504041" w14:textId="26998E25" w:rsidR="00E752D7" w:rsidRPr="000E0122" w:rsidRDefault="00E752D7" w:rsidP="00505362">
      <w:pPr>
        <w:pStyle w:val="Listaszerbekezds"/>
        <w:spacing w:line="276" w:lineRule="auto"/>
        <w:ind w:left="0"/>
        <w:jc w:val="both"/>
      </w:pPr>
      <w:r w:rsidRPr="000E0122">
        <w:rPr>
          <w:b/>
        </w:rPr>
        <w:t>Jogi Főosztály véleménye:</w:t>
      </w:r>
      <w:r w:rsidRPr="000E0122">
        <w:t xml:space="preserve"> Az előterjesztésben közölt adatok, egyéb információk alapján az előterjesztéshez jogi észrevételt nem tesz. </w:t>
      </w:r>
    </w:p>
    <w:p w14:paraId="3CBDDAC0" w14:textId="77777777" w:rsidR="00E752D7" w:rsidRPr="00F5103B" w:rsidRDefault="00E752D7" w:rsidP="00505362">
      <w:pPr>
        <w:spacing w:line="276" w:lineRule="auto"/>
        <w:ind w:right="23"/>
        <w:jc w:val="both"/>
        <w:rPr>
          <w:b/>
          <w:bCs/>
          <w:sz w:val="12"/>
          <w:szCs w:val="12"/>
          <w:highlight w:val="yellow"/>
        </w:rPr>
      </w:pPr>
    </w:p>
    <w:p w14:paraId="5691F617" w14:textId="77777777" w:rsidR="00573159" w:rsidRPr="000E0122" w:rsidRDefault="00573159" w:rsidP="0050536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 w:line="276" w:lineRule="auto"/>
        <w:jc w:val="left"/>
        <w:outlineLvl w:val="0"/>
        <w:rPr>
          <w:b/>
          <w:bCs w:val="0"/>
          <w:i w:val="0"/>
          <w:szCs w:val="24"/>
        </w:rPr>
      </w:pPr>
      <w:r w:rsidRPr="000E0122">
        <w:rPr>
          <w:b/>
          <w:bCs w:val="0"/>
          <w:i w:val="0"/>
          <w:szCs w:val="24"/>
        </w:rPr>
        <w:t>III. Bizottsági vélemények</w:t>
      </w:r>
    </w:p>
    <w:p w14:paraId="513756B5" w14:textId="71DAF104" w:rsidR="00573159" w:rsidRDefault="00C53E9F" w:rsidP="003F5F13">
      <w:pPr>
        <w:spacing w:after="120" w:line="276" w:lineRule="auto"/>
        <w:jc w:val="both"/>
      </w:pPr>
      <w:r>
        <w:t xml:space="preserve">Az előterjesztést </w:t>
      </w:r>
      <w:r w:rsidR="00573159" w:rsidRPr="000E0122">
        <w:t xml:space="preserve">a </w:t>
      </w:r>
      <w:r w:rsidR="003E5729">
        <w:t xml:space="preserve">Gazdasági Bizottság, valamint a </w:t>
      </w:r>
      <w:r w:rsidR="00573159" w:rsidRPr="000E0122">
        <w:t>Jogi és Ügyrendi Bizottság tárgyalja.</w:t>
      </w:r>
    </w:p>
    <w:p w14:paraId="260590E9" w14:textId="77777777" w:rsidR="003E5729" w:rsidRDefault="003E5729" w:rsidP="003F5F13">
      <w:pPr>
        <w:spacing w:after="120" w:line="276" w:lineRule="auto"/>
        <w:jc w:val="both"/>
      </w:pPr>
    </w:p>
    <w:p w14:paraId="3E951456" w14:textId="77777777" w:rsidR="003E5729" w:rsidRDefault="003E5729" w:rsidP="003F5F13">
      <w:pPr>
        <w:spacing w:after="120" w:line="276" w:lineRule="auto"/>
        <w:jc w:val="both"/>
      </w:pPr>
    </w:p>
    <w:p w14:paraId="7839EAF9" w14:textId="77777777" w:rsidR="003E5729" w:rsidRDefault="003E5729" w:rsidP="003F5F13">
      <w:pPr>
        <w:spacing w:after="120" w:line="276" w:lineRule="auto"/>
        <w:jc w:val="both"/>
      </w:pPr>
    </w:p>
    <w:p w14:paraId="60F85A73" w14:textId="77777777" w:rsidR="003E5729" w:rsidRDefault="003E5729" w:rsidP="003F5F13">
      <w:pPr>
        <w:spacing w:after="120" w:line="276" w:lineRule="auto"/>
        <w:jc w:val="both"/>
      </w:pPr>
    </w:p>
    <w:p w14:paraId="32B2E1B1" w14:textId="77777777" w:rsidR="003E5729" w:rsidRDefault="003E5729" w:rsidP="003F5F13">
      <w:pPr>
        <w:spacing w:after="120" w:line="276" w:lineRule="auto"/>
        <w:jc w:val="both"/>
      </w:pPr>
    </w:p>
    <w:p w14:paraId="13891D11" w14:textId="77777777" w:rsidR="003E5729" w:rsidRDefault="003E5729" w:rsidP="003F5F13">
      <w:pPr>
        <w:spacing w:after="120" w:line="276" w:lineRule="auto"/>
        <w:jc w:val="both"/>
      </w:pPr>
    </w:p>
    <w:p w14:paraId="0E2CDFE2" w14:textId="77777777" w:rsidR="003E5729" w:rsidRPr="000E0122" w:rsidRDefault="003E5729" w:rsidP="003F5F13">
      <w:pPr>
        <w:spacing w:after="120" w:line="276" w:lineRule="auto"/>
        <w:jc w:val="both"/>
      </w:pPr>
    </w:p>
    <w:p w14:paraId="775CFFA5" w14:textId="2E059290" w:rsidR="00A37FDC" w:rsidRPr="000E0122" w:rsidRDefault="00256DCF" w:rsidP="0050536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line="276" w:lineRule="auto"/>
        <w:jc w:val="left"/>
        <w:outlineLvl w:val="0"/>
        <w:rPr>
          <w:b/>
          <w:bCs w:val="0"/>
          <w:i w:val="0"/>
          <w:szCs w:val="24"/>
        </w:rPr>
      </w:pPr>
      <w:r w:rsidRPr="000E0122">
        <w:rPr>
          <w:b/>
          <w:bCs w:val="0"/>
          <w:i w:val="0"/>
          <w:szCs w:val="24"/>
        </w:rPr>
        <w:lastRenderedPageBreak/>
        <w:t>I</w:t>
      </w:r>
      <w:r w:rsidR="00573159" w:rsidRPr="000E0122">
        <w:rPr>
          <w:b/>
          <w:bCs w:val="0"/>
          <w:i w:val="0"/>
          <w:szCs w:val="24"/>
        </w:rPr>
        <w:t>V</w:t>
      </w:r>
      <w:r w:rsidR="00A37FDC" w:rsidRPr="000E0122">
        <w:rPr>
          <w:b/>
          <w:bCs w:val="0"/>
          <w:i w:val="0"/>
          <w:szCs w:val="24"/>
        </w:rPr>
        <w:t xml:space="preserve">. </w:t>
      </w:r>
      <w:r w:rsidR="00B861B3" w:rsidRPr="000E0122">
        <w:rPr>
          <w:b/>
          <w:bCs w:val="0"/>
          <w:i w:val="0"/>
        </w:rPr>
        <w:t>Döntési</w:t>
      </w:r>
      <w:r w:rsidR="00080ACA" w:rsidRPr="000E0122">
        <w:rPr>
          <w:b/>
          <w:bCs w:val="0"/>
          <w:i w:val="0"/>
          <w:szCs w:val="24"/>
        </w:rPr>
        <w:t xml:space="preserve"> javaslat</w:t>
      </w:r>
      <w:r w:rsidR="00D57854">
        <w:rPr>
          <w:b/>
          <w:bCs w:val="0"/>
          <w:i w:val="0"/>
          <w:szCs w:val="24"/>
        </w:rPr>
        <w:t>ok</w:t>
      </w:r>
      <w:r w:rsidR="00A37FDC" w:rsidRPr="000E0122">
        <w:rPr>
          <w:b/>
          <w:bCs w:val="0"/>
          <w:i w:val="0"/>
          <w:szCs w:val="24"/>
        </w:rPr>
        <w:t xml:space="preserve"> </w:t>
      </w:r>
    </w:p>
    <w:p w14:paraId="32316B9F" w14:textId="20FBE465" w:rsidR="008871AE" w:rsidRDefault="009039D2" w:rsidP="00D57854">
      <w:pPr>
        <w:pStyle w:val="Listaszerbekezds"/>
        <w:numPr>
          <w:ilvl w:val="0"/>
          <w:numId w:val="34"/>
        </w:numPr>
        <w:spacing w:after="120" w:line="276" w:lineRule="auto"/>
        <w:ind w:left="284" w:hanging="284"/>
        <w:jc w:val="both"/>
      </w:pPr>
      <w:r w:rsidRPr="000E0122">
        <w:t xml:space="preserve">Budapest Főváros XIV. Kerület Zugló Önkormányzata Képviselő-testülete </w:t>
      </w:r>
      <w:r w:rsidR="003E5729">
        <w:t>úgy dönt, hogy elfogadja az előterjesztés</w:t>
      </w:r>
      <w:r w:rsidR="00B9663A">
        <w:t xml:space="preserve"> 1. melléklet</w:t>
      </w:r>
      <w:r w:rsidR="003E5729">
        <w:t>ét képező határozati javaslatot</w:t>
      </w:r>
      <w:r w:rsidR="00B9663A">
        <w:t>.</w:t>
      </w:r>
    </w:p>
    <w:p w14:paraId="7C56C77A" w14:textId="256B721D" w:rsidR="002238C9" w:rsidRPr="00E91F50" w:rsidRDefault="002238C9" w:rsidP="00D57854">
      <w:pPr>
        <w:ind w:left="284"/>
        <w:jc w:val="both"/>
        <w:rPr>
          <w:color w:val="000000"/>
        </w:rPr>
      </w:pPr>
      <w:r w:rsidRPr="00E91F50">
        <w:rPr>
          <w:color w:val="000000"/>
        </w:rPr>
        <w:t xml:space="preserve">A határozathozatal </w:t>
      </w:r>
      <w:r w:rsidR="003E5729">
        <w:rPr>
          <w:color w:val="000000"/>
        </w:rPr>
        <w:t xml:space="preserve">a </w:t>
      </w:r>
      <w:r w:rsidRPr="00E91F50">
        <w:rPr>
          <w:color w:val="000000"/>
        </w:rPr>
        <w:t xml:space="preserve">Magyarország helyi önkormányzatairól szóló 2011. évi CLXXXIX. törvény 47. § (1)-(2) bekezdése alapján </w:t>
      </w:r>
      <w:r w:rsidR="003E5729">
        <w:rPr>
          <w:b/>
          <w:bCs/>
          <w:color w:val="000000"/>
        </w:rPr>
        <w:t xml:space="preserve">egyszerű </w:t>
      </w:r>
      <w:r w:rsidRPr="00E91F50">
        <w:rPr>
          <w:b/>
          <w:bCs/>
          <w:color w:val="000000"/>
        </w:rPr>
        <w:t>többséget</w:t>
      </w:r>
      <w:r w:rsidRPr="00E91F50">
        <w:rPr>
          <w:color w:val="000000"/>
        </w:rPr>
        <w:t xml:space="preserve"> igényel. </w:t>
      </w:r>
    </w:p>
    <w:p w14:paraId="7FA006EA" w14:textId="77777777" w:rsidR="00AE1253" w:rsidRPr="000E0122" w:rsidRDefault="00AE1253" w:rsidP="00505362">
      <w:pPr>
        <w:spacing w:line="276" w:lineRule="auto"/>
        <w:jc w:val="both"/>
        <w:rPr>
          <w:bCs/>
        </w:rPr>
      </w:pPr>
    </w:p>
    <w:p w14:paraId="7641398E" w14:textId="2435FF00" w:rsidR="008871AE" w:rsidRPr="000E0122" w:rsidRDefault="008871AE" w:rsidP="00505362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0E0122">
        <w:t xml:space="preserve">Budapest, </w:t>
      </w:r>
      <w:r w:rsidR="00B9663A">
        <w:t>2025. november 10.</w:t>
      </w:r>
    </w:p>
    <w:p w14:paraId="12209DD4" w14:textId="77777777" w:rsidR="002933B4" w:rsidRPr="000E0122" w:rsidRDefault="002933B4" w:rsidP="00505362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</w:p>
    <w:p w14:paraId="08538A1D" w14:textId="241B2F7C" w:rsidR="008871AE" w:rsidRPr="000E0122" w:rsidRDefault="008871AE" w:rsidP="00505362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0E0122">
        <w:tab/>
      </w:r>
      <w:r w:rsidRPr="000E0122">
        <w:tab/>
      </w:r>
      <w:r w:rsidRPr="000E0122">
        <w:tab/>
      </w:r>
      <w:r w:rsidRPr="000E0122">
        <w:tab/>
      </w:r>
      <w:r w:rsidRPr="000E0122">
        <w:tab/>
      </w:r>
      <w:r w:rsidRPr="000E0122">
        <w:tab/>
      </w:r>
      <w:r w:rsidRPr="000E0122">
        <w:tab/>
      </w:r>
      <w:r w:rsidRPr="000E0122">
        <w:tab/>
      </w:r>
      <w:r w:rsidRPr="000E0122">
        <w:tab/>
        <w:t xml:space="preserve">     </w:t>
      </w:r>
      <w:r w:rsidR="00520DD2">
        <w:t xml:space="preserve">  </w:t>
      </w:r>
      <w:r w:rsidR="00B77928">
        <w:t xml:space="preserve"> Busznyák Imre</w:t>
      </w:r>
    </w:p>
    <w:p w14:paraId="07E62194" w14:textId="41F95FB8" w:rsidR="008871AE" w:rsidRDefault="008871AE" w:rsidP="0050536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iCs/>
        </w:rPr>
      </w:pPr>
      <w:r w:rsidRPr="000E0122">
        <w:rPr>
          <w:iCs/>
        </w:rPr>
        <w:t xml:space="preserve">                                                                                                                 </w:t>
      </w:r>
      <w:r w:rsidR="00204EA9">
        <w:rPr>
          <w:iCs/>
        </w:rPr>
        <w:t xml:space="preserve">  </w:t>
      </w:r>
      <w:proofErr w:type="gramStart"/>
      <w:r w:rsidR="00B77928">
        <w:rPr>
          <w:iCs/>
        </w:rPr>
        <w:t>al</w:t>
      </w:r>
      <w:r w:rsidRPr="000E0122">
        <w:rPr>
          <w:iCs/>
        </w:rPr>
        <w:t>polgármester</w:t>
      </w:r>
      <w:proofErr w:type="gramEnd"/>
      <w:r w:rsidRPr="000E0122">
        <w:rPr>
          <w:iCs/>
        </w:rPr>
        <w:t xml:space="preserve"> </w:t>
      </w:r>
    </w:p>
    <w:p w14:paraId="6A95983F" w14:textId="77777777" w:rsidR="003E5729" w:rsidRPr="000E0122" w:rsidRDefault="003E5729" w:rsidP="0050536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iCs/>
        </w:rPr>
      </w:pPr>
    </w:p>
    <w:p w14:paraId="3E9B7800" w14:textId="77777777" w:rsidR="008871AE" w:rsidRDefault="008871AE" w:rsidP="00505362">
      <w:pPr>
        <w:spacing w:line="276" w:lineRule="auto"/>
        <w:jc w:val="both"/>
        <w:rPr>
          <w:b/>
        </w:rPr>
      </w:pPr>
      <w:r w:rsidRPr="000E0122">
        <w:rPr>
          <w:b/>
        </w:rPr>
        <w:t>Mellékletek:</w:t>
      </w:r>
    </w:p>
    <w:p w14:paraId="6A52BFEC" w14:textId="77777777" w:rsidR="00FA11C2" w:rsidRPr="000E0122" w:rsidRDefault="00FA11C2" w:rsidP="00FA11C2">
      <w:pPr>
        <w:numPr>
          <w:ilvl w:val="0"/>
          <w:numId w:val="26"/>
        </w:numPr>
        <w:spacing w:line="276" w:lineRule="auto"/>
        <w:jc w:val="both"/>
      </w:pPr>
      <w:r>
        <w:t>határozati javaslat</w:t>
      </w:r>
    </w:p>
    <w:p w14:paraId="5083C508" w14:textId="6904C747" w:rsidR="009751F8" w:rsidRDefault="009751F8" w:rsidP="00505362">
      <w:pPr>
        <w:numPr>
          <w:ilvl w:val="0"/>
          <w:numId w:val="26"/>
        </w:numPr>
        <w:spacing w:line="276" w:lineRule="auto"/>
        <w:jc w:val="both"/>
      </w:pPr>
      <w:r>
        <w:t>tulajdoni lapok</w:t>
      </w:r>
      <w:r w:rsidR="00026194">
        <w:t xml:space="preserve"> (</w:t>
      </w:r>
      <w:r w:rsidR="00E86B10">
        <w:t>32412/4, 32412/3, 32024/2</w:t>
      </w:r>
      <w:r w:rsidR="00C53E9F">
        <w:t xml:space="preserve"> hrsz.)</w:t>
      </w:r>
    </w:p>
    <w:p w14:paraId="3F78ADDC" w14:textId="61986016" w:rsidR="000C761F" w:rsidRDefault="00164A18" w:rsidP="00505362">
      <w:pPr>
        <w:numPr>
          <w:ilvl w:val="0"/>
          <w:numId w:val="26"/>
        </w:numPr>
        <w:spacing w:line="276" w:lineRule="auto"/>
        <w:jc w:val="both"/>
      </w:pPr>
      <w:proofErr w:type="spellStart"/>
      <w:r>
        <w:t>TRSZ</w:t>
      </w:r>
      <w:r w:rsidR="009751F8">
        <w:t>-</w:t>
      </w:r>
      <w:r w:rsidR="002238C9">
        <w:t>átruházás</w:t>
      </w:r>
      <w:r>
        <w:t>i</w:t>
      </w:r>
      <w:proofErr w:type="spellEnd"/>
      <w:r>
        <w:t xml:space="preserve"> megállapodás - </w:t>
      </w:r>
      <w:r w:rsidRPr="00AC77D1">
        <w:rPr>
          <w:color w:val="000000" w:themeColor="text1"/>
        </w:rPr>
        <w:t xml:space="preserve">Zászlós u. 7. = Francia út 10. szám, 32412/4 </w:t>
      </w:r>
      <w:proofErr w:type="spellStart"/>
      <w:r w:rsidRPr="00AC77D1">
        <w:rPr>
          <w:color w:val="000000" w:themeColor="text1"/>
        </w:rPr>
        <w:t>hrsz</w:t>
      </w:r>
      <w:proofErr w:type="spellEnd"/>
    </w:p>
    <w:p w14:paraId="679875F9" w14:textId="65E8E79B" w:rsidR="00C53E9F" w:rsidRDefault="00164A18" w:rsidP="00505362">
      <w:pPr>
        <w:numPr>
          <w:ilvl w:val="0"/>
          <w:numId w:val="26"/>
        </w:numPr>
        <w:spacing w:line="276" w:lineRule="auto"/>
        <w:jc w:val="both"/>
      </w:pPr>
      <w:proofErr w:type="spellStart"/>
      <w:r>
        <w:t>TRSZ-átruházási</w:t>
      </w:r>
      <w:proofErr w:type="spellEnd"/>
      <w:r>
        <w:t xml:space="preserve"> megállapodás - </w:t>
      </w:r>
      <w:r>
        <w:rPr>
          <w:color w:val="000000" w:themeColor="text1"/>
        </w:rPr>
        <w:t xml:space="preserve">Mogyoródi út 11-13. = </w:t>
      </w:r>
      <w:r w:rsidRPr="00AC77D1">
        <w:rPr>
          <w:color w:val="000000" w:themeColor="text1"/>
        </w:rPr>
        <w:t>Zász</w:t>
      </w:r>
      <w:r>
        <w:rPr>
          <w:color w:val="000000" w:themeColor="text1"/>
        </w:rPr>
        <w:t>lós u. 9-19. = Francia út 11-12. szám, 32412/3</w:t>
      </w:r>
      <w:r w:rsidRPr="00AC77D1">
        <w:rPr>
          <w:color w:val="000000" w:themeColor="text1"/>
        </w:rPr>
        <w:t xml:space="preserve"> </w:t>
      </w:r>
      <w:proofErr w:type="spellStart"/>
      <w:r w:rsidRPr="00AC77D1">
        <w:rPr>
          <w:color w:val="000000" w:themeColor="text1"/>
        </w:rPr>
        <w:t>hrsz</w:t>
      </w:r>
      <w:proofErr w:type="spellEnd"/>
    </w:p>
    <w:p w14:paraId="5EF2C42C" w14:textId="55276455" w:rsidR="00C53E9F" w:rsidRDefault="00164A18" w:rsidP="00505362">
      <w:pPr>
        <w:numPr>
          <w:ilvl w:val="0"/>
          <w:numId w:val="26"/>
        </w:numPr>
        <w:spacing w:line="276" w:lineRule="auto"/>
        <w:jc w:val="both"/>
      </w:pPr>
      <w:proofErr w:type="spellStart"/>
      <w:r>
        <w:t>TRSZ-átruházási</w:t>
      </w:r>
      <w:proofErr w:type="spellEnd"/>
      <w:r>
        <w:t xml:space="preserve"> megállapodás - </w:t>
      </w:r>
      <w:r>
        <w:rPr>
          <w:color w:val="000000" w:themeColor="text1"/>
        </w:rPr>
        <w:t>Bíbor u. 6. szám, 32024/2</w:t>
      </w:r>
      <w:r w:rsidRPr="00AC77D1">
        <w:rPr>
          <w:color w:val="000000" w:themeColor="text1"/>
        </w:rPr>
        <w:t xml:space="preserve"> </w:t>
      </w:r>
      <w:proofErr w:type="spellStart"/>
      <w:r w:rsidRPr="00AC77D1">
        <w:rPr>
          <w:color w:val="000000" w:themeColor="text1"/>
        </w:rPr>
        <w:t>hrsz</w:t>
      </w:r>
      <w:proofErr w:type="spellEnd"/>
    </w:p>
    <w:p w14:paraId="775DE148" w14:textId="77777777" w:rsidR="00C53E9F" w:rsidRPr="000E0122" w:rsidRDefault="00C53E9F" w:rsidP="00C53E9F">
      <w:pPr>
        <w:spacing w:line="276" w:lineRule="auto"/>
        <w:jc w:val="both"/>
      </w:pPr>
    </w:p>
    <w:p w14:paraId="7FC21FD3" w14:textId="77777777" w:rsidR="008871AE" w:rsidRPr="000E0122" w:rsidRDefault="008871AE" w:rsidP="00505362">
      <w:pPr>
        <w:spacing w:line="276" w:lineRule="auto"/>
        <w:jc w:val="both"/>
      </w:pPr>
    </w:p>
    <w:p w14:paraId="2F2ABE1A" w14:textId="77777777" w:rsidR="00352FA6" w:rsidRDefault="008871AE" w:rsidP="00505362">
      <w:pPr>
        <w:spacing w:line="276" w:lineRule="auto"/>
        <w:jc w:val="both"/>
      </w:pPr>
      <w:r w:rsidRPr="000E0122">
        <w:t xml:space="preserve">Az előterjesztést készítette: </w:t>
      </w:r>
    </w:p>
    <w:p w14:paraId="414EA1E1" w14:textId="77777777" w:rsidR="00352FA6" w:rsidRDefault="008871AE" w:rsidP="00505362">
      <w:pPr>
        <w:spacing w:line="276" w:lineRule="auto"/>
        <w:jc w:val="both"/>
      </w:pPr>
      <w:r w:rsidRPr="000E0122">
        <w:t xml:space="preserve">Főépítészi Iroda </w:t>
      </w:r>
    </w:p>
    <w:p w14:paraId="15107019" w14:textId="4F10C804" w:rsidR="005B71FE" w:rsidRDefault="005B71FE" w:rsidP="00F5103B">
      <w:pPr>
        <w:spacing w:line="276" w:lineRule="auto"/>
        <w:jc w:val="both"/>
        <w:rPr>
          <w:i/>
        </w:rPr>
      </w:pPr>
      <w:r>
        <w:rPr>
          <w:i/>
        </w:rPr>
        <w:br w:type="page"/>
      </w:r>
    </w:p>
    <w:p w14:paraId="2A0E7C8C" w14:textId="419080F6" w:rsidR="003B597B" w:rsidRDefault="00A93A8A" w:rsidP="003B597B">
      <w:pPr>
        <w:jc w:val="right"/>
        <w:rPr>
          <w:rFonts w:eastAsia="SimSun"/>
          <w:i/>
          <w:kern w:val="2"/>
          <w:lang w:eastAsia="zh-CN" w:bidi="hi-IN"/>
        </w:rPr>
      </w:pPr>
      <w:r>
        <w:rPr>
          <w:rFonts w:eastAsia="SimSun"/>
          <w:i/>
          <w:kern w:val="2"/>
          <w:lang w:eastAsia="zh-CN" w:bidi="hi-IN"/>
        </w:rPr>
        <w:t xml:space="preserve">1. melléklet a </w:t>
      </w:r>
      <w:r w:rsidR="00B77928">
        <w:rPr>
          <w:rFonts w:eastAsia="SimSun"/>
          <w:i/>
          <w:kern w:val="2"/>
          <w:lang w:eastAsia="zh-CN" w:bidi="hi-IN"/>
        </w:rPr>
        <w:t>123-878</w:t>
      </w:r>
      <w:bookmarkStart w:id="3" w:name="_GoBack"/>
      <w:bookmarkEnd w:id="3"/>
      <w:r w:rsidR="00592B6F">
        <w:rPr>
          <w:rFonts w:eastAsia="SimSun"/>
          <w:i/>
          <w:kern w:val="2"/>
          <w:lang w:eastAsia="zh-CN" w:bidi="hi-IN"/>
        </w:rPr>
        <w:t>/2025</w:t>
      </w:r>
      <w:r w:rsidR="003B597B" w:rsidRPr="00623737">
        <w:rPr>
          <w:rFonts w:eastAsia="SimSun"/>
          <w:i/>
          <w:kern w:val="2"/>
          <w:lang w:eastAsia="zh-CN" w:bidi="hi-IN"/>
        </w:rPr>
        <w:t>. előterjesztéshez</w:t>
      </w:r>
    </w:p>
    <w:p w14:paraId="08CCCDD2" w14:textId="77777777" w:rsidR="003B597B" w:rsidRPr="00623737" w:rsidRDefault="003B597B" w:rsidP="003B597B">
      <w:pPr>
        <w:jc w:val="right"/>
        <w:rPr>
          <w:rFonts w:eastAsia="SimSun"/>
          <w:i/>
          <w:kern w:val="2"/>
          <w:lang w:eastAsia="zh-CN" w:bidi="hi-IN"/>
        </w:rPr>
      </w:pPr>
    </w:p>
    <w:p w14:paraId="4D4F52E0" w14:textId="77777777" w:rsidR="000F5887" w:rsidRDefault="000F5887" w:rsidP="003B597B">
      <w:pPr>
        <w:pStyle w:val="Cm"/>
        <w:shd w:val="clear" w:color="auto" w:fill="auto"/>
        <w:jc w:val="right"/>
        <w:rPr>
          <w:color w:val="00B050"/>
        </w:rPr>
      </w:pPr>
    </w:p>
    <w:p w14:paraId="53DBFFE0" w14:textId="77777777" w:rsidR="000F5887" w:rsidRPr="00E91F50" w:rsidRDefault="000F5887" w:rsidP="000F5887">
      <w:pPr>
        <w:jc w:val="right"/>
        <w:rPr>
          <w:bCs/>
          <w:i/>
          <w:iCs/>
        </w:rPr>
      </w:pPr>
    </w:p>
    <w:p w14:paraId="5B42D673" w14:textId="67CBA869" w:rsidR="000E68B5" w:rsidRDefault="000E68B5" w:rsidP="000F5887">
      <w:pPr>
        <w:spacing w:before="140"/>
        <w:jc w:val="center"/>
        <w:rPr>
          <w:b/>
        </w:rPr>
      </w:pPr>
      <w:r>
        <w:rPr>
          <w:b/>
        </w:rPr>
        <w:t>Határozati javaslat</w:t>
      </w:r>
    </w:p>
    <w:p w14:paraId="39F409CB" w14:textId="6A7E1AB5" w:rsidR="000F5887" w:rsidRDefault="000F5887" w:rsidP="000F5887">
      <w:pPr>
        <w:spacing w:before="140"/>
        <w:jc w:val="center"/>
        <w:rPr>
          <w:b/>
        </w:rPr>
      </w:pPr>
      <w:r w:rsidRPr="00E91F50">
        <w:rPr>
          <w:b/>
        </w:rPr>
        <w:t>Budapest Főváros XIV. Kerület Zugló Önkormányzat</w:t>
      </w:r>
      <w:r>
        <w:rPr>
          <w:b/>
        </w:rPr>
        <w:t>a</w:t>
      </w:r>
      <w:r>
        <w:rPr>
          <w:b/>
        </w:rPr>
        <w:br/>
      </w:r>
      <w:r w:rsidR="000E68B5">
        <w:rPr>
          <w:b/>
        </w:rPr>
        <w:t xml:space="preserve"> </w:t>
      </w:r>
      <w:proofErr w:type="gramStart"/>
      <w:r w:rsidR="000E68B5">
        <w:rPr>
          <w:b/>
        </w:rPr>
        <w:t>Képviselő-testülete</w:t>
      </w:r>
      <w:r w:rsidR="00DB774D">
        <w:rPr>
          <w:b/>
        </w:rPr>
        <w:t xml:space="preserve"> …</w:t>
      </w:r>
      <w:proofErr w:type="gramEnd"/>
      <w:r w:rsidR="00DB774D">
        <w:rPr>
          <w:b/>
        </w:rPr>
        <w:t>/2025</w:t>
      </w:r>
      <w:r w:rsidRPr="00E91F50">
        <w:rPr>
          <w:b/>
        </w:rPr>
        <w:t>. (….) önkormányzati határozata</w:t>
      </w:r>
    </w:p>
    <w:p w14:paraId="62288D48" w14:textId="77777777" w:rsidR="000F5887" w:rsidRDefault="000F5887" w:rsidP="000F5887">
      <w:pPr>
        <w:spacing w:before="140"/>
        <w:jc w:val="center"/>
        <w:rPr>
          <w:b/>
          <w:color w:val="000000"/>
        </w:rPr>
      </w:pPr>
    </w:p>
    <w:p w14:paraId="13A9F2E9" w14:textId="2AD1F8C8" w:rsidR="00F261AC" w:rsidRPr="00026194" w:rsidRDefault="00F261AC" w:rsidP="00026194">
      <w:pPr>
        <w:autoSpaceDE w:val="0"/>
        <w:autoSpaceDN w:val="0"/>
        <w:spacing w:line="276" w:lineRule="auto"/>
        <w:ind w:left="851" w:hanging="851"/>
        <w:jc w:val="center"/>
        <w:rPr>
          <w:b/>
          <w:iCs/>
        </w:rPr>
      </w:pPr>
      <w:proofErr w:type="gramStart"/>
      <w:r>
        <w:rPr>
          <w:b/>
          <w:iCs/>
        </w:rPr>
        <w:t>településrendezési</w:t>
      </w:r>
      <w:proofErr w:type="gramEnd"/>
      <w:r>
        <w:rPr>
          <w:b/>
          <w:iCs/>
        </w:rPr>
        <w:t xml:space="preserve"> </w:t>
      </w:r>
      <w:r>
        <w:rPr>
          <w:b/>
        </w:rPr>
        <w:t>szerződés-átruh</w:t>
      </w:r>
      <w:r w:rsidR="000E68B5">
        <w:rPr>
          <w:b/>
        </w:rPr>
        <w:t>ázási megállapodások megkötéséről</w:t>
      </w:r>
    </w:p>
    <w:p w14:paraId="79D89E98" w14:textId="36308C3D" w:rsidR="00F261AC" w:rsidRDefault="00F261AC" w:rsidP="00F261AC">
      <w:pPr>
        <w:autoSpaceDE w:val="0"/>
        <w:autoSpaceDN w:val="0"/>
        <w:spacing w:line="276" w:lineRule="auto"/>
        <w:ind w:left="851" w:hanging="851"/>
        <w:jc w:val="center"/>
        <w:rPr>
          <w:b/>
        </w:rPr>
      </w:pPr>
      <w:r>
        <w:rPr>
          <w:b/>
        </w:rPr>
        <w:t xml:space="preserve">Zászlós u. 9-19. = Mogyoródi út 11-13. = Francia út 11-12. szám, </w:t>
      </w:r>
      <w:r w:rsidR="00026194">
        <w:rPr>
          <w:b/>
        </w:rPr>
        <w:t>(</w:t>
      </w:r>
      <w:r>
        <w:rPr>
          <w:b/>
        </w:rPr>
        <w:t>32412/3 hrsz.</w:t>
      </w:r>
      <w:r w:rsidR="00026194">
        <w:rPr>
          <w:b/>
        </w:rPr>
        <w:t>)</w:t>
      </w:r>
      <w:r>
        <w:rPr>
          <w:b/>
        </w:rPr>
        <w:t>,</w:t>
      </w:r>
    </w:p>
    <w:p w14:paraId="06493824" w14:textId="09836E5A" w:rsidR="00F261AC" w:rsidRDefault="00F261AC" w:rsidP="00F261AC">
      <w:pPr>
        <w:autoSpaceDE w:val="0"/>
        <w:autoSpaceDN w:val="0"/>
        <w:spacing w:line="276" w:lineRule="auto"/>
        <w:ind w:left="851" w:hanging="851"/>
        <w:jc w:val="center"/>
        <w:rPr>
          <w:b/>
        </w:rPr>
      </w:pPr>
      <w:r w:rsidRPr="00223BB9">
        <w:rPr>
          <w:b/>
        </w:rPr>
        <w:t xml:space="preserve">Zászlós u. 7. = Francia út 10. szám, </w:t>
      </w:r>
      <w:r w:rsidR="00026194">
        <w:rPr>
          <w:b/>
        </w:rPr>
        <w:t>(</w:t>
      </w:r>
      <w:r w:rsidRPr="00223BB9">
        <w:rPr>
          <w:b/>
        </w:rPr>
        <w:t>32412/4 hrsz.</w:t>
      </w:r>
      <w:r w:rsidR="00026194">
        <w:rPr>
          <w:b/>
        </w:rPr>
        <w:t>)</w:t>
      </w:r>
      <w:r>
        <w:rPr>
          <w:b/>
        </w:rPr>
        <w:t>,</w:t>
      </w:r>
    </w:p>
    <w:p w14:paraId="55491F7C" w14:textId="08622222" w:rsidR="00F261AC" w:rsidRDefault="00F261AC" w:rsidP="00F261AC">
      <w:pPr>
        <w:autoSpaceDE w:val="0"/>
        <w:autoSpaceDN w:val="0"/>
        <w:spacing w:line="276" w:lineRule="auto"/>
        <w:ind w:left="851" w:hanging="851"/>
        <w:jc w:val="center"/>
        <w:rPr>
          <w:b/>
        </w:rPr>
      </w:pPr>
      <w:r w:rsidRPr="00706475">
        <w:rPr>
          <w:b/>
        </w:rPr>
        <w:t xml:space="preserve">Bíbor u. 6. </w:t>
      </w:r>
      <w:r>
        <w:rPr>
          <w:b/>
        </w:rPr>
        <w:t xml:space="preserve">szám, </w:t>
      </w:r>
      <w:r w:rsidR="00026194">
        <w:rPr>
          <w:b/>
        </w:rPr>
        <w:t>(</w:t>
      </w:r>
      <w:r w:rsidRPr="00706475">
        <w:rPr>
          <w:b/>
        </w:rPr>
        <w:t>32024/</w:t>
      </w:r>
      <w:r w:rsidR="00935B1D">
        <w:rPr>
          <w:b/>
          <w:color w:val="000000" w:themeColor="text1"/>
        </w:rPr>
        <w:t>2</w:t>
      </w:r>
      <w:r w:rsidRPr="00706475">
        <w:rPr>
          <w:b/>
          <w:color w:val="000000" w:themeColor="text1"/>
        </w:rPr>
        <w:t xml:space="preserve"> </w:t>
      </w:r>
      <w:r w:rsidRPr="00706475">
        <w:rPr>
          <w:b/>
        </w:rPr>
        <w:t>hrsz.)</w:t>
      </w:r>
    </w:p>
    <w:p w14:paraId="386013C5" w14:textId="77777777" w:rsidR="00F261AC" w:rsidRDefault="00F261AC" w:rsidP="004B10C7">
      <w:pPr>
        <w:autoSpaceDE w:val="0"/>
        <w:autoSpaceDN w:val="0"/>
        <w:spacing w:line="276" w:lineRule="auto"/>
        <w:jc w:val="center"/>
        <w:rPr>
          <w:b/>
        </w:rPr>
      </w:pPr>
    </w:p>
    <w:p w14:paraId="4C0C2B15" w14:textId="315D9AB6" w:rsidR="004B10C7" w:rsidRDefault="000F5887" w:rsidP="004B10C7">
      <w:pPr>
        <w:autoSpaceDE w:val="0"/>
        <w:autoSpaceDN w:val="0"/>
        <w:spacing w:line="276" w:lineRule="auto"/>
        <w:jc w:val="both"/>
        <w:rPr>
          <w:color w:val="000000" w:themeColor="text1"/>
        </w:rPr>
      </w:pPr>
      <w:r w:rsidRPr="00AC77D1">
        <w:rPr>
          <w:color w:val="000000" w:themeColor="text1"/>
        </w:rPr>
        <w:t xml:space="preserve">Budapest Főváros XIV. Kerület Zugló Önkormányzata Képviselő-testülete </w:t>
      </w:r>
      <w:r w:rsidR="00E327FE">
        <w:rPr>
          <w:color w:val="000000" w:themeColor="text1"/>
        </w:rPr>
        <w:t xml:space="preserve">a </w:t>
      </w:r>
      <w:r w:rsidR="004B10C7">
        <w:rPr>
          <w:color w:val="000000" w:themeColor="text1"/>
        </w:rPr>
        <w:t>229/2023. (VI. 29.)</w:t>
      </w:r>
      <w:r w:rsidR="000E68B5">
        <w:rPr>
          <w:color w:val="000000" w:themeColor="text1"/>
        </w:rPr>
        <w:t xml:space="preserve"> önkormányzati határozat alapján</w:t>
      </w:r>
      <w:r w:rsidR="004B10C7">
        <w:rPr>
          <w:color w:val="000000" w:themeColor="text1"/>
        </w:rPr>
        <w:t xml:space="preserve"> megkötött településrendezési szerződésekkel kapcsolatban úgy dönt, hogy </w:t>
      </w:r>
      <w:r w:rsidR="000E68B5" w:rsidRPr="00AC77D1">
        <w:rPr>
          <w:color w:val="000000" w:themeColor="text1"/>
        </w:rPr>
        <w:t>Budapest Főváros XIV. Kerület Zugló Önkormányzata</w:t>
      </w:r>
    </w:p>
    <w:p w14:paraId="1845BA0D" w14:textId="77777777" w:rsidR="004B10C7" w:rsidRDefault="004B10C7" w:rsidP="004B10C7">
      <w:pPr>
        <w:autoSpaceDE w:val="0"/>
        <w:autoSpaceDN w:val="0"/>
        <w:spacing w:line="276" w:lineRule="auto"/>
        <w:ind w:left="851" w:hanging="851"/>
        <w:jc w:val="both"/>
        <w:rPr>
          <w:color w:val="000000" w:themeColor="text1"/>
        </w:rPr>
      </w:pPr>
    </w:p>
    <w:p w14:paraId="3A624E9D" w14:textId="30BE1DD0" w:rsidR="004B10C7" w:rsidRDefault="004B10C7" w:rsidP="00935B1D">
      <w:pPr>
        <w:autoSpaceDE w:val="0"/>
        <w:autoSpaceDN w:val="0"/>
        <w:spacing w:after="120" w:line="276" w:lineRule="auto"/>
        <w:ind w:left="142" w:hanging="142"/>
        <w:jc w:val="both"/>
      </w:pPr>
      <w:r>
        <w:rPr>
          <w:color w:val="000000" w:themeColor="text1"/>
        </w:rPr>
        <w:t xml:space="preserve">- megköti a </w:t>
      </w:r>
      <w:r w:rsidRPr="00AC77D1">
        <w:rPr>
          <w:color w:val="000000" w:themeColor="text1"/>
        </w:rPr>
        <w:t xml:space="preserve">Zászlós u. 7. = Francia út 10. szám, 32412/4 </w:t>
      </w:r>
      <w:proofErr w:type="spellStart"/>
      <w:r w:rsidRPr="00AC77D1">
        <w:rPr>
          <w:color w:val="000000" w:themeColor="text1"/>
        </w:rPr>
        <w:t>hrsz</w:t>
      </w:r>
      <w:proofErr w:type="spellEnd"/>
      <w:r>
        <w:rPr>
          <w:color w:val="000000" w:themeColor="text1"/>
        </w:rPr>
        <w:t xml:space="preserve"> alatti ingatlant érintő, az előterjesztés 3. mellékletét képező településrendezési szerz</w:t>
      </w:r>
      <w:r w:rsidR="00D77308">
        <w:rPr>
          <w:color w:val="000000" w:themeColor="text1"/>
        </w:rPr>
        <w:t xml:space="preserve">ődés átruházási megállapodást </w:t>
      </w:r>
      <w:r w:rsidRPr="00BF3A62">
        <w:t xml:space="preserve">a </w:t>
      </w:r>
      <w:r w:rsidRPr="00BF3A62">
        <w:rPr>
          <w:rFonts w:eastAsia="SimSun"/>
          <w:kern w:val="2"/>
          <w:lang w:eastAsia="hi-IN" w:bidi="hi-IN"/>
        </w:rPr>
        <w:t xml:space="preserve">Mogyoródi Park Center </w:t>
      </w:r>
      <w:proofErr w:type="spellStart"/>
      <w:r w:rsidRPr="00BF3A62">
        <w:rPr>
          <w:rFonts w:eastAsia="SimSun"/>
          <w:kern w:val="2"/>
          <w:lang w:eastAsia="hi-IN" w:bidi="hi-IN"/>
        </w:rPr>
        <w:t>Kft.-vel</w:t>
      </w:r>
      <w:proofErr w:type="spellEnd"/>
      <w:r w:rsidR="000E68B5">
        <w:rPr>
          <w:rFonts w:eastAsia="SimSun"/>
          <w:kern w:val="2"/>
          <w:lang w:eastAsia="hi-IN" w:bidi="hi-IN"/>
        </w:rPr>
        <w:t>,</w:t>
      </w:r>
      <w:r w:rsidR="000E68B5">
        <w:t xml:space="preserve"> valamint</w:t>
      </w:r>
      <w:r w:rsidRPr="00BF3A62">
        <w:t xml:space="preserve"> </w:t>
      </w:r>
      <w:r w:rsidR="00D77308">
        <w:t xml:space="preserve">a </w:t>
      </w:r>
      <w:proofErr w:type="spellStart"/>
      <w:r w:rsidR="00D77308">
        <w:t>Corylus</w:t>
      </w:r>
      <w:proofErr w:type="spellEnd"/>
      <w:r w:rsidR="00D77308">
        <w:t xml:space="preserve"> Ingatlan </w:t>
      </w:r>
      <w:proofErr w:type="spellStart"/>
      <w:r w:rsidR="00D77308">
        <w:t>Kft.-vel</w:t>
      </w:r>
      <w:proofErr w:type="spellEnd"/>
      <w:r w:rsidR="00D77308">
        <w:t xml:space="preserve"> és </w:t>
      </w:r>
      <w:r w:rsidRPr="00BF3A62">
        <w:t>felkéri a polgármestert annak aláírására</w:t>
      </w:r>
      <w:r w:rsidR="000E68B5">
        <w:t>.</w:t>
      </w:r>
    </w:p>
    <w:p w14:paraId="31FF339C" w14:textId="4723EFFA" w:rsidR="00D77308" w:rsidRDefault="00D77308" w:rsidP="00935B1D">
      <w:pPr>
        <w:autoSpaceDE w:val="0"/>
        <w:autoSpaceDN w:val="0"/>
        <w:spacing w:after="120" w:line="276" w:lineRule="auto"/>
        <w:ind w:left="142" w:hanging="142"/>
        <w:jc w:val="both"/>
        <w:rPr>
          <w:color w:val="000000" w:themeColor="text1"/>
        </w:rPr>
      </w:pPr>
      <w:r>
        <w:rPr>
          <w:color w:val="000000" w:themeColor="text1"/>
        </w:rPr>
        <w:t xml:space="preserve">- megköti a Mogyoródi út 11-13. = </w:t>
      </w:r>
      <w:r w:rsidRPr="00AC77D1">
        <w:rPr>
          <w:color w:val="000000" w:themeColor="text1"/>
        </w:rPr>
        <w:t>Zász</w:t>
      </w:r>
      <w:r>
        <w:rPr>
          <w:color w:val="000000" w:themeColor="text1"/>
        </w:rPr>
        <w:t>lós u. 9-19. = Francia út 11-12. szám, 32412/3</w:t>
      </w:r>
      <w:r w:rsidRPr="00AC77D1">
        <w:rPr>
          <w:color w:val="000000" w:themeColor="text1"/>
        </w:rPr>
        <w:t xml:space="preserve"> </w:t>
      </w:r>
      <w:proofErr w:type="spellStart"/>
      <w:r w:rsidRPr="00AC77D1">
        <w:rPr>
          <w:color w:val="000000" w:themeColor="text1"/>
        </w:rPr>
        <w:t>hrsz</w:t>
      </w:r>
      <w:proofErr w:type="spellEnd"/>
      <w:r>
        <w:rPr>
          <w:color w:val="000000" w:themeColor="text1"/>
        </w:rPr>
        <w:t xml:space="preserve"> alatti ingatlant érintő, az előterjesztés 4. mellékletét képező településrendezési szerződés átruházási megállapodást </w:t>
      </w:r>
      <w:r w:rsidRPr="00BF3A62">
        <w:t xml:space="preserve">a </w:t>
      </w:r>
      <w:r w:rsidRPr="00BF3A62">
        <w:rPr>
          <w:rFonts w:eastAsia="SimSun"/>
          <w:kern w:val="2"/>
          <w:lang w:eastAsia="hi-IN" w:bidi="hi-IN"/>
        </w:rPr>
        <w:t xml:space="preserve">Mogyoródi Park Center </w:t>
      </w:r>
      <w:proofErr w:type="spellStart"/>
      <w:r w:rsidRPr="00BF3A62">
        <w:rPr>
          <w:rFonts w:eastAsia="SimSun"/>
          <w:kern w:val="2"/>
          <w:lang w:eastAsia="hi-IN" w:bidi="hi-IN"/>
        </w:rPr>
        <w:t>Kft.-vel</w:t>
      </w:r>
      <w:proofErr w:type="spellEnd"/>
      <w:r w:rsidR="000E68B5">
        <w:rPr>
          <w:rFonts w:eastAsia="SimSun"/>
          <w:kern w:val="2"/>
          <w:lang w:eastAsia="hi-IN" w:bidi="hi-IN"/>
        </w:rPr>
        <w:t>,</w:t>
      </w:r>
      <w:r w:rsidR="000E68B5">
        <w:t xml:space="preserve"> valamint</w:t>
      </w:r>
      <w:r w:rsidRPr="00BF3A62">
        <w:t xml:space="preserve"> </w:t>
      </w:r>
      <w:r>
        <w:t xml:space="preserve">a </w:t>
      </w:r>
      <w:proofErr w:type="spellStart"/>
      <w:r>
        <w:t>Corylus</w:t>
      </w:r>
      <w:proofErr w:type="spellEnd"/>
      <w:r>
        <w:t xml:space="preserve"> Ingatlan </w:t>
      </w:r>
      <w:proofErr w:type="spellStart"/>
      <w:r>
        <w:t>Kft.-vel</w:t>
      </w:r>
      <w:proofErr w:type="spellEnd"/>
      <w:r>
        <w:t xml:space="preserve"> és </w:t>
      </w:r>
      <w:r w:rsidRPr="00BF3A62">
        <w:t>felkéri a polgármestert annak aláírására</w:t>
      </w:r>
      <w:r w:rsidR="000E68B5">
        <w:t>.</w:t>
      </w:r>
    </w:p>
    <w:p w14:paraId="266BAF61" w14:textId="6DAC4714" w:rsidR="00D77308" w:rsidRDefault="00D77308" w:rsidP="00935B1D">
      <w:pPr>
        <w:autoSpaceDE w:val="0"/>
        <w:autoSpaceDN w:val="0"/>
        <w:spacing w:after="120" w:line="276" w:lineRule="auto"/>
        <w:ind w:left="142" w:hanging="142"/>
        <w:jc w:val="both"/>
        <w:rPr>
          <w:color w:val="000000" w:themeColor="text1"/>
        </w:rPr>
      </w:pPr>
      <w:r>
        <w:rPr>
          <w:color w:val="000000" w:themeColor="text1"/>
        </w:rPr>
        <w:t>- megköti a Bíbor u. 6. szám, 32024/2</w:t>
      </w:r>
      <w:r w:rsidRPr="00AC77D1">
        <w:rPr>
          <w:color w:val="000000" w:themeColor="text1"/>
        </w:rPr>
        <w:t xml:space="preserve"> </w:t>
      </w:r>
      <w:proofErr w:type="spellStart"/>
      <w:r w:rsidRPr="00AC77D1">
        <w:rPr>
          <w:color w:val="000000" w:themeColor="text1"/>
        </w:rPr>
        <w:t>hrsz</w:t>
      </w:r>
      <w:proofErr w:type="spellEnd"/>
      <w:r>
        <w:rPr>
          <w:color w:val="000000" w:themeColor="text1"/>
        </w:rPr>
        <w:t xml:space="preserve"> alatti ingatlant érintő, az előterjesztés 5. mellékletét képező településrendezési szerződés átruházási megállapodást az M3B </w:t>
      </w:r>
      <w:proofErr w:type="spellStart"/>
      <w:r>
        <w:rPr>
          <w:color w:val="000000" w:themeColor="text1"/>
        </w:rPr>
        <w:t>Invest</w:t>
      </w:r>
      <w:proofErr w:type="spellEnd"/>
      <w:r>
        <w:rPr>
          <w:color w:val="000000" w:themeColor="text1"/>
        </w:rPr>
        <w:t xml:space="preserve"> Ingatlanforgalmazó és Fejlesztő </w:t>
      </w:r>
      <w:proofErr w:type="spellStart"/>
      <w:r>
        <w:rPr>
          <w:color w:val="000000" w:themeColor="text1"/>
        </w:rPr>
        <w:t>Kft-vel</w:t>
      </w:r>
      <w:proofErr w:type="spellEnd"/>
      <w:r>
        <w:rPr>
          <w:color w:val="000000" w:themeColor="text1"/>
        </w:rPr>
        <w:t xml:space="preserve">, </w:t>
      </w:r>
      <w:r w:rsidRPr="00BF3A62">
        <w:t xml:space="preserve">a </w:t>
      </w:r>
      <w:r w:rsidRPr="00BF3A62">
        <w:rPr>
          <w:rFonts w:eastAsia="SimSun"/>
          <w:kern w:val="2"/>
          <w:lang w:eastAsia="hi-IN" w:bidi="hi-IN"/>
        </w:rPr>
        <w:t xml:space="preserve">Mogyoródi Park Center </w:t>
      </w:r>
      <w:proofErr w:type="spellStart"/>
      <w:r w:rsidRPr="00BF3A62">
        <w:rPr>
          <w:rFonts w:eastAsia="SimSun"/>
          <w:kern w:val="2"/>
          <w:lang w:eastAsia="hi-IN" w:bidi="hi-IN"/>
        </w:rPr>
        <w:t>Kft.-vel</w:t>
      </w:r>
      <w:proofErr w:type="spellEnd"/>
      <w:r w:rsidR="000E68B5">
        <w:t xml:space="preserve">, valamint </w:t>
      </w:r>
      <w:r>
        <w:t xml:space="preserve">a </w:t>
      </w:r>
      <w:proofErr w:type="spellStart"/>
      <w:r>
        <w:t>Corylus</w:t>
      </w:r>
      <w:proofErr w:type="spellEnd"/>
      <w:r>
        <w:t xml:space="preserve"> Ingatlan </w:t>
      </w:r>
      <w:proofErr w:type="spellStart"/>
      <w:r>
        <w:t>Kft.-vel</w:t>
      </w:r>
      <w:proofErr w:type="spellEnd"/>
      <w:r>
        <w:t xml:space="preserve"> és </w:t>
      </w:r>
      <w:r w:rsidRPr="00BF3A62">
        <w:t>felkéri a polgármestert annak aláírására</w:t>
      </w:r>
      <w:r w:rsidR="000E68B5">
        <w:t>.</w:t>
      </w:r>
    </w:p>
    <w:p w14:paraId="694C31D8" w14:textId="77777777" w:rsidR="00D77308" w:rsidRDefault="00D77308" w:rsidP="004B10C7">
      <w:pPr>
        <w:autoSpaceDE w:val="0"/>
        <w:autoSpaceDN w:val="0"/>
        <w:spacing w:line="276" w:lineRule="auto"/>
        <w:jc w:val="both"/>
        <w:rPr>
          <w:color w:val="000000" w:themeColor="text1"/>
        </w:rPr>
      </w:pPr>
    </w:p>
    <w:p w14:paraId="78FFD280" w14:textId="67A5369E" w:rsidR="000F5887" w:rsidRPr="002F67C3" w:rsidRDefault="000F5887" w:rsidP="00D77308">
      <w:pPr>
        <w:autoSpaceDE w:val="0"/>
        <w:autoSpaceDN w:val="0"/>
        <w:spacing w:line="276" w:lineRule="auto"/>
        <w:ind w:left="851" w:hanging="851"/>
        <w:jc w:val="both"/>
      </w:pPr>
    </w:p>
    <w:p w14:paraId="093B7675" w14:textId="0AE3C434" w:rsidR="000F5887" w:rsidRPr="002F67C3" w:rsidRDefault="00C6456D" w:rsidP="000F5887">
      <w:pPr>
        <w:spacing w:before="140"/>
        <w:ind w:firstLine="709"/>
        <w:jc w:val="both"/>
      </w:pPr>
      <w:r>
        <w:t>Határidő:</w:t>
      </w:r>
      <w:r>
        <w:tab/>
      </w:r>
      <w:r w:rsidR="000F5887" w:rsidRPr="002F67C3">
        <w:t>a h</w:t>
      </w:r>
      <w:r>
        <w:t>atározat kiadmányozását követő 15 napon belül</w:t>
      </w:r>
    </w:p>
    <w:p w14:paraId="493C2704" w14:textId="77777777" w:rsidR="000F5887" w:rsidRPr="002F67C3" w:rsidRDefault="000F5887" w:rsidP="000F5887">
      <w:pPr>
        <w:ind w:firstLine="709"/>
        <w:jc w:val="both"/>
      </w:pPr>
      <w:r w:rsidRPr="002F67C3">
        <w:t xml:space="preserve">Felelős: </w:t>
      </w:r>
      <w:r w:rsidRPr="002F67C3">
        <w:tab/>
        <w:t>Polgármester (Főépítészi Iroda)</w:t>
      </w:r>
    </w:p>
    <w:p w14:paraId="23B1AD5B" w14:textId="77777777" w:rsidR="000F5887" w:rsidRPr="002F67C3" w:rsidRDefault="000F5887" w:rsidP="000F5887">
      <w:pPr>
        <w:jc w:val="both"/>
      </w:pPr>
    </w:p>
    <w:p w14:paraId="772B46F8" w14:textId="77777777" w:rsidR="000F5887" w:rsidRPr="000F5887" w:rsidRDefault="000F5887" w:rsidP="003B597B">
      <w:pPr>
        <w:pStyle w:val="Cm"/>
        <w:shd w:val="clear" w:color="auto" w:fill="auto"/>
        <w:jc w:val="right"/>
      </w:pPr>
    </w:p>
    <w:sectPr w:rsidR="000F5887" w:rsidRPr="000F5887" w:rsidSect="005461D1">
      <w:headerReference w:type="even" r:id="rId13"/>
      <w:footerReference w:type="even" r:id="rId14"/>
      <w:footerReference w:type="default" r:id="rId15"/>
      <w:pgSz w:w="12240" w:h="15840"/>
      <w:pgMar w:top="1135" w:right="1417" w:bottom="1134" w:left="1417" w:header="561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5EB99" w14:textId="77777777" w:rsidR="00060A74" w:rsidRDefault="00060A74">
      <w:r>
        <w:separator/>
      </w:r>
    </w:p>
  </w:endnote>
  <w:endnote w:type="continuationSeparator" w:id="0">
    <w:p w14:paraId="3F8F1983" w14:textId="77777777" w:rsidR="00060A74" w:rsidRDefault="00060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DD352" w14:textId="77777777" w:rsidR="00A37FDC" w:rsidRDefault="002F5F1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37FDC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160DD10" w14:textId="77777777" w:rsidR="00A37FDC" w:rsidRDefault="00A37FDC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82342" w14:textId="77777777" w:rsidR="00A37FDC" w:rsidRDefault="002F5F1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37FDC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77928">
      <w:rPr>
        <w:rStyle w:val="Oldalszm"/>
        <w:noProof/>
      </w:rPr>
      <w:t>4</w:t>
    </w:r>
    <w:r>
      <w:rPr>
        <w:rStyle w:val="Oldalszm"/>
      </w:rPr>
      <w:fldChar w:fldCharType="end"/>
    </w:r>
  </w:p>
  <w:p w14:paraId="13AD7485" w14:textId="77777777" w:rsidR="00A37FDC" w:rsidRDefault="00A37FD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9F8DC" w14:textId="77777777" w:rsidR="00060A74" w:rsidRDefault="00060A74">
      <w:r>
        <w:separator/>
      </w:r>
    </w:p>
  </w:footnote>
  <w:footnote w:type="continuationSeparator" w:id="0">
    <w:p w14:paraId="1985A829" w14:textId="77777777" w:rsidR="00060A74" w:rsidRDefault="00060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E1E29" w14:textId="77777777" w:rsidR="00A37FDC" w:rsidRDefault="002F5F1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37FDC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2B7FA17" w14:textId="77777777" w:rsidR="00A37FDC" w:rsidRDefault="00A37FD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641F8"/>
    <w:multiLevelType w:val="hybridMultilevel"/>
    <w:tmpl w:val="C7EAD9E2"/>
    <w:lvl w:ilvl="0" w:tplc="2EBC2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234D7"/>
    <w:multiLevelType w:val="hybridMultilevel"/>
    <w:tmpl w:val="B4CC85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9273C"/>
    <w:multiLevelType w:val="hybridMultilevel"/>
    <w:tmpl w:val="C4CA10E0"/>
    <w:lvl w:ilvl="0" w:tplc="C7D03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A76760"/>
    <w:multiLevelType w:val="hybridMultilevel"/>
    <w:tmpl w:val="43A68DCE"/>
    <w:lvl w:ilvl="0" w:tplc="65640668">
      <w:start w:val="43"/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658F1"/>
    <w:multiLevelType w:val="hybridMultilevel"/>
    <w:tmpl w:val="7CDC92B4"/>
    <w:lvl w:ilvl="0" w:tplc="7736C30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17B94921"/>
    <w:multiLevelType w:val="hybridMultilevel"/>
    <w:tmpl w:val="ABA44736"/>
    <w:lvl w:ilvl="0" w:tplc="D4DEED28">
      <w:start w:val="1"/>
      <w:numFmt w:val="lowerLetter"/>
      <w:lvlText w:val="%1)"/>
      <w:lvlJc w:val="left"/>
      <w:pPr>
        <w:tabs>
          <w:tab w:val="num" w:pos="975"/>
        </w:tabs>
        <w:ind w:left="975" w:hanging="615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98C5794"/>
    <w:multiLevelType w:val="hybridMultilevel"/>
    <w:tmpl w:val="3C34EEEC"/>
    <w:lvl w:ilvl="0" w:tplc="B08C8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E07302D"/>
    <w:multiLevelType w:val="hybridMultilevel"/>
    <w:tmpl w:val="B1F2FE6E"/>
    <w:lvl w:ilvl="0" w:tplc="95C4F1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033B5"/>
    <w:multiLevelType w:val="hybridMultilevel"/>
    <w:tmpl w:val="2014F2B0"/>
    <w:lvl w:ilvl="0" w:tplc="5F12D26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55E362E"/>
    <w:multiLevelType w:val="hybridMultilevel"/>
    <w:tmpl w:val="E45A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9765E"/>
    <w:multiLevelType w:val="hybridMultilevel"/>
    <w:tmpl w:val="3DF06994"/>
    <w:lvl w:ilvl="0" w:tplc="F7A89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AAC3F18"/>
    <w:multiLevelType w:val="multilevel"/>
    <w:tmpl w:val="5932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2" w15:restartNumberingAfterBreak="0">
    <w:nsid w:val="30BC64F7"/>
    <w:multiLevelType w:val="hybridMultilevel"/>
    <w:tmpl w:val="0B2A9210"/>
    <w:lvl w:ilvl="0" w:tplc="0B4CE7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C1A41"/>
    <w:multiLevelType w:val="hybridMultilevel"/>
    <w:tmpl w:val="BE9CF8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36BF2"/>
    <w:multiLevelType w:val="hybridMultilevel"/>
    <w:tmpl w:val="945E79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65BD0"/>
    <w:multiLevelType w:val="multilevel"/>
    <w:tmpl w:val="15886426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DE3521"/>
    <w:multiLevelType w:val="hybridMultilevel"/>
    <w:tmpl w:val="FBAA68E4"/>
    <w:lvl w:ilvl="0" w:tplc="8EB676F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D02117E"/>
    <w:multiLevelType w:val="hybridMultilevel"/>
    <w:tmpl w:val="AE243D0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0260193"/>
    <w:multiLevelType w:val="hybridMultilevel"/>
    <w:tmpl w:val="77DEFAE0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2C7AB3"/>
    <w:multiLevelType w:val="hybridMultilevel"/>
    <w:tmpl w:val="E49CC73A"/>
    <w:lvl w:ilvl="0" w:tplc="35008A76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7B2235"/>
    <w:multiLevelType w:val="hybridMultilevel"/>
    <w:tmpl w:val="DB9EE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95E4F"/>
    <w:multiLevelType w:val="hybridMultilevel"/>
    <w:tmpl w:val="69545A78"/>
    <w:lvl w:ilvl="0" w:tplc="F31E6F8A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B964791"/>
    <w:multiLevelType w:val="hybridMultilevel"/>
    <w:tmpl w:val="D638C10A"/>
    <w:lvl w:ilvl="0" w:tplc="963024CA">
      <w:start w:val="3"/>
      <w:numFmt w:val="decimal"/>
      <w:lvlText w:val="%1."/>
      <w:lvlJc w:val="left"/>
      <w:pPr>
        <w:ind w:left="1065" w:hanging="360"/>
      </w:p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>
      <w:start w:val="1"/>
      <w:numFmt w:val="lowerRoman"/>
      <w:lvlText w:val="%3."/>
      <w:lvlJc w:val="right"/>
      <w:pPr>
        <w:ind w:left="2505" w:hanging="180"/>
      </w:pPr>
    </w:lvl>
    <w:lvl w:ilvl="3" w:tplc="040E000F">
      <w:start w:val="1"/>
      <w:numFmt w:val="decimal"/>
      <w:lvlText w:val="%4."/>
      <w:lvlJc w:val="left"/>
      <w:pPr>
        <w:ind w:left="3225" w:hanging="360"/>
      </w:pPr>
    </w:lvl>
    <w:lvl w:ilvl="4" w:tplc="040E0019">
      <w:start w:val="1"/>
      <w:numFmt w:val="lowerLetter"/>
      <w:lvlText w:val="%5."/>
      <w:lvlJc w:val="left"/>
      <w:pPr>
        <w:ind w:left="3945" w:hanging="360"/>
      </w:pPr>
    </w:lvl>
    <w:lvl w:ilvl="5" w:tplc="040E001B">
      <w:start w:val="1"/>
      <w:numFmt w:val="lowerRoman"/>
      <w:lvlText w:val="%6."/>
      <w:lvlJc w:val="right"/>
      <w:pPr>
        <w:ind w:left="4665" w:hanging="180"/>
      </w:pPr>
    </w:lvl>
    <w:lvl w:ilvl="6" w:tplc="040E000F">
      <w:start w:val="1"/>
      <w:numFmt w:val="decimal"/>
      <w:lvlText w:val="%7."/>
      <w:lvlJc w:val="left"/>
      <w:pPr>
        <w:ind w:left="5385" w:hanging="360"/>
      </w:pPr>
    </w:lvl>
    <w:lvl w:ilvl="7" w:tplc="040E0019">
      <w:start w:val="1"/>
      <w:numFmt w:val="lowerLetter"/>
      <w:lvlText w:val="%8."/>
      <w:lvlJc w:val="left"/>
      <w:pPr>
        <w:ind w:left="6105" w:hanging="360"/>
      </w:pPr>
    </w:lvl>
    <w:lvl w:ilvl="8" w:tplc="040E001B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3A162E5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8137E73"/>
    <w:multiLevelType w:val="hybridMultilevel"/>
    <w:tmpl w:val="EAA41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F080F"/>
    <w:multiLevelType w:val="hybridMultilevel"/>
    <w:tmpl w:val="ED1E5C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6E6D39"/>
    <w:multiLevelType w:val="hybridMultilevel"/>
    <w:tmpl w:val="021C5AEC"/>
    <w:lvl w:ilvl="0" w:tplc="81762A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337BCE"/>
    <w:multiLevelType w:val="hybridMultilevel"/>
    <w:tmpl w:val="FAC26632"/>
    <w:lvl w:ilvl="0" w:tplc="EEC454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F1453E"/>
    <w:multiLevelType w:val="hybridMultilevel"/>
    <w:tmpl w:val="078CF910"/>
    <w:lvl w:ilvl="0" w:tplc="58F2C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8C40A4"/>
    <w:multiLevelType w:val="hybridMultilevel"/>
    <w:tmpl w:val="013824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A1FD2"/>
    <w:multiLevelType w:val="hybridMultilevel"/>
    <w:tmpl w:val="416EAC06"/>
    <w:lvl w:ilvl="0" w:tplc="25604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E148E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238B5"/>
    <w:multiLevelType w:val="hybridMultilevel"/>
    <w:tmpl w:val="963AB03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DDE01FE"/>
    <w:multiLevelType w:val="multilevel"/>
    <w:tmpl w:val="54A0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E3A5047"/>
    <w:multiLevelType w:val="hybridMultilevel"/>
    <w:tmpl w:val="72B4D9FA"/>
    <w:lvl w:ilvl="0" w:tplc="2A6820E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5"/>
  </w:num>
  <w:num w:numId="3">
    <w:abstractNumId w:val="31"/>
  </w:num>
  <w:num w:numId="4">
    <w:abstractNumId w:val="28"/>
  </w:num>
  <w:num w:numId="5">
    <w:abstractNumId w:val="19"/>
  </w:num>
  <w:num w:numId="6">
    <w:abstractNumId w:val="18"/>
  </w:num>
  <w:num w:numId="7">
    <w:abstractNumId w:val="4"/>
  </w:num>
  <w:num w:numId="8">
    <w:abstractNumId w:val="33"/>
  </w:num>
  <w:num w:numId="9">
    <w:abstractNumId w:val="24"/>
  </w:num>
  <w:num w:numId="10">
    <w:abstractNumId w:val="15"/>
  </w:num>
  <w:num w:numId="11">
    <w:abstractNumId w:val="35"/>
  </w:num>
  <w:num w:numId="12">
    <w:abstractNumId w:val="11"/>
  </w:num>
  <w:num w:numId="13">
    <w:abstractNumId w:val="9"/>
  </w:num>
  <w:num w:numId="14">
    <w:abstractNumId w:val="10"/>
  </w:num>
  <w:num w:numId="15">
    <w:abstractNumId w:val="6"/>
  </w:num>
  <w:num w:numId="16">
    <w:abstractNumId w:val="8"/>
  </w:num>
  <w:num w:numId="17">
    <w:abstractNumId w:val="16"/>
  </w:num>
  <w:num w:numId="18">
    <w:abstractNumId w:val="20"/>
  </w:num>
  <w:num w:numId="19">
    <w:abstractNumId w:val="32"/>
  </w:num>
  <w:num w:numId="20">
    <w:abstractNumId w:val="23"/>
  </w:num>
  <w:num w:numId="21">
    <w:abstractNumId w:val="12"/>
  </w:num>
  <w:num w:numId="22">
    <w:abstractNumId w:val="2"/>
  </w:num>
  <w:num w:numId="23">
    <w:abstractNumId w:val="1"/>
  </w:num>
  <w:num w:numId="24">
    <w:abstractNumId w:val="3"/>
  </w:num>
  <w:num w:numId="2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21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26"/>
  </w:num>
  <w:num w:numId="32">
    <w:abstractNumId w:val="29"/>
  </w:num>
  <w:num w:numId="33">
    <w:abstractNumId w:val="14"/>
  </w:num>
  <w:num w:numId="34">
    <w:abstractNumId w:val="30"/>
  </w:num>
  <w:num w:numId="35">
    <w:abstractNumId w:val="7"/>
  </w:num>
  <w:num w:numId="36">
    <w:abstractNumId w:val="0"/>
  </w:num>
  <w:num w:numId="37">
    <w:abstractNumId w:val="27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280"/>
    <w:rsid w:val="000014A3"/>
    <w:rsid w:val="00002230"/>
    <w:rsid w:val="00003ACB"/>
    <w:rsid w:val="00003D85"/>
    <w:rsid w:val="00004FE2"/>
    <w:rsid w:val="00005732"/>
    <w:rsid w:val="000115FF"/>
    <w:rsid w:val="00012D15"/>
    <w:rsid w:val="00014203"/>
    <w:rsid w:val="00015110"/>
    <w:rsid w:val="00015F52"/>
    <w:rsid w:val="000164C8"/>
    <w:rsid w:val="0002039B"/>
    <w:rsid w:val="00021C68"/>
    <w:rsid w:val="00023D2D"/>
    <w:rsid w:val="0002487A"/>
    <w:rsid w:val="00026194"/>
    <w:rsid w:val="0002654B"/>
    <w:rsid w:val="00026A26"/>
    <w:rsid w:val="00030013"/>
    <w:rsid w:val="00032A18"/>
    <w:rsid w:val="00034B07"/>
    <w:rsid w:val="000351C0"/>
    <w:rsid w:val="00040C23"/>
    <w:rsid w:val="00040EEA"/>
    <w:rsid w:val="00041BBD"/>
    <w:rsid w:val="00041FAF"/>
    <w:rsid w:val="00042EC8"/>
    <w:rsid w:val="000447A4"/>
    <w:rsid w:val="0004507A"/>
    <w:rsid w:val="000455F4"/>
    <w:rsid w:val="00045EFD"/>
    <w:rsid w:val="00047D51"/>
    <w:rsid w:val="00053A3B"/>
    <w:rsid w:val="000543BC"/>
    <w:rsid w:val="000567F5"/>
    <w:rsid w:val="00060A74"/>
    <w:rsid w:val="0006366F"/>
    <w:rsid w:val="0006465F"/>
    <w:rsid w:val="00067A24"/>
    <w:rsid w:val="00071102"/>
    <w:rsid w:val="000712DF"/>
    <w:rsid w:val="00071D6A"/>
    <w:rsid w:val="000723DC"/>
    <w:rsid w:val="0007454A"/>
    <w:rsid w:val="00075366"/>
    <w:rsid w:val="00080ACA"/>
    <w:rsid w:val="00081DE6"/>
    <w:rsid w:val="00082653"/>
    <w:rsid w:val="00083A6E"/>
    <w:rsid w:val="000846D5"/>
    <w:rsid w:val="0009208D"/>
    <w:rsid w:val="000921BD"/>
    <w:rsid w:val="00092A3A"/>
    <w:rsid w:val="000939F3"/>
    <w:rsid w:val="000A26B5"/>
    <w:rsid w:val="000A5141"/>
    <w:rsid w:val="000B0059"/>
    <w:rsid w:val="000B0B22"/>
    <w:rsid w:val="000B482F"/>
    <w:rsid w:val="000B4C81"/>
    <w:rsid w:val="000B7875"/>
    <w:rsid w:val="000C57FF"/>
    <w:rsid w:val="000C64BB"/>
    <w:rsid w:val="000C6996"/>
    <w:rsid w:val="000C761F"/>
    <w:rsid w:val="000D0110"/>
    <w:rsid w:val="000D0552"/>
    <w:rsid w:val="000D2A27"/>
    <w:rsid w:val="000D3091"/>
    <w:rsid w:val="000D363C"/>
    <w:rsid w:val="000D4DB3"/>
    <w:rsid w:val="000D4E61"/>
    <w:rsid w:val="000E0122"/>
    <w:rsid w:val="000E1F86"/>
    <w:rsid w:val="000E2493"/>
    <w:rsid w:val="000E24B7"/>
    <w:rsid w:val="000E35F3"/>
    <w:rsid w:val="000E538A"/>
    <w:rsid w:val="000E5F1D"/>
    <w:rsid w:val="000E68B5"/>
    <w:rsid w:val="000E70B0"/>
    <w:rsid w:val="000E7FF5"/>
    <w:rsid w:val="000F0997"/>
    <w:rsid w:val="000F30DA"/>
    <w:rsid w:val="000F3705"/>
    <w:rsid w:val="000F5887"/>
    <w:rsid w:val="001040A8"/>
    <w:rsid w:val="0010734E"/>
    <w:rsid w:val="00110988"/>
    <w:rsid w:val="0011184F"/>
    <w:rsid w:val="00114359"/>
    <w:rsid w:val="00114656"/>
    <w:rsid w:val="0011569A"/>
    <w:rsid w:val="00115BAC"/>
    <w:rsid w:val="00116065"/>
    <w:rsid w:val="001163C9"/>
    <w:rsid w:val="00116D4B"/>
    <w:rsid w:val="00117AEE"/>
    <w:rsid w:val="00117E3C"/>
    <w:rsid w:val="0012232B"/>
    <w:rsid w:val="001223C1"/>
    <w:rsid w:val="00123474"/>
    <w:rsid w:val="00124E6E"/>
    <w:rsid w:val="0012732E"/>
    <w:rsid w:val="001313AF"/>
    <w:rsid w:val="0013522E"/>
    <w:rsid w:val="00141C9C"/>
    <w:rsid w:val="00141F9D"/>
    <w:rsid w:val="001429DE"/>
    <w:rsid w:val="00153D26"/>
    <w:rsid w:val="00154838"/>
    <w:rsid w:val="00155B17"/>
    <w:rsid w:val="001619C2"/>
    <w:rsid w:val="00161DC3"/>
    <w:rsid w:val="00163F6E"/>
    <w:rsid w:val="00164A18"/>
    <w:rsid w:val="0016539F"/>
    <w:rsid w:val="00165BAA"/>
    <w:rsid w:val="00165E56"/>
    <w:rsid w:val="00170D7A"/>
    <w:rsid w:val="00172022"/>
    <w:rsid w:val="001726E3"/>
    <w:rsid w:val="00180108"/>
    <w:rsid w:val="00181ECA"/>
    <w:rsid w:val="001853B3"/>
    <w:rsid w:val="00190D14"/>
    <w:rsid w:val="00193BEB"/>
    <w:rsid w:val="00195336"/>
    <w:rsid w:val="001A1D21"/>
    <w:rsid w:val="001B51DB"/>
    <w:rsid w:val="001B576D"/>
    <w:rsid w:val="001B6025"/>
    <w:rsid w:val="001C00D2"/>
    <w:rsid w:val="001C4491"/>
    <w:rsid w:val="001C5A3C"/>
    <w:rsid w:val="001C640C"/>
    <w:rsid w:val="001C791B"/>
    <w:rsid w:val="001D2148"/>
    <w:rsid w:val="001D571E"/>
    <w:rsid w:val="001E0940"/>
    <w:rsid w:val="001E315D"/>
    <w:rsid w:val="001E6A2E"/>
    <w:rsid w:val="001E7C16"/>
    <w:rsid w:val="001F0970"/>
    <w:rsid w:val="001F174D"/>
    <w:rsid w:val="001F1E3C"/>
    <w:rsid w:val="001F3EBE"/>
    <w:rsid w:val="001F5D10"/>
    <w:rsid w:val="001F6883"/>
    <w:rsid w:val="00201D55"/>
    <w:rsid w:val="00203760"/>
    <w:rsid w:val="00204EA9"/>
    <w:rsid w:val="002073FE"/>
    <w:rsid w:val="002160C8"/>
    <w:rsid w:val="00222402"/>
    <w:rsid w:val="00222F9D"/>
    <w:rsid w:val="0022360E"/>
    <w:rsid w:val="002238C9"/>
    <w:rsid w:val="00223BB9"/>
    <w:rsid w:val="00224FE3"/>
    <w:rsid w:val="00226A8A"/>
    <w:rsid w:val="00232F6C"/>
    <w:rsid w:val="00233DD3"/>
    <w:rsid w:val="00236365"/>
    <w:rsid w:val="00243CED"/>
    <w:rsid w:val="002465A5"/>
    <w:rsid w:val="00247D62"/>
    <w:rsid w:val="00250D95"/>
    <w:rsid w:val="002547A9"/>
    <w:rsid w:val="002560BD"/>
    <w:rsid w:val="00256DCF"/>
    <w:rsid w:val="0025714A"/>
    <w:rsid w:val="00257231"/>
    <w:rsid w:val="002579D1"/>
    <w:rsid w:val="002613AE"/>
    <w:rsid w:val="002624BA"/>
    <w:rsid w:val="00265D6C"/>
    <w:rsid w:val="0026637F"/>
    <w:rsid w:val="00271BD8"/>
    <w:rsid w:val="002738B4"/>
    <w:rsid w:val="00274FAA"/>
    <w:rsid w:val="002766A2"/>
    <w:rsid w:val="00280B3B"/>
    <w:rsid w:val="0028482E"/>
    <w:rsid w:val="00285426"/>
    <w:rsid w:val="00287581"/>
    <w:rsid w:val="00290AE2"/>
    <w:rsid w:val="002916D0"/>
    <w:rsid w:val="00292B65"/>
    <w:rsid w:val="00292C19"/>
    <w:rsid w:val="002933B4"/>
    <w:rsid w:val="00294BB8"/>
    <w:rsid w:val="002A0536"/>
    <w:rsid w:val="002A485D"/>
    <w:rsid w:val="002B0DA4"/>
    <w:rsid w:val="002B1B90"/>
    <w:rsid w:val="002B2B8A"/>
    <w:rsid w:val="002B320D"/>
    <w:rsid w:val="002B7569"/>
    <w:rsid w:val="002C1597"/>
    <w:rsid w:val="002C1F74"/>
    <w:rsid w:val="002C203A"/>
    <w:rsid w:val="002C4772"/>
    <w:rsid w:val="002D1B76"/>
    <w:rsid w:val="002D39E8"/>
    <w:rsid w:val="002D4D52"/>
    <w:rsid w:val="002D6C29"/>
    <w:rsid w:val="002D7919"/>
    <w:rsid w:val="002E06EA"/>
    <w:rsid w:val="002E1D27"/>
    <w:rsid w:val="002E632E"/>
    <w:rsid w:val="002E7A4D"/>
    <w:rsid w:val="002F012A"/>
    <w:rsid w:val="002F1650"/>
    <w:rsid w:val="002F327A"/>
    <w:rsid w:val="002F3DEC"/>
    <w:rsid w:val="002F41D9"/>
    <w:rsid w:val="002F5F18"/>
    <w:rsid w:val="002F67C3"/>
    <w:rsid w:val="00303AC3"/>
    <w:rsid w:val="003067D5"/>
    <w:rsid w:val="00307109"/>
    <w:rsid w:val="0030796F"/>
    <w:rsid w:val="00310AC9"/>
    <w:rsid w:val="00311A99"/>
    <w:rsid w:val="00312C1D"/>
    <w:rsid w:val="0031519B"/>
    <w:rsid w:val="00315A4B"/>
    <w:rsid w:val="0031799A"/>
    <w:rsid w:val="003274CF"/>
    <w:rsid w:val="0033129D"/>
    <w:rsid w:val="00332AE1"/>
    <w:rsid w:val="003331E5"/>
    <w:rsid w:val="00334D56"/>
    <w:rsid w:val="0033633A"/>
    <w:rsid w:val="003368CC"/>
    <w:rsid w:val="003404CA"/>
    <w:rsid w:val="00343412"/>
    <w:rsid w:val="00343EB1"/>
    <w:rsid w:val="00346222"/>
    <w:rsid w:val="00346844"/>
    <w:rsid w:val="003474E7"/>
    <w:rsid w:val="00347592"/>
    <w:rsid w:val="00351A99"/>
    <w:rsid w:val="00351AB4"/>
    <w:rsid w:val="0035225E"/>
    <w:rsid w:val="00352FA6"/>
    <w:rsid w:val="0035462C"/>
    <w:rsid w:val="003549A3"/>
    <w:rsid w:val="003556BF"/>
    <w:rsid w:val="00362D3B"/>
    <w:rsid w:val="00363336"/>
    <w:rsid w:val="00363FCF"/>
    <w:rsid w:val="00367189"/>
    <w:rsid w:val="003673ED"/>
    <w:rsid w:val="003721A7"/>
    <w:rsid w:val="0037298E"/>
    <w:rsid w:val="00373EA5"/>
    <w:rsid w:val="00374A8B"/>
    <w:rsid w:val="00377A19"/>
    <w:rsid w:val="00382709"/>
    <w:rsid w:val="00383015"/>
    <w:rsid w:val="003864F8"/>
    <w:rsid w:val="003865DD"/>
    <w:rsid w:val="0039017F"/>
    <w:rsid w:val="003935AA"/>
    <w:rsid w:val="00397D44"/>
    <w:rsid w:val="003A1676"/>
    <w:rsid w:val="003A39FE"/>
    <w:rsid w:val="003A4E52"/>
    <w:rsid w:val="003A68C1"/>
    <w:rsid w:val="003A7488"/>
    <w:rsid w:val="003A787A"/>
    <w:rsid w:val="003A79EA"/>
    <w:rsid w:val="003B597B"/>
    <w:rsid w:val="003B5ED6"/>
    <w:rsid w:val="003B6C04"/>
    <w:rsid w:val="003B73D9"/>
    <w:rsid w:val="003C1EAE"/>
    <w:rsid w:val="003C3499"/>
    <w:rsid w:val="003C7355"/>
    <w:rsid w:val="003D1A72"/>
    <w:rsid w:val="003D78F9"/>
    <w:rsid w:val="003D7F04"/>
    <w:rsid w:val="003E0E97"/>
    <w:rsid w:val="003E1D03"/>
    <w:rsid w:val="003E2629"/>
    <w:rsid w:val="003E50AB"/>
    <w:rsid w:val="003E5729"/>
    <w:rsid w:val="003E72E4"/>
    <w:rsid w:val="003F4239"/>
    <w:rsid w:val="003F4BE9"/>
    <w:rsid w:val="003F5F13"/>
    <w:rsid w:val="003F77E0"/>
    <w:rsid w:val="00400AB7"/>
    <w:rsid w:val="00403070"/>
    <w:rsid w:val="0040589A"/>
    <w:rsid w:val="00406011"/>
    <w:rsid w:val="004070B2"/>
    <w:rsid w:val="00407990"/>
    <w:rsid w:val="0041191B"/>
    <w:rsid w:val="0041368A"/>
    <w:rsid w:val="004151B2"/>
    <w:rsid w:val="00417613"/>
    <w:rsid w:val="0042031F"/>
    <w:rsid w:val="0042289A"/>
    <w:rsid w:val="00423B02"/>
    <w:rsid w:val="00423D01"/>
    <w:rsid w:val="004249D0"/>
    <w:rsid w:val="00430A7C"/>
    <w:rsid w:val="004343C7"/>
    <w:rsid w:val="00436BC9"/>
    <w:rsid w:val="0043722A"/>
    <w:rsid w:val="00437430"/>
    <w:rsid w:val="00437458"/>
    <w:rsid w:val="004410E1"/>
    <w:rsid w:val="004433BB"/>
    <w:rsid w:val="004445FD"/>
    <w:rsid w:val="00445F33"/>
    <w:rsid w:val="00447BF3"/>
    <w:rsid w:val="004508AA"/>
    <w:rsid w:val="00453ECF"/>
    <w:rsid w:val="00454717"/>
    <w:rsid w:val="00460655"/>
    <w:rsid w:val="00461CE2"/>
    <w:rsid w:val="004663FB"/>
    <w:rsid w:val="00466C04"/>
    <w:rsid w:val="00466C79"/>
    <w:rsid w:val="0047491A"/>
    <w:rsid w:val="00474BB6"/>
    <w:rsid w:val="00476465"/>
    <w:rsid w:val="00481368"/>
    <w:rsid w:val="00481E22"/>
    <w:rsid w:val="00483AFC"/>
    <w:rsid w:val="00484ACD"/>
    <w:rsid w:val="0048503A"/>
    <w:rsid w:val="00487733"/>
    <w:rsid w:val="00487980"/>
    <w:rsid w:val="0049039C"/>
    <w:rsid w:val="00491732"/>
    <w:rsid w:val="00492502"/>
    <w:rsid w:val="0049503B"/>
    <w:rsid w:val="00497FF0"/>
    <w:rsid w:val="004A5933"/>
    <w:rsid w:val="004A65A6"/>
    <w:rsid w:val="004A68FF"/>
    <w:rsid w:val="004A6A70"/>
    <w:rsid w:val="004A7242"/>
    <w:rsid w:val="004B10C7"/>
    <w:rsid w:val="004B7A16"/>
    <w:rsid w:val="004C4F74"/>
    <w:rsid w:val="004C7F6F"/>
    <w:rsid w:val="004D0769"/>
    <w:rsid w:val="004D0879"/>
    <w:rsid w:val="004E2E75"/>
    <w:rsid w:val="004E3423"/>
    <w:rsid w:val="004E3BF8"/>
    <w:rsid w:val="004E5650"/>
    <w:rsid w:val="004E6068"/>
    <w:rsid w:val="004F0614"/>
    <w:rsid w:val="004F0BA7"/>
    <w:rsid w:val="004F1E91"/>
    <w:rsid w:val="004F3637"/>
    <w:rsid w:val="004F3B18"/>
    <w:rsid w:val="004F43BA"/>
    <w:rsid w:val="004F533C"/>
    <w:rsid w:val="004F7622"/>
    <w:rsid w:val="00501B8D"/>
    <w:rsid w:val="00501D16"/>
    <w:rsid w:val="00505362"/>
    <w:rsid w:val="00507D54"/>
    <w:rsid w:val="0051025E"/>
    <w:rsid w:val="00510373"/>
    <w:rsid w:val="005123BD"/>
    <w:rsid w:val="005138B0"/>
    <w:rsid w:val="00515031"/>
    <w:rsid w:val="00515A29"/>
    <w:rsid w:val="00516766"/>
    <w:rsid w:val="00520C6E"/>
    <w:rsid w:val="00520DD2"/>
    <w:rsid w:val="00522869"/>
    <w:rsid w:val="00524E3C"/>
    <w:rsid w:val="0053018E"/>
    <w:rsid w:val="00530338"/>
    <w:rsid w:val="00531B3B"/>
    <w:rsid w:val="00531E19"/>
    <w:rsid w:val="00532D67"/>
    <w:rsid w:val="00534ECB"/>
    <w:rsid w:val="00535CB8"/>
    <w:rsid w:val="005436A4"/>
    <w:rsid w:val="00543C03"/>
    <w:rsid w:val="005461D1"/>
    <w:rsid w:val="00551251"/>
    <w:rsid w:val="0055337C"/>
    <w:rsid w:val="005534EC"/>
    <w:rsid w:val="005543F3"/>
    <w:rsid w:val="005562B0"/>
    <w:rsid w:val="00562DE0"/>
    <w:rsid w:val="005644F1"/>
    <w:rsid w:val="005703A2"/>
    <w:rsid w:val="00573159"/>
    <w:rsid w:val="00573183"/>
    <w:rsid w:val="005742E6"/>
    <w:rsid w:val="00576E9E"/>
    <w:rsid w:val="00577F40"/>
    <w:rsid w:val="00583BDE"/>
    <w:rsid w:val="005850B8"/>
    <w:rsid w:val="005907BB"/>
    <w:rsid w:val="00592B6F"/>
    <w:rsid w:val="00592CF7"/>
    <w:rsid w:val="00594565"/>
    <w:rsid w:val="00594774"/>
    <w:rsid w:val="00594E4C"/>
    <w:rsid w:val="0059564C"/>
    <w:rsid w:val="00595D11"/>
    <w:rsid w:val="00596C52"/>
    <w:rsid w:val="00597266"/>
    <w:rsid w:val="00597A82"/>
    <w:rsid w:val="005A406D"/>
    <w:rsid w:val="005A4DF9"/>
    <w:rsid w:val="005A6EE0"/>
    <w:rsid w:val="005A7CB1"/>
    <w:rsid w:val="005B0F31"/>
    <w:rsid w:val="005B5731"/>
    <w:rsid w:val="005B5F39"/>
    <w:rsid w:val="005B71FE"/>
    <w:rsid w:val="005B7360"/>
    <w:rsid w:val="005C31A2"/>
    <w:rsid w:val="005C3A1C"/>
    <w:rsid w:val="005C3B0E"/>
    <w:rsid w:val="005C3D1A"/>
    <w:rsid w:val="005C43E3"/>
    <w:rsid w:val="005C4F08"/>
    <w:rsid w:val="005C73B6"/>
    <w:rsid w:val="005C7C2A"/>
    <w:rsid w:val="005E1386"/>
    <w:rsid w:val="005E4F0B"/>
    <w:rsid w:val="005E5784"/>
    <w:rsid w:val="005E637D"/>
    <w:rsid w:val="005E66D3"/>
    <w:rsid w:val="005E6736"/>
    <w:rsid w:val="005F1216"/>
    <w:rsid w:val="005F31C7"/>
    <w:rsid w:val="005F39A5"/>
    <w:rsid w:val="005F63B6"/>
    <w:rsid w:val="005F6A51"/>
    <w:rsid w:val="005F7CFC"/>
    <w:rsid w:val="0060363D"/>
    <w:rsid w:val="0060396A"/>
    <w:rsid w:val="0060605F"/>
    <w:rsid w:val="00607C37"/>
    <w:rsid w:val="00610280"/>
    <w:rsid w:val="00610ED8"/>
    <w:rsid w:val="00611441"/>
    <w:rsid w:val="00611A4D"/>
    <w:rsid w:val="00611FA9"/>
    <w:rsid w:val="006146F0"/>
    <w:rsid w:val="006158F2"/>
    <w:rsid w:val="00615E97"/>
    <w:rsid w:val="00616246"/>
    <w:rsid w:val="0062130D"/>
    <w:rsid w:val="0062189B"/>
    <w:rsid w:val="0062211F"/>
    <w:rsid w:val="0062403E"/>
    <w:rsid w:val="00625BF3"/>
    <w:rsid w:val="00626DBA"/>
    <w:rsid w:val="00627E7B"/>
    <w:rsid w:val="006356FA"/>
    <w:rsid w:val="006365D9"/>
    <w:rsid w:val="00641038"/>
    <w:rsid w:val="0064167A"/>
    <w:rsid w:val="00642023"/>
    <w:rsid w:val="0064353A"/>
    <w:rsid w:val="006443D0"/>
    <w:rsid w:val="00645BCB"/>
    <w:rsid w:val="006461D5"/>
    <w:rsid w:val="00647300"/>
    <w:rsid w:val="0064794E"/>
    <w:rsid w:val="00650777"/>
    <w:rsid w:val="0065217E"/>
    <w:rsid w:val="00652307"/>
    <w:rsid w:val="00655C39"/>
    <w:rsid w:val="00657276"/>
    <w:rsid w:val="00657596"/>
    <w:rsid w:val="00661918"/>
    <w:rsid w:val="006666EF"/>
    <w:rsid w:val="0066672A"/>
    <w:rsid w:val="00666FB0"/>
    <w:rsid w:val="00670801"/>
    <w:rsid w:val="006721B4"/>
    <w:rsid w:val="006738E2"/>
    <w:rsid w:val="006745D6"/>
    <w:rsid w:val="00675755"/>
    <w:rsid w:val="00675F89"/>
    <w:rsid w:val="00680988"/>
    <w:rsid w:val="00681E00"/>
    <w:rsid w:val="00683C91"/>
    <w:rsid w:val="006847EA"/>
    <w:rsid w:val="006859AC"/>
    <w:rsid w:val="0068618F"/>
    <w:rsid w:val="0068727E"/>
    <w:rsid w:val="00687647"/>
    <w:rsid w:val="006909C2"/>
    <w:rsid w:val="00690A81"/>
    <w:rsid w:val="00690F05"/>
    <w:rsid w:val="00693497"/>
    <w:rsid w:val="006944F2"/>
    <w:rsid w:val="0069519E"/>
    <w:rsid w:val="006A31B2"/>
    <w:rsid w:val="006B3CCF"/>
    <w:rsid w:val="006B4559"/>
    <w:rsid w:val="006B55A2"/>
    <w:rsid w:val="006B5B68"/>
    <w:rsid w:val="006B6617"/>
    <w:rsid w:val="006C29D6"/>
    <w:rsid w:val="006C386E"/>
    <w:rsid w:val="006C3B8C"/>
    <w:rsid w:val="006C518E"/>
    <w:rsid w:val="006D02DD"/>
    <w:rsid w:val="006D16CA"/>
    <w:rsid w:val="006D4D3A"/>
    <w:rsid w:val="006D5F8E"/>
    <w:rsid w:val="006E1259"/>
    <w:rsid w:val="006E5267"/>
    <w:rsid w:val="006E57D0"/>
    <w:rsid w:val="006E5CE6"/>
    <w:rsid w:val="006E6716"/>
    <w:rsid w:val="006F4099"/>
    <w:rsid w:val="006F58C5"/>
    <w:rsid w:val="006F705B"/>
    <w:rsid w:val="006F7491"/>
    <w:rsid w:val="00703385"/>
    <w:rsid w:val="00703F9C"/>
    <w:rsid w:val="00705FAC"/>
    <w:rsid w:val="00706475"/>
    <w:rsid w:val="0071004A"/>
    <w:rsid w:val="00711D86"/>
    <w:rsid w:val="00713CF8"/>
    <w:rsid w:val="00715E63"/>
    <w:rsid w:val="00717259"/>
    <w:rsid w:val="00717F1F"/>
    <w:rsid w:val="0072163E"/>
    <w:rsid w:val="00724875"/>
    <w:rsid w:val="007268CB"/>
    <w:rsid w:val="00727474"/>
    <w:rsid w:val="00730589"/>
    <w:rsid w:val="007321A7"/>
    <w:rsid w:val="007325FB"/>
    <w:rsid w:val="007328AF"/>
    <w:rsid w:val="007342F3"/>
    <w:rsid w:val="00736CE1"/>
    <w:rsid w:val="007418D9"/>
    <w:rsid w:val="00742068"/>
    <w:rsid w:val="00743422"/>
    <w:rsid w:val="00744AC8"/>
    <w:rsid w:val="0074585F"/>
    <w:rsid w:val="00746F97"/>
    <w:rsid w:val="00754880"/>
    <w:rsid w:val="00756509"/>
    <w:rsid w:val="00763785"/>
    <w:rsid w:val="00763F0C"/>
    <w:rsid w:val="00765121"/>
    <w:rsid w:val="00765C25"/>
    <w:rsid w:val="00766F96"/>
    <w:rsid w:val="0077457B"/>
    <w:rsid w:val="0077783A"/>
    <w:rsid w:val="007802A1"/>
    <w:rsid w:val="00783EFC"/>
    <w:rsid w:val="00786AFA"/>
    <w:rsid w:val="007874FE"/>
    <w:rsid w:val="0078757D"/>
    <w:rsid w:val="00790D5E"/>
    <w:rsid w:val="007926CF"/>
    <w:rsid w:val="00797F8A"/>
    <w:rsid w:val="007A15C0"/>
    <w:rsid w:val="007A2623"/>
    <w:rsid w:val="007A2FBC"/>
    <w:rsid w:val="007A45AE"/>
    <w:rsid w:val="007A65F5"/>
    <w:rsid w:val="007A7780"/>
    <w:rsid w:val="007B0077"/>
    <w:rsid w:val="007B0247"/>
    <w:rsid w:val="007B0DC8"/>
    <w:rsid w:val="007B2A65"/>
    <w:rsid w:val="007B3E03"/>
    <w:rsid w:val="007B3E08"/>
    <w:rsid w:val="007B4773"/>
    <w:rsid w:val="007B5005"/>
    <w:rsid w:val="007B56BE"/>
    <w:rsid w:val="007B628B"/>
    <w:rsid w:val="007B708E"/>
    <w:rsid w:val="007B716E"/>
    <w:rsid w:val="007C01EC"/>
    <w:rsid w:val="007C244A"/>
    <w:rsid w:val="007C575C"/>
    <w:rsid w:val="007C70BA"/>
    <w:rsid w:val="007C7D30"/>
    <w:rsid w:val="007C7DC6"/>
    <w:rsid w:val="007D0CE2"/>
    <w:rsid w:val="007D3A19"/>
    <w:rsid w:val="007D463F"/>
    <w:rsid w:val="007D5D32"/>
    <w:rsid w:val="007D61D6"/>
    <w:rsid w:val="007E4B7B"/>
    <w:rsid w:val="007E4C33"/>
    <w:rsid w:val="007E7237"/>
    <w:rsid w:val="007F6DFC"/>
    <w:rsid w:val="00800A7B"/>
    <w:rsid w:val="00801DAF"/>
    <w:rsid w:val="00803439"/>
    <w:rsid w:val="00803D5C"/>
    <w:rsid w:val="00805E7F"/>
    <w:rsid w:val="00806531"/>
    <w:rsid w:val="0080776E"/>
    <w:rsid w:val="00807CFE"/>
    <w:rsid w:val="00810100"/>
    <w:rsid w:val="00810538"/>
    <w:rsid w:val="00812214"/>
    <w:rsid w:val="00813F95"/>
    <w:rsid w:val="0081539B"/>
    <w:rsid w:val="00822A8F"/>
    <w:rsid w:val="00824CE9"/>
    <w:rsid w:val="0083461F"/>
    <w:rsid w:val="00834A74"/>
    <w:rsid w:val="00836169"/>
    <w:rsid w:val="008371BD"/>
    <w:rsid w:val="008562AD"/>
    <w:rsid w:val="008573EF"/>
    <w:rsid w:val="00862D4B"/>
    <w:rsid w:val="0086386B"/>
    <w:rsid w:val="00866547"/>
    <w:rsid w:val="008667AC"/>
    <w:rsid w:val="008670D6"/>
    <w:rsid w:val="0086748B"/>
    <w:rsid w:val="008721D2"/>
    <w:rsid w:val="0088369C"/>
    <w:rsid w:val="00884B45"/>
    <w:rsid w:val="008871AE"/>
    <w:rsid w:val="00890C69"/>
    <w:rsid w:val="0089618D"/>
    <w:rsid w:val="00896AEA"/>
    <w:rsid w:val="00897460"/>
    <w:rsid w:val="008A115D"/>
    <w:rsid w:val="008A174F"/>
    <w:rsid w:val="008A1F9F"/>
    <w:rsid w:val="008A21B6"/>
    <w:rsid w:val="008A23C1"/>
    <w:rsid w:val="008A3F14"/>
    <w:rsid w:val="008A7FE2"/>
    <w:rsid w:val="008B0197"/>
    <w:rsid w:val="008B1C45"/>
    <w:rsid w:val="008B3E57"/>
    <w:rsid w:val="008B6F69"/>
    <w:rsid w:val="008C236B"/>
    <w:rsid w:val="008C398E"/>
    <w:rsid w:val="008C47C1"/>
    <w:rsid w:val="008C5554"/>
    <w:rsid w:val="008C7E31"/>
    <w:rsid w:val="008D014B"/>
    <w:rsid w:val="008D1CC2"/>
    <w:rsid w:val="008E02EF"/>
    <w:rsid w:val="008E3CA3"/>
    <w:rsid w:val="008F39EE"/>
    <w:rsid w:val="008F757B"/>
    <w:rsid w:val="00901D4C"/>
    <w:rsid w:val="009036D3"/>
    <w:rsid w:val="009039D2"/>
    <w:rsid w:val="009044F6"/>
    <w:rsid w:val="00904EF2"/>
    <w:rsid w:val="0091048C"/>
    <w:rsid w:val="009122C3"/>
    <w:rsid w:val="009141DF"/>
    <w:rsid w:val="00914EFF"/>
    <w:rsid w:val="00915FAB"/>
    <w:rsid w:val="00916851"/>
    <w:rsid w:val="0092009A"/>
    <w:rsid w:val="009211AC"/>
    <w:rsid w:val="0092149B"/>
    <w:rsid w:val="00923D5B"/>
    <w:rsid w:val="009273E0"/>
    <w:rsid w:val="00933B25"/>
    <w:rsid w:val="00935B1D"/>
    <w:rsid w:val="00936BCA"/>
    <w:rsid w:val="00941BF9"/>
    <w:rsid w:val="00942721"/>
    <w:rsid w:val="00944894"/>
    <w:rsid w:val="009506AB"/>
    <w:rsid w:val="00950DCB"/>
    <w:rsid w:val="00956D4D"/>
    <w:rsid w:val="00960FE6"/>
    <w:rsid w:val="009629FC"/>
    <w:rsid w:val="00963ABC"/>
    <w:rsid w:val="00964C3F"/>
    <w:rsid w:val="009751F8"/>
    <w:rsid w:val="00975BDC"/>
    <w:rsid w:val="009804C1"/>
    <w:rsid w:val="009857D2"/>
    <w:rsid w:val="00991CC3"/>
    <w:rsid w:val="00994623"/>
    <w:rsid w:val="0099463A"/>
    <w:rsid w:val="009954DC"/>
    <w:rsid w:val="00997D66"/>
    <w:rsid w:val="009A0272"/>
    <w:rsid w:val="009A0631"/>
    <w:rsid w:val="009A3743"/>
    <w:rsid w:val="009A37AB"/>
    <w:rsid w:val="009A4C70"/>
    <w:rsid w:val="009A72DB"/>
    <w:rsid w:val="009B0877"/>
    <w:rsid w:val="009B49C0"/>
    <w:rsid w:val="009B5D6A"/>
    <w:rsid w:val="009B673C"/>
    <w:rsid w:val="009B6E0C"/>
    <w:rsid w:val="009C3E8E"/>
    <w:rsid w:val="009C422C"/>
    <w:rsid w:val="009C50A8"/>
    <w:rsid w:val="009C6ECC"/>
    <w:rsid w:val="009C7B7C"/>
    <w:rsid w:val="009D058D"/>
    <w:rsid w:val="009D560F"/>
    <w:rsid w:val="009D6AD6"/>
    <w:rsid w:val="009E1ADC"/>
    <w:rsid w:val="009E3EEF"/>
    <w:rsid w:val="009E4574"/>
    <w:rsid w:val="009E7524"/>
    <w:rsid w:val="009F4D55"/>
    <w:rsid w:val="009F6691"/>
    <w:rsid w:val="009F7552"/>
    <w:rsid w:val="00A00640"/>
    <w:rsid w:val="00A00D64"/>
    <w:rsid w:val="00A01866"/>
    <w:rsid w:val="00A0284F"/>
    <w:rsid w:val="00A0322A"/>
    <w:rsid w:val="00A047A0"/>
    <w:rsid w:val="00A06F33"/>
    <w:rsid w:val="00A07BC0"/>
    <w:rsid w:val="00A1024D"/>
    <w:rsid w:val="00A10FDA"/>
    <w:rsid w:val="00A12801"/>
    <w:rsid w:val="00A16DF1"/>
    <w:rsid w:val="00A250AD"/>
    <w:rsid w:val="00A2511A"/>
    <w:rsid w:val="00A252DA"/>
    <w:rsid w:val="00A30CB7"/>
    <w:rsid w:val="00A362CF"/>
    <w:rsid w:val="00A37FDC"/>
    <w:rsid w:val="00A41675"/>
    <w:rsid w:val="00A41D6A"/>
    <w:rsid w:val="00A46136"/>
    <w:rsid w:val="00A476D1"/>
    <w:rsid w:val="00A504F6"/>
    <w:rsid w:val="00A53C55"/>
    <w:rsid w:val="00A549E9"/>
    <w:rsid w:val="00A55E7E"/>
    <w:rsid w:val="00A61884"/>
    <w:rsid w:val="00A64F17"/>
    <w:rsid w:val="00A65F70"/>
    <w:rsid w:val="00A666F7"/>
    <w:rsid w:val="00A679D7"/>
    <w:rsid w:val="00A74021"/>
    <w:rsid w:val="00A81A3A"/>
    <w:rsid w:val="00A82CB3"/>
    <w:rsid w:val="00A8516B"/>
    <w:rsid w:val="00A85F2C"/>
    <w:rsid w:val="00A90477"/>
    <w:rsid w:val="00A91586"/>
    <w:rsid w:val="00A92B00"/>
    <w:rsid w:val="00A93A8A"/>
    <w:rsid w:val="00A93B23"/>
    <w:rsid w:val="00A94AD9"/>
    <w:rsid w:val="00AA08E6"/>
    <w:rsid w:val="00AA0DBF"/>
    <w:rsid w:val="00AA233F"/>
    <w:rsid w:val="00AA3A35"/>
    <w:rsid w:val="00AA3B3E"/>
    <w:rsid w:val="00AA7321"/>
    <w:rsid w:val="00AA7E0D"/>
    <w:rsid w:val="00AB0E1F"/>
    <w:rsid w:val="00AB3297"/>
    <w:rsid w:val="00AB5AB3"/>
    <w:rsid w:val="00AB61FF"/>
    <w:rsid w:val="00AC17C8"/>
    <w:rsid w:val="00AC26A8"/>
    <w:rsid w:val="00AC3028"/>
    <w:rsid w:val="00AC3F5B"/>
    <w:rsid w:val="00AC4E4C"/>
    <w:rsid w:val="00AC77D1"/>
    <w:rsid w:val="00AC7AEF"/>
    <w:rsid w:val="00AC7C45"/>
    <w:rsid w:val="00AD0BA7"/>
    <w:rsid w:val="00AD29E8"/>
    <w:rsid w:val="00AD2DF6"/>
    <w:rsid w:val="00AD3F4D"/>
    <w:rsid w:val="00AD3F8B"/>
    <w:rsid w:val="00AD5C5F"/>
    <w:rsid w:val="00AD6934"/>
    <w:rsid w:val="00AD70B1"/>
    <w:rsid w:val="00AE1253"/>
    <w:rsid w:val="00AE72D3"/>
    <w:rsid w:val="00AE7727"/>
    <w:rsid w:val="00AF1E72"/>
    <w:rsid w:val="00AF5083"/>
    <w:rsid w:val="00AF5557"/>
    <w:rsid w:val="00AF66BD"/>
    <w:rsid w:val="00B020F0"/>
    <w:rsid w:val="00B03A1F"/>
    <w:rsid w:val="00B056CC"/>
    <w:rsid w:val="00B12890"/>
    <w:rsid w:val="00B1299D"/>
    <w:rsid w:val="00B17A7F"/>
    <w:rsid w:val="00B17F4D"/>
    <w:rsid w:val="00B222C4"/>
    <w:rsid w:val="00B2328D"/>
    <w:rsid w:val="00B235C8"/>
    <w:rsid w:val="00B24387"/>
    <w:rsid w:val="00B2494C"/>
    <w:rsid w:val="00B336F8"/>
    <w:rsid w:val="00B33B3D"/>
    <w:rsid w:val="00B35B31"/>
    <w:rsid w:val="00B36905"/>
    <w:rsid w:val="00B37319"/>
    <w:rsid w:val="00B42F8B"/>
    <w:rsid w:val="00B44AD5"/>
    <w:rsid w:val="00B5159B"/>
    <w:rsid w:val="00B614C8"/>
    <w:rsid w:val="00B61B27"/>
    <w:rsid w:val="00B62A1D"/>
    <w:rsid w:val="00B633FB"/>
    <w:rsid w:val="00B64259"/>
    <w:rsid w:val="00B6508A"/>
    <w:rsid w:val="00B65345"/>
    <w:rsid w:val="00B70977"/>
    <w:rsid w:val="00B740C3"/>
    <w:rsid w:val="00B75BDC"/>
    <w:rsid w:val="00B77928"/>
    <w:rsid w:val="00B82037"/>
    <w:rsid w:val="00B84989"/>
    <w:rsid w:val="00B861B3"/>
    <w:rsid w:val="00B864AE"/>
    <w:rsid w:val="00B923AE"/>
    <w:rsid w:val="00B93703"/>
    <w:rsid w:val="00B94298"/>
    <w:rsid w:val="00B955DD"/>
    <w:rsid w:val="00B9663A"/>
    <w:rsid w:val="00B96695"/>
    <w:rsid w:val="00BA06A2"/>
    <w:rsid w:val="00BA3E68"/>
    <w:rsid w:val="00BA40E8"/>
    <w:rsid w:val="00BA66F3"/>
    <w:rsid w:val="00BB0D66"/>
    <w:rsid w:val="00BB16F1"/>
    <w:rsid w:val="00BB1793"/>
    <w:rsid w:val="00BB1E65"/>
    <w:rsid w:val="00BB60B0"/>
    <w:rsid w:val="00BC15C6"/>
    <w:rsid w:val="00BC15D4"/>
    <w:rsid w:val="00BC25AC"/>
    <w:rsid w:val="00BC352D"/>
    <w:rsid w:val="00BC4676"/>
    <w:rsid w:val="00BC4A97"/>
    <w:rsid w:val="00BC6646"/>
    <w:rsid w:val="00BD1C92"/>
    <w:rsid w:val="00BD66DA"/>
    <w:rsid w:val="00BD6A7F"/>
    <w:rsid w:val="00BE28AF"/>
    <w:rsid w:val="00BE4342"/>
    <w:rsid w:val="00BE6295"/>
    <w:rsid w:val="00BE7DC6"/>
    <w:rsid w:val="00BF22CD"/>
    <w:rsid w:val="00BF3477"/>
    <w:rsid w:val="00BF3511"/>
    <w:rsid w:val="00BF4CD5"/>
    <w:rsid w:val="00BF6187"/>
    <w:rsid w:val="00BF6D5B"/>
    <w:rsid w:val="00BF77C0"/>
    <w:rsid w:val="00BF7A14"/>
    <w:rsid w:val="00C00C27"/>
    <w:rsid w:val="00C03FB1"/>
    <w:rsid w:val="00C05E4B"/>
    <w:rsid w:val="00C06123"/>
    <w:rsid w:val="00C07E5C"/>
    <w:rsid w:val="00C10F9E"/>
    <w:rsid w:val="00C12CB7"/>
    <w:rsid w:val="00C13380"/>
    <w:rsid w:val="00C15778"/>
    <w:rsid w:val="00C17F69"/>
    <w:rsid w:val="00C21303"/>
    <w:rsid w:val="00C22EBD"/>
    <w:rsid w:val="00C23002"/>
    <w:rsid w:val="00C2422A"/>
    <w:rsid w:val="00C246C4"/>
    <w:rsid w:val="00C24763"/>
    <w:rsid w:val="00C300E6"/>
    <w:rsid w:val="00C303A0"/>
    <w:rsid w:val="00C31A0A"/>
    <w:rsid w:val="00C33CC9"/>
    <w:rsid w:val="00C36308"/>
    <w:rsid w:val="00C36F2E"/>
    <w:rsid w:val="00C375D0"/>
    <w:rsid w:val="00C44399"/>
    <w:rsid w:val="00C44CAB"/>
    <w:rsid w:val="00C45E26"/>
    <w:rsid w:val="00C46F21"/>
    <w:rsid w:val="00C53E9F"/>
    <w:rsid w:val="00C56052"/>
    <w:rsid w:val="00C575BA"/>
    <w:rsid w:val="00C57CBD"/>
    <w:rsid w:val="00C61D90"/>
    <w:rsid w:val="00C62B54"/>
    <w:rsid w:val="00C6456D"/>
    <w:rsid w:val="00C65339"/>
    <w:rsid w:val="00C73420"/>
    <w:rsid w:val="00C75B02"/>
    <w:rsid w:val="00C76BB7"/>
    <w:rsid w:val="00C801B6"/>
    <w:rsid w:val="00C83909"/>
    <w:rsid w:val="00C84080"/>
    <w:rsid w:val="00C865E8"/>
    <w:rsid w:val="00C93C92"/>
    <w:rsid w:val="00C93DC2"/>
    <w:rsid w:val="00C94DA5"/>
    <w:rsid w:val="00CA27ED"/>
    <w:rsid w:val="00CA2E80"/>
    <w:rsid w:val="00CA6A34"/>
    <w:rsid w:val="00CA7069"/>
    <w:rsid w:val="00CB01D9"/>
    <w:rsid w:val="00CB22D4"/>
    <w:rsid w:val="00CB39A4"/>
    <w:rsid w:val="00CB6689"/>
    <w:rsid w:val="00CB726E"/>
    <w:rsid w:val="00CC0FF1"/>
    <w:rsid w:val="00CC21A9"/>
    <w:rsid w:val="00CC5376"/>
    <w:rsid w:val="00CC7902"/>
    <w:rsid w:val="00CD3470"/>
    <w:rsid w:val="00CD4D7E"/>
    <w:rsid w:val="00CD561F"/>
    <w:rsid w:val="00CD6EF2"/>
    <w:rsid w:val="00CE0753"/>
    <w:rsid w:val="00CE14FF"/>
    <w:rsid w:val="00CE25DE"/>
    <w:rsid w:val="00CE3C2B"/>
    <w:rsid w:val="00CE45D6"/>
    <w:rsid w:val="00CF004C"/>
    <w:rsid w:val="00CF3203"/>
    <w:rsid w:val="00CF513E"/>
    <w:rsid w:val="00CF5A13"/>
    <w:rsid w:val="00CF7701"/>
    <w:rsid w:val="00CF77ED"/>
    <w:rsid w:val="00D00B8A"/>
    <w:rsid w:val="00D01DB9"/>
    <w:rsid w:val="00D02CFC"/>
    <w:rsid w:val="00D03A12"/>
    <w:rsid w:val="00D03E3B"/>
    <w:rsid w:val="00D042D5"/>
    <w:rsid w:val="00D06B88"/>
    <w:rsid w:val="00D072C4"/>
    <w:rsid w:val="00D07467"/>
    <w:rsid w:val="00D0769E"/>
    <w:rsid w:val="00D11978"/>
    <w:rsid w:val="00D142CA"/>
    <w:rsid w:val="00D14C16"/>
    <w:rsid w:val="00D16D15"/>
    <w:rsid w:val="00D174A3"/>
    <w:rsid w:val="00D213F1"/>
    <w:rsid w:val="00D21FE7"/>
    <w:rsid w:val="00D22E11"/>
    <w:rsid w:val="00D25973"/>
    <w:rsid w:val="00D2730A"/>
    <w:rsid w:val="00D30655"/>
    <w:rsid w:val="00D31120"/>
    <w:rsid w:val="00D32B55"/>
    <w:rsid w:val="00D342F2"/>
    <w:rsid w:val="00D36CA7"/>
    <w:rsid w:val="00D42205"/>
    <w:rsid w:val="00D422F4"/>
    <w:rsid w:val="00D423C6"/>
    <w:rsid w:val="00D44D07"/>
    <w:rsid w:val="00D454B4"/>
    <w:rsid w:val="00D46AA6"/>
    <w:rsid w:val="00D516E4"/>
    <w:rsid w:val="00D51C21"/>
    <w:rsid w:val="00D522AC"/>
    <w:rsid w:val="00D529FF"/>
    <w:rsid w:val="00D535E6"/>
    <w:rsid w:val="00D544DE"/>
    <w:rsid w:val="00D54A3E"/>
    <w:rsid w:val="00D57854"/>
    <w:rsid w:val="00D609D9"/>
    <w:rsid w:val="00D612E1"/>
    <w:rsid w:val="00D62A6C"/>
    <w:rsid w:val="00D659FE"/>
    <w:rsid w:val="00D730A8"/>
    <w:rsid w:val="00D77308"/>
    <w:rsid w:val="00D87889"/>
    <w:rsid w:val="00D914BA"/>
    <w:rsid w:val="00D945A2"/>
    <w:rsid w:val="00D946D9"/>
    <w:rsid w:val="00D963C7"/>
    <w:rsid w:val="00D9719A"/>
    <w:rsid w:val="00D97B27"/>
    <w:rsid w:val="00DA237D"/>
    <w:rsid w:val="00DA45A6"/>
    <w:rsid w:val="00DA55D1"/>
    <w:rsid w:val="00DA6143"/>
    <w:rsid w:val="00DA7120"/>
    <w:rsid w:val="00DB1C70"/>
    <w:rsid w:val="00DB29C2"/>
    <w:rsid w:val="00DB2FE7"/>
    <w:rsid w:val="00DB36B4"/>
    <w:rsid w:val="00DB46CB"/>
    <w:rsid w:val="00DB7435"/>
    <w:rsid w:val="00DB774D"/>
    <w:rsid w:val="00DB7AAF"/>
    <w:rsid w:val="00DC1E57"/>
    <w:rsid w:val="00DC74C6"/>
    <w:rsid w:val="00DD1BE3"/>
    <w:rsid w:val="00DD5DE5"/>
    <w:rsid w:val="00DE3228"/>
    <w:rsid w:val="00DE3C59"/>
    <w:rsid w:val="00DE3CC7"/>
    <w:rsid w:val="00DE7B61"/>
    <w:rsid w:val="00DF0EF7"/>
    <w:rsid w:val="00DF40E4"/>
    <w:rsid w:val="00DF64F7"/>
    <w:rsid w:val="00E012E1"/>
    <w:rsid w:val="00E03861"/>
    <w:rsid w:val="00E049F0"/>
    <w:rsid w:val="00E0528A"/>
    <w:rsid w:val="00E11B60"/>
    <w:rsid w:val="00E13047"/>
    <w:rsid w:val="00E15464"/>
    <w:rsid w:val="00E20C17"/>
    <w:rsid w:val="00E21B37"/>
    <w:rsid w:val="00E22CB6"/>
    <w:rsid w:val="00E2346C"/>
    <w:rsid w:val="00E25054"/>
    <w:rsid w:val="00E2678A"/>
    <w:rsid w:val="00E327FE"/>
    <w:rsid w:val="00E32CB7"/>
    <w:rsid w:val="00E3373F"/>
    <w:rsid w:val="00E36F1E"/>
    <w:rsid w:val="00E403BB"/>
    <w:rsid w:val="00E416CD"/>
    <w:rsid w:val="00E42A39"/>
    <w:rsid w:val="00E43AC5"/>
    <w:rsid w:val="00E4540B"/>
    <w:rsid w:val="00E47DAB"/>
    <w:rsid w:val="00E529B4"/>
    <w:rsid w:val="00E53C3A"/>
    <w:rsid w:val="00E57B8F"/>
    <w:rsid w:val="00E6063B"/>
    <w:rsid w:val="00E61E6E"/>
    <w:rsid w:val="00E645C3"/>
    <w:rsid w:val="00E64AD1"/>
    <w:rsid w:val="00E67854"/>
    <w:rsid w:val="00E67CDF"/>
    <w:rsid w:val="00E67F7E"/>
    <w:rsid w:val="00E71927"/>
    <w:rsid w:val="00E737DE"/>
    <w:rsid w:val="00E73F7A"/>
    <w:rsid w:val="00E74704"/>
    <w:rsid w:val="00E752D7"/>
    <w:rsid w:val="00E806DC"/>
    <w:rsid w:val="00E816CE"/>
    <w:rsid w:val="00E84712"/>
    <w:rsid w:val="00E86B10"/>
    <w:rsid w:val="00E92283"/>
    <w:rsid w:val="00E924CB"/>
    <w:rsid w:val="00E929D4"/>
    <w:rsid w:val="00E92D41"/>
    <w:rsid w:val="00E9401C"/>
    <w:rsid w:val="00E952BE"/>
    <w:rsid w:val="00EA32EA"/>
    <w:rsid w:val="00EA7104"/>
    <w:rsid w:val="00EB0EE3"/>
    <w:rsid w:val="00EB1AA1"/>
    <w:rsid w:val="00EB1B6E"/>
    <w:rsid w:val="00EB2C32"/>
    <w:rsid w:val="00EB305F"/>
    <w:rsid w:val="00EB328F"/>
    <w:rsid w:val="00EB76A7"/>
    <w:rsid w:val="00EC01A0"/>
    <w:rsid w:val="00EC2920"/>
    <w:rsid w:val="00EC5485"/>
    <w:rsid w:val="00EC6822"/>
    <w:rsid w:val="00EC6DE4"/>
    <w:rsid w:val="00ED4761"/>
    <w:rsid w:val="00ED6586"/>
    <w:rsid w:val="00ED664B"/>
    <w:rsid w:val="00EE0AB4"/>
    <w:rsid w:val="00EE4A60"/>
    <w:rsid w:val="00EE6727"/>
    <w:rsid w:val="00EE7DF2"/>
    <w:rsid w:val="00F01C02"/>
    <w:rsid w:val="00F0521F"/>
    <w:rsid w:val="00F0633D"/>
    <w:rsid w:val="00F065AB"/>
    <w:rsid w:val="00F06D2B"/>
    <w:rsid w:val="00F13F3D"/>
    <w:rsid w:val="00F14002"/>
    <w:rsid w:val="00F227AE"/>
    <w:rsid w:val="00F22C48"/>
    <w:rsid w:val="00F261AC"/>
    <w:rsid w:val="00F273F3"/>
    <w:rsid w:val="00F277D8"/>
    <w:rsid w:val="00F33276"/>
    <w:rsid w:val="00F368D8"/>
    <w:rsid w:val="00F36AFB"/>
    <w:rsid w:val="00F441B8"/>
    <w:rsid w:val="00F45E11"/>
    <w:rsid w:val="00F46229"/>
    <w:rsid w:val="00F46507"/>
    <w:rsid w:val="00F5103B"/>
    <w:rsid w:val="00F5154D"/>
    <w:rsid w:val="00F53F45"/>
    <w:rsid w:val="00F55856"/>
    <w:rsid w:val="00F60F14"/>
    <w:rsid w:val="00F61B3D"/>
    <w:rsid w:val="00F628CF"/>
    <w:rsid w:val="00F62E9D"/>
    <w:rsid w:val="00F64144"/>
    <w:rsid w:val="00F64C72"/>
    <w:rsid w:val="00F6656E"/>
    <w:rsid w:val="00F677FA"/>
    <w:rsid w:val="00F80B09"/>
    <w:rsid w:val="00F80FA1"/>
    <w:rsid w:val="00F87D73"/>
    <w:rsid w:val="00F90DA0"/>
    <w:rsid w:val="00F917D9"/>
    <w:rsid w:val="00F920EE"/>
    <w:rsid w:val="00F92360"/>
    <w:rsid w:val="00F94BCE"/>
    <w:rsid w:val="00F972BD"/>
    <w:rsid w:val="00F97604"/>
    <w:rsid w:val="00FA0433"/>
    <w:rsid w:val="00FA11C2"/>
    <w:rsid w:val="00FA20B5"/>
    <w:rsid w:val="00FA364D"/>
    <w:rsid w:val="00FA5CB0"/>
    <w:rsid w:val="00FA6918"/>
    <w:rsid w:val="00FB1C76"/>
    <w:rsid w:val="00FB23FD"/>
    <w:rsid w:val="00FB525D"/>
    <w:rsid w:val="00FB5C3B"/>
    <w:rsid w:val="00FB710D"/>
    <w:rsid w:val="00FC1231"/>
    <w:rsid w:val="00FC49E6"/>
    <w:rsid w:val="00FC792A"/>
    <w:rsid w:val="00FD05CF"/>
    <w:rsid w:val="00FD1831"/>
    <w:rsid w:val="00FD396F"/>
    <w:rsid w:val="00FD3B0C"/>
    <w:rsid w:val="00FD6876"/>
    <w:rsid w:val="00FD7095"/>
    <w:rsid w:val="00FD724F"/>
    <w:rsid w:val="00FD7986"/>
    <w:rsid w:val="00FE06A2"/>
    <w:rsid w:val="00FE3793"/>
    <w:rsid w:val="00FE3A64"/>
    <w:rsid w:val="00FE61C5"/>
    <w:rsid w:val="00FF17F7"/>
    <w:rsid w:val="00FF18FE"/>
    <w:rsid w:val="00FF196F"/>
    <w:rsid w:val="00FF1CB5"/>
    <w:rsid w:val="00FF658C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B0D753C"/>
  <w15:docId w15:val="{49684E36-2702-4536-98E3-D4AC35B5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368CC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736C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B59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81E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5">
    <w:name w:val="heading 5"/>
    <w:basedOn w:val="Norml"/>
    <w:next w:val="Norml"/>
    <w:qFormat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noProof/>
      <w:color w:val="000080"/>
    </w:rPr>
  </w:style>
  <w:style w:type="paragraph" w:styleId="Cmsor8">
    <w:name w:val="heading 8"/>
    <w:basedOn w:val="Norml"/>
    <w:next w:val="Norml"/>
    <w:qFormat/>
    <w:pPr>
      <w:keepNext/>
      <w:autoSpaceDE w:val="0"/>
      <w:autoSpaceDN w:val="0"/>
      <w:outlineLvl w:val="7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pPr>
      <w:spacing w:before="100" w:beforeAutospacing="1" w:after="100" w:afterAutospacing="1"/>
    </w:pPr>
    <w:rPr>
      <w:bCs/>
    </w:rPr>
  </w:style>
  <w:style w:type="paragraph" w:customStyle="1" w:styleId="Szvegtrzs31">
    <w:name w:val="Szövegtörzs 31"/>
    <w:basedOn w:val="Norml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">
    <w:name w:val="Body Text"/>
    <w:basedOn w:val="Norml"/>
    <w:link w:val="SzvegtrzsChar"/>
    <w:semiHidden/>
    <w:pPr>
      <w:jc w:val="both"/>
    </w:pPr>
    <w:rPr>
      <w:bCs/>
    </w:rPr>
  </w:style>
  <w:style w:type="paragraph" w:customStyle="1" w:styleId="bodytext3">
    <w:name w:val="bodytext3"/>
    <w:basedOn w:val="Norml"/>
    <w:pPr>
      <w:spacing w:before="100" w:beforeAutospacing="1" w:after="100" w:afterAutospacing="1"/>
    </w:p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</w:style>
  <w:style w:type="paragraph" w:styleId="Szvegtrzsbehzssal">
    <w:name w:val="Body Text Indent"/>
    <w:basedOn w:val="Norml"/>
    <w:semiHidden/>
    <w:pPr>
      <w:autoSpaceDE w:val="0"/>
      <w:autoSpaceDN w:val="0"/>
      <w:jc w:val="both"/>
    </w:pPr>
    <w:rPr>
      <w:color w:val="008000"/>
    </w:rPr>
  </w:style>
  <w:style w:type="paragraph" w:styleId="Szvegtrzs3">
    <w:name w:val="Body Text 3"/>
    <w:basedOn w:val="Norml"/>
    <w:semiHidden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TJ2">
    <w:name w:val="toc 2"/>
    <w:basedOn w:val="Norml"/>
    <w:next w:val="Norml"/>
    <w:autoRedefine/>
    <w:semiHidden/>
    <w:pPr>
      <w:autoSpaceDE w:val="0"/>
      <w:autoSpaceDN w:val="0"/>
      <w:jc w:val="center"/>
    </w:pPr>
  </w:style>
  <w:style w:type="paragraph" w:styleId="Szvegtrzs2">
    <w:name w:val="Body Text 2"/>
    <w:basedOn w:val="Norml"/>
    <w:semiHidden/>
    <w:pPr>
      <w:autoSpaceDE w:val="0"/>
      <w:autoSpaceDN w:val="0"/>
      <w:jc w:val="both"/>
    </w:pPr>
    <w:rPr>
      <w:sz w:val="20"/>
      <w:szCs w:val="20"/>
    </w:rPr>
  </w:style>
  <w:style w:type="paragraph" w:customStyle="1" w:styleId="Stlus1">
    <w:name w:val="Stílus1"/>
    <w:basedOn w:val="Norml"/>
    <w:pPr>
      <w:jc w:val="both"/>
    </w:pPr>
    <w:rPr>
      <w:rFonts w:ascii="Arial" w:hAnsi="Arial" w:cs="Arial"/>
      <w:sz w:val="22"/>
      <w:szCs w:val="22"/>
    </w:rPr>
  </w:style>
  <w:style w:type="paragraph" w:customStyle="1" w:styleId="Hivatkozs">
    <w:name w:val="Hivatkozás"/>
    <w:basedOn w:val="Szvegtrzs"/>
    <w:pPr>
      <w:overflowPunct w:val="0"/>
      <w:autoSpaceDE w:val="0"/>
      <w:autoSpaceDN w:val="0"/>
      <w:adjustRightInd w:val="0"/>
      <w:textAlignment w:val="baseline"/>
    </w:pPr>
    <w:rPr>
      <w:bCs w:val="0"/>
    </w:rPr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0B482F"/>
    <w:pPr>
      <w:ind w:left="720"/>
      <w:contextualSpacing/>
    </w:pPr>
  </w:style>
  <w:style w:type="character" w:styleId="Hiperhivatkozs">
    <w:name w:val="Hyperlink"/>
    <w:uiPriority w:val="99"/>
    <w:unhideWhenUsed/>
    <w:rsid w:val="00666FB0"/>
    <w:rPr>
      <w:color w:val="0563C1"/>
      <w:u w:val="single"/>
    </w:rPr>
  </w:style>
  <w:style w:type="character" w:customStyle="1" w:styleId="lfejChar">
    <w:name w:val="Élőfej Char"/>
    <w:basedOn w:val="Bekezdsalapbettpusa"/>
    <w:link w:val="lfej"/>
    <w:rsid w:val="00543C03"/>
    <w:rPr>
      <w:sz w:val="24"/>
      <w:szCs w:val="24"/>
    </w:rPr>
  </w:style>
  <w:style w:type="character" w:styleId="Kiemels2">
    <w:name w:val="Strong"/>
    <w:basedOn w:val="Bekezdsalapbettpusa"/>
    <w:uiPriority w:val="22"/>
    <w:qFormat/>
    <w:rsid w:val="00E816CE"/>
    <w:rPr>
      <w:b/>
      <w:bCs/>
    </w:rPr>
  </w:style>
  <w:style w:type="table" w:styleId="Rcsostblzat">
    <w:name w:val="Table Grid"/>
    <w:basedOn w:val="Normltblzat"/>
    <w:uiPriority w:val="39"/>
    <w:rsid w:val="00703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kezds">
    <w:name w:val="Bekezdés"/>
    <w:uiPriority w:val="99"/>
    <w:rsid w:val="00AD70B1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87581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C93DC2"/>
    <w:rPr>
      <w:color w:val="800080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A32E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32EA"/>
    <w:rPr>
      <w:rFonts w:ascii="Segoe UI" w:hAnsi="Segoe UI" w:cs="Segoe UI"/>
      <w:sz w:val="18"/>
      <w:szCs w:val="18"/>
    </w:rPr>
  </w:style>
  <w:style w:type="character" w:customStyle="1" w:styleId="posted-by">
    <w:name w:val="posted-by"/>
    <w:basedOn w:val="Bekezdsalapbettpusa"/>
    <w:rsid w:val="006E5CE6"/>
  </w:style>
  <w:style w:type="character" w:customStyle="1" w:styleId="reviewer">
    <w:name w:val="reviewer"/>
    <w:basedOn w:val="Bekezdsalapbettpusa"/>
    <w:rsid w:val="006E5CE6"/>
  </w:style>
  <w:style w:type="character" w:customStyle="1" w:styleId="posted-on">
    <w:name w:val="posted-on"/>
    <w:basedOn w:val="Bekezdsalapbettpusa"/>
    <w:rsid w:val="006E5CE6"/>
  </w:style>
  <w:style w:type="character" w:customStyle="1" w:styleId="dtreviewed">
    <w:name w:val="dtreviewed"/>
    <w:basedOn w:val="Bekezdsalapbettpusa"/>
    <w:rsid w:val="006E5CE6"/>
  </w:style>
  <w:style w:type="character" w:customStyle="1" w:styleId="Cmsor1Char">
    <w:name w:val="Címsor 1 Char"/>
    <w:basedOn w:val="Bekezdsalapbettpusa"/>
    <w:link w:val="Cmsor1"/>
    <w:uiPriority w:val="9"/>
    <w:rsid w:val="00736C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615E97"/>
    <w:rPr>
      <w:color w:val="605E5C"/>
      <w:shd w:val="clear" w:color="auto" w:fill="E1DFDD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81E0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zvegtrzs21">
    <w:name w:val="Szövegtörzs 21"/>
    <w:basedOn w:val="Norml"/>
    <w:rsid w:val="007C7D30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Szvegtrzs32">
    <w:name w:val="Szövegtörzs 32"/>
    <w:basedOn w:val="Norml"/>
    <w:rsid w:val="00154838"/>
    <w:pPr>
      <w:overflowPunct w:val="0"/>
      <w:autoSpaceDE w:val="0"/>
      <w:autoSpaceDN w:val="0"/>
      <w:adjustRightInd w:val="0"/>
      <w:jc w:val="both"/>
    </w:pPr>
    <w:rPr>
      <w:bCs/>
      <w:i/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8871AE"/>
    <w:rPr>
      <w:bCs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8665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6654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66547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665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66547"/>
    <w:rPr>
      <w:b/>
      <w:bCs/>
    </w:rPr>
  </w:style>
  <w:style w:type="paragraph" w:customStyle="1" w:styleId="BPmegszlts">
    <w:name w:val="BP_megszólítás"/>
    <w:basedOn w:val="Norml"/>
    <w:qFormat/>
    <w:rsid w:val="0060363D"/>
    <w:pPr>
      <w:spacing w:before="440" w:after="320" w:line="276" w:lineRule="auto"/>
    </w:pPr>
    <w:rPr>
      <w:rFonts w:ascii="Arial" w:eastAsia="Calibri" w:hAnsi="Arial" w:cs="Arial"/>
      <w:noProof/>
      <w:sz w:val="22"/>
      <w:szCs w:val="22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A46136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012E1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012E1"/>
  </w:style>
  <w:style w:type="character" w:styleId="Lbjegyzet-hivatkozs">
    <w:name w:val="footnote reference"/>
    <w:basedOn w:val="Bekezdsalapbettpusa"/>
    <w:uiPriority w:val="99"/>
    <w:semiHidden/>
    <w:unhideWhenUsed/>
    <w:rsid w:val="00E012E1"/>
    <w:rPr>
      <w:vertAlign w:val="superscript"/>
    </w:rPr>
  </w:style>
  <w:style w:type="paragraph" w:styleId="Cm">
    <w:name w:val="Title"/>
    <w:basedOn w:val="Norml"/>
    <w:link w:val="CmChar"/>
    <w:qFormat/>
    <w:rsid w:val="007802A1"/>
    <w:pPr>
      <w:shd w:val="clear" w:color="auto" w:fill="A6A6A6"/>
      <w:jc w:val="center"/>
    </w:pPr>
    <w:rPr>
      <w:b/>
      <w:bCs/>
      <w:sz w:val="20"/>
    </w:rPr>
  </w:style>
  <w:style w:type="character" w:customStyle="1" w:styleId="CmChar">
    <w:name w:val="Cím Char"/>
    <w:basedOn w:val="Bekezdsalapbettpusa"/>
    <w:link w:val="Cm"/>
    <w:rsid w:val="007802A1"/>
    <w:rPr>
      <w:b/>
      <w:bCs/>
      <w:szCs w:val="24"/>
      <w:shd w:val="clear" w:color="auto" w:fill="A6A6A6"/>
    </w:rPr>
  </w:style>
  <w:style w:type="character" w:customStyle="1" w:styleId="bekezdsChar">
    <w:name w:val="bekezdés Char"/>
    <w:link w:val="bekezds0"/>
    <w:locked/>
    <w:rsid w:val="007802A1"/>
    <w:rPr>
      <w:rFonts w:ascii="SimSun" w:eastAsia="SimSun" w:hAnsi="SimSun"/>
      <w:kern w:val="2"/>
      <w:sz w:val="24"/>
      <w:szCs w:val="24"/>
      <w:lang w:eastAsia="zh-CN" w:bidi="hi-IN"/>
    </w:rPr>
  </w:style>
  <w:style w:type="paragraph" w:customStyle="1" w:styleId="bekezds0">
    <w:name w:val="bekezdés"/>
    <w:basedOn w:val="Szvegtrzs"/>
    <w:link w:val="bekezdsChar"/>
    <w:qFormat/>
    <w:rsid w:val="007802A1"/>
    <w:pPr>
      <w:suppressAutoHyphens/>
      <w:spacing w:before="20" w:after="20"/>
      <w:ind w:firstLine="284"/>
    </w:pPr>
    <w:rPr>
      <w:rFonts w:ascii="SimSun" w:eastAsia="SimSun" w:hAnsi="SimSun"/>
      <w:bCs w:val="0"/>
      <w:kern w:val="2"/>
      <w:lang w:eastAsia="zh-CN" w:bidi="hi-IN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B59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M8">
    <w:name w:val="CM8"/>
    <w:basedOn w:val="Norml"/>
    <w:next w:val="Norml"/>
    <w:uiPriority w:val="99"/>
    <w:rsid w:val="003B597B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center.hu/Testuleti/Content/Publikalasreszlet.aspx?uid=15804%2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c.zuglo.hu/_sitefiles/szerzodesek/Zugloi_Onkormanyzat/2023/2023_Zugl%C3%B3_%C3%96nkorm%C3%A1nyzata_telep%C3%BCl%C3%A9srendez%C3%A9si_szerz%C5%91d%C3%A9s_Mogyor%C3%B3di_Park_Center_B%C3%ADbor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c.zuglo.hu/_sitefiles/szerzodesek/Zugloi_Onkormanyzat/2023/2023_Zugl%C3%B3_%C3%96nkorm%C3%A1nyzata_telep%C3%BCl%C3%A9srendez%C3%A9si_szerz%C5%91d%C3%A9s_Mogyor%C3%B3di_Park_Center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dc.zuglo.hu/_sitefiles/szerzodesek/Zugloi_Onkormanyzat/2023/2023_Zugl%C3%B3_%C3%96nkorm%C3%A1nyzata_telep%C3%BCl%C3%A9srendez%C3%A9si_szerz%C5%91d%C3%A9s_Mogyor%C3%B3di_Park_Center_Z%C3%A1szl%C3%B3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center.hu/Testuleti/Content/Publikalasreszlet.aspx?hid=11911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E9983-8258-43AC-B35F-CB55797A2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1204</Words>
  <Characters>9954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11136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jusztin</dc:creator>
  <cp:lastModifiedBy>Fehérné Tölgyesi Ildikó</cp:lastModifiedBy>
  <cp:revision>10</cp:revision>
  <cp:lastPrinted>2024-03-14T08:36:00Z</cp:lastPrinted>
  <dcterms:created xsi:type="dcterms:W3CDTF">2025-11-05T14:07:00Z</dcterms:created>
  <dcterms:modified xsi:type="dcterms:W3CDTF">2025-11-11T09:30:00Z</dcterms:modified>
</cp:coreProperties>
</file>