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1B3" w:rsidRPr="000A6630" w:rsidRDefault="007661B3">
      <w:pPr>
        <w:pStyle w:val="Szvegtrzs31"/>
        <w:numPr>
          <w:ilvl w:val="12"/>
          <w:numId w:val="0"/>
        </w:numPr>
        <w:ind w:right="-648"/>
        <w:jc w:val="left"/>
        <w:rPr>
          <w:b/>
          <w:bCs/>
          <w:i w:val="0"/>
        </w:rPr>
      </w:pPr>
      <w:r w:rsidRPr="000A6630">
        <w:rPr>
          <w:b/>
          <w:bCs/>
          <w:i w:val="0"/>
        </w:rPr>
        <w:t>Budapest Főváros</w:t>
      </w:r>
      <w:r w:rsidR="00603C24">
        <w:rPr>
          <w:b/>
          <w:bCs/>
          <w:i w:val="0"/>
        </w:rPr>
        <w:t xml:space="preserve"> XIV. Kerület Zugló</w:t>
      </w:r>
      <w:r w:rsidR="006F745B">
        <w:rPr>
          <w:b/>
          <w:bCs/>
          <w:i w:val="0"/>
        </w:rPr>
        <w:t xml:space="preserve"> Önkormányzata</w:t>
      </w:r>
    </w:p>
    <w:p w:rsidR="007661B3" w:rsidRDefault="00E66CD2">
      <w:pPr>
        <w:pStyle w:val="Cmsor4"/>
        <w:ind w:right="-648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Polgármestere</w:t>
      </w:r>
    </w:p>
    <w:p w:rsidR="00603C24" w:rsidRPr="00603C24" w:rsidRDefault="00603C24" w:rsidP="00603C24"/>
    <w:p w:rsidR="00AB5B53" w:rsidRPr="00EF04AB" w:rsidRDefault="00AB5B53" w:rsidP="00AB5B53">
      <w:pPr>
        <w:rPr>
          <w:bCs/>
          <w:sz w:val="24"/>
          <w:szCs w:val="24"/>
        </w:rPr>
      </w:pPr>
      <w:r w:rsidRPr="005D2383">
        <w:rPr>
          <w:b/>
          <w:sz w:val="24"/>
          <w:szCs w:val="24"/>
        </w:rPr>
        <w:t>Szám:</w:t>
      </w:r>
      <w:r w:rsidRPr="00EF04AB">
        <w:rPr>
          <w:sz w:val="24"/>
          <w:szCs w:val="24"/>
        </w:rPr>
        <w:t xml:space="preserve"> </w:t>
      </w:r>
      <w:r w:rsidRPr="00EF04AB">
        <w:rPr>
          <w:bCs/>
          <w:sz w:val="24"/>
          <w:szCs w:val="24"/>
        </w:rPr>
        <w:t>123-</w:t>
      </w:r>
      <w:r w:rsidR="00D21F6E">
        <w:rPr>
          <w:bCs/>
          <w:sz w:val="24"/>
          <w:szCs w:val="24"/>
        </w:rPr>
        <w:t>532</w:t>
      </w:r>
      <w:r>
        <w:rPr>
          <w:bCs/>
          <w:sz w:val="24"/>
          <w:szCs w:val="24"/>
        </w:rPr>
        <w:t>/</w:t>
      </w:r>
      <w:r w:rsidR="00D75686">
        <w:rPr>
          <w:bCs/>
          <w:sz w:val="24"/>
          <w:szCs w:val="24"/>
        </w:rPr>
        <w:t>2024</w:t>
      </w:r>
    </w:p>
    <w:p w:rsidR="007661B3" w:rsidRPr="00603C24" w:rsidRDefault="007661B3" w:rsidP="00603C24">
      <w:pPr>
        <w:ind w:right="23"/>
        <w:jc w:val="right"/>
        <w:rPr>
          <w:bCs/>
          <w:sz w:val="24"/>
        </w:rPr>
      </w:pPr>
      <w:r w:rsidRPr="00603C24">
        <w:rPr>
          <w:bCs/>
          <w:sz w:val="24"/>
        </w:rPr>
        <w:t>Nyilvános ülésen tárgyalandó</w:t>
      </w:r>
    </w:p>
    <w:p w:rsidR="007661B3" w:rsidRPr="000A6630" w:rsidRDefault="007661B3" w:rsidP="00603C24">
      <w:pPr>
        <w:rPr>
          <w:sz w:val="24"/>
        </w:rPr>
      </w:pPr>
    </w:p>
    <w:p w:rsidR="007661B3" w:rsidRPr="000A6630" w:rsidRDefault="007661B3">
      <w:pPr>
        <w:jc w:val="center"/>
        <w:rPr>
          <w:b/>
          <w:sz w:val="24"/>
        </w:rPr>
      </w:pPr>
      <w:r w:rsidRPr="000A6630">
        <w:rPr>
          <w:b/>
          <w:sz w:val="24"/>
        </w:rPr>
        <w:t>.... számú napirend</w:t>
      </w:r>
    </w:p>
    <w:p w:rsidR="007661B3" w:rsidRPr="00627829" w:rsidRDefault="007661B3">
      <w:pPr>
        <w:jc w:val="center"/>
        <w:rPr>
          <w:b/>
          <w:color w:val="FF0000"/>
          <w:sz w:val="24"/>
        </w:rPr>
      </w:pPr>
    </w:p>
    <w:p w:rsidR="00146420" w:rsidRDefault="007661B3">
      <w:pPr>
        <w:jc w:val="center"/>
        <w:rPr>
          <w:b/>
          <w:sz w:val="24"/>
        </w:rPr>
      </w:pPr>
      <w:r w:rsidRPr="00CD1C20">
        <w:rPr>
          <w:b/>
          <w:sz w:val="24"/>
        </w:rPr>
        <w:t xml:space="preserve">a Képviselő-testület </w:t>
      </w:r>
    </w:p>
    <w:p w:rsidR="007661B3" w:rsidRPr="00CD1C20" w:rsidRDefault="006F745B">
      <w:pPr>
        <w:jc w:val="center"/>
        <w:rPr>
          <w:sz w:val="24"/>
        </w:rPr>
      </w:pPr>
      <w:r>
        <w:rPr>
          <w:b/>
          <w:sz w:val="24"/>
        </w:rPr>
        <w:t>2024</w:t>
      </w:r>
      <w:r w:rsidR="00177E46">
        <w:rPr>
          <w:b/>
          <w:sz w:val="24"/>
        </w:rPr>
        <w:t>.</w:t>
      </w:r>
      <w:r w:rsidR="00F82CFB">
        <w:rPr>
          <w:b/>
          <w:sz w:val="24"/>
        </w:rPr>
        <w:t xml:space="preserve"> </w:t>
      </w:r>
      <w:r w:rsidR="00EC0D1E">
        <w:rPr>
          <w:b/>
          <w:sz w:val="24"/>
        </w:rPr>
        <w:t xml:space="preserve">október </w:t>
      </w:r>
      <w:r w:rsidR="00F82CFB">
        <w:rPr>
          <w:b/>
          <w:sz w:val="24"/>
        </w:rPr>
        <w:t>7</w:t>
      </w:r>
      <w:r w:rsidR="007661B3" w:rsidRPr="00CD1C20">
        <w:rPr>
          <w:b/>
          <w:sz w:val="24"/>
        </w:rPr>
        <w:t>-i ülésére</w:t>
      </w:r>
    </w:p>
    <w:p w:rsidR="007661B3" w:rsidRPr="000A6630" w:rsidRDefault="007661B3">
      <w:pPr>
        <w:rPr>
          <w:sz w:val="24"/>
          <w:szCs w:val="24"/>
        </w:rPr>
      </w:pPr>
    </w:p>
    <w:p w:rsidR="00171FA5" w:rsidRPr="006F745B" w:rsidRDefault="00BD46C0" w:rsidP="00170ADD">
      <w:pPr>
        <w:jc w:val="center"/>
        <w:rPr>
          <w:b/>
          <w:sz w:val="24"/>
          <w:szCs w:val="24"/>
        </w:rPr>
      </w:pPr>
      <w:r w:rsidRPr="006F745B">
        <w:rPr>
          <w:b/>
          <w:sz w:val="24"/>
          <w:szCs w:val="24"/>
        </w:rPr>
        <w:t>Tárgy:</w:t>
      </w:r>
      <w:r w:rsidRPr="006F745B">
        <w:rPr>
          <w:b/>
          <w:sz w:val="24"/>
          <w:szCs w:val="24"/>
        </w:rPr>
        <w:tab/>
      </w:r>
      <w:r w:rsidR="00171FA5" w:rsidRPr="006F745B">
        <w:rPr>
          <w:b/>
          <w:sz w:val="24"/>
          <w:szCs w:val="24"/>
        </w:rPr>
        <w:t>Budapest Főváros XIV. Kerület Zugló Önkormányzata Képviselő-testület</w:t>
      </w:r>
      <w:r w:rsidR="00170ADD" w:rsidRPr="006F745B">
        <w:rPr>
          <w:b/>
          <w:sz w:val="24"/>
          <w:szCs w:val="24"/>
        </w:rPr>
        <w:t>e</w:t>
      </w:r>
    </w:p>
    <w:p w:rsidR="00171FA5" w:rsidRPr="006F745B" w:rsidRDefault="00171FA5" w:rsidP="00170ADD">
      <w:pPr>
        <w:jc w:val="center"/>
        <w:rPr>
          <w:b/>
          <w:sz w:val="24"/>
          <w:szCs w:val="24"/>
        </w:rPr>
      </w:pPr>
      <w:r w:rsidRPr="006F745B">
        <w:rPr>
          <w:b/>
          <w:sz w:val="24"/>
          <w:szCs w:val="24"/>
        </w:rPr>
        <w:t>…/202</w:t>
      </w:r>
      <w:r w:rsidR="00170ADD" w:rsidRPr="006F745B">
        <w:rPr>
          <w:b/>
          <w:sz w:val="24"/>
          <w:szCs w:val="24"/>
        </w:rPr>
        <w:t>4</w:t>
      </w:r>
      <w:r w:rsidRPr="006F745B">
        <w:rPr>
          <w:b/>
          <w:sz w:val="24"/>
          <w:szCs w:val="24"/>
        </w:rPr>
        <w:t>. (</w:t>
      </w:r>
      <w:proofErr w:type="gramStart"/>
      <w:r w:rsidR="00EC0D1E">
        <w:rPr>
          <w:b/>
          <w:sz w:val="24"/>
          <w:szCs w:val="24"/>
        </w:rPr>
        <w:t>X.</w:t>
      </w:r>
      <w:r w:rsidR="00170ADD" w:rsidRPr="006F745B">
        <w:rPr>
          <w:b/>
          <w:sz w:val="24"/>
          <w:szCs w:val="24"/>
        </w:rPr>
        <w:t xml:space="preserve">  </w:t>
      </w:r>
      <w:r w:rsidRPr="006F745B">
        <w:rPr>
          <w:b/>
          <w:sz w:val="24"/>
          <w:szCs w:val="24"/>
        </w:rPr>
        <w:t>)</w:t>
      </w:r>
      <w:proofErr w:type="gramEnd"/>
      <w:r w:rsidRPr="006F745B">
        <w:rPr>
          <w:b/>
          <w:sz w:val="24"/>
          <w:szCs w:val="24"/>
        </w:rPr>
        <w:t xml:space="preserve"> önkormányzati rendelete</w:t>
      </w:r>
      <w:r w:rsidR="00170ADD" w:rsidRPr="006F745B">
        <w:rPr>
          <w:b/>
          <w:sz w:val="24"/>
          <w:szCs w:val="24"/>
        </w:rPr>
        <w:t xml:space="preserve"> </w:t>
      </w:r>
      <w:r w:rsidRPr="006F745B">
        <w:rPr>
          <w:b/>
          <w:bCs/>
          <w:sz w:val="24"/>
          <w:szCs w:val="24"/>
        </w:rPr>
        <w:t>a</w:t>
      </w:r>
    </w:p>
    <w:p w:rsidR="00837A59" w:rsidRDefault="00171FA5" w:rsidP="00837A59">
      <w:pPr>
        <w:jc w:val="center"/>
        <w:rPr>
          <w:b/>
          <w:sz w:val="24"/>
          <w:szCs w:val="24"/>
        </w:rPr>
      </w:pPr>
      <w:r w:rsidRPr="006F745B">
        <w:rPr>
          <w:b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  <w:r w:rsidR="00837A59" w:rsidRPr="00837A59">
        <w:rPr>
          <w:b/>
          <w:bCs/>
          <w:sz w:val="24"/>
          <w:szCs w:val="24"/>
        </w:rPr>
        <w:t xml:space="preserve"> </w:t>
      </w:r>
      <w:r w:rsidR="00837A59">
        <w:rPr>
          <w:b/>
          <w:bCs/>
          <w:sz w:val="24"/>
          <w:szCs w:val="24"/>
        </w:rPr>
        <w:t>és a kerület „Környezetvédelmi Alap” –</w:t>
      </w:r>
      <w:proofErr w:type="spellStart"/>
      <w:r w:rsidR="00837A59">
        <w:rPr>
          <w:b/>
          <w:bCs/>
          <w:sz w:val="24"/>
          <w:szCs w:val="24"/>
        </w:rPr>
        <w:t>járól</w:t>
      </w:r>
      <w:proofErr w:type="spellEnd"/>
      <w:r w:rsidR="00837A59">
        <w:rPr>
          <w:b/>
          <w:bCs/>
          <w:sz w:val="24"/>
          <w:szCs w:val="24"/>
        </w:rPr>
        <w:t xml:space="preserve"> szóló 6/ 1997. (IV. 29.) önkormányzati rendelet</w:t>
      </w:r>
      <w:r w:rsidR="00837A59" w:rsidRPr="00380ADD">
        <w:rPr>
          <w:b/>
          <w:sz w:val="24"/>
          <w:szCs w:val="24"/>
        </w:rPr>
        <w:t xml:space="preserve"> módosításáról</w:t>
      </w:r>
    </w:p>
    <w:p w:rsidR="007661B3" w:rsidRPr="006F745B" w:rsidRDefault="007661B3" w:rsidP="00170ADD">
      <w:pPr>
        <w:overflowPunct/>
        <w:ind w:left="1416" w:hanging="1416"/>
        <w:jc w:val="center"/>
        <w:textAlignment w:val="auto"/>
        <w:rPr>
          <w:b/>
          <w:sz w:val="24"/>
        </w:rPr>
      </w:pPr>
    </w:p>
    <w:p w:rsidR="007661B3" w:rsidRPr="000A6630" w:rsidRDefault="007661B3" w:rsidP="00467A66">
      <w:pPr>
        <w:pBdr>
          <w:bottom w:val="single" w:sz="12" w:space="1" w:color="auto"/>
        </w:pBdr>
        <w:rPr>
          <w:b/>
          <w:sz w:val="24"/>
        </w:rPr>
      </w:pPr>
      <w:r w:rsidRPr="000A6630">
        <w:rPr>
          <w:b/>
          <w:sz w:val="24"/>
        </w:rPr>
        <w:t>I. Előzmények</w:t>
      </w:r>
    </w:p>
    <w:p w:rsidR="00B07CF6" w:rsidRDefault="00B07CF6" w:rsidP="00B07CF6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Magyarország helyi önkormányzatairól szóló 2011. évi CXXXIX. törvény (a továbbiakban: </w:t>
      </w:r>
      <w:proofErr w:type="spellStart"/>
      <w:r>
        <w:rPr>
          <w:sz w:val="24"/>
          <w:szCs w:val="24"/>
        </w:rPr>
        <w:t>Mötv</w:t>
      </w:r>
      <w:proofErr w:type="spellEnd"/>
      <w:r>
        <w:rPr>
          <w:sz w:val="24"/>
          <w:szCs w:val="24"/>
        </w:rPr>
        <w:t xml:space="preserve">.) 43. § </w:t>
      </w:r>
      <w:r w:rsidRPr="008E2EAF">
        <w:rPr>
          <w:sz w:val="24"/>
          <w:szCs w:val="24"/>
        </w:rPr>
        <w:t xml:space="preserve">(3) </w:t>
      </w:r>
      <w:r w:rsidR="00A31E97">
        <w:rPr>
          <w:sz w:val="24"/>
          <w:szCs w:val="24"/>
        </w:rPr>
        <w:t>bekezdése szerint</w:t>
      </w:r>
      <w:r w:rsidRPr="008E2EAF">
        <w:rPr>
          <w:sz w:val="24"/>
          <w:szCs w:val="24"/>
        </w:rPr>
        <w:t xml:space="preserve"> </w:t>
      </w:r>
      <w:r w:rsidR="00A31E97">
        <w:rPr>
          <w:sz w:val="24"/>
          <w:szCs w:val="24"/>
        </w:rPr>
        <w:t xml:space="preserve">a </w:t>
      </w:r>
      <w:r w:rsidRPr="008E2EAF">
        <w:rPr>
          <w:sz w:val="24"/>
          <w:szCs w:val="24"/>
        </w:rPr>
        <w:t>képviselő-testület az alakuló vagy az azt követő ülésen e törvény szabályai szerint megalkotja vagy felülvizsgálja szervezeti és működési szabályzatáról szóló rendeletét, a polgármester előterjesztése alapján megválasztja a bizottság vagy bizottságok tagjait, az alpolgármestert, alpolgármestereket, dönt illetményükről, tiszteletdíjukról.</w:t>
      </w:r>
    </w:p>
    <w:p w:rsidR="00F175FF" w:rsidRDefault="00F175FF" w:rsidP="002E1F57">
      <w:pPr>
        <w:pBdr>
          <w:bottom w:val="single" w:sz="12" w:space="1" w:color="auto"/>
        </w:pBdr>
        <w:tabs>
          <w:tab w:val="left" w:pos="4395"/>
        </w:tabs>
        <w:jc w:val="both"/>
        <w:rPr>
          <w:b/>
          <w:sz w:val="24"/>
          <w:szCs w:val="24"/>
        </w:rPr>
      </w:pPr>
    </w:p>
    <w:p w:rsidR="007661B3" w:rsidRPr="002E1F57" w:rsidRDefault="007661B3" w:rsidP="002E1F57">
      <w:pPr>
        <w:pBdr>
          <w:bottom w:val="single" w:sz="12" w:space="1" w:color="auto"/>
        </w:pBdr>
        <w:tabs>
          <w:tab w:val="left" w:pos="4395"/>
        </w:tabs>
        <w:jc w:val="both"/>
        <w:rPr>
          <w:b/>
          <w:sz w:val="24"/>
          <w:szCs w:val="24"/>
        </w:rPr>
      </w:pPr>
      <w:r w:rsidRPr="002E1F57">
        <w:rPr>
          <w:b/>
          <w:sz w:val="24"/>
          <w:szCs w:val="24"/>
        </w:rPr>
        <w:t>II. Vélemények</w:t>
      </w:r>
    </w:p>
    <w:p w:rsidR="00CB50A9" w:rsidRDefault="00CB50A9" w:rsidP="00CB50A9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képviselő-testület </w:t>
      </w:r>
      <w:r w:rsidRPr="000A3A02">
        <w:rPr>
          <w:sz w:val="24"/>
          <w:szCs w:val="24"/>
        </w:rPr>
        <w:t xml:space="preserve">működésének részletes szabályait </w:t>
      </w:r>
      <w:r>
        <w:rPr>
          <w:sz w:val="24"/>
          <w:szCs w:val="24"/>
        </w:rPr>
        <w:t xml:space="preserve">jelenleg a Budapest Főváros XIV. Kerület Zugló Önkormányzat Képviselő-testülete szervezeti és működési szabályzatáról szóló 15/2019. (XI. 7.) önkormányzati rendelet (a továbbiakban: SZMSZ) határozza meg. </w:t>
      </w:r>
    </w:p>
    <w:p w:rsidR="008D5552" w:rsidRDefault="00CB50A9" w:rsidP="008D5552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képviselő-testület eleget téve az </w:t>
      </w:r>
      <w:proofErr w:type="spellStart"/>
      <w:r>
        <w:rPr>
          <w:sz w:val="24"/>
          <w:szCs w:val="24"/>
        </w:rPr>
        <w:t>Mötv</w:t>
      </w:r>
      <w:proofErr w:type="spellEnd"/>
      <w:r>
        <w:rPr>
          <w:sz w:val="24"/>
          <w:szCs w:val="24"/>
        </w:rPr>
        <w:t>. 43. § (3) bekezdésének a törvényesség, valamint a jogszabályszerkesztés jogszabályi követelményeinek a betartása mellett elvégezte az SZMSZ felülvizsgálatát.</w:t>
      </w:r>
    </w:p>
    <w:p w:rsidR="00CB50A9" w:rsidRDefault="00CB50A9" w:rsidP="008D5552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 xml:space="preserve">Az előterjesztés 1. mellékletében foglalt rendelettervezet </w:t>
      </w:r>
      <w:r>
        <w:rPr>
          <w:sz w:val="24"/>
          <w:szCs w:val="24"/>
        </w:rPr>
        <w:t>tartalmazza a</w:t>
      </w:r>
      <w:r w:rsidR="008D5552">
        <w:rPr>
          <w:sz w:val="24"/>
          <w:szCs w:val="24"/>
        </w:rPr>
        <w:t>z SZMSZ módosítására vonatkozó javaslatokat.</w:t>
      </w:r>
    </w:p>
    <w:p w:rsidR="00A80A5D" w:rsidRPr="00A80A5D" w:rsidRDefault="00A80A5D" w:rsidP="008D5552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rendelettervezet szerint az újonnan létrejövő Klíma-és Környezetvédelmi Bizottság dönt </w:t>
      </w:r>
      <w:r w:rsidR="00D265C8">
        <w:rPr>
          <w:bCs/>
          <w:sz w:val="24"/>
          <w:szCs w:val="24"/>
        </w:rPr>
        <w:t xml:space="preserve">a </w:t>
      </w:r>
      <w:r w:rsidR="00D265C8">
        <w:rPr>
          <w:sz w:val="24"/>
          <w:szCs w:val="24"/>
        </w:rPr>
        <w:t>Budapest-Zugló Önkormányzata Környezetvédelmi Alapjának felhasználásáról, ami szükségessé teszi a</w:t>
      </w:r>
      <w:r w:rsidRPr="00A80A5D">
        <w:rPr>
          <w:bCs/>
          <w:sz w:val="24"/>
          <w:szCs w:val="24"/>
        </w:rPr>
        <w:t xml:space="preserve"> kerület „Környezetvédelmi Alap” –</w:t>
      </w:r>
      <w:proofErr w:type="spellStart"/>
      <w:r w:rsidRPr="00A80A5D">
        <w:rPr>
          <w:bCs/>
          <w:sz w:val="24"/>
          <w:szCs w:val="24"/>
        </w:rPr>
        <w:t>járól</w:t>
      </w:r>
      <w:proofErr w:type="spellEnd"/>
      <w:r w:rsidRPr="00A80A5D">
        <w:rPr>
          <w:bCs/>
          <w:sz w:val="24"/>
          <w:szCs w:val="24"/>
        </w:rPr>
        <w:t xml:space="preserve"> szóló 6/ 1997. (IV. 29.) önkormányzati rendelet</w:t>
      </w:r>
      <w:r w:rsidR="00D265C8">
        <w:rPr>
          <w:bCs/>
          <w:sz w:val="24"/>
          <w:szCs w:val="24"/>
        </w:rPr>
        <w:t xml:space="preserve"> módosítását is.</w:t>
      </w:r>
      <w:r w:rsidRPr="00A80A5D">
        <w:rPr>
          <w:sz w:val="24"/>
          <w:szCs w:val="24"/>
        </w:rPr>
        <w:t xml:space="preserve"> </w:t>
      </w:r>
    </w:p>
    <w:p w:rsidR="00CB50A9" w:rsidRPr="00483019" w:rsidRDefault="00CB50A9" w:rsidP="00CB50A9">
      <w:pPr>
        <w:shd w:val="clear" w:color="auto" w:fill="FFFFFF"/>
        <w:spacing w:before="120" w:after="120" w:line="276" w:lineRule="auto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483019">
        <w:rPr>
          <w:bCs/>
          <w:color w:val="000000"/>
          <w:sz w:val="24"/>
          <w:szCs w:val="24"/>
          <w:shd w:val="clear" w:color="auto" w:fill="FFFFFF"/>
        </w:rPr>
        <w:t xml:space="preserve">A jogalkotásról szóló 2010. évi CXXX. törvény (a továbbiakban: </w:t>
      </w:r>
      <w:proofErr w:type="spellStart"/>
      <w:r w:rsidRPr="00483019">
        <w:rPr>
          <w:bCs/>
          <w:color w:val="000000"/>
          <w:sz w:val="24"/>
          <w:szCs w:val="24"/>
          <w:shd w:val="clear" w:color="auto" w:fill="FFFFFF"/>
        </w:rPr>
        <w:t>Jat</w:t>
      </w:r>
      <w:proofErr w:type="spellEnd"/>
      <w:r w:rsidRPr="00483019">
        <w:rPr>
          <w:bCs/>
          <w:color w:val="000000"/>
          <w:sz w:val="24"/>
          <w:szCs w:val="24"/>
          <w:shd w:val="clear" w:color="auto" w:fill="FFFFFF"/>
        </w:rPr>
        <w:t>.) 17. §-a (1) bekezdése első mondata szerint:</w:t>
      </w:r>
    </w:p>
    <w:p w:rsidR="00CB50A9" w:rsidRPr="00483019" w:rsidRDefault="00CB50A9" w:rsidP="00CB50A9">
      <w:pPr>
        <w:shd w:val="clear" w:color="auto" w:fill="FFFFFF"/>
        <w:spacing w:before="120" w:after="12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lastRenderedPageBreak/>
        <w:t>„A jogszabály előkészítője - a jogszabály feltételezett hatásaihoz igazodó részletességű - előzetes hatásvizsgálat elvégzésével felméri a szabályozás várható következményeit.”</w:t>
      </w:r>
    </w:p>
    <w:p w:rsidR="00CB50A9" w:rsidRPr="00483019" w:rsidRDefault="00CB50A9" w:rsidP="00CB50A9">
      <w:pPr>
        <w:shd w:val="clear" w:color="auto" w:fill="FFFFFF"/>
        <w:spacing w:before="120" w:after="12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Pr="00483019">
        <w:rPr>
          <w:color w:val="000000"/>
          <w:sz w:val="24"/>
          <w:szCs w:val="24"/>
          <w:shd w:val="clear" w:color="auto" w:fill="FFFFFF"/>
        </w:rPr>
        <w:t>Jat</w:t>
      </w:r>
      <w:proofErr w:type="spellEnd"/>
      <w:r w:rsidRPr="00483019">
        <w:rPr>
          <w:color w:val="000000"/>
          <w:sz w:val="24"/>
          <w:szCs w:val="24"/>
          <w:shd w:val="clear" w:color="auto" w:fill="FFFFFF"/>
        </w:rPr>
        <w:t>. 17. § (2) bekezdése alapján:</w:t>
      </w:r>
    </w:p>
    <w:p w:rsidR="00CB50A9" w:rsidRPr="00483019" w:rsidRDefault="00CB50A9" w:rsidP="00CB50A9">
      <w:pPr>
        <w:shd w:val="clear" w:color="auto" w:fill="FFFFFF"/>
        <w:spacing w:before="120" w:after="120" w:line="276" w:lineRule="auto"/>
        <w:jc w:val="both"/>
        <w:rPr>
          <w:color w:val="000000"/>
          <w:sz w:val="24"/>
          <w:szCs w:val="24"/>
        </w:rPr>
      </w:pPr>
      <w:r w:rsidRPr="00483019">
        <w:rPr>
          <w:color w:val="000000"/>
          <w:sz w:val="24"/>
          <w:szCs w:val="24"/>
        </w:rPr>
        <w:t>„A hatásvizsgálat során vizsgálni kell</w:t>
      </w:r>
    </w:p>
    <w:p w:rsidR="00CB50A9" w:rsidRPr="00483019" w:rsidRDefault="00CB50A9" w:rsidP="00CB50A9">
      <w:pPr>
        <w:shd w:val="clear" w:color="auto" w:fill="FFFFFF"/>
        <w:spacing w:before="120" w:after="120"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a) </w:t>
      </w:r>
      <w:r w:rsidRPr="00483019">
        <w:rPr>
          <w:color w:val="000000"/>
          <w:sz w:val="24"/>
          <w:szCs w:val="24"/>
        </w:rPr>
        <w:t>a tervezett jogszabály valamennyi jelentősnek ítélt hatását, különösen</w:t>
      </w:r>
    </w:p>
    <w:p w:rsidR="00CB50A9" w:rsidRPr="00483019" w:rsidRDefault="00CB50A9" w:rsidP="00CB50A9">
      <w:pPr>
        <w:shd w:val="clear" w:color="auto" w:fill="FFFFFF"/>
        <w:spacing w:before="120" w:after="120" w:line="276" w:lineRule="auto"/>
        <w:ind w:firstLine="240"/>
        <w:jc w:val="both"/>
        <w:rPr>
          <w:color w:val="000000"/>
          <w:sz w:val="24"/>
          <w:szCs w:val="24"/>
        </w:rPr>
      </w:pPr>
      <w:proofErr w:type="spellStart"/>
      <w:r w:rsidRPr="00483019">
        <w:rPr>
          <w:i/>
          <w:iCs/>
          <w:color w:val="000000"/>
          <w:sz w:val="24"/>
          <w:szCs w:val="24"/>
        </w:rPr>
        <w:t>aa</w:t>
      </w:r>
      <w:proofErr w:type="spellEnd"/>
      <w:r w:rsidRPr="00483019">
        <w:rPr>
          <w:i/>
          <w:iCs/>
          <w:color w:val="000000"/>
          <w:sz w:val="24"/>
          <w:szCs w:val="24"/>
        </w:rPr>
        <w:t>) </w:t>
      </w:r>
      <w:r w:rsidRPr="00483019">
        <w:rPr>
          <w:color w:val="000000"/>
          <w:sz w:val="24"/>
          <w:szCs w:val="24"/>
        </w:rPr>
        <w:t>társadalmi, gazdasági, költségvetési hatásait,</w:t>
      </w:r>
    </w:p>
    <w:p w:rsidR="00CB50A9" w:rsidRPr="00483019" w:rsidRDefault="00CB50A9" w:rsidP="00CB50A9">
      <w:pPr>
        <w:shd w:val="clear" w:color="auto" w:fill="FFFFFF"/>
        <w:spacing w:before="120" w:after="120"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ab) </w:t>
      </w:r>
      <w:r w:rsidRPr="00483019">
        <w:rPr>
          <w:color w:val="000000"/>
          <w:sz w:val="24"/>
          <w:szCs w:val="24"/>
        </w:rPr>
        <w:t>környezeti és egészségi következményeit,</w:t>
      </w:r>
    </w:p>
    <w:p w:rsidR="00CB50A9" w:rsidRPr="00483019" w:rsidRDefault="00CB50A9" w:rsidP="00CB50A9">
      <w:pPr>
        <w:shd w:val="clear" w:color="auto" w:fill="FFFFFF"/>
        <w:spacing w:before="120" w:after="120" w:line="276" w:lineRule="auto"/>
        <w:ind w:firstLine="240"/>
        <w:jc w:val="both"/>
        <w:rPr>
          <w:color w:val="000000"/>
          <w:sz w:val="24"/>
          <w:szCs w:val="24"/>
        </w:rPr>
      </w:pPr>
      <w:proofErr w:type="spellStart"/>
      <w:r w:rsidRPr="00483019">
        <w:rPr>
          <w:i/>
          <w:iCs/>
          <w:color w:val="000000"/>
          <w:sz w:val="24"/>
          <w:szCs w:val="24"/>
        </w:rPr>
        <w:t>ac</w:t>
      </w:r>
      <w:proofErr w:type="spellEnd"/>
      <w:r w:rsidRPr="00483019">
        <w:rPr>
          <w:i/>
          <w:iCs/>
          <w:color w:val="000000"/>
          <w:sz w:val="24"/>
          <w:szCs w:val="24"/>
        </w:rPr>
        <w:t>) </w:t>
      </w:r>
      <w:r w:rsidRPr="00483019">
        <w:rPr>
          <w:color w:val="000000"/>
          <w:sz w:val="24"/>
          <w:szCs w:val="24"/>
        </w:rPr>
        <w:t xml:space="preserve">adminisztratív </w:t>
      </w:r>
      <w:proofErr w:type="spellStart"/>
      <w:r w:rsidRPr="00483019">
        <w:rPr>
          <w:color w:val="000000"/>
          <w:sz w:val="24"/>
          <w:szCs w:val="24"/>
        </w:rPr>
        <w:t>terheket</w:t>
      </w:r>
      <w:proofErr w:type="spellEnd"/>
      <w:r w:rsidRPr="00483019">
        <w:rPr>
          <w:color w:val="000000"/>
          <w:sz w:val="24"/>
          <w:szCs w:val="24"/>
        </w:rPr>
        <w:t xml:space="preserve"> befolyásoló hatásait, valamint</w:t>
      </w:r>
    </w:p>
    <w:p w:rsidR="00CB50A9" w:rsidRPr="00483019" w:rsidRDefault="00CB50A9" w:rsidP="00CB50A9">
      <w:pPr>
        <w:shd w:val="clear" w:color="auto" w:fill="FFFFFF"/>
        <w:spacing w:before="120" w:after="120"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b) </w:t>
      </w:r>
      <w:r w:rsidRPr="00483019">
        <w:rPr>
          <w:color w:val="000000"/>
          <w:sz w:val="24"/>
          <w:szCs w:val="24"/>
        </w:rPr>
        <w:t>a jogszabály megalkotásának szükségességét, a jogalkotás elmaradásának várható következményeit, és</w:t>
      </w:r>
    </w:p>
    <w:p w:rsidR="00CB50A9" w:rsidRDefault="00CB50A9" w:rsidP="00CB50A9">
      <w:pPr>
        <w:shd w:val="clear" w:color="auto" w:fill="FFFFFF"/>
        <w:spacing w:before="120" w:after="120"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c) </w:t>
      </w:r>
      <w:r w:rsidRPr="00483019">
        <w:rPr>
          <w:color w:val="000000"/>
          <w:sz w:val="24"/>
          <w:szCs w:val="24"/>
        </w:rPr>
        <w:t>a jogszabály alkalmazásához szükséges személyi, szervezeti, tárgyi és pénzügyi feltételeket.”</w:t>
      </w:r>
    </w:p>
    <w:p w:rsidR="00CB50A9" w:rsidRPr="00483019" w:rsidRDefault="00CB50A9" w:rsidP="00CB50A9">
      <w:pPr>
        <w:shd w:val="clear" w:color="auto" w:fill="FFFFFF"/>
        <w:spacing w:before="120" w:after="12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Pr="00483019">
        <w:rPr>
          <w:color w:val="000000"/>
          <w:sz w:val="24"/>
          <w:szCs w:val="24"/>
          <w:shd w:val="clear" w:color="auto" w:fill="FFFFFF"/>
        </w:rPr>
        <w:t>Jat</w:t>
      </w:r>
      <w:proofErr w:type="spellEnd"/>
      <w:r w:rsidRPr="00483019">
        <w:rPr>
          <w:color w:val="000000"/>
          <w:sz w:val="24"/>
          <w:szCs w:val="24"/>
          <w:shd w:val="clear" w:color="auto" w:fill="FFFFFF"/>
        </w:rPr>
        <w:t>. előbbiekben idézett rendelkezései alapján elvégzett előzetes hatásvizsgálat eredménye:</w:t>
      </w:r>
    </w:p>
    <w:p w:rsidR="00CB50A9" w:rsidRDefault="00CB50A9" w:rsidP="00CB50A9">
      <w:pPr>
        <w:shd w:val="clear" w:color="auto" w:fill="FFFFFF"/>
        <w:spacing w:before="120" w:after="120"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483019">
        <w:rPr>
          <w:color w:val="000000"/>
          <w:sz w:val="24"/>
          <w:szCs w:val="24"/>
          <w:shd w:val="clear" w:color="auto" w:fill="FFFFFF"/>
        </w:rPr>
        <w:t>aa</w:t>
      </w:r>
      <w:proofErr w:type="spellEnd"/>
      <w:r w:rsidRPr="00483019">
        <w:rPr>
          <w:color w:val="000000"/>
          <w:sz w:val="24"/>
          <w:szCs w:val="24"/>
          <w:shd w:val="clear" w:color="auto" w:fill="FFFFFF"/>
        </w:rPr>
        <w:t>)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Társadalmi,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gazdasági,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költségvetési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hatások</w:t>
      </w:r>
    </w:p>
    <w:p w:rsidR="00EB4797" w:rsidRPr="00483019" w:rsidRDefault="00EB4797" w:rsidP="00CB50A9">
      <w:pPr>
        <w:shd w:val="clear" w:color="auto" w:fill="FFFFFF"/>
        <w:spacing w:before="120" w:after="120"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A rendelet módosításának társadalmi hatása nincs, a bizottsági tagok számának növekedésével gazdasági, költségvetési változást eredményez.</w:t>
      </w:r>
    </w:p>
    <w:p w:rsidR="00CB50A9" w:rsidRPr="00483019" w:rsidRDefault="00CB50A9" w:rsidP="00CB50A9">
      <w:pPr>
        <w:shd w:val="clear" w:color="auto" w:fill="FFFFFF"/>
        <w:spacing w:before="120" w:after="120"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ab) Környezeti és egészségügyi következmények</w:t>
      </w:r>
    </w:p>
    <w:p w:rsidR="00CB50A9" w:rsidRDefault="00CB50A9" w:rsidP="00CB50A9">
      <w:pPr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rendel</w:t>
      </w:r>
      <w:r w:rsidR="00622B57">
        <w:rPr>
          <w:sz w:val="24"/>
          <w:szCs w:val="24"/>
        </w:rPr>
        <w:t>etek módosításának</w:t>
      </w:r>
      <w:r>
        <w:rPr>
          <w:sz w:val="24"/>
          <w:szCs w:val="24"/>
        </w:rPr>
        <w:t xml:space="preserve"> egészségügyi következménye nincs.</w:t>
      </w:r>
      <w:r w:rsidR="00622B57">
        <w:rPr>
          <w:sz w:val="24"/>
          <w:szCs w:val="24"/>
        </w:rPr>
        <w:t xml:space="preserve"> Az új bizottság létrehozásával a </w:t>
      </w:r>
      <w:proofErr w:type="spellStart"/>
      <w:r w:rsidR="00622B57">
        <w:rPr>
          <w:sz w:val="24"/>
          <w:szCs w:val="24"/>
        </w:rPr>
        <w:t>környezetvédelmi</w:t>
      </w:r>
      <w:proofErr w:type="spellEnd"/>
      <w:r w:rsidR="00622B57">
        <w:rPr>
          <w:sz w:val="24"/>
          <w:szCs w:val="24"/>
        </w:rPr>
        <w:t xml:space="preserve"> feladatok </w:t>
      </w:r>
      <w:r w:rsidR="006F745B">
        <w:rPr>
          <w:sz w:val="24"/>
          <w:szCs w:val="24"/>
        </w:rPr>
        <w:t>nagyobb figyelmet kapnak.</w:t>
      </w:r>
    </w:p>
    <w:p w:rsidR="00CB50A9" w:rsidRPr="00483019" w:rsidRDefault="00CB50A9" w:rsidP="00CB50A9">
      <w:pPr>
        <w:shd w:val="clear" w:color="auto" w:fill="FFFFFF"/>
        <w:spacing w:before="120" w:after="120"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483019">
        <w:rPr>
          <w:color w:val="000000"/>
          <w:sz w:val="24"/>
          <w:szCs w:val="24"/>
          <w:shd w:val="clear" w:color="auto" w:fill="FFFFFF"/>
        </w:rPr>
        <w:t>ac</w:t>
      </w:r>
      <w:proofErr w:type="spellEnd"/>
      <w:r w:rsidRPr="00483019">
        <w:rPr>
          <w:color w:val="000000"/>
          <w:sz w:val="24"/>
          <w:szCs w:val="24"/>
          <w:shd w:val="clear" w:color="auto" w:fill="FFFFFF"/>
        </w:rPr>
        <w:t xml:space="preserve">) Adminisztratív </w:t>
      </w:r>
      <w:proofErr w:type="spellStart"/>
      <w:r w:rsidRPr="00483019">
        <w:rPr>
          <w:color w:val="000000"/>
          <w:sz w:val="24"/>
          <w:szCs w:val="24"/>
          <w:shd w:val="clear" w:color="auto" w:fill="FFFFFF"/>
        </w:rPr>
        <w:t>terheket</w:t>
      </w:r>
      <w:proofErr w:type="spellEnd"/>
      <w:r w:rsidRPr="00483019">
        <w:rPr>
          <w:color w:val="000000"/>
          <w:sz w:val="24"/>
          <w:szCs w:val="24"/>
          <w:shd w:val="clear" w:color="auto" w:fill="FFFFFF"/>
        </w:rPr>
        <w:t xml:space="preserve"> befolyásoló hatások</w:t>
      </w:r>
    </w:p>
    <w:p w:rsidR="00CB50A9" w:rsidRDefault="00CB50A9" w:rsidP="00CB50A9">
      <w:pPr>
        <w:spacing w:before="120" w:after="120"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A</w:t>
      </w:r>
      <w:r w:rsidR="00622B57">
        <w:rPr>
          <w:sz w:val="24"/>
          <w:szCs w:val="24"/>
        </w:rPr>
        <w:t>z új bizottság létrehozása</w:t>
      </w:r>
      <w:r>
        <w:rPr>
          <w:sz w:val="24"/>
          <w:szCs w:val="24"/>
          <w:shd w:val="clear" w:color="auto" w:fill="FFFFFF"/>
        </w:rPr>
        <w:t xml:space="preserve"> az adminisztratív </w:t>
      </w:r>
      <w:proofErr w:type="spellStart"/>
      <w:r>
        <w:rPr>
          <w:sz w:val="24"/>
          <w:szCs w:val="24"/>
          <w:shd w:val="clear" w:color="auto" w:fill="FFFFFF"/>
        </w:rPr>
        <w:t>terhek</w:t>
      </w:r>
      <w:r w:rsidR="00233FC0">
        <w:rPr>
          <w:sz w:val="24"/>
          <w:szCs w:val="24"/>
          <w:shd w:val="clear" w:color="auto" w:fill="FFFFFF"/>
        </w:rPr>
        <w:t>et</w:t>
      </w:r>
      <w:proofErr w:type="spellEnd"/>
      <w:r w:rsidR="00622B57">
        <w:rPr>
          <w:sz w:val="24"/>
          <w:szCs w:val="24"/>
          <w:shd w:val="clear" w:color="auto" w:fill="FFFFFF"/>
        </w:rPr>
        <w:t xml:space="preserve"> növeli</w:t>
      </w:r>
      <w:r w:rsidR="00233FC0">
        <w:rPr>
          <w:sz w:val="24"/>
          <w:szCs w:val="24"/>
          <w:shd w:val="clear" w:color="auto" w:fill="FFFFFF"/>
        </w:rPr>
        <w:t>.</w:t>
      </w:r>
    </w:p>
    <w:p w:rsidR="00CB50A9" w:rsidRDefault="00CB50A9" w:rsidP="00CB50A9">
      <w:pPr>
        <w:shd w:val="clear" w:color="auto" w:fill="FFFFFF"/>
        <w:spacing w:before="120" w:after="120" w:line="276" w:lineRule="auto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483019">
        <w:rPr>
          <w:rFonts w:eastAsia="Calibri"/>
          <w:color w:val="000000"/>
          <w:sz w:val="24"/>
          <w:szCs w:val="24"/>
          <w:shd w:val="clear" w:color="auto" w:fill="FFFFFF"/>
        </w:rPr>
        <w:t>b) A jogszabály megalkotásának szükségessége, a rendelet módosítás megalkotása elmaradásának várható következményei</w:t>
      </w:r>
    </w:p>
    <w:p w:rsidR="00CB50A9" w:rsidRDefault="00CB50A9" w:rsidP="00CB50A9">
      <w:pPr>
        <w:shd w:val="clear" w:color="auto" w:fill="FFFFFF"/>
        <w:spacing w:before="120" w:after="120" w:line="276" w:lineRule="auto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>A rendelet</w:t>
      </w:r>
      <w:r w:rsidR="00233FC0">
        <w:rPr>
          <w:rFonts w:eastAsia="Calibri"/>
          <w:color w:val="000000"/>
          <w:sz w:val="24"/>
          <w:szCs w:val="24"/>
          <w:shd w:val="clear" w:color="auto" w:fill="FFFFFF"/>
        </w:rPr>
        <w:t xml:space="preserve"> felülvizsgálatát az </w:t>
      </w:r>
      <w:proofErr w:type="spellStart"/>
      <w:r w:rsidR="00233FC0">
        <w:rPr>
          <w:rFonts w:eastAsia="Calibri"/>
          <w:color w:val="000000"/>
          <w:sz w:val="24"/>
          <w:szCs w:val="24"/>
          <w:shd w:val="clear" w:color="auto" w:fill="FFFFFF"/>
        </w:rPr>
        <w:t>Mötv</w:t>
      </w:r>
      <w:proofErr w:type="spellEnd"/>
      <w:r w:rsidR="00233FC0">
        <w:rPr>
          <w:rFonts w:eastAsia="Calibri"/>
          <w:color w:val="000000"/>
          <w:sz w:val="24"/>
          <w:szCs w:val="24"/>
          <w:shd w:val="clear" w:color="auto" w:fill="FFFFFF"/>
        </w:rPr>
        <w:t>. 43. § (3) bekezdése írja elő.</w:t>
      </w:r>
    </w:p>
    <w:p w:rsidR="00CB50A9" w:rsidRPr="00483019" w:rsidRDefault="00CB50A9" w:rsidP="00CB50A9">
      <w:pPr>
        <w:shd w:val="clear" w:color="auto" w:fill="FFFFFF"/>
        <w:spacing w:before="120" w:after="120"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c) A jogszabály alkalmazásához szükséges személyi, szervezeti, tárgyi és pénzügyi feltételek</w:t>
      </w:r>
    </w:p>
    <w:p w:rsidR="00F175FF" w:rsidRDefault="00CB50A9" w:rsidP="00CB50A9">
      <w:pPr>
        <w:spacing w:before="120" w:after="120" w:line="276" w:lineRule="auto"/>
        <w:jc w:val="both"/>
        <w:rPr>
          <w:b/>
          <w:sz w:val="24"/>
          <w:szCs w:val="24"/>
        </w:rPr>
      </w:pPr>
      <w:r w:rsidRPr="00483019">
        <w:rPr>
          <w:color w:val="000000"/>
          <w:sz w:val="24"/>
          <w:szCs w:val="24"/>
          <w:shd w:val="clear" w:color="auto" w:fill="FFFFFF"/>
        </w:rPr>
        <w:t>A rendelet</w:t>
      </w:r>
      <w:r>
        <w:rPr>
          <w:color w:val="000000"/>
          <w:sz w:val="24"/>
          <w:szCs w:val="24"/>
          <w:shd w:val="clear" w:color="auto" w:fill="FFFFFF"/>
        </w:rPr>
        <w:t>ek</w:t>
      </w:r>
      <w:r w:rsidRPr="00483019">
        <w:rPr>
          <w:color w:val="000000"/>
          <w:sz w:val="24"/>
          <w:szCs w:val="24"/>
          <w:shd w:val="clear" w:color="auto" w:fill="FFFFFF"/>
        </w:rPr>
        <w:t xml:space="preserve"> módosítás</w:t>
      </w:r>
      <w:r>
        <w:rPr>
          <w:color w:val="000000"/>
          <w:sz w:val="24"/>
          <w:szCs w:val="24"/>
          <w:shd w:val="clear" w:color="auto" w:fill="FFFFFF"/>
        </w:rPr>
        <w:t>a</w:t>
      </w:r>
      <w:r w:rsidRPr="00483019">
        <w:rPr>
          <w:color w:val="000000"/>
          <w:sz w:val="24"/>
          <w:szCs w:val="24"/>
          <w:shd w:val="clear" w:color="auto" w:fill="FFFFFF"/>
        </w:rPr>
        <w:t xml:space="preserve"> nem </w:t>
      </w:r>
      <w:r>
        <w:rPr>
          <w:color w:val="000000"/>
          <w:sz w:val="24"/>
          <w:szCs w:val="24"/>
          <w:shd w:val="clear" w:color="auto" w:fill="FFFFFF"/>
        </w:rPr>
        <w:t>jelent</w:t>
      </w:r>
      <w:r w:rsidRPr="00483019">
        <w:rPr>
          <w:color w:val="000000"/>
          <w:sz w:val="24"/>
          <w:szCs w:val="24"/>
          <w:shd w:val="clear" w:color="auto" w:fill="FFFFFF"/>
        </w:rPr>
        <w:t xml:space="preserve"> többletet a jelenlegi emberi erőforrás igények terén.</w:t>
      </w:r>
    </w:p>
    <w:p w:rsidR="00233FC0" w:rsidRDefault="00233FC0" w:rsidP="00233FC0">
      <w:pPr>
        <w:spacing w:line="276" w:lineRule="auto"/>
        <w:jc w:val="both"/>
        <w:rPr>
          <w:b/>
          <w:sz w:val="24"/>
          <w:szCs w:val="24"/>
        </w:rPr>
      </w:pPr>
      <w:r w:rsidRPr="00CF357D">
        <w:rPr>
          <w:b/>
          <w:sz w:val="24"/>
          <w:szCs w:val="24"/>
        </w:rPr>
        <w:t>Kér</w:t>
      </w:r>
      <w:r>
        <w:rPr>
          <w:b/>
          <w:sz w:val="24"/>
          <w:szCs w:val="24"/>
        </w:rPr>
        <w:t>jük</w:t>
      </w:r>
      <w:r w:rsidRPr="00CF357D">
        <w:rPr>
          <w:b/>
          <w:sz w:val="24"/>
          <w:szCs w:val="24"/>
        </w:rPr>
        <w:t xml:space="preserve"> a Tisztelt Képviselő-testületet, hogy a rendelet-tervezetet megtárgyalni és a rendeletet megalkotni szíveskedjen</w:t>
      </w:r>
      <w:r>
        <w:rPr>
          <w:b/>
          <w:sz w:val="24"/>
          <w:szCs w:val="24"/>
        </w:rPr>
        <w:t>!</w:t>
      </w:r>
    </w:p>
    <w:p w:rsidR="00233FC0" w:rsidRPr="00CF357D" w:rsidRDefault="00233FC0" w:rsidP="00233FC0">
      <w:pPr>
        <w:spacing w:line="276" w:lineRule="auto"/>
        <w:jc w:val="both"/>
        <w:rPr>
          <w:b/>
          <w:sz w:val="24"/>
          <w:szCs w:val="24"/>
        </w:rPr>
      </w:pPr>
    </w:p>
    <w:p w:rsidR="00233FC0" w:rsidRDefault="00233FC0" w:rsidP="00233FC0">
      <w:pPr>
        <w:spacing w:line="276" w:lineRule="auto"/>
        <w:jc w:val="both"/>
        <w:rPr>
          <w:sz w:val="24"/>
          <w:szCs w:val="24"/>
        </w:rPr>
      </w:pPr>
      <w:r w:rsidRPr="007B6932">
        <w:rPr>
          <w:b/>
          <w:sz w:val="24"/>
          <w:szCs w:val="24"/>
          <w:u w:val="single"/>
        </w:rPr>
        <w:t xml:space="preserve">Jogi </w:t>
      </w:r>
      <w:r>
        <w:rPr>
          <w:b/>
          <w:sz w:val="24"/>
          <w:szCs w:val="24"/>
          <w:u w:val="single"/>
        </w:rPr>
        <w:t>Főo</w:t>
      </w:r>
      <w:r w:rsidRPr="007B6932">
        <w:rPr>
          <w:b/>
          <w:sz w:val="24"/>
          <w:szCs w:val="24"/>
          <w:u w:val="single"/>
        </w:rPr>
        <w:t>sztály véleménye</w:t>
      </w:r>
      <w:r w:rsidRPr="007B6932">
        <w:rPr>
          <w:sz w:val="24"/>
          <w:szCs w:val="24"/>
        </w:rPr>
        <w:t>: Az előterjesztésben közölt adatok és információk alapján jogi észrevételt nem tesz.</w:t>
      </w:r>
    </w:p>
    <w:p w:rsidR="00233FC0" w:rsidRPr="00207D27" w:rsidRDefault="00233FC0" w:rsidP="00233FC0">
      <w:pPr>
        <w:spacing w:line="276" w:lineRule="auto"/>
        <w:jc w:val="both"/>
        <w:rPr>
          <w:sz w:val="24"/>
          <w:szCs w:val="24"/>
        </w:rPr>
      </w:pPr>
    </w:p>
    <w:p w:rsidR="00233FC0" w:rsidRPr="00233FC0" w:rsidRDefault="00233FC0" w:rsidP="00233FC0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Jegyző t</w:t>
      </w:r>
      <w:r w:rsidRPr="0057145B">
        <w:rPr>
          <w:b/>
          <w:sz w:val="24"/>
          <w:szCs w:val="24"/>
          <w:u w:val="single"/>
        </w:rPr>
        <w:t>örvényességi észrevétel</w:t>
      </w:r>
      <w:r>
        <w:rPr>
          <w:b/>
          <w:sz w:val="24"/>
          <w:szCs w:val="24"/>
          <w:u w:val="single"/>
        </w:rPr>
        <w:t>e</w:t>
      </w:r>
      <w:r w:rsidRPr="0057145B">
        <w:rPr>
          <w:b/>
          <w:sz w:val="24"/>
          <w:szCs w:val="24"/>
          <w:u w:val="single"/>
        </w:rPr>
        <w:t>:</w:t>
      </w:r>
      <w:r w:rsidRPr="00B37A4A">
        <w:rPr>
          <w:b/>
          <w:sz w:val="24"/>
          <w:szCs w:val="24"/>
        </w:rPr>
        <w:t xml:space="preserve"> </w:t>
      </w:r>
      <w:r w:rsidRPr="00233FC0">
        <w:rPr>
          <w:sz w:val="24"/>
          <w:szCs w:val="24"/>
        </w:rPr>
        <w:t>Észrevételt nem tesz.</w:t>
      </w:r>
    </w:p>
    <w:p w:rsidR="00233FC0" w:rsidRDefault="00233FC0" w:rsidP="006F745B">
      <w:pPr>
        <w:jc w:val="both"/>
        <w:rPr>
          <w:b/>
          <w:sz w:val="24"/>
          <w:szCs w:val="24"/>
        </w:rPr>
      </w:pPr>
    </w:p>
    <w:p w:rsidR="009D3F4B" w:rsidRPr="006F745B" w:rsidRDefault="009D3F4B" w:rsidP="009D3F4B">
      <w:pPr>
        <w:pBdr>
          <w:bottom w:val="single" w:sz="12" w:space="1" w:color="auto"/>
        </w:pBdr>
        <w:tabs>
          <w:tab w:val="left" w:pos="4395"/>
        </w:tabs>
        <w:jc w:val="both"/>
        <w:rPr>
          <w:b/>
          <w:sz w:val="24"/>
          <w:szCs w:val="24"/>
        </w:rPr>
      </w:pPr>
      <w:r w:rsidRPr="006F745B">
        <w:rPr>
          <w:b/>
          <w:sz w:val="24"/>
          <w:szCs w:val="24"/>
        </w:rPr>
        <w:t xml:space="preserve">III. </w:t>
      </w:r>
      <w:r w:rsidR="00D21F6E">
        <w:rPr>
          <w:b/>
          <w:sz w:val="24"/>
          <w:szCs w:val="24"/>
        </w:rPr>
        <w:t xml:space="preserve">Döntési </w:t>
      </w:r>
      <w:bookmarkStart w:id="0" w:name="_GoBack"/>
      <w:bookmarkEnd w:id="0"/>
      <w:r w:rsidRPr="006F745B">
        <w:rPr>
          <w:b/>
          <w:sz w:val="24"/>
          <w:szCs w:val="24"/>
        </w:rPr>
        <w:t xml:space="preserve"> javaslat</w:t>
      </w:r>
    </w:p>
    <w:p w:rsidR="00233FC0" w:rsidRDefault="00233FC0" w:rsidP="00233FC0">
      <w:pPr>
        <w:jc w:val="both"/>
        <w:rPr>
          <w:bCs/>
          <w:sz w:val="24"/>
          <w:szCs w:val="24"/>
        </w:rPr>
      </w:pPr>
    </w:p>
    <w:p w:rsidR="00233FC0" w:rsidRPr="00837A59" w:rsidRDefault="00233FC0" w:rsidP="00837A59">
      <w:pPr>
        <w:jc w:val="both"/>
        <w:rPr>
          <w:b/>
          <w:sz w:val="24"/>
          <w:szCs w:val="24"/>
        </w:rPr>
      </w:pPr>
      <w:r w:rsidRPr="007A5BFA">
        <w:rPr>
          <w:bCs/>
          <w:sz w:val="24"/>
          <w:szCs w:val="24"/>
        </w:rPr>
        <w:t>Budapest Főváros XIV. Kerület Zugló Önkormányzata Képviselő-testülete megalkotja a .../202</w:t>
      </w:r>
      <w:r>
        <w:rPr>
          <w:bCs/>
          <w:sz w:val="24"/>
          <w:szCs w:val="24"/>
        </w:rPr>
        <w:t>4</w:t>
      </w:r>
      <w:r w:rsidRPr="007A5BFA">
        <w:rPr>
          <w:bCs/>
          <w:sz w:val="24"/>
          <w:szCs w:val="24"/>
        </w:rPr>
        <w:t>. (</w:t>
      </w:r>
      <w:r>
        <w:rPr>
          <w:bCs/>
          <w:sz w:val="24"/>
          <w:szCs w:val="24"/>
        </w:rPr>
        <w:t>X</w:t>
      </w:r>
      <w:r w:rsidRPr="007A5BFA">
        <w:rPr>
          <w:bCs/>
          <w:sz w:val="24"/>
          <w:szCs w:val="24"/>
        </w:rPr>
        <w:t>.</w:t>
      </w:r>
      <w:proofErr w:type="gramStart"/>
      <w:r w:rsidRPr="007A5BFA">
        <w:rPr>
          <w:bCs/>
          <w:sz w:val="24"/>
          <w:szCs w:val="24"/>
        </w:rPr>
        <w:t xml:space="preserve"> ….</w:t>
      </w:r>
      <w:proofErr w:type="gramEnd"/>
      <w:r w:rsidRPr="007A5BFA">
        <w:rPr>
          <w:bCs/>
          <w:sz w:val="24"/>
          <w:szCs w:val="24"/>
        </w:rPr>
        <w:t>) önkormányzati rendeletét a</w:t>
      </w:r>
      <w:r>
        <w:rPr>
          <w:bCs/>
          <w:sz w:val="24"/>
          <w:szCs w:val="24"/>
        </w:rPr>
        <w:t xml:space="preserve"> </w:t>
      </w:r>
      <w:r w:rsidRPr="007A5BFA">
        <w:rPr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  <w:r w:rsidR="00837A59">
        <w:rPr>
          <w:bCs/>
          <w:sz w:val="24"/>
          <w:szCs w:val="24"/>
        </w:rPr>
        <w:t xml:space="preserve"> </w:t>
      </w:r>
      <w:r w:rsidR="00837A59" w:rsidRPr="00837A59">
        <w:rPr>
          <w:bCs/>
          <w:sz w:val="24"/>
          <w:szCs w:val="24"/>
        </w:rPr>
        <w:t>és a kerület „Környezetvédelmi Alap” –</w:t>
      </w:r>
      <w:proofErr w:type="spellStart"/>
      <w:r w:rsidR="00837A59" w:rsidRPr="00837A59">
        <w:rPr>
          <w:bCs/>
          <w:sz w:val="24"/>
          <w:szCs w:val="24"/>
        </w:rPr>
        <w:t>járól</w:t>
      </w:r>
      <w:proofErr w:type="spellEnd"/>
      <w:r w:rsidR="00837A59" w:rsidRPr="00837A59">
        <w:rPr>
          <w:bCs/>
          <w:sz w:val="24"/>
          <w:szCs w:val="24"/>
        </w:rPr>
        <w:t xml:space="preserve"> szóló 6/ 1997. (IV. 29.) önkormányzati rendelet</w:t>
      </w:r>
      <w:r w:rsidR="00837A59" w:rsidRPr="00837A59">
        <w:rPr>
          <w:sz w:val="24"/>
          <w:szCs w:val="24"/>
        </w:rPr>
        <w:t xml:space="preserve"> módosításáról</w:t>
      </w:r>
      <w:r w:rsidR="00837A59">
        <w:rPr>
          <w:b/>
          <w:sz w:val="24"/>
          <w:szCs w:val="24"/>
        </w:rPr>
        <w:t xml:space="preserve"> </w:t>
      </w:r>
      <w:r w:rsidRPr="007A5BFA">
        <w:rPr>
          <w:bCs/>
          <w:sz w:val="24"/>
          <w:szCs w:val="24"/>
        </w:rPr>
        <w:t>az előterjesztés 1. és 2. melléklete szerint.</w:t>
      </w:r>
    </w:p>
    <w:p w:rsidR="00233FC0" w:rsidRPr="00EC7905" w:rsidRDefault="00233FC0" w:rsidP="00837A59">
      <w:pPr>
        <w:pStyle w:val="Szvegtrzs2"/>
        <w:rPr>
          <w:b/>
          <w:bCs w:val="0"/>
        </w:rPr>
      </w:pPr>
    </w:p>
    <w:p w:rsidR="00233FC0" w:rsidRPr="00CF357D" w:rsidRDefault="00233FC0" w:rsidP="00233FC0">
      <w:pPr>
        <w:spacing w:line="276" w:lineRule="auto"/>
        <w:jc w:val="both"/>
        <w:outlineLvl w:val="5"/>
        <w:rPr>
          <w:sz w:val="24"/>
          <w:szCs w:val="24"/>
        </w:rPr>
      </w:pPr>
      <w:r w:rsidRPr="00CF357D">
        <w:rPr>
          <w:sz w:val="24"/>
          <w:szCs w:val="24"/>
        </w:rPr>
        <w:t>A rendeletalkotás a Magyarország helyi önkormányzatairól szóló 2011. évi CLXXXIX. törvény 50. §-a és a 42. § 1. pontja alapján minősített szótöbbséget igényel.</w:t>
      </w:r>
    </w:p>
    <w:p w:rsidR="00233FC0" w:rsidRDefault="00233FC0" w:rsidP="00220480">
      <w:pPr>
        <w:spacing w:line="259" w:lineRule="auto"/>
        <w:ind w:firstLine="142"/>
        <w:jc w:val="both"/>
        <w:rPr>
          <w:sz w:val="24"/>
          <w:szCs w:val="24"/>
        </w:rPr>
      </w:pPr>
    </w:p>
    <w:p w:rsidR="00467A66" w:rsidRDefault="007661B3" w:rsidP="00467A66">
      <w:pPr>
        <w:spacing w:before="120" w:after="120"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 xml:space="preserve">Budapest, </w:t>
      </w:r>
      <w:r w:rsidR="00233FC0">
        <w:rPr>
          <w:sz w:val="24"/>
          <w:szCs w:val="24"/>
        </w:rPr>
        <w:t xml:space="preserve">2024. </w:t>
      </w:r>
      <w:r w:rsidR="00EC0D1E">
        <w:rPr>
          <w:sz w:val="24"/>
          <w:szCs w:val="24"/>
        </w:rPr>
        <w:t>október 1.</w:t>
      </w:r>
    </w:p>
    <w:p w:rsidR="006456EF" w:rsidRDefault="0057490E" w:rsidP="00233F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33FC0">
        <w:rPr>
          <w:b/>
          <w:sz w:val="24"/>
          <w:szCs w:val="24"/>
        </w:rPr>
        <w:t>Rózsa András</w:t>
      </w:r>
    </w:p>
    <w:p w:rsidR="0057490E" w:rsidRDefault="0057490E" w:rsidP="00233F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polgármester</w:t>
      </w:r>
    </w:p>
    <w:p w:rsidR="0057490E" w:rsidRPr="002E1F57" w:rsidRDefault="0057490E" w:rsidP="006456EF">
      <w:pPr>
        <w:jc w:val="both"/>
        <w:rPr>
          <w:b/>
          <w:sz w:val="24"/>
          <w:szCs w:val="24"/>
        </w:rPr>
      </w:pPr>
    </w:p>
    <w:p w:rsidR="00233FC0" w:rsidRDefault="00233FC0" w:rsidP="00233FC0">
      <w:pPr>
        <w:tabs>
          <w:tab w:val="left" w:pos="0"/>
        </w:tabs>
        <w:spacing w:line="276" w:lineRule="auto"/>
        <w:jc w:val="both"/>
        <w:rPr>
          <w:iCs/>
          <w:sz w:val="24"/>
          <w:u w:val="single"/>
        </w:rPr>
      </w:pPr>
      <w:r w:rsidRPr="00CF357D">
        <w:rPr>
          <w:iCs/>
          <w:sz w:val="24"/>
          <w:u w:val="single"/>
        </w:rPr>
        <w:t>Melléklet:</w:t>
      </w:r>
    </w:p>
    <w:p w:rsidR="00233FC0" w:rsidRPr="00CF357D" w:rsidRDefault="00233FC0" w:rsidP="00233FC0">
      <w:pPr>
        <w:tabs>
          <w:tab w:val="left" w:pos="0"/>
        </w:tabs>
        <w:spacing w:line="276" w:lineRule="auto"/>
        <w:jc w:val="both"/>
        <w:rPr>
          <w:iCs/>
          <w:sz w:val="24"/>
          <w:u w:val="single"/>
        </w:rPr>
      </w:pPr>
    </w:p>
    <w:p w:rsidR="00233FC0" w:rsidRDefault="00233FC0" w:rsidP="00233FC0">
      <w:pPr>
        <w:tabs>
          <w:tab w:val="left" w:pos="0"/>
        </w:tabs>
        <w:spacing w:line="276" w:lineRule="auto"/>
        <w:jc w:val="both"/>
        <w:rPr>
          <w:iCs/>
          <w:sz w:val="24"/>
        </w:rPr>
      </w:pPr>
      <w:r w:rsidRPr="00727D94">
        <w:rPr>
          <w:iCs/>
          <w:sz w:val="24"/>
        </w:rPr>
        <w:t>1.</w:t>
      </w:r>
      <w:r>
        <w:rPr>
          <w:iCs/>
          <w:sz w:val="24"/>
        </w:rPr>
        <w:t xml:space="preserve"> </w:t>
      </w:r>
      <w:r w:rsidRPr="00727D94">
        <w:rPr>
          <w:iCs/>
          <w:sz w:val="24"/>
        </w:rPr>
        <w:t>melléklet: önkormányzati rendelet tervezete</w:t>
      </w:r>
      <w:r>
        <w:rPr>
          <w:iCs/>
          <w:sz w:val="24"/>
        </w:rPr>
        <w:t xml:space="preserve"> </w:t>
      </w:r>
    </w:p>
    <w:p w:rsidR="00233FC0" w:rsidRDefault="00233FC0" w:rsidP="00233FC0">
      <w:pPr>
        <w:tabs>
          <w:tab w:val="left" w:pos="0"/>
        </w:tabs>
        <w:spacing w:line="276" w:lineRule="auto"/>
        <w:jc w:val="both"/>
        <w:rPr>
          <w:iCs/>
          <w:sz w:val="24"/>
        </w:rPr>
      </w:pPr>
      <w:r>
        <w:rPr>
          <w:iCs/>
          <w:sz w:val="24"/>
        </w:rPr>
        <w:t xml:space="preserve">2. </w:t>
      </w:r>
      <w:r w:rsidRPr="004C489A">
        <w:rPr>
          <w:iCs/>
          <w:sz w:val="24"/>
        </w:rPr>
        <w:t>melléklet: indokolás</w:t>
      </w:r>
    </w:p>
    <w:p w:rsidR="00F82CFB" w:rsidRPr="004C489A" w:rsidRDefault="00F82CFB" w:rsidP="00233FC0">
      <w:pPr>
        <w:tabs>
          <w:tab w:val="left" w:pos="0"/>
        </w:tabs>
        <w:spacing w:line="276" w:lineRule="auto"/>
        <w:jc w:val="both"/>
        <w:rPr>
          <w:iCs/>
          <w:sz w:val="24"/>
        </w:rPr>
      </w:pPr>
      <w:r>
        <w:rPr>
          <w:iCs/>
          <w:sz w:val="24"/>
        </w:rPr>
        <w:t xml:space="preserve">3. melléklet: </w:t>
      </w:r>
      <w:r w:rsidR="00CB7B27">
        <w:rPr>
          <w:iCs/>
          <w:sz w:val="24"/>
        </w:rPr>
        <w:t xml:space="preserve">kéthasábos </w:t>
      </w:r>
      <w:r>
        <w:rPr>
          <w:iCs/>
          <w:sz w:val="24"/>
        </w:rPr>
        <w:t>összehasonlító táblázat</w:t>
      </w:r>
    </w:p>
    <w:p w:rsidR="00233FC0" w:rsidRDefault="00233FC0" w:rsidP="00233FC0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</w:p>
    <w:p w:rsidR="00233FC0" w:rsidRDefault="00233FC0" w:rsidP="00233FC0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</w:p>
    <w:p w:rsidR="00233FC0" w:rsidRPr="006752EB" w:rsidRDefault="00233FC0" w:rsidP="00233FC0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  <w:r w:rsidRPr="006752EB">
        <w:rPr>
          <w:iCs/>
          <w:sz w:val="24"/>
          <w:szCs w:val="24"/>
        </w:rPr>
        <w:t xml:space="preserve">Az előterjesztést készítette: </w:t>
      </w:r>
    </w:p>
    <w:p w:rsidR="00233FC0" w:rsidRPr="006752EB" w:rsidRDefault="00233FC0" w:rsidP="00233FC0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Jogi Főosztály</w:t>
      </w:r>
    </w:p>
    <w:p w:rsidR="0057490E" w:rsidRPr="0057490E" w:rsidRDefault="0057490E" w:rsidP="00467A66">
      <w:pPr>
        <w:jc w:val="both"/>
        <w:rPr>
          <w:sz w:val="24"/>
          <w:szCs w:val="24"/>
        </w:rPr>
      </w:pPr>
    </w:p>
    <w:sectPr w:rsidR="0057490E" w:rsidRPr="0057490E" w:rsidSect="00014CB5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1418" w:right="1531" w:bottom="1418" w:left="153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05D" w:rsidRDefault="00E7305D">
      <w:r>
        <w:separator/>
      </w:r>
    </w:p>
  </w:endnote>
  <w:endnote w:type="continuationSeparator" w:id="0">
    <w:p w:rsidR="00E7305D" w:rsidRDefault="00E7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FC7" w:rsidRDefault="00014CB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D1FC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D1FC7" w:rsidRDefault="00BD1FC7">
    <w:pPr>
      <w:pStyle w:val="ll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FC7" w:rsidRDefault="00014CB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D1FC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17BBC">
      <w:rPr>
        <w:rStyle w:val="Oldalszm"/>
        <w:noProof/>
      </w:rPr>
      <w:t>3</w:t>
    </w:r>
    <w:r>
      <w:rPr>
        <w:rStyle w:val="Oldalszm"/>
      </w:rPr>
      <w:fldChar w:fldCharType="end"/>
    </w:r>
  </w:p>
  <w:p w:rsidR="00BD1FC7" w:rsidRDefault="00BD1FC7">
    <w:pPr>
      <w:pStyle w:val="ll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FB7" w:rsidRDefault="00014CB5">
    <w:pPr>
      <w:pStyle w:val="llb"/>
      <w:jc w:val="center"/>
    </w:pPr>
    <w:r>
      <w:fldChar w:fldCharType="begin"/>
    </w:r>
    <w:r w:rsidR="00550FB7">
      <w:instrText>PAGE   \* MERGEFORMAT</w:instrText>
    </w:r>
    <w:r>
      <w:fldChar w:fldCharType="separate"/>
    </w:r>
    <w:r w:rsidR="00617BBC">
      <w:rPr>
        <w:noProof/>
      </w:rPr>
      <w:t>1</w:t>
    </w:r>
    <w:r>
      <w:fldChar w:fldCharType="end"/>
    </w:r>
  </w:p>
  <w:p w:rsidR="00CD6838" w:rsidRDefault="00CD68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05D" w:rsidRDefault="00E7305D">
      <w:r>
        <w:separator/>
      </w:r>
    </w:p>
  </w:footnote>
  <w:footnote w:type="continuationSeparator" w:id="0">
    <w:p w:rsidR="00E7305D" w:rsidRDefault="00E73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FC7" w:rsidRDefault="00BD1FC7">
    <w:pPr>
      <w:pStyle w:val="lfej"/>
      <w:framePr w:wrap="auto" w:vAnchor="text" w:hAnchor="margin" w:xAlign="center" w:y="1"/>
      <w:rPr>
        <w:rStyle w:val="Oldalszm"/>
      </w:rPr>
    </w:pPr>
  </w:p>
  <w:p w:rsidR="00BD1FC7" w:rsidRDefault="00BD1FC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E153C"/>
    <w:multiLevelType w:val="hybridMultilevel"/>
    <w:tmpl w:val="8C2288A6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B0597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C757281"/>
    <w:multiLevelType w:val="hybridMultilevel"/>
    <w:tmpl w:val="F320C41A"/>
    <w:lvl w:ilvl="0" w:tplc="D908CA4A">
      <w:start w:val="2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30371B4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3D84430"/>
    <w:multiLevelType w:val="hybridMultilevel"/>
    <w:tmpl w:val="7B225AC8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B0850"/>
    <w:multiLevelType w:val="singleLevel"/>
    <w:tmpl w:val="373428EC"/>
    <w:lvl w:ilvl="0">
      <w:start w:val="1"/>
      <w:numFmt w:val="decimal"/>
      <w:lvlText w:val="(%1)"/>
      <w:legacy w:legacy="1" w:legacySpace="0" w:legacyIndent="660"/>
      <w:lvlJc w:val="left"/>
      <w:pPr>
        <w:ind w:left="660" w:hanging="660"/>
      </w:pPr>
    </w:lvl>
  </w:abstractNum>
  <w:abstractNum w:abstractNumId="6" w15:restartNumberingAfterBreak="0">
    <w:nsid w:val="5D124CFA"/>
    <w:multiLevelType w:val="hybridMultilevel"/>
    <w:tmpl w:val="1A741D2E"/>
    <w:lvl w:ilvl="0" w:tplc="C0368FE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F0E7976"/>
    <w:multiLevelType w:val="hybridMultilevel"/>
    <w:tmpl w:val="0CC2BF4A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A947B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66CA1D4B"/>
    <w:multiLevelType w:val="hybridMultilevel"/>
    <w:tmpl w:val="EB4A1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8592B"/>
    <w:multiLevelType w:val="hybridMultilevel"/>
    <w:tmpl w:val="2FBCC9FE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E45095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7CB57F3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7E2C341A"/>
    <w:multiLevelType w:val="hybridMultilevel"/>
    <w:tmpl w:val="4186066E"/>
    <w:lvl w:ilvl="0" w:tplc="62A85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  <w:num w:numId="12">
    <w:abstractNumId w:val="6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A0"/>
    <w:rsid w:val="00006ED1"/>
    <w:rsid w:val="00012907"/>
    <w:rsid w:val="00014CB5"/>
    <w:rsid w:val="000166B6"/>
    <w:rsid w:val="00017883"/>
    <w:rsid w:val="000273E3"/>
    <w:rsid w:val="000317C1"/>
    <w:rsid w:val="000335DB"/>
    <w:rsid w:val="00043645"/>
    <w:rsid w:val="00047F4F"/>
    <w:rsid w:val="00076171"/>
    <w:rsid w:val="0008171C"/>
    <w:rsid w:val="00085EA3"/>
    <w:rsid w:val="0008627C"/>
    <w:rsid w:val="0009274A"/>
    <w:rsid w:val="000A1A7D"/>
    <w:rsid w:val="000A3110"/>
    <w:rsid w:val="000A6630"/>
    <w:rsid w:val="000C43C3"/>
    <w:rsid w:val="000D0B52"/>
    <w:rsid w:val="000E121C"/>
    <w:rsid w:val="000F1E08"/>
    <w:rsid w:val="000F450B"/>
    <w:rsid w:val="001015E9"/>
    <w:rsid w:val="001362BE"/>
    <w:rsid w:val="001448BD"/>
    <w:rsid w:val="00146420"/>
    <w:rsid w:val="00170ADD"/>
    <w:rsid w:val="00171FA5"/>
    <w:rsid w:val="00177E46"/>
    <w:rsid w:val="001802CA"/>
    <w:rsid w:val="0018251A"/>
    <w:rsid w:val="00191B43"/>
    <w:rsid w:val="001A54B6"/>
    <w:rsid w:val="001C6BA6"/>
    <w:rsid w:val="001D1BC8"/>
    <w:rsid w:val="001E0F95"/>
    <w:rsid w:val="001F114D"/>
    <w:rsid w:val="001F40FC"/>
    <w:rsid w:val="0021288E"/>
    <w:rsid w:val="00220480"/>
    <w:rsid w:val="00221B7E"/>
    <w:rsid w:val="0022695A"/>
    <w:rsid w:val="002313AD"/>
    <w:rsid w:val="00233FC0"/>
    <w:rsid w:val="002362B8"/>
    <w:rsid w:val="00261263"/>
    <w:rsid w:val="0026714F"/>
    <w:rsid w:val="00283A23"/>
    <w:rsid w:val="00283CA2"/>
    <w:rsid w:val="0028774F"/>
    <w:rsid w:val="002915E2"/>
    <w:rsid w:val="0029219B"/>
    <w:rsid w:val="002A4F0D"/>
    <w:rsid w:val="002A5EDB"/>
    <w:rsid w:val="002B3DC5"/>
    <w:rsid w:val="002C096E"/>
    <w:rsid w:val="002C5D4B"/>
    <w:rsid w:val="002E1F57"/>
    <w:rsid w:val="002E245F"/>
    <w:rsid w:val="002F2C1E"/>
    <w:rsid w:val="002F48A5"/>
    <w:rsid w:val="002F7E30"/>
    <w:rsid w:val="0031371F"/>
    <w:rsid w:val="003162E9"/>
    <w:rsid w:val="0033338D"/>
    <w:rsid w:val="003443A3"/>
    <w:rsid w:val="00346196"/>
    <w:rsid w:val="003461EA"/>
    <w:rsid w:val="00372627"/>
    <w:rsid w:val="00376F0A"/>
    <w:rsid w:val="0038640A"/>
    <w:rsid w:val="003B157B"/>
    <w:rsid w:val="003B5496"/>
    <w:rsid w:val="003C1C06"/>
    <w:rsid w:val="003E3650"/>
    <w:rsid w:val="003E75A4"/>
    <w:rsid w:val="00403DB5"/>
    <w:rsid w:val="0040473B"/>
    <w:rsid w:val="00410730"/>
    <w:rsid w:val="00421261"/>
    <w:rsid w:val="0042624F"/>
    <w:rsid w:val="004358AA"/>
    <w:rsid w:val="00445302"/>
    <w:rsid w:val="00447A45"/>
    <w:rsid w:val="00460EBA"/>
    <w:rsid w:val="00463D9B"/>
    <w:rsid w:val="0046402D"/>
    <w:rsid w:val="00467A66"/>
    <w:rsid w:val="0047402F"/>
    <w:rsid w:val="004921AA"/>
    <w:rsid w:val="004A17C7"/>
    <w:rsid w:val="004A2A96"/>
    <w:rsid w:val="004A5124"/>
    <w:rsid w:val="004D26E7"/>
    <w:rsid w:val="004D3CA0"/>
    <w:rsid w:val="004E5EEA"/>
    <w:rsid w:val="00500ED8"/>
    <w:rsid w:val="00501093"/>
    <w:rsid w:val="00522253"/>
    <w:rsid w:val="005450B3"/>
    <w:rsid w:val="00550FB7"/>
    <w:rsid w:val="0056433F"/>
    <w:rsid w:val="0056447D"/>
    <w:rsid w:val="00571F53"/>
    <w:rsid w:val="0057336B"/>
    <w:rsid w:val="0057490E"/>
    <w:rsid w:val="0059353B"/>
    <w:rsid w:val="00597E29"/>
    <w:rsid w:val="005E6F0E"/>
    <w:rsid w:val="005F1D7B"/>
    <w:rsid w:val="00601B79"/>
    <w:rsid w:val="00603C24"/>
    <w:rsid w:val="006056D9"/>
    <w:rsid w:val="00605CC0"/>
    <w:rsid w:val="00617BBC"/>
    <w:rsid w:val="00622B57"/>
    <w:rsid w:val="00627829"/>
    <w:rsid w:val="006319F0"/>
    <w:rsid w:val="00632FF7"/>
    <w:rsid w:val="006456EF"/>
    <w:rsid w:val="00681356"/>
    <w:rsid w:val="00695C53"/>
    <w:rsid w:val="006A2227"/>
    <w:rsid w:val="006B0F4A"/>
    <w:rsid w:val="006B5C41"/>
    <w:rsid w:val="006B6525"/>
    <w:rsid w:val="006D5B62"/>
    <w:rsid w:val="006E1CF8"/>
    <w:rsid w:val="006E2130"/>
    <w:rsid w:val="006E2A33"/>
    <w:rsid w:val="006F4902"/>
    <w:rsid w:val="006F5725"/>
    <w:rsid w:val="006F745B"/>
    <w:rsid w:val="00700DFC"/>
    <w:rsid w:val="007035CD"/>
    <w:rsid w:val="0070639D"/>
    <w:rsid w:val="00706C00"/>
    <w:rsid w:val="007126F0"/>
    <w:rsid w:val="00713A49"/>
    <w:rsid w:val="00727194"/>
    <w:rsid w:val="00735B1B"/>
    <w:rsid w:val="007520F3"/>
    <w:rsid w:val="00756CAA"/>
    <w:rsid w:val="00757B39"/>
    <w:rsid w:val="007661B3"/>
    <w:rsid w:val="00772E1A"/>
    <w:rsid w:val="00780C65"/>
    <w:rsid w:val="00781276"/>
    <w:rsid w:val="007855B5"/>
    <w:rsid w:val="0079052E"/>
    <w:rsid w:val="007A21D7"/>
    <w:rsid w:val="007B1FB1"/>
    <w:rsid w:val="007C22EC"/>
    <w:rsid w:val="007D12F0"/>
    <w:rsid w:val="007F7A59"/>
    <w:rsid w:val="007F7B41"/>
    <w:rsid w:val="008034C7"/>
    <w:rsid w:val="00803A7F"/>
    <w:rsid w:val="00823F63"/>
    <w:rsid w:val="008325F4"/>
    <w:rsid w:val="00837A59"/>
    <w:rsid w:val="00840D73"/>
    <w:rsid w:val="00882AFB"/>
    <w:rsid w:val="008A7961"/>
    <w:rsid w:val="008B366E"/>
    <w:rsid w:val="008D0D79"/>
    <w:rsid w:val="008D11EB"/>
    <w:rsid w:val="008D5552"/>
    <w:rsid w:val="008D7630"/>
    <w:rsid w:val="008F139A"/>
    <w:rsid w:val="00900699"/>
    <w:rsid w:val="00903869"/>
    <w:rsid w:val="009229DC"/>
    <w:rsid w:val="00927CEB"/>
    <w:rsid w:val="00933720"/>
    <w:rsid w:val="00952191"/>
    <w:rsid w:val="00965757"/>
    <w:rsid w:val="00972A91"/>
    <w:rsid w:val="00975A39"/>
    <w:rsid w:val="00983962"/>
    <w:rsid w:val="00984B4C"/>
    <w:rsid w:val="009969DB"/>
    <w:rsid w:val="009A28CB"/>
    <w:rsid w:val="009B76AE"/>
    <w:rsid w:val="009D3F4B"/>
    <w:rsid w:val="00A07071"/>
    <w:rsid w:val="00A1656A"/>
    <w:rsid w:val="00A31E97"/>
    <w:rsid w:val="00A32361"/>
    <w:rsid w:val="00A33399"/>
    <w:rsid w:val="00A43A4B"/>
    <w:rsid w:val="00A45B1D"/>
    <w:rsid w:val="00A610CA"/>
    <w:rsid w:val="00A71BA9"/>
    <w:rsid w:val="00A80A5D"/>
    <w:rsid w:val="00A85321"/>
    <w:rsid w:val="00A91105"/>
    <w:rsid w:val="00AB5B53"/>
    <w:rsid w:val="00AF42DE"/>
    <w:rsid w:val="00AF66B6"/>
    <w:rsid w:val="00B01FB3"/>
    <w:rsid w:val="00B027E9"/>
    <w:rsid w:val="00B07CF6"/>
    <w:rsid w:val="00B120B6"/>
    <w:rsid w:val="00B126D9"/>
    <w:rsid w:val="00B1354D"/>
    <w:rsid w:val="00B14E83"/>
    <w:rsid w:val="00B40625"/>
    <w:rsid w:val="00B64027"/>
    <w:rsid w:val="00B71413"/>
    <w:rsid w:val="00B8253E"/>
    <w:rsid w:val="00B90965"/>
    <w:rsid w:val="00BA407B"/>
    <w:rsid w:val="00BB0C5B"/>
    <w:rsid w:val="00BB45CE"/>
    <w:rsid w:val="00BB744E"/>
    <w:rsid w:val="00BD1FC7"/>
    <w:rsid w:val="00BD3CC4"/>
    <w:rsid w:val="00BD46C0"/>
    <w:rsid w:val="00C210D8"/>
    <w:rsid w:val="00C23F02"/>
    <w:rsid w:val="00C256CB"/>
    <w:rsid w:val="00C50899"/>
    <w:rsid w:val="00C50FC8"/>
    <w:rsid w:val="00C85946"/>
    <w:rsid w:val="00C85FFF"/>
    <w:rsid w:val="00CA4A62"/>
    <w:rsid w:val="00CB22E8"/>
    <w:rsid w:val="00CB4A23"/>
    <w:rsid w:val="00CB50A9"/>
    <w:rsid w:val="00CB775F"/>
    <w:rsid w:val="00CB7B27"/>
    <w:rsid w:val="00CC119B"/>
    <w:rsid w:val="00CD1C20"/>
    <w:rsid w:val="00CD33EE"/>
    <w:rsid w:val="00CD6838"/>
    <w:rsid w:val="00CE6654"/>
    <w:rsid w:val="00D0588F"/>
    <w:rsid w:val="00D14737"/>
    <w:rsid w:val="00D2029B"/>
    <w:rsid w:val="00D21F6E"/>
    <w:rsid w:val="00D2217B"/>
    <w:rsid w:val="00D263ED"/>
    <w:rsid w:val="00D265C8"/>
    <w:rsid w:val="00D30C6E"/>
    <w:rsid w:val="00D377C9"/>
    <w:rsid w:val="00D440FB"/>
    <w:rsid w:val="00D468CA"/>
    <w:rsid w:val="00D47F96"/>
    <w:rsid w:val="00D75686"/>
    <w:rsid w:val="00D91637"/>
    <w:rsid w:val="00DA5841"/>
    <w:rsid w:val="00DA5C83"/>
    <w:rsid w:val="00DA6BCE"/>
    <w:rsid w:val="00DC09F9"/>
    <w:rsid w:val="00DC3D2A"/>
    <w:rsid w:val="00DD0A84"/>
    <w:rsid w:val="00DD1BA3"/>
    <w:rsid w:val="00DD266F"/>
    <w:rsid w:val="00DD760B"/>
    <w:rsid w:val="00DF2E42"/>
    <w:rsid w:val="00DF453E"/>
    <w:rsid w:val="00E00E22"/>
    <w:rsid w:val="00E04FA5"/>
    <w:rsid w:val="00E1474C"/>
    <w:rsid w:val="00E17FAE"/>
    <w:rsid w:val="00E27896"/>
    <w:rsid w:val="00E46024"/>
    <w:rsid w:val="00E47087"/>
    <w:rsid w:val="00E66CD2"/>
    <w:rsid w:val="00E7305D"/>
    <w:rsid w:val="00E9386E"/>
    <w:rsid w:val="00EA6153"/>
    <w:rsid w:val="00EB4708"/>
    <w:rsid w:val="00EB4797"/>
    <w:rsid w:val="00EB662B"/>
    <w:rsid w:val="00EC0D1E"/>
    <w:rsid w:val="00EC2D6D"/>
    <w:rsid w:val="00EC4C28"/>
    <w:rsid w:val="00ED45DA"/>
    <w:rsid w:val="00F175FF"/>
    <w:rsid w:val="00F20215"/>
    <w:rsid w:val="00F33F27"/>
    <w:rsid w:val="00F34DA7"/>
    <w:rsid w:val="00F41BDA"/>
    <w:rsid w:val="00F50430"/>
    <w:rsid w:val="00F56D6D"/>
    <w:rsid w:val="00F61D03"/>
    <w:rsid w:val="00F8156A"/>
    <w:rsid w:val="00F82CFB"/>
    <w:rsid w:val="00F83881"/>
    <w:rsid w:val="00F956C8"/>
    <w:rsid w:val="00F957C5"/>
    <w:rsid w:val="00FA3297"/>
    <w:rsid w:val="00FA50EB"/>
    <w:rsid w:val="00FD023E"/>
    <w:rsid w:val="00FD7B2D"/>
    <w:rsid w:val="00FF0E61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33FEB"/>
  <w15:docId w15:val="{324D6DDA-1BA9-4139-A66F-5BEF4C3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014CB5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rsid w:val="00014CB5"/>
    <w:pPr>
      <w:keepNext/>
      <w:tabs>
        <w:tab w:val="left" w:pos="360"/>
      </w:tabs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rsid w:val="00014CB5"/>
    <w:pPr>
      <w:keepNext/>
      <w:ind w:left="60"/>
      <w:jc w:val="both"/>
      <w:outlineLvl w:val="1"/>
    </w:pPr>
    <w:rPr>
      <w:sz w:val="24"/>
    </w:rPr>
  </w:style>
  <w:style w:type="paragraph" w:styleId="Cmsor3">
    <w:name w:val="heading 3"/>
    <w:basedOn w:val="Norml"/>
    <w:next w:val="Norml"/>
    <w:qFormat/>
    <w:rsid w:val="00014CB5"/>
    <w:pPr>
      <w:keepNext/>
      <w:ind w:left="283" w:hanging="283"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014CB5"/>
    <w:pPr>
      <w:keepNext/>
      <w:outlineLvl w:val="3"/>
    </w:pPr>
    <w:rPr>
      <w:color w:val="0000FF"/>
      <w:sz w:val="28"/>
    </w:rPr>
  </w:style>
  <w:style w:type="paragraph" w:styleId="Cmsor6">
    <w:name w:val="heading 6"/>
    <w:basedOn w:val="Norml"/>
    <w:next w:val="Norml"/>
    <w:qFormat/>
    <w:rsid w:val="00014CB5"/>
    <w:pPr>
      <w:keepNext/>
      <w:outlineLvl w:val="5"/>
    </w:pPr>
    <w:rPr>
      <w:b/>
      <w:sz w:val="24"/>
    </w:rPr>
  </w:style>
  <w:style w:type="paragraph" w:styleId="Cmsor7">
    <w:name w:val="heading 7"/>
    <w:basedOn w:val="Norml"/>
    <w:next w:val="Norml"/>
    <w:qFormat/>
    <w:rsid w:val="00014CB5"/>
    <w:pPr>
      <w:keepNext/>
      <w:jc w:val="center"/>
      <w:outlineLvl w:val="6"/>
    </w:pPr>
    <w:rPr>
      <w:b/>
      <w:sz w:val="24"/>
    </w:rPr>
  </w:style>
  <w:style w:type="paragraph" w:styleId="Cmsor8">
    <w:name w:val="heading 8"/>
    <w:basedOn w:val="Norml"/>
    <w:next w:val="Norml"/>
    <w:qFormat/>
    <w:rsid w:val="00014CB5"/>
    <w:pPr>
      <w:keepNext/>
      <w:outlineLvl w:val="7"/>
    </w:pPr>
    <w:rPr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14CB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4CB5"/>
  </w:style>
  <w:style w:type="paragraph" w:styleId="Szvegtrzs">
    <w:name w:val="Body Text"/>
    <w:basedOn w:val="Norml"/>
    <w:rsid w:val="00014CB5"/>
    <w:pPr>
      <w:shd w:val="pct10" w:color="auto" w:fill="auto"/>
      <w:jc w:val="center"/>
    </w:pPr>
    <w:rPr>
      <w:b/>
      <w:sz w:val="28"/>
    </w:rPr>
  </w:style>
  <w:style w:type="paragraph" w:customStyle="1" w:styleId="Szvegtrzs21">
    <w:name w:val="Szövegtörzs 21"/>
    <w:basedOn w:val="Norml"/>
    <w:rsid w:val="00014CB5"/>
    <w:pPr>
      <w:jc w:val="both"/>
    </w:pPr>
    <w:rPr>
      <w:sz w:val="24"/>
    </w:rPr>
  </w:style>
  <w:style w:type="paragraph" w:customStyle="1" w:styleId="Szvegtrzs22">
    <w:name w:val="Szövegtörzs 22"/>
    <w:basedOn w:val="Norml"/>
    <w:rsid w:val="00014CB5"/>
    <w:pPr>
      <w:ind w:left="284"/>
      <w:jc w:val="both"/>
    </w:pPr>
    <w:rPr>
      <w:sz w:val="24"/>
    </w:rPr>
  </w:style>
  <w:style w:type="paragraph" w:customStyle="1" w:styleId="Szvegtrzs23">
    <w:name w:val="Szövegtörzs 23"/>
    <w:basedOn w:val="Norml"/>
    <w:rsid w:val="00014CB5"/>
    <w:pPr>
      <w:ind w:left="426" w:hanging="426"/>
      <w:jc w:val="both"/>
    </w:pPr>
    <w:rPr>
      <w:sz w:val="24"/>
    </w:rPr>
  </w:style>
  <w:style w:type="paragraph" w:styleId="Lbjegyzetszveg">
    <w:name w:val="footnote text"/>
    <w:basedOn w:val="Norml"/>
    <w:semiHidden/>
    <w:rsid w:val="00014CB5"/>
  </w:style>
  <w:style w:type="character" w:styleId="Lbjegyzet-hivatkozs">
    <w:name w:val="footnote reference"/>
    <w:semiHidden/>
    <w:rsid w:val="00014CB5"/>
    <w:rPr>
      <w:vertAlign w:val="superscript"/>
    </w:rPr>
  </w:style>
  <w:style w:type="paragraph" w:customStyle="1" w:styleId="Szvegtrzsbehzssal21">
    <w:name w:val="Szövegtörzs behúzással 21"/>
    <w:basedOn w:val="Norml"/>
    <w:rsid w:val="00014CB5"/>
    <w:pPr>
      <w:ind w:left="1800" w:firstLine="324"/>
      <w:jc w:val="both"/>
    </w:pPr>
  </w:style>
  <w:style w:type="paragraph" w:customStyle="1" w:styleId="Szvegtrzs24">
    <w:name w:val="Szövegtörzs 24"/>
    <w:basedOn w:val="Norml"/>
    <w:rsid w:val="00014CB5"/>
    <w:pPr>
      <w:ind w:left="708" w:hanging="708"/>
      <w:jc w:val="both"/>
    </w:pPr>
    <w:rPr>
      <w:rFonts w:ascii="Arial" w:hAnsi="Arial"/>
    </w:rPr>
  </w:style>
  <w:style w:type="paragraph" w:styleId="llb">
    <w:name w:val="footer"/>
    <w:basedOn w:val="Norml"/>
    <w:link w:val="llbChar"/>
    <w:uiPriority w:val="99"/>
    <w:rsid w:val="00014CB5"/>
    <w:pPr>
      <w:tabs>
        <w:tab w:val="center" w:pos="4536"/>
        <w:tab w:val="right" w:pos="9072"/>
      </w:tabs>
    </w:pPr>
  </w:style>
  <w:style w:type="paragraph" w:customStyle="1" w:styleId="Szvegtrzs31">
    <w:name w:val="Szövegtörzs 31"/>
    <w:basedOn w:val="Norml"/>
    <w:rsid w:val="00014CB5"/>
    <w:pPr>
      <w:jc w:val="both"/>
    </w:pPr>
    <w:rPr>
      <w:i/>
      <w:sz w:val="24"/>
    </w:rPr>
  </w:style>
  <w:style w:type="paragraph" w:styleId="Buborkszveg">
    <w:name w:val="Balloon Text"/>
    <w:basedOn w:val="Norml"/>
    <w:semiHidden/>
    <w:rsid w:val="00014CB5"/>
    <w:rPr>
      <w:rFonts w:ascii="Tahoma" w:hAnsi="Tahoma" w:cs="Tahoma"/>
      <w:sz w:val="16"/>
      <w:szCs w:val="16"/>
    </w:rPr>
  </w:style>
  <w:style w:type="paragraph" w:customStyle="1" w:styleId="Szveg">
    <w:name w:val="Szöveg"/>
    <w:basedOn w:val="Norml"/>
    <w:rsid w:val="00014CB5"/>
    <w:pPr>
      <w:spacing w:after="240"/>
      <w:jc w:val="both"/>
    </w:pPr>
    <w:rPr>
      <w:sz w:val="24"/>
    </w:rPr>
  </w:style>
  <w:style w:type="paragraph" w:styleId="Szvegtrzs2">
    <w:name w:val="Body Text 2"/>
    <w:basedOn w:val="Norml"/>
    <w:rsid w:val="00014CB5"/>
    <w:pPr>
      <w:overflowPunct/>
      <w:jc w:val="both"/>
      <w:textAlignment w:val="auto"/>
    </w:pPr>
    <w:rPr>
      <w:bCs/>
      <w:color w:val="000000"/>
      <w:sz w:val="24"/>
    </w:rPr>
  </w:style>
  <w:style w:type="character" w:customStyle="1" w:styleId="llbChar">
    <w:name w:val="Élőláb Char"/>
    <w:link w:val="llb"/>
    <w:uiPriority w:val="99"/>
    <w:rsid w:val="00CD6838"/>
  </w:style>
  <w:style w:type="character" w:styleId="Jegyzethivatkozs">
    <w:name w:val="annotation reference"/>
    <w:rsid w:val="002313A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313AD"/>
  </w:style>
  <w:style w:type="character" w:customStyle="1" w:styleId="JegyzetszvegChar">
    <w:name w:val="Jegyzetszöveg Char"/>
    <w:basedOn w:val="Bekezdsalapbettpusa"/>
    <w:link w:val="Jegyzetszveg"/>
    <w:rsid w:val="002313AD"/>
  </w:style>
  <w:style w:type="paragraph" w:styleId="Megjegyzstrgya">
    <w:name w:val="annotation subject"/>
    <w:basedOn w:val="Jegyzetszveg"/>
    <w:next w:val="Jegyzetszveg"/>
    <w:link w:val="MegjegyzstrgyaChar"/>
    <w:rsid w:val="002313AD"/>
    <w:rPr>
      <w:b/>
      <w:bCs/>
    </w:rPr>
  </w:style>
  <w:style w:type="character" w:customStyle="1" w:styleId="MegjegyzstrgyaChar">
    <w:name w:val="Megjegyzés tárgya Char"/>
    <w:link w:val="Megjegyzstrgya"/>
    <w:rsid w:val="002313AD"/>
    <w:rPr>
      <w:b/>
      <w:bCs/>
    </w:rPr>
  </w:style>
  <w:style w:type="paragraph" w:styleId="Vltozat">
    <w:name w:val="Revision"/>
    <w:hidden/>
    <w:uiPriority w:val="99"/>
    <w:semiHidden/>
    <w:rsid w:val="00713A49"/>
  </w:style>
  <w:style w:type="character" w:styleId="Hiperhivatkozs">
    <w:name w:val="Hyperlink"/>
    <w:rsid w:val="00177E46"/>
    <w:rPr>
      <w:color w:val="0563C1"/>
      <w:u w:val="single"/>
    </w:rPr>
  </w:style>
  <w:style w:type="paragraph" w:customStyle="1" w:styleId="Nincstrkz1">
    <w:name w:val="Nincs térköz1"/>
    <w:basedOn w:val="Norml"/>
    <w:uiPriority w:val="99"/>
    <w:rsid w:val="002E1F57"/>
    <w:pPr>
      <w:overflowPunct/>
      <w:autoSpaceDE/>
      <w:autoSpaceDN/>
      <w:adjustRightInd/>
      <w:textAlignment w:val="auto"/>
    </w:pPr>
  </w:style>
  <w:style w:type="paragraph" w:customStyle="1" w:styleId="Szvegtrzs210">
    <w:name w:val="Szövegtörzs 21"/>
    <w:basedOn w:val="Norml"/>
    <w:uiPriority w:val="99"/>
    <w:rsid w:val="002E1F57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- Zugló Önkormányzat</vt:lpstr>
    </vt:vector>
  </TitlesOfParts>
  <Company>Zuglói Polgármesteri Hivatal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- Zugló Önkormányzat</dc:title>
  <dc:subject/>
  <dc:creator>Számítástechnikai Iroda</dc:creator>
  <cp:keywords/>
  <cp:lastModifiedBy>Galó Bernadett</cp:lastModifiedBy>
  <cp:revision>3</cp:revision>
  <cp:lastPrinted>2019-05-20T15:15:00Z</cp:lastPrinted>
  <dcterms:created xsi:type="dcterms:W3CDTF">2024-09-26T16:40:00Z</dcterms:created>
  <dcterms:modified xsi:type="dcterms:W3CDTF">2024-10-01T05:19:00Z</dcterms:modified>
</cp:coreProperties>
</file>