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C4" w:rsidRDefault="005061C4" w:rsidP="005061C4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5061C4" w:rsidRPr="00CA7BC9" w:rsidRDefault="005061C4" w:rsidP="005061C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 w:rsidRPr="00CA7BC9">
        <w:rPr>
          <w:i/>
        </w:rPr>
        <w:t xml:space="preserve">1. melléklet a </w:t>
      </w:r>
      <w:r>
        <w:rPr>
          <w:i/>
        </w:rPr>
        <w:t xml:space="preserve">123- </w:t>
      </w:r>
      <w:r>
        <w:rPr>
          <w:i/>
        </w:rPr>
        <w:t>93</w:t>
      </w:r>
      <w:r>
        <w:rPr>
          <w:i/>
        </w:rPr>
        <w:t xml:space="preserve"> /2020. előterjesztéshez</w:t>
      </w:r>
    </w:p>
    <w:p w:rsidR="005061C4" w:rsidRDefault="005061C4" w:rsidP="005061C4">
      <w:pPr>
        <w:spacing w:line="276" w:lineRule="auto"/>
        <w:jc w:val="both"/>
      </w:pPr>
      <w:bookmarkStart w:id="0" w:name="_GoBack"/>
      <w:bookmarkEnd w:id="0"/>
    </w:p>
    <w:p w:rsidR="005061C4" w:rsidRDefault="005061C4" w:rsidP="005061C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</w:rPr>
        <w:t>H</w:t>
      </w:r>
      <w:r w:rsidRPr="00F9021D">
        <w:rPr>
          <w:b/>
        </w:rPr>
        <w:t>atározati javaslat</w:t>
      </w:r>
    </w:p>
    <w:p w:rsidR="005061C4" w:rsidRDefault="005061C4" w:rsidP="005061C4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5061C4" w:rsidRPr="00FA2629" w:rsidRDefault="005061C4" w:rsidP="005061C4">
      <w:pPr>
        <w:jc w:val="center"/>
        <w:rPr>
          <w:b/>
        </w:rPr>
      </w:pPr>
      <w:r w:rsidRPr="00EB0EE3">
        <w:rPr>
          <w:b/>
        </w:rPr>
        <w:t>Budapest Főváros XIV. Kerület Zugló Önkormányzat Képviselő-testülete</w:t>
      </w:r>
      <w:proofErr w:type="gramStart"/>
      <w:r w:rsidRPr="007A2623">
        <w:rPr>
          <w:bCs/>
        </w:rPr>
        <w:t>……</w:t>
      </w:r>
      <w:proofErr w:type="gramEnd"/>
      <w:r>
        <w:rPr>
          <w:b/>
        </w:rPr>
        <w:t>/2020.</w:t>
      </w:r>
      <w:r w:rsidRPr="007A2623">
        <w:rPr>
          <w:b/>
        </w:rPr>
        <w:t xml:space="preserve"> (</w:t>
      </w:r>
      <w:r>
        <w:rPr>
          <w:b/>
        </w:rPr>
        <w:t>…</w:t>
      </w:r>
      <w:r w:rsidRPr="007A2623">
        <w:rPr>
          <w:b/>
        </w:rPr>
        <w:t>)</w:t>
      </w:r>
      <w:r>
        <w:rPr>
          <w:b/>
        </w:rPr>
        <w:t xml:space="preserve"> önkormányzati határozata a </w:t>
      </w:r>
      <w:r w:rsidRPr="003D5016">
        <w:rPr>
          <w:b/>
          <w:bCs/>
          <w:i/>
        </w:rPr>
        <w:t>Zugló 2020-as környezetvédelmi akciótervér</w:t>
      </w:r>
      <w:r>
        <w:rPr>
          <w:b/>
          <w:bCs/>
          <w:i/>
        </w:rPr>
        <w:t>e</w:t>
      </w:r>
      <w:r>
        <w:rPr>
          <w:b/>
          <w:bCs/>
        </w:rPr>
        <w:t xml:space="preserve"> </w:t>
      </w:r>
      <w:r>
        <w:rPr>
          <w:b/>
        </w:rPr>
        <w:t>vonatkozóan</w:t>
      </w:r>
    </w:p>
    <w:p w:rsidR="005061C4" w:rsidRDefault="005061C4" w:rsidP="005061C4">
      <w:pPr>
        <w:jc w:val="center"/>
        <w:rPr>
          <w:b/>
        </w:rPr>
      </w:pPr>
    </w:p>
    <w:p w:rsidR="005061C4" w:rsidRDefault="005061C4" w:rsidP="005061C4">
      <w:pPr>
        <w:pStyle w:val="Listaszerbekezds"/>
        <w:numPr>
          <w:ilvl w:val="0"/>
          <w:numId w:val="1"/>
        </w:numPr>
        <w:ind w:left="357" w:hanging="357"/>
        <w:jc w:val="both"/>
      </w:pPr>
      <w:r>
        <w:t xml:space="preserve">Budapest Főváros XIV. Kerület Zugló Önkormányzatának Képviselő-testülete úgy dönt, hogy elfogadja a 2. sz. mellékletben található </w:t>
      </w:r>
      <w:r w:rsidRPr="00C4468B">
        <w:rPr>
          <w:b/>
        </w:rPr>
        <w:t xml:space="preserve">Zugló Környezetvédelmi Akcióterve, 2020 </w:t>
      </w:r>
      <w:r>
        <w:t>című dokumentumot, amely a Környezetvédelmi Programon és a Fenntartható Energia és Klíma Akcióterven alapul.</w:t>
      </w:r>
    </w:p>
    <w:p w:rsidR="005061C4" w:rsidRDefault="005061C4" w:rsidP="005061C4">
      <w:pPr>
        <w:jc w:val="both"/>
      </w:pPr>
    </w:p>
    <w:p w:rsidR="005061C4" w:rsidRPr="00654B05" w:rsidRDefault="005061C4" w:rsidP="005061C4">
      <w:pPr>
        <w:rPr>
          <w:rFonts w:eastAsia="Arial Unicode MS"/>
          <w:bCs/>
        </w:rPr>
      </w:pPr>
      <w:r w:rsidRPr="00DB7EE6">
        <w:rPr>
          <w:rFonts w:eastAsia="Arial Unicode MS"/>
          <w:b/>
        </w:rPr>
        <w:t xml:space="preserve">Felelős: </w:t>
      </w:r>
      <w:r w:rsidRPr="00654B05">
        <w:rPr>
          <w:rFonts w:eastAsia="Arial Unicode MS"/>
        </w:rPr>
        <w:t>Polgármester</w:t>
      </w:r>
    </w:p>
    <w:p w:rsidR="005061C4" w:rsidRPr="00942202" w:rsidRDefault="005061C4" w:rsidP="005061C4">
      <w:pPr>
        <w:jc w:val="both"/>
        <w:rPr>
          <w:rFonts w:eastAsia="Arial Unicode MS"/>
          <w:bCs/>
        </w:rPr>
      </w:pPr>
      <w:r w:rsidRPr="00DB7EE6">
        <w:rPr>
          <w:rFonts w:eastAsia="Arial Unicode MS"/>
          <w:b/>
        </w:rPr>
        <w:t>Határidő:</w:t>
      </w:r>
      <w:r w:rsidRPr="00DB7EE6">
        <w:rPr>
          <w:rFonts w:eastAsia="Arial Unicode MS"/>
        </w:rPr>
        <w:t xml:space="preserve"> azonnal</w:t>
      </w:r>
    </w:p>
    <w:p w:rsidR="005061C4" w:rsidRDefault="005061C4" w:rsidP="005061C4">
      <w:pPr>
        <w:rPr>
          <w:bCs/>
        </w:rPr>
      </w:pPr>
    </w:p>
    <w:p w:rsidR="005061C4" w:rsidRDefault="005061C4" w:rsidP="005061C4">
      <w:pPr>
        <w:pStyle w:val="Listaszerbekezds"/>
        <w:numPr>
          <w:ilvl w:val="0"/>
          <w:numId w:val="1"/>
        </w:numPr>
        <w:ind w:left="357" w:hanging="357"/>
        <w:jc w:val="both"/>
      </w:pPr>
      <w:r>
        <w:t xml:space="preserve">Budapest Főváros XIV. Kerület Zugló Önkormányzatának Képviselő-testülete úgy dönt, hogy átvizsgálja a 2020. évre tervezett beruházásokat és felújításokat környezetvédelmi és klímavédelmi szempontból, és minden beavatkozást lehetőség szerint úgy tervez meg és végez el, hogy a lehető legnagyobb mértékben szolgálja a </w:t>
      </w:r>
      <w:proofErr w:type="spellStart"/>
      <w:r>
        <w:t>kibocsátáscsökkentést</w:t>
      </w:r>
      <w:proofErr w:type="spellEnd"/>
      <w:r>
        <w:t xml:space="preserve"> és/vagy az alkalmazkodást.</w:t>
      </w:r>
    </w:p>
    <w:p w:rsidR="005061C4" w:rsidRDefault="005061C4" w:rsidP="005061C4">
      <w:pPr>
        <w:jc w:val="both"/>
      </w:pPr>
    </w:p>
    <w:p w:rsidR="005061C4" w:rsidRPr="004923E7" w:rsidRDefault="005061C4" w:rsidP="005061C4">
      <w:pPr>
        <w:rPr>
          <w:rFonts w:eastAsia="Arial Unicode MS"/>
          <w:bCs/>
        </w:rPr>
      </w:pPr>
      <w:r w:rsidRPr="00DB7EE6">
        <w:rPr>
          <w:rFonts w:eastAsia="Arial Unicode MS"/>
          <w:b/>
        </w:rPr>
        <w:t xml:space="preserve">Felelős: </w:t>
      </w:r>
      <w:r w:rsidRPr="004923E7">
        <w:rPr>
          <w:rFonts w:eastAsia="Arial Unicode MS"/>
        </w:rPr>
        <w:t>Polgármester</w:t>
      </w:r>
    </w:p>
    <w:p w:rsidR="005061C4" w:rsidRPr="004923E7" w:rsidRDefault="005061C4" w:rsidP="005061C4">
      <w:pPr>
        <w:jc w:val="both"/>
        <w:rPr>
          <w:rFonts w:eastAsia="Arial Unicode MS"/>
          <w:bCs/>
        </w:rPr>
      </w:pPr>
      <w:r w:rsidRPr="00DB7EE6">
        <w:rPr>
          <w:rFonts w:eastAsia="Arial Unicode MS"/>
          <w:b/>
        </w:rPr>
        <w:t>Határidő:</w:t>
      </w:r>
      <w:r w:rsidRPr="006A163A">
        <w:rPr>
          <w:rFonts w:eastAsia="Arial Unicode MS"/>
          <w:b/>
        </w:rPr>
        <w:t xml:space="preserve"> </w:t>
      </w:r>
      <w:r w:rsidRPr="004923E7">
        <w:rPr>
          <w:rFonts w:eastAsia="Arial Unicode MS"/>
        </w:rPr>
        <w:t>folyamatos</w:t>
      </w:r>
    </w:p>
    <w:p w:rsidR="005061C4" w:rsidRDefault="005061C4" w:rsidP="005061C4"/>
    <w:p w:rsidR="005061C4" w:rsidRDefault="005061C4" w:rsidP="005061C4">
      <w:pPr>
        <w:pStyle w:val="Listaszerbekezds"/>
        <w:numPr>
          <w:ilvl w:val="0"/>
          <w:numId w:val="1"/>
        </w:numPr>
        <w:ind w:left="357" w:hanging="357"/>
        <w:jc w:val="both"/>
      </w:pPr>
      <w:r>
        <w:t>Budapest Főváros XIV. Kerület Zugló Önkormányzatának Képviselő-testülete úgy dönt, hogy az önkormányzat tulajdonában lévő épületekről készült energetikai felmérés alapján, a prioritások figyelembe vételével, középtávú tervet készít az épületek felújítására, és évente költségvetési forrást biztosít hozzájuk.</w:t>
      </w:r>
    </w:p>
    <w:p w:rsidR="005061C4" w:rsidRDefault="005061C4" w:rsidP="005061C4">
      <w:pPr>
        <w:jc w:val="both"/>
      </w:pPr>
    </w:p>
    <w:p w:rsidR="005061C4" w:rsidRPr="004923E7" w:rsidRDefault="005061C4" w:rsidP="005061C4">
      <w:pPr>
        <w:rPr>
          <w:rFonts w:eastAsia="Arial Unicode MS"/>
          <w:bCs/>
        </w:rPr>
      </w:pPr>
      <w:r w:rsidRPr="00DB7EE6">
        <w:rPr>
          <w:rFonts w:eastAsia="Arial Unicode MS"/>
          <w:b/>
        </w:rPr>
        <w:t xml:space="preserve">Felelős: </w:t>
      </w:r>
      <w:r w:rsidRPr="004923E7">
        <w:rPr>
          <w:rFonts w:eastAsia="Arial Unicode MS"/>
        </w:rPr>
        <w:t>Polgármester</w:t>
      </w:r>
    </w:p>
    <w:p w:rsidR="005061C4" w:rsidRDefault="005061C4" w:rsidP="005061C4">
      <w:pPr>
        <w:jc w:val="both"/>
        <w:rPr>
          <w:rFonts w:eastAsia="Arial Unicode MS"/>
          <w:b/>
        </w:rPr>
      </w:pPr>
      <w:r w:rsidRPr="00DB7EE6">
        <w:rPr>
          <w:rFonts w:eastAsia="Arial Unicode MS"/>
          <w:b/>
        </w:rPr>
        <w:t xml:space="preserve">Határidő: </w:t>
      </w:r>
      <w:r w:rsidRPr="004923E7">
        <w:rPr>
          <w:rFonts w:eastAsia="Arial Unicode MS"/>
        </w:rPr>
        <w:t>2020. június</w:t>
      </w:r>
    </w:p>
    <w:p w:rsidR="005061C4" w:rsidRPr="00C4468B" w:rsidRDefault="005061C4" w:rsidP="005061C4">
      <w:pPr>
        <w:jc w:val="both"/>
        <w:rPr>
          <w:rFonts w:eastAsia="Arial Unicode MS"/>
          <w:bCs/>
        </w:rPr>
      </w:pPr>
    </w:p>
    <w:p w:rsidR="005061C4" w:rsidRDefault="005061C4" w:rsidP="005061C4">
      <w:pPr>
        <w:pStyle w:val="Listaszerbekezds"/>
        <w:numPr>
          <w:ilvl w:val="0"/>
          <w:numId w:val="1"/>
        </w:numPr>
        <w:ind w:left="357" w:hanging="357"/>
        <w:jc w:val="both"/>
      </w:pPr>
      <w:r>
        <w:t>Budapest Főváros XIV. Kerület Zugló Önkormányzatának Képviselő-testülete úgy dönt, hogy akciótervben leírt szükséges pénzügyi forrásokat az Önkormányzat a 2020. évi költségvetésében, a prioritások és a költségvetésben rendelkezésre álló források figyelembevételével biztosítani törekszik.</w:t>
      </w:r>
    </w:p>
    <w:p w:rsidR="005061C4" w:rsidRDefault="005061C4" w:rsidP="005061C4"/>
    <w:p w:rsidR="005061C4" w:rsidRDefault="005061C4" w:rsidP="005061C4">
      <w:r w:rsidRPr="00DB7EE6">
        <w:rPr>
          <w:b/>
        </w:rPr>
        <w:t>Felelős</w:t>
      </w:r>
      <w:proofErr w:type="gramStart"/>
      <w:r w:rsidRPr="00DB7EE6">
        <w:t>:</w:t>
      </w:r>
      <w:r>
        <w:t>Polgármester</w:t>
      </w:r>
      <w:proofErr w:type="gramEnd"/>
    </w:p>
    <w:p w:rsidR="005061C4" w:rsidRPr="005A2FFB" w:rsidRDefault="005061C4" w:rsidP="005061C4">
      <w:pPr>
        <w:rPr>
          <w:bCs/>
        </w:rPr>
      </w:pPr>
      <w:r w:rsidRPr="005A2FFB">
        <w:rPr>
          <w:b/>
        </w:rPr>
        <w:t>Határidő</w:t>
      </w:r>
      <w:r>
        <w:t>: folyamatos</w:t>
      </w:r>
    </w:p>
    <w:p w:rsidR="005061C4" w:rsidRDefault="005061C4" w:rsidP="005061C4"/>
    <w:p w:rsidR="005061C4" w:rsidRDefault="005061C4" w:rsidP="005061C4">
      <w:pPr>
        <w:pStyle w:val="Listaszerbekezds"/>
        <w:numPr>
          <w:ilvl w:val="0"/>
          <w:numId w:val="1"/>
        </w:numPr>
        <w:ind w:left="357" w:hanging="357"/>
      </w:pPr>
      <w:r>
        <w:t>Budapest Főváros XIV. Kerület Zugló Önkormányzatának Képviselő-testülete úgy dönt, hogy elkészíti Zugló Hőség- és UV-riadó tervét.</w:t>
      </w:r>
    </w:p>
    <w:p w:rsidR="005061C4" w:rsidRDefault="005061C4" w:rsidP="005061C4"/>
    <w:p w:rsidR="005061C4" w:rsidRDefault="005061C4" w:rsidP="005061C4">
      <w:r w:rsidRPr="00DB7EE6">
        <w:rPr>
          <w:b/>
        </w:rPr>
        <w:t>Felelős</w:t>
      </w:r>
      <w:r w:rsidRPr="00DB7EE6">
        <w:t>:</w:t>
      </w:r>
      <w:r>
        <w:t xml:space="preserve"> Szabó Rebeka alpolgármester</w:t>
      </w:r>
    </w:p>
    <w:p w:rsidR="005061C4" w:rsidRPr="005A2FFB" w:rsidRDefault="005061C4" w:rsidP="005061C4">
      <w:pPr>
        <w:rPr>
          <w:bCs/>
        </w:rPr>
      </w:pPr>
      <w:r w:rsidRPr="005A2FFB">
        <w:rPr>
          <w:b/>
        </w:rPr>
        <w:t>Határidő</w:t>
      </w:r>
      <w:r>
        <w:t>: 2020. május 30.</w:t>
      </w:r>
    </w:p>
    <w:p w:rsidR="005061C4" w:rsidRDefault="005061C4" w:rsidP="005061C4"/>
    <w:p w:rsidR="005061C4" w:rsidRDefault="005061C4" w:rsidP="005061C4">
      <w:pPr>
        <w:pStyle w:val="Listaszerbekezds"/>
        <w:numPr>
          <w:ilvl w:val="0"/>
          <w:numId w:val="1"/>
        </w:numPr>
        <w:ind w:left="357" w:hanging="357"/>
        <w:jc w:val="both"/>
      </w:pPr>
      <w:r>
        <w:t>Budapest Főváros XIV. Kerület Zugló Önkormányzatának Képviselő-testülete úgy dönt, hogy a Fővárosi Csatornázási Művekkel együttműködésben tervet készít a</w:t>
      </w:r>
      <w:r w:rsidRPr="00C4468B">
        <w:t xml:space="preserve"> hirtelen lezúduló csapadékvíz </w:t>
      </w:r>
      <w:r>
        <w:t>biztonságos levezetésére és a viharkárok mérséklésére.</w:t>
      </w:r>
    </w:p>
    <w:p w:rsidR="005061C4" w:rsidRDefault="005061C4" w:rsidP="005061C4"/>
    <w:p w:rsidR="005061C4" w:rsidRPr="00DB7EE6" w:rsidRDefault="005061C4" w:rsidP="005061C4">
      <w:r w:rsidRPr="00DB7EE6">
        <w:rPr>
          <w:b/>
        </w:rPr>
        <w:t>Felelős</w:t>
      </w:r>
      <w:r w:rsidRPr="00DB7EE6">
        <w:t>: Szabó Rebeka</w:t>
      </w:r>
      <w:r>
        <w:t xml:space="preserve"> alpolgármester</w:t>
      </w:r>
    </w:p>
    <w:p w:rsidR="005061C4" w:rsidRPr="003D0529" w:rsidRDefault="005061C4" w:rsidP="005061C4">
      <w:pPr>
        <w:rPr>
          <w:bCs/>
        </w:rPr>
      </w:pPr>
      <w:r w:rsidRPr="00DB7EE6">
        <w:rPr>
          <w:b/>
        </w:rPr>
        <w:t>Határidő</w:t>
      </w:r>
      <w:r w:rsidRPr="00DB7EE6">
        <w:t>: 2020. május</w:t>
      </w:r>
      <w:r>
        <w:t xml:space="preserve"> 30.</w:t>
      </w:r>
    </w:p>
    <w:p w:rsidR="005061C4" w:rsidRDefault="005061C4" w:rsidP="005061C4">
      <w:pPr>
        <w:pStyle w:val="Listaszerbekezds"/>
        <w:numPr>
          <w:ilvl w:val="0"/>
          <w:numId w:val="1"/>
        </w:numPr>
        <w:ind w:left="357" w:hanging="357"/>
      </w:pPr>
      <w:r>
        <w:lastRenderedPageBreak/>
        <w:t xml:space="preserve">Budapest Főváros XIV. Kerület Zugló Önkormányzatának Képviselő-testülete úgy dönt, hogy javaslatokat dolgoz ki </w:t>
      </w:r>
      <w:r w:rsidRPr="003D0529">
        <w:t xml:space="preserve">a zöld közbeszerzések </w:t>
      </w:r>
      <w:r>
        <w:t>gyakorlatának bevezetésére</w:t>
      </w:r>
      <w:r w:rsidRPr="003D0529">
        <w:t xml:space="preserve"> az önkormányzat vagy az önkormányzat cégei által meghirdetett beruházások esetében.</w:t>
      </w:r>
    </w:p>
    <w:p w:rsidR="005061C4" w:rsidRDefault="005061C4" w:rsidP="005061C4"/>
    <w:p w:rsidR="005061C4" w:rsidRPr="00DB7EE6" w:rsidRDefault="005061C4" w:rsidP="005061C4">
      <w:r w:rsidRPr="00DB7EE6">
        <w:rPr>
          <w:b/>
        </w:rPr>
        <w:t>Felelős</w:t>
      </w:r>
      <w:r w:rsidRPr="00DB7EE6">
        <w:t xml:space="preserve">: </w:t>
      </w:r>
      <w:r>
        <w:t>Polgármester</w:t>
      </w:r>
    </w:p>
    <w:p w:rsidR="005061C4" w:rsidRPr="005A2FFB" w:rsidRDefault="005061C4" w:rsidP="005061C4">
      <w:pPr>
        <w:rPr>
          <w:bCs/>
        </w:rPr>
      </w:pPr>
      <w:r w:rsidRPr="00DB7EE6">
        <w:rPr>
          <w:b/>
        </w:rPr>
        <w:t>Határidő</w:t>
      </w:r>
      <w:r w:rsidRPr="00DB7EE6">
        <w:t>: 2020. szeptember</w:t>
      </w:r>
      <w:r>
        <w:t xml:space="preserve"> 30.</w:t>
      </w:r>
    </w:p>
    <w:p w:rsidR="005061C4" w:rsidRDefault="005061C4" w:rsidP="005061C4"/>
    <w:p w:rsidR="005061C4" w:rsidRDefault="005061C4" w:rsidP="005061C4"/>
    <w:p w:rsidR="00D8491E" w:rsidRDefault="00D8491E"/>
    <w:sectPr w:rsidR="00D8491E" w:rsidSect="00F9640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E6B74"/>
    <w:multiLevelType w:val="hybridMultilevel"/>
    <w:tmpl w:val="A46C3D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C4"/>
    <w:rsid w:val="005061C4"/>
    <w:rsid w:val="00740E56"/>
    <w:rsid w:val="00D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6232C-F983-4ECF-B571-3AE6BBCF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61C4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61C4"/>
    <w:pPr>
      <w:ind w:left="720"/>
      <w:contextualSpacing/>
    </w:pPr>
  </w:style>
  <w:style w:type="paragraph" w:customStyle="1" w:styleId="BodyText32">
    <w:name w:val="Body Text 32"/>
    <w:basedOn w:val="Norml"/>
    <w:rsid w:val="005061C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5061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61C4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Sziráczki Anett Piroska</dc:creator>
  <cp:keywords/>
  <dc:description/>
  <cp:lastModifiedBy>Sziráczki Anett Piroska</cp:lastModifiedBy>
  <cp:revision>1</cp:revision>
  <dcterms:created xsi:type="dcterms:W3CDTF">2020-02-18T13:24:00Z</dcterms:created>
  <dcterms:modified xsi:type="dcterms:W3CDTF">2020-02-18T13:29:00Z</dcterms:modified>
</cp:coreProperties>
</file>