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D2" w:rsidRDefault="003510D2" w:rsidP="000F4D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6ACE" w:rsidRDefault="006D6ACE" w:rsidP="000F4DC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C5447">
        <w:rPr>
          <w:rFonts w:ascii="Times New Roman" w:hAnsi="Times New Roman" w:cs="Times New Roman"/>
          <w:b/>
          <w:sz w:val="24"/>
          <w:szCs w:val="24"/>
        </w:rPr>
        <w:t>Budapest Főváros XIV. Kerület Zugló Önkormányzata</w:t>
      </w:r>
    </w:p>
    <w:p w:rsidR="008A3391" w:rsidRPr="008A3391" w:rsidRDefault="008A3391" w:rsidP="000F4D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3391">
        <w:rPr>
          <w:rFonts w:ascii="Times New Roman" w:hAnsi="Times New Roman" w:cs="Times New Roman"/>
          <w:sz w:val="24"/>
          <w:szCs w:val="24"/>
        </w:rPr>
        <w:t>Polgármester, Demokratikus Koalíció Frakció, MSZP-Összefogás Zuglóért Frakció, Momentum Mozgalom Frakció, Szabó Rebeka alpolgármester, Vida Attila önkormányzati képviselő</w:t>
      </w:r>
    </w:p>
    <w:p w:rsidR="00D3583E" w:rsidRPr="003468BA" w:rsidRDefault="00D3583E" w:rsidP="000F4D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8646A" w:rsidRDefault="006D6ACE" w:rsidP="000F4DC0">
      <w:pPr>
        <w:pStyle w:val="Norml1"/>
        <w:jc w:val="both"/>
        <w:rPr>
          <w:b/>
          <w:i/>
          <w:szCs w:val="24"/>
        </w:rPr>
      </w:pPr>
      <w:r w:rsidRPr="003468BA">
        <w:rPr>
          <w:rFonts w:ascii="Times New Roman" w:hAnsi="Times New Roman" w:cs="Times New Roman"/>
          <w:b/>
          <w:bCs/>
          <w:sz w:val="24"/>
          <w:szCs w:val="24"/>
        </w:rPr>
        <w:t>Tárgy</w:t>
      </w:r>
      <w:r w:rsidR="000F4DC0" w:rsidRPr="003468BA">
        <w:rPr>
          <w:rFonts w:ascii="Times New Roman" w:hAnsi="Times New Roman" w:cs="Times New Roman"/>
          <w:sz w:val="24"/>
          <w:szCs w:val="24"/>
        </w:rPr>
        <w:t xml:space="preserve">: </w:t>
      </w:r>
      <w:r w:rsidR="0087703C" w:rsidRPr="0087703C">
        <w:rPr>
          <w:rFonts w:ascii="Times New Roman" w:hAnsi="Times New Roman" w:cs="Times New Roman"/>
          <w:b/>
          <w:sz w:val="24"/>
          <w:szCs w:val="24"/>
        </w:rPr>
        <w:t>Módosító javaslat</w:t>
      </w:r>
      <w:r w:rsidR="0087703C">
        <w:rPr>
          <w:rFonts w:ascii="Times New Roman" w:hAnsi="Times New Roman" w:cs="Times New Roman"/>
          <w:sz w:val="24"/>
          <w:szCs w:val="24"/>
        </w:rPr>
        <w:t xml:space="preserve"> a „</w:t>
      </w:r>
      <w:r w:rsidR="0087703C" w:rsidRPr="0087703C">
        <w:rPr>
          <w:rFonts w:ascii="Times New Roman" w:hAnsi="Times New Roman" w:cs="Times New Roman"/>
          <w:sz w:val="24"/>
          <w:szCs w:val="24"/>
        </w:rPr>
        <w:t>Javaslat munkacsoport létrehozására a Budapest Főváros XIV. Kerület Zugló Önkormányzata Képviselő-testülete 11/2021. (III. 26.) önkormányzati rendelete Zugló építési szabályzatáról monitorozására, felülvizsgálatára” tárgyú előterjesztéshez.</w:t>
      </w:r>
    </w:p>
    <w:p w:rsidR="000F4DC0" w:rsidRPr="00F8646A" w:rsidRDefault="00F8646A" w:rsidP="000F4DC0">
      <w:pPr>
        <w:pStyle w:val="Norml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6DEA">
        <w:rPr>
          <w:rFonts w:ascii="Times New Roman" w:hAnsi="Times New Roman" w:cs="Times New Roman"/>
          <w:b/>
          <w:sz w:val="24"/>
          <w:szCs w:val="24"/>
        </w:rPr>
        <w:t>(E</w:t>
      </w:r>
      <w:r w:rsidR="0087703C">
        <w:rPr>
          <w:rFonts w:ascii="Times New Roman" w:hAnsi="Times New Roman" w:cs="Times New Roman"/>
          <w:b/>
          <w:sz w:val="24"/>
          <w:szCs w:val="24"/>
        </w:rPr>
        <w:t>redeti előterjesztés e</w:t>
      </w:r>
      <w:r w:rsidRPr="00026DEA">
        <w:rPr>
          <w:rFonts w:ascii="Times New Roman" w:hAnsi="Times New Roman" w:cs="Times New Roman"/>
          <w:b/>
          <w:sz w:val="24"/>
          <w:szCs w:val="24"/>
        </w:rPr>
        <w:t>lőterjesztő</w:t>
      </w:r>
      <w:r w:rsidR="0087703C">
        <w:rPr>
          <w:rFonts w:ascii="Times New Roman" w:hAnsi="Times New Roman" w:cs="Times New Roman"/>
          <w:b/>
          <w:sz w:val="24"/>
          <w:szCs w:val="24"/>
        </w:rPr>
        <w:t>je</w:t>
      </w:r>
      <w:r w:rsidRPr="00F8646A">
        <w:rPr>
          <w:rFonts w:ascii="Times New Roman" w:hAnsi="Times New Roman" w:cs="Times New Roman"/>
          <w:sz w:val="24"/>
          <w:szCs w:val="24"/>
        </w:rPr>
        <w:t>:</w:t>
      </w:r>
      <w:r w:rsidR="0087703C">
        <w:rPr>
          <w:rFonts w:ascii="Times New Roman" w:hAnsi="Times New Roman" w:cs="Times New Roman"/>
          <w:sz w:val="24"/>
          <w:szCs w:val="24"/>
        </w:rPr>
        <w:t xml:space="preserve"> Várnai László</w:t>
      </w:r>
    </w:p>
    <w:p w:rsidR="006D6ACE" w:rsidRDefault="006D6ACE" w:rsidP="00AF736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03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7703C" w:rsidRPr="0087703C">
        <w:rPr>
          <w:rFonts w:ascii="Times New Roman" w:hAnsi="Times New Roman" w:cs="Times New Roman"/>
          <w:b/>
          <w:bCs/>
          <w:sz w:val="24"/>
          <w:szCs w:val="24"/>
        </w:rPr>
        <w:t>123-434/2021</w:t>
      </w:r>
      <w:r w:rsidR="00D3583E" w:rsidRPr="008770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7703C">
        <w:rPr>
          <w:rFonts w:ascii="Times New Roman" w:hAnsi="Times New Roman" w:cs="Times New Roman"/>
          <w:b/>
          <w:bCs/>
          <w:sz w:val="24"/>
          <w:szCs w:val="24"/>
        </w:rPr>
        <w:t xml:space="preserve"> sz.</w:t>
      </w:r>
      <w:r w:rsidRPr="003468BA">
        <w:rPr>
          <w:rFonts w:ascii="Times New Roman" w:hAnsi="Times New Roman" w:cs="Times New Roman"/>
          <w:b/>
          <w:bCs/>
          <w:sz w:val="24"/>
          <w:szCs w:val="24"/>
        </w:rPr>
        <w:t xml:space="preserve"> előterjesztés)</w:t>
      </w:r>
    </w:p>
    <w:p w:rsidR="005C5447" w:rsidRPr="00014D8A" w:rsidRDefault="005C5447" w:rsidP="00786A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6ACE" w:rsidRPr="003468BA" w:rsidRDefault="006D6ACE" w:rsidP="00D52D7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468BA">
        <w:rPr>
          <w:rFonts w:ascii="Times New Roman" w:hAnsi="Times New Roman" w:cs="Times New Roman"/>
          <w:sz w:val="24"/>
          <w:szCs w:val="24"/>
        </w:rPr>
        <w:t>MÓDOSÍTÓ JAVASLAT</w:t>
      </w:r>
    </w:p>
    <w:p w:rsidR="000D6A57" w:rsidRDefault="006D6ACE" w:rsidP="001C24DF">
      <w:pPr>
        <w:rPr>
          <w:rFonts w:ascii="Times New Roman" w:hAnsi="Times New Roman" w:cs="Times New Roman"/>
          <w:sz w:val="24"/>
          <w:szCs w:val="24"/>
        </w:rPr>
      </w:pPr>
      <w:r w:rsidRPr="003468BA">
        <w:rPr>
          <w:rFonts w:ascii="Times New Roman" w:hAnsi="Times New Roman" w:cs="Times New Roman"/>
          <w:sz w:val="24"/>
          <w:szCs w:val="24"/>
        </w:rPr>
        <w:t>Javas</w:t>
      </w:r>
      <w:r w:rsidR="004A1938">
        <w:rPr>
          <w:rFonts w:ascii="Times New Roman" w:hAnsi="Times New Roman" w:cs="Times New Roman"/>
          <w:sz w:val="24"/>
          <w:szCs w:val="24"/>
        </w:rPr>
        <w:t>oljuk</w:t>
      </w:r>
      <w:r w:rsidRPr="003468BA">
        <w:rPr>
          <w:rFonts w:ascii="Times New Roman" w:hAnsi="Times New Roman" w:cs="Times New Roman"/>
          <w:sz w:val="24"/>
          <w:szCs w:val="24"/>
        </w:rPr>
        <w:t xml:space="preserve">, hogy </w:t>
      </w:r>
      <w:r w:rsidR="0087703C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 w:rsidRPr="003468BA">
        <w:rPr>
          <w:rFonts w:ascii="Times New Roman" w:hAnsi="Times New Roman" w:cs="Times New Roman"/>
          <w:sz w:val="24"/>
          <w:szCs w:val="24"/>
        </w:rPr>
        <w:t>a</w:t>
      </w:r>
      <w:r w:rsidR="0087703C">
        <w:rPr>
          <w:rFonts w:ascii="Times New Roman" w:hAnsi="Times New Roman" w:cs="Times New Roman"/>
          <w:sz w:val="24"/>
          <w:szCs w:val="24"/>
        </w:rPr>
        <w:t>z előterjesztett (benyújtott)</w:t>
      </w:r>
      <w:r w:rsidRPr="003468BA">
        <w:rPr>
          <w:rFonts w:ascii="Times New Roman" w:hAnsi="Times New Roman" w:cs="Times New Roman"/>
          <w:sz w:val="24"/>
          <w:szCs w:val="24"/>
        </w:rPr>
        <w:t xml:space="preserve"> </w:t>
      </w:r>
      <w:r w:rsidR="00F8646A">
        <w:rPr>
          <w:rFonts w:ascii="Times New Roman" w:hAnsi="Times New Roman" w:cs="Times New Roman"/>
          <w:sz w:val="24"/>
          <w:szCs w:val="24"/>
        </w:rPr>
        <w:t>határozat</w:t>
      </w:r>
      <w:r w:rsidR="00DF6E39">
        <w:rPr>
          <w:rFonts w:ascii="Times New Roman" w:hAnsi="Times New Roman" w:cs="Times New Roman"/>
          <w:sz w:val="24"/>
          <w:szCs w:val="24"/>
        </w:rPr>
        <w:t xml:space="preserve">i javaslat </w:t>
      </w:r>
      <w:r w:rsidR="0087703C">
        <w:rPr>
          <w:rFonts w:ascii="Times New Roman" w:hAnsi="Times New Roman" w:cs="Times New Roman"/>
          <w:b/>
          <w:sz w:val="24"/>
          <w:szCs w:val="24"/>
        </w:rPr>
        <w:t>helyett</w:t>
      </w:r>
      <w:r w:rsidR="00017490" w:rsidRPr="003468BA">
        <w:rPr>
          <w:rFonts w:ascii="Times New Roman" w:hAnsi="Times New Roman" w:cs="Times New Roman"/>
          <w:sz w:val="24"/>
          <w:szCs w:val="24"/>
        </w:rPr>
        <w:t xml:space="preserve"> az alábbi</w:t>
      </w:r>
      <w:r w:rsidR="009103F1">
        <w:rPr>
          <w:rFonts w:ascii="Times New Roman" w:hAnsi="Times New Roman" w:cs="Times New Roman"/>
          <w:sz w:val="24"/>
          <w:szCs w:val="24"/>
        </w:rPr>
        <w:t xml:space="preserve"> </w:t>
      </w:r>
      <w:r w:rsidR="0087703C">
        <w:rPr>
          <w:rFonts w:ascii="Times New Roman" w:hAnsi="Times New Roman" w:cs="Times New Roman"/>
          <w:sz w:val="24"/>
          <w:szCs w:val="24"/>
        </w:rPr>
        <w:t>határozatot fogadja el</w:t>
      </w:r>
      <w:r w:rsidR="00DF6E39">
        <w:rPr>
          <w:rFonts w:ascii="Times New Roman" w:hAnsi="Times New Roman" w:cs="Times New Roman"/>
          <w:sz w:val="24"/>
          <w:szCs w:val="24"/>
        </w:rPr>
        <w:t>:</w:t>
      </w:r>
    </w:p>
    <w:p w:rsidR="006834AD" w:rsidRPr="006834AD" w:rsidRDefault="006834AD" w:rsidP="006834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4AD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905E15" w:rsidRPr="001D32F1" w:rsidRDefault="00905E15" w:rsidP="001D32F1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1D32F1">
        <w:rPr>
          <w:rFonts w:ascii="Times New Roman" w:eastAsia="Times New Roman" w:hAnsi="Times New Roman" w:cs="Times New Roman"/>
          <w:b/>
          <w:color w:val="000000"/>
          <w:lang w:eastAsia="hu-HU"/>
        </w:rPr>
        <w:t>Budapest Főváros XIV. Kerület Zugló Önkormányzata Képviselő-testülete</w:t>
      </w:r>
    </w:p>
    <w:p w:rsidR="00905E15" w:rsidRDefault="00905E15" w:rsidP="001D32F1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1D32F1">
        <w:rPr>
          <w:rFonts w:ascii="Times New Roman" w:eastAsia="Times New Roman" w:hAnsi="Times New Roman" w:cs="Times New Roman"/>
          <w:b/>
          <w:color w:val="000000"/>
          <w:lang w:eastAsia="hu-HU"/>
        </w:rPr>
        <w:t>..../2021. (</w:t>
      </w:r>
      <w:r w:rsidRPr="001D32F1">
        <w:rPr>
          <w:rFonts w:ascii="Times New Roman" w:eastAsia="Times New Roman" w:hAnsi="Times New Roman" w:cs="Times New Roman"/>
          <w:b/>
          <w:color w:val="000000"/>
          <w:lang w:eastAsia="hu-HU"/>
        </w:rPr>
        <w:tab/>
        <w:t>) önkormányzati határozata</w:t>
      </w:r>
    </w:p>
    <w:p w:rsidR="00D3583E" w:rsidRPr="001D32F1" w:rsidRDefault="00D3583E" w:rsidP="001D32F1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905E15" w:rsidRPr="001D32F1" w:rsidRDefault="00076536" w:rsidP="001D32F1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a </w:t>
      </w:r>
      <w:r w:rsidR="0087703C" w:rsidRPr="0087703C">
        <w:rPr>
          <w:rFonts w:ascii="Times New Roman" w:eastAsia="Times New Roman" w:hAnsi="Times New Roman" w:cs="Times New Roman"/>
          <w:b/>
          <w:color w:val="000000"/>
          <w:lang w:eastAsia="hu-HU"/>
        </w:rPr>
        <w:t>Zugló építési szabályzatáról szóló 11/2021. (III. 26.) önkormányzati rendelet alkalmazásának tapasztalatai</w:t>
      </w:r>
      <w:r w:rsidR="0087703C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</w:t>
      </w:r>
      <w:r w:rsidR="0087703C" w:rsidRPr="0087703C">
        <w:rPr>
          <w:rFonts w:ascii="Times New Roman" w:eastAsia="Times New Roman" w:hAnsi="Times New Roman" w:cs="Times New Roman"/>
          <w:b/>
          <w:color w:val="000000"/>
          <w:lang w:eastAsia="hu-HU"/>
        </w:rPr>
        <w:t>átfogó bemutatásáról</w:t>
      </w:r>
    </w:p>
    <w:p w:rsidR="00EE4E67" w:rsidRPr="001D32F1" w:rsidRDefault="00EE4E67" w:rsidP="001D32F1">
      <w:pPr>
        <w:contextualSpacing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87703C" w:rsidRPr="0087703C" w:rsidRDefault="0087703C" w:rsidP="0087703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</w:pPr>
      <w:r w:rsidRPr="0087703C">
        <w:rPr>
          <w:rFonts w:ascii="Times New Roman" w:eastAsia="Times New Roman" w:hAnsi="Times New Roman" w:cs="Times New Roman"/>
          <w:sz w:val="24"/>
          <w:szCs w:val="20"/>
          <w:lang w:eastAsia="zh-CN"/>
        </w:rPr>
        <w:t>Budapest Főváros XIV. Kerület Zugló Önkormányzata Képviselő-testülete felkéri a</w:t>
      </w:r>
      <w:r w:rsidRPr="0087703C">
        <w:rPr>
          <w:rFonts w:ascii="Times New Roman" w:eastAsia="Times New Roman" w:hAnsi="Times New Roman" w:cs="Times New Roman"/>
          <w:i/>
          <w:sz w:val="24"/>
          <w:szCs w:val="20"/>
          <w:lang w:eastAsia="zh-CN"/>
        </w:rPr>
        <w:t xml:space="preserve"> </w:t>
      </w:r>
      <w:r w:rsidRPr="0087703C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polgármestert, hogy </w:t>
      </w:r>
      <w:r w:rsidRPr="0087703C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készíttessen és nyújtson be a </w:t>
      </w:r>
      <w:r w:rsidRPr="0087703C">
        <w:rPr>
          <w:rFonts w:ascii="Times New Roman" w:eastAsia="Times New Roman" w:hAnsi="Times New Roman" w:cs="Times New Roman"/>
          <w:sz w:val="24"/>
          <w:szCs w:val="20"/>
          <w:lang w:eastAsia="zh-CN"/>
        </w:rPr>
        <w:t>Képviselő-testülethez egy olyan átfogó anyagot, amely a Képviselő-testület számára</w:t>
      </w:r>
      <w:r w:rsidRPr="0087703C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komplex módon bemutatja a Zugló építési szabályzatáról szóló 11/2021. (III. 26.) önkormányzati rendelet alkalmazásának tapasztalatait, és amennyiben az indokolt, úgy fogalmazza meg a szakmai szempontból alátámasztott továbbfejlesztés reálisan lehetséges irányát</w:t>
      </w:r>
    </w:p>
    <w:p w:rsidR="0087703C" w:rsidRPr="0087703C" w:rsidRDefault="0087703C" w:rsidP="0087703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87703C" w:rsidRPr="0087703C" w:rsidRDefault="0087703C" w:rsidP="0087703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770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Határidő: </w:t>
      </w:r>
      <w:r w:rsidRPr="0087703C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2022.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június</w:t>
      </w:r>
      <w:r w:rsidRPr="0087703C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 3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0</w:t>
      </w:r>
      <w:r w:rsidRPr="0087703C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.</w:t>
      </w:r>
    </w:p>
    <w:p w:rsidR="0087703C" w:rsidRPr="0087703C" w:rsidRDefault="0087703C" w:rsidP="0087703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87703C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Felelős: </w:t>
      </w:r>
      <w:r w:rsidR="00796058" w:rsidRPr="00884832">
        <w:rPr>
          <w:rFonts w:ascii="Times New Roman" w:eastAsia="Times New Roman" w:hAnsi="Times New Roman" w:cs="Times New Roman"/>
          <w:sz w:val="24"/>
          <w:szCs w:val="20"/>
          <w:lang w:eastAsia="zh-CN"/>
        </w:rPr>
        <w:t>Horváth Csaba</w:t>
      </w:r>
      <w:r w:rsidR="00796058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</w:t>
      </w:r>
      <w:r w:rsidRPr="0087703C">
        <w:rPr>
          <w:rFonts w:ascii="Times New Roman" w:eastAsia="Times New Roman" w:hAnsi="Times New Roman" w:cs="Times New Roman"/>
          <w:sz w:val="24"/>
          <w:szCs w:val="20"/>
          <w:lang w:eastAsia="zh-CN"/>
        </w:rPr>
        <w:t>polgármester</w:t>
      </w:r>
      <w:r w:rsidR="00796058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(a Főépítészi Iroda útján)</w:t>
      </w:r>
    </w:p>
    <w:p w:rsidR="0087703C" w:rsidRPr="0087703C" w:rsidRDefault="0087703C" w:rsidP="0087703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DF6E39" w:rsidRPr="001D32F1" w:rsidRDefault="0087703C" w:rsidP="0087703C">
      <w:pPr>
        <w:contextualSpacing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87703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A </w:t>
      </w:r>
      <w:r w:rsidRPr="0087703C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határozathozatal</w:t>
      </w:r>
      <w:r w:rsidRPr="0087703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Magyarország helyi önkormányzatairól szóló 2011. évi CLXXXIX. törvény 47. § (1)-(2) bekezdései, valamint az 50. §-a alapján </w:t>
      </w:r>
      <w:r w:rsidRPr="0087703C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egyszerű szótöbbsége</w:t>
      </w:r>
      <w:r w:rsidRPr="0087703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t igényel.</w:t>
      </w:r>
    </w:p>
    <w:p w:rsidR="00D3583E" w:rsidRPr="003510D2" w:rsidRDefault="00D3583E" w:rsidP="001D32F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510D2" w:rsidRPr="003510D2" w:rsidRDefault="003510D2" w:rsidP="003510D2">
      <w:pPr>
        <w:pStyle w:val="Szvegtrzs2"/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35" w:type="pct"/>
        <w:tblInd w:w="-147" w:type="dxa"/>
        <w:tblLook w:val="04A0" w:firstRow="1" w:lastRow="0" w:firstColumn="1" w:lastColumn="0" w:noHBand="0" w:noVBand="1"/>
      </w:tblPr>
      <w:tblGrid>
        <w:gridCol w:w="1847"/>
        <w:gridCol w:w="1701"/>
        <w:gridCol w:w="296"/>
        <w:gridCol w:w="440"/>
        <w:gridCol w:w="1319"/>
        <w:gridCol w:w="1634"/>
        <w:gridCol w:w="2080"/>
      </w:tblGrid>
      <w:tr w:rsidR="002068F6" w:rsidRPr="003510D2" w:rsidTr="00786A7E">
        <w:tc>
          <w:tcPr>
            <w:tcW w:w="991" w:type="pct"/>
            <w:shd w:val="clear" w:color="auto" w:fill="auto"/>
          </w:tcPr>
          <w:p w:rsidR="002068F6" w:rsidRPr="003510D2" w:rsidRDefault="002068F6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Hajdu Flórián</w:t>
            </w:r>
          </w:p>
          <w:p w:rsidR="002068F6" w:rsidRPr="003510D2" w:rsidRDefault="002068F6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alpolgármester frakcióvezető (MSZP)</w:t>
            </w:r>
          </w:p>
        </w:tc>
        <w:tc>
          <w:tcPr>
            <w:tcW w:w="913" w:type="pct"/>
            <w:shd w:val="clear" w:color="auto" w:fill="auto"/>
          </w:tcPr>
          <w:p w:rsidR="002068F6" w:rsidRPr="003510D2" w:rsidRDefault="002068F6" w:rsidP="00351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pct"/>
            <w:gridSpan w:val="3"/>
            <w:shd w:val="clear" w:color="auto" w:fill="auto"/>
          </w:tcPr>
          <w:p w:rsidR="002068F6" w:rsidRDefault="002068F6" w:rsidP="002066E5">
            <w:pPr>
              <w:pStyle w:val="Szvegtrzs32"/>
              <w:numPr>
                <w:ilvl w:val="12"/>
                <w:numId w:val="0"/>
              </w:numPr>
              <w:tabs>
                <w:tab w:val="center" w:pos="4678"/>
              </w:tabs>
              <w:jc w:val="center"/>
              <w:rPr>
                <w:rFonts w:eastAsia="Calibri"/>
                <w:b/>
                <w:i w:val="0"/>
                <w:szCs w:val="24"/>
                <w:lang w:eastAsia="en-US"/>
              </w:rPr>
            </w:pPr>
            <w:r w:rsidRPr="003510D2">
              <w:rPr>
                <w:rFonts w:eastAsia="Calibri"/>
                <w:b/>
                <w:i w:val="0"/>
                <w:szCs w:val="24"/>
                <w:lang w:eastAsia="en-US"/>
              </w:rPr>
              <w:t>Horváth Csaba</w:t>
            </w:r>
          </w:p>
          <w:p w:rsidR="002068F6" w:rsidRPr="003510D2" w:rsidRDefault="002068F6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polgármester</w:t>
            </w:r>
          </w:p>
        </w:tc>
        <w:tc>
          <w:tcPr>
            <w:tcW w:w="877" w:type="pct"/>
            <w:shd w:val="clear" w:color="auto" w:fill="auto"/>
          </w:tcPr>
          <w:p w:rsidR="002068F6" w:rsidRPr="003510D2" w:rsidRDefault="002068F6" w:rsidP="00351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</w:tcPr>
          <w:p w:rsidR="002068F6" w:rsidRPr="003510D2" w:rsidRDefault="002068F6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Horváth Zsolt</w:t>
            </w:r>
          </w:p>
          <w:p w:rsidR="002068F6" w:rsidRPr="003510D2" w:rsidRDefault="002068F6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alpolgármester frakciótag</w:t>
            </w:r>
          </w:p>
          <w:p w:rsidR="002068F6" w:rsidRPr="003510D2" w:rsidRDefault="002068F6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(DK)</w:t>
            </w:r>
          </w:p>
        </w:tc>
      </w:tr>
      <w:tr w:rsidR="00786A7E" w:rsidRPr="003510D2" w:rsidTr="00786A7E">
        <w:trPr>
          <w:trHeight w:val="1104"/>
        </w:trPr>
        <w:tc>
          <w:tcPr>
            <w:tcW w:w="991" w:type="pct"/>
            <w:shd w:val="clear" w:color="auto" w:fill="auto"/>
            <w:hideMark/>
          </w:tcPr>
          <w:p w:rsidR="00786A7E" w:rsidRPr="003510D2" w:rsidRDefault="00786A7E" w:rsidP="00351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A7E" w:rsidRPr="003510D2" w:rsidRDefault="00786A7E" w:rsidP="00351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pct"/>
            <w:gridSpan w:val="2"/>
            <w:shd w:val="clear" w:color="auto" w:fill="auto"/>
          </w:tcPr>
          <w:p w:rsidR="00786A7E" w:rsidRPr="003510D2" w:rsidRDefault="00786A7E" w:rsidP="00786A7E">
            <w:pPr>
              <w:spacing w:before="6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Szabó Rebeka</w:t>
            </w:r>
          </w:p>
          <w:p w:rsidR="00786A7E" w:rsidRPr="003510D2" w:rsidRDefault="00786A7E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alpolgármester</w:t>
            </w:r>
          </w:p>
          <w:p w:rsidR="00786A7E" w:rsidRPr="003510D2" w:rsidRDefault="00786A7E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(Párbeszéd)</w:t>
            </w:r>
          </w:p>
        </w:tc>
        <w:tc>
          <w:tcPr>
            <w:tcW w:w="236" w:type="pct"/>
            <w:shd w:val="clear" w:color="auto" w:fill="auto"/>
            <w:hideMark/>
          </w:tcPr>
          <w:p w:rsidR="00786A7E" w:rsidRPr="003510D2" w:rsidRDefault="00786A7E" w:rsidP="002066E5">
            <w:pPr>
              <w:spacing w:before="3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pct"/>
            <w:gridSpan w:val="2"/>
            <w:shd w:val="clear" w:color="auto" w:fill="auto"/>
          </w:tcPr>
          <w:p w:rsidR="00786A7E" w:rsidRPr="002066E5" w:rsidRDefault="00786A7E" w:rsidP="00786A7E">
            <w:pPr>
              <w:spacing w:before="6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6E5">
              <w:rPr>
                <w:rFonts w:ascii="Times New Roman" w:hAnsi="Times New Roman" w:cs="Times New Roman"/>
                <w:b/>
                <w:sz w:val="24"/>
                <w:szCs w:val="24"/>
              </w:rPr>
              <w:t>Vida Attila</w:t>
            </w:r>
          </w:p>
          <w:p w:rsidR="00786A7E" w:rsidRPr="002066E5" w:rsidRDefault="00786A7E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6E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önkormányzati képviselő</w:t>
            </w:r>
          </w:p>
          <w:p w:rsidR="00786A7E" w:rsidRPr="003510D2" w:rsidRDefault="00786A7E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6E5">
              <w:rPr>
                <w:rFonts w:ascii="Times New Roman" w:hAnsi="Times New Roman" w:cs="Times New Roman"/>
                <w:b/>
                <w:sz w:val="24"/>
                <w:szCs w:val="24"/>
              </w:rPr>
              <w:t>(LMP)</w:t>
            </w:r>
          </w:p>
        </w:tc>
        <w:tc>
          <w:tcPr>
            <w:tcW w:w="1116" w:type="pct"/>
            <w:shd w:val="clear" w:color="auto" w:fill="auto"/>
            <w:hideMark/>
          </w:tcPr>
          <w:p w:rsidR="00786A7E" w:rsidRPr="003510D2" w:rsidRDefault="00786A7E" w:rsidP="00786A7E">
            <w:pPr>
              <w:spacing w:before="6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Rózsa András alpolgármester frakcióvezető</w:t>
            </w: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(MM)</w:t>
            </w:r>
          </w:p>
          <w:p w:rsidR="00786A7E" w:rsidRPr="003510D2" w:rsidRDefault="00786A7E" w:rsidP="002066E5">
            <w:pPr>
              <w:spacing w:before="3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583E" w:rsidRPr="003510D2" w:rsidRDefault="00D3583E" w:rsidP="000F621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3583E" w:rsidRDefault="00D3583E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83E" w:rsidRDefault="00D3583E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0D2" w:rsidRDefault="003510D2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0D2" w:rsidRDefault="003510D2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83E" w:rsidRDefault="00D3583E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563" w:rsidRDefault="00FA0563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8BA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685335" w:rsidRPr="003468BA" w:rsidRDefault="00685335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9D7" w:rsidRDefault="00B949D7" w:rsidP="00802491">
      <w:pPr>
        <w:spacing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8A3391" w:rsidRDefault="008A3391" w:rsidP="0080249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391">
        <w:rPr>
          <w:rFonts w:ascii="Times New Roman" w:hAnsi="Times New Roman" w:cs="Times New Roman"/>
          <w:sz w:val="24"/>
          <w:szCs w:val="24"/>
        </w:rPr>
        <w:t>Zugló építési szabályzat</w:t>
      </w:r>
      <w:r>
        <w:rPr>
          <w:rFonts w:ascii="Times New Roman" w:hAnsi="Times New Roman" w:cs="Times New Roman"/>
          <w:sz w:val="24"/>
          <w:szCs w:val="24"/>
        </w:rPr>
        <w:t>a fontos alapdokumentum, amely szakmai szempontú monitorozást, áttekintést érdemel</w:t>
      </w:r>
      <w:r w:rsidR="007960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9D7" w:rsidRDefault="0087703C" w:rsidP="0080249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előterjesztő is rögzítette előterjesztésében azt a tényt, hogy a</w:t>
      </w:r>
      <w:r w:rsidRPr="0087703C">
        <w:rPr>
          <w:rFonts w:ascii="Times New Roman" w:hAnsi="Times New Roman" w:cs="Times New Roman"/>
          <w:sz w:val="24"/>
          <w:szCs w:val="24"/>
        </w:rPr>
        <w:t xml:space="preserve">z új építési szabályzat jelentősen eltér a korábbitól, annak hatásait csak </w:t>
      </w:r>
      <w:r>
        <w:rPr>
          <w:rFonts w:ascii="Times New Roman" w:hAnsi="Times New Roman" w:cs="Times New Roman"/>
          <w:sz w:val="24"/>
          <w:szCs w:val="24"/>
        </w:rPr>
        <w:t>hosszabb időszak</w:t>
      </w:r>
      <w:r w:rsidRPr="0087703C">
        <w:rPr>
          <w:rFonts w:ascii="Times New Roman" w:hAnsi="Times New Roman" w:cs="Times New Roman"/>
          <w:sz w:val="24"/>
          <w:szCs w:val="24"/>
        </w:rPr>
        <w:t xml:space="preserve"> elteltével lehet érdemben belátni és kihatása kapcsán módosítási javaslatokat tenni.</w:t>
      </w:r>
      <w:r w:rsidR="008A3391" w:rsidRPr="008A3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03C" w:rsidRDefault="0087703C" w:rsidP="0080249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2021 április </w:t>
      </w:r>
      <w:r w:rsidRPr="0087703C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 napján lépett hatályba, s a legalább egyéves tapasztalatok szakmai alapú bemutatása nyújthat valós képet annak alkalmazásáról</w:t>
      </w:r>
      <w:r w:rsidR="008A3391">
        <w:rPr>
          <w:rFonts w:ascii="Times New Roman" w:hAnsi="Times New Roman" w:cs="Times New Roman"/>
          <w:sz w:val="24"/>
          <w:szCs w:val="24"/>
        </w:rPr>
        <w:t>.</w:t>
      </w:r>
    </w:p>
    <w:p w:rsidR="00B949D7" w:rsidRDefault="00B949D7" w:rsidP="00B949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49D7" w:rsidRDefault="00B949D7" w:rsidP="00B949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68BA">
        <w:rPr>
          <w:rFonts w:ascii="Times New Roman" w:hAnsi="Times New Roman" w:cs="Times New Roman"/>
          <w:sz w:val="24"/>
          <w:szCs w:val="24"/>
        </w:rPr>
        <w:t>Budapest, 2021.</w:t>
      </w:r>
      <w:r w:rsidR="00D3583E">
        <w:rPr>
          <w:rFonts w:ascii="Times New Roman" w:hAnsi="Times New Roman" w:cs="Times New Roman"/>
          <w:sz w:val="24"/>
          <w:szCs w:val="24"/>
        </w:rPr>
        <w:t xml:space="preserve"> </w:t>
      </w:r>
      <w:r w:rsidR="00786A7E">
        <w:rPr>
          <w:rFonts w:ascii="Times New Roman" w:hAnsi="Times New Roman" w:cs="Times New Roman"/>
          <w:sz w:val="24"/>
          <w:szCs w:val="24"/>
        </w:rPr>
        <w:t>augusztus</w:t>
      </w:r>
      <w:r w:rsidR="00D8566A">
        <w:rPr>
          <w:rFonts w:ascii="Times New Roman" w:hAnsi="Times New Roman" w:cs="Times New Roman"/>
          <w:sz w:val="24"/>
          <w:szCs w:val="24"/>
        </w:rPr>
        <w:t xml:space="preserve"> 31.</w:t>
      </w:r>
    </w:p>
    <w:p w:rsidR="000E5488" w:rsidRDefault="000E5488" w:rsidP="000E5488">
      <w:pPr>
        <w:spacing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0E5488" w:rsidSect="000D6A5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785" w:rsidRDefault="00C65785" w:rsidP="008A3391">
      <w:pPr>
        <w:spacing w:after="0" w:line="240" w:lineRule="auto"/>
      </w:pPr>
      <w:r>
        <w:separator/>
      </w:r>
    </w:p>
  </w:endnote>
  <w:endnote w:type="continuationSeparator" w:id="0">
    <w:p w:rsidR="00C65785" w:rsidRDefault="00C65785" w:rsidP="008A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0676209"/>
      <w:docPartObj>
        <w:docPartGallery w:val="Page Numbers (Bottom of Page)"/>
        <w:docPartUnique/>
      </w:docPartObj>
    </w:sdtPr>
    <w:sdtEndPr/>
    <w:sdtContent>
      <w:p w:rsidR="002068F6" w:rsidRDefault="002068F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301">
          <w:rPr>
            <w:noProof/>
          </w:rPr>
          <w:t>1</w:t>
        </w:r>
        <w:r>
          <w:fldChar w:fldCharType="end"/>
        </w:r>
      </w:p>
    </w:sdtContent>
  </w:sdt>
  <w:p w:rsidR="008A3391" w:rsidRDefault="008A339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785" w:rsidRDefault="00C65785" w:rsidP="008A3391">
      <w:pPr>
        <w:spacing w:after="0" w:line="240" w:lineRule="auto"/>
      </w:pPr>
      <w:r>
        <w:separator/>
      </w:r>
    </w:p>
  </w:footnote>
  <w:footnote w:type="continuationSeparator" w:id="0">
    <w:p w:rsidR="00C65785" w:rsidRDefault="00C65785" w:rsidP="008A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391" w:rsidRDefault="008A339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391" w:rsidRDefault="008A339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391" w:rsidRDefault="008A339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A6E0B"/>
    <w:multiLevelType w:val="hybridMultilevel"/>
    <w:tmpl w:val="74C66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41B4C"/>
    <w:multiLevelType w:val="hybridMultilevel"/>
    <w:tmpl w:val="BA6AFCAA"/>
    <w:lvl w:ilvl="0" w:tplc="BFD8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F57FE"/>
    <w:multiLevelType w:val="hybridMultilevel"/>
    <w:tmpl w:val="5DA6F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DF"/>
    <w:rsid w:val="00006F02"/>
    <w:rsid w:val="00014A03"/>
    <w:rsid w:val="00014D8A"/>
    <w:rsid w:val="00017490"/>
    <w:rsid w:val="00021089"/>
    <w:rsid w:val="00026DEA"/>
    <w:rsid w:val="000533B8"/>
    <w:rsid w:val="0006657D"/>
    <w:rsid w:val="00074234"/>
    <w:rsid w:val="000744E7"/>
    <w:rsid w:val="00076536"/>
    <w:rsid w:val="000810A1"/>
    <w:rsid w:val="00086316"/>
    <w:rsid w:val="00086F0A"/>
    <w:rsid w:val="00095BC3"/>
    <w:rsid w:val="000D30F7"/>
    <w:rsid w:val="000D6A57"/>
    <w:rsid w:val="000E1D3D"/>
    <w:rsid w:val="000E5488"/>
    <w:rsid w:val="000F1CEB"/>
    <w:rsid w:val="000F4DC0"/>
    <w:rsid w:val="000F621A"/>
    <w:rsid w:val="00106E2F"/>
    <w:rsid w:val="00132C38"/>
    <w:rsid w:val="00143517"/>
    <w:rsid w:val="0015001C"/>
    <w:rsid w:val="00171473"/>
    <w:rsid w:val="00176533"/>
    <w:rsid w:val="00177D34"/>
    <w:rsid w:val="001A2F6D"/>
    <w:rsid w:val="001B2C21"/>
    <w:rsid w:val="001C24DF"/>
    <w:rsid w:val="001D32F1"/>
    <w:rsid w:val="001D78A6"/>
    <w:rsid w:val="001E65ED"/>
    <w:rsid w:val="001F5985"/>
    <w:rsid w:val="002066E5"/>
    <w:rsid w:val="002068F6"/>
    <w:rsid w:val="00262139"/>
    <w:rsid w:val="0027178A"/>
    <w:rsid w:val="00294048"/>
    <w:rsid w:val="002B21ED"/>
    <w:rsid w:val="002C0A85"/>
    <w:rsid w:val="002C20E6"/>
    <w:rsid w:val="002E4EF1"/>
    <w:rsid w:val="002E7A06"/>
    <w:rsid w:val="002E7FB9"/>
    <w:rsid w:val="002F77B6"/>
    <w:rsid w:val="0030672F"/>
    <w:rsid w:val="003468BA"/>
    <w:rsid w:val="003510D2"/>
    <w:rsid w:val="00351278"/>
    <w:rsid w:val="003D7480"/>
    <w:rsid w:val="003E6301"/>
    <w:rsid w:val="003F4E07"/>
    <w:rsid w:val="00401C9D"/>
    <w:rsid w:val="00405A6F"/>
    <w:rsid w:val="00412FD7"/>
    <w:rsid w:val="004364CF"/>
    <w:rsid w:val="00443267"/>
    <w:rsid w:val="00460A0F"/>
    <w:rsid w:val="00486FA2"/>
    <w:rsid w:val="00492350"/>
    <w:rsid w:val="004A1938"/>
    <w:rsid w:val="004C3B0C"/>
    <w:rsid w:val="004D5158"/>
    <w:rsid w:val="004E3BED"/>
    <w:rsid w:val="004F7509"/>
    <w:rsid w:val="005028E7"/>
    <w:rsid w:val="00514903"/>
    <w:rsid w:val="005363E1"/>
    <w:rsid w:val="005401C5"/>
    <w:rsid w:val="00552F42"/>
    <w:rsid w:val="00580FE7"/>
    <w:rsid w:val="00586E79"/>
    <w:rsid w:val="00590415"/>
    <w:rsid w:val="005A6C82"/>
    <w:rsid w:val="005B153C"/>
    <w:rsid w:val="005C5447"/>
    <w:rsid w:val="005F020B"/>
    <w:rsid w:val="005F31F0"/>
    <w:rsid w:val="006217B0"/>
    <w:rsid w:val="00653E2A"/>
    <w:rsid w:val="006834AD"/>
    <w:rsid w:val="00685335"/>
    <w:rsid w:val="00687182"/>
    <w:rsid w:val="00696081"/>
    <w:rsid w:val="006A5F95"/>
    <w:rsid w:val="006D0CB8"/>
    <w:rsid w:val="006D48AD"/>
    <w:rsid w:val="006D6ACE"/>
    <w:rsid w:val="006F1323"/>
    <w:rsid w:val="0070174B"/>
    <w:rsid w:val="007113E5"/>
    <w:rsid w:val="00712B3F"/>
    <w:rsid w:val="00722BD4"/>
    <w:rsid w:val="007259F6"/>
    <w:rsid w:val="00733022"/>
    <w:rsid w:val="00735771"/>
    <w:rsid w:val="007440EC"/>
    <w:rsid w:val="00753C4F"/>
    <w:rsid w:val="00755946"/>
    <w:rsid w:val="00786A7E"/>
    <w:rsid w:val="00791B47"/>
    <w:rsid w:val="00796058"/>
    <w:rsid w:val="007A7FB9"/>
    <w:rsid w:val="007F0BC5"/>
    <w:rsid w:val="007F7D84"/>
    <w:rsid w:val="00802491"/>
    <w:rsid w:val="0082009A"/>
    <w:rsid w:val="00824D96"/>
    <w:rsid w:val="00830350"/>
    <w:rsid w:val="0084144E"/>
    <w:rsid w:val="0087703C"/>
    <w:rsid w:val="00880B67"/>
    <w:rsid w:val="00882930"/>
    <w:rsid w:val="00884832"/>
    <w:rsid w:val="00897D8F"/>
    <w:rsid w:val="008A310A"/>
    <w:rsid w:val="008A3391"/>
    <w:rsid w:val="008B2EA5"/>
    <w:rsid w:val="008C33B9"/>
    <w:rsid w:val="008E1702"/>
    <w:rsid w:val="008E7EC5"/>
    <w:rsid w:val="00905E15"/>
    <w:rsid w:val="009103F1"/>
    <w:rsid w:val="00915353"/>
    <w:rsid w:val="009217CE"/>
    <w:rsid w:val="00931AF9"/>
    <w:rsid w:val="00944A75"/>
    <w:rsid w:val="0097349C"/>
    <w:rsid w:val="009748FC"/>
    <w:rsid w:val="00980A6D"/>
    <w:rsid w:val="009822A7"/>
    <w:rsid w:val="00985E00"/>
    <w:rsid w:val="009A3DF4"/>
    <w:rsid w:val="009E3279"/>
    <w:rsid w:val="00A04590"/>
    <w:rsid w:val="00A466A0"/>
    <w:rsid w:val="00A468CD"/>
    <w:rsid w:val="00A56D3B"/>
    <w:rsid w:val="00A626B2"/>
    <w:rsid w:val="00A820A5"/>
    <w:rsid w:val="00A8319E"/>
    <w:rsid w:val="00AD3368"/>
    <w:rsid w:val="00AF6207"/>
    <w:rsid w:val="00AF7362"/>
    <w:rsid w:val="00B15C41"/>
    <w:rsid w:val="00B21909"/>
    <w:rsid w:val="00B23B23"/>
    <w:rsid w:val="00B344E9"/>
    <w:rsid w:val="00B36BF7"/>
    <w:rsid w:val="00B67D9E"/>
    <w:rsid w:val="00B73A04"/>
    <w:rsid w:val="00B770FA"/>
    <w:rsid w:val="00B8762B"/>
    <w:rsid w:val="00B949D7"/>
    <w:rsid w:val="00BD340B"/>
    <w:rsid w:val="00BD4161"/>
    <w:rsid w:val="00BD6CAC"/>
    <w:rsid w:val="00BE22F7"/>
    <w:rsid w:val="00BE67E2"/>
    <w:rsid w:val="00BF0C23"/>
    <w:rsid w:val="00C17A75"/>
    <w:rsid w:val="00C45EEE"/>
    <w:rsid w:val="00C53DF8"/>
    <w:rsid w:val="00C6117C"/>
    <w:rsid w:val="00C65785"/>
    <w:rsid w:val="00C94FEF"/>
    <w:rsid w:val="00CA55F0"/>
    <w:rsid w:val="00CC5DF3"/>
    <w:rsid w:val="00CC63F0"/>
    <w:rsid w:val="00CD2206"/>
    <w:rsid w:val="00CD4F44"/>
    <w:rsid w:val="00CE58B3"/>
    <w:rsid w:val="00D10390"/>
    <w:rsid w:val="00D11A26"/>
    <w:rsid w:val="00D2633C"/>
    <w:rsid w:val="00D3583E"/>
    <w:rsid w:val="00D45CE4"/>
    <w:rsid w:val="00D52D79"/>
    <w:rsid w:val="00D648D3"/>
    <w:rsid w:val="00D73030"/>
    <w:rsid w:val="00D76092"/>
    <w:rsid w:val="00D76360"/>
    <w:rsid w:val="00D80C32"/>
    <w:rsid w:val="00D82B7C"/>
    <w:rsid w:val="00D8566A"/>
    <w:rsid w:val="00D8584B"/>
    <w:rsid w:val="00D874CF"/>
    <w:rsid w:val="00D87631"/>
    <w:rsid w:val="00DB082D"/>
    <w:rsid w:val="00DC2A35"/>
    <w:rsid w:val="00DD2F21"/>
    <w:rsid w:val="00DD51CE"/>
    <w:rsid w:val="00DE7E65"/>
    <w:rsid w:val="00DF585B"/>
    <w:rsid w:val="00DF6E39"/>
    <w:rsid w:val="00E44D21"/>
    <w:rsid w:val="00E53C36"/>
    <w:rsid w:val="00E54C1A"/>
    <w:rsid w:val="00E56402"/>
    <w:rsid w:val="00E7561B"/>
    <w:rsid w:val="00E9017F"/>
    <w:rsid w:val="00E9020B"/>
    <w:rsid w:val="00EA484D"/>
    <w:rsid w:val="00EA616F"/>
    <w:rsid w:val="00EE4E67"/>
    <w:rsid w:val="00F401BF"/>
    <w:rsid w:val="00F81807"/>
    <w:rsid w:val="00F8646A"/>
    <w:rsid w:val="00F86A44"/>
    <w:rsid w:val="00F91E5D"/>
    <w:rsid w:val="00F97BF0"/>
    <w:rsid w:val="00FA0563"/>
    <w:rsid w:val="00FB047B"/>
    <w:rsid w:val="00FF4951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9A72428-D235-4DDC-974B-E07EFEB1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24D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412FD7"/>
    <w:pPr>
      <w:ind w:left="720"/>
    </w:pPr>
  </w:style>
  <w:style w:type="paragraph" w:customStyle="1" w:styleId="Szvegtrzs31">
    <w:name w:val="Szövegtörzs 31"/>
    <w:basedOn w:val="Norml"/>
    <w:uiPriority w:val="99"/>
    <w:rsid w:val="00985E0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Norml1">
    <w:name w:val="Normál1"/>
    <w:uiPriority w:val="99"/>
    <w:rsid w:val="002E4EF1"/>
    <w:pPr>
      <w:jc w:val="center"/>
    </w:pPr>
    <w:rPr>
      <w:rFonts w:cs="Calibri"/>
      <w:color w:val="000000"/>
      <w:sz w:val="22"/>
      <w:szCs w:val="22"/>
    </w:rPr>
  </w:style>
  <w:style w:type="paragraph" w:customStyle="1" w:styleId="Norml2">
    <w:name w:val="Normál2"/>
    <w:uiPriority w:val="99"/>
    <w:rsid w:val="002E4EF1"/>
    <w:pPr>
      <w:spacing w:line="276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E4EF1"/>
    <w:pPr>
      <w:spacing w:after="120" w:line="259" w:lineRule="auto"/>
      <w:ind w:left="283"/>
    </w:pPr>
    <w:rPr>
      <w:rFonts w:cs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2E4EF1"/>
    <w:rPr>
      <w:rFonts w:ascii="Calibri" w:hAnsi="Calibri" w:cs="Calibri"/>
      <w:sz w:val="16"/>
      <w:szCs w:val="16"/>
      <w:lang w:val="hu-HU" w:eastAsia="en-US"/>
    </w:rPr>
  </w:style>
  <w:style w:type="paragraph" w:customStyle="1" w:styleId="xmsonormal">
    <w:name w:val="x_msonormal"/>
    <w:basedOn w:val="Norml"/>
    <w:uiPriority w:val="99"/>
    <w:rsid w:val="002E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rsid w:val="00D11A2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cs="Times New Roman"/>
      <w:sz w:val="16"/>
      <w:szCs w:val="16"/>
      <w:lang w:val="x-none"/>
    </w:rPr>
  </w:style>
  <w:style w:type="character" w:customStyle="1" w:styleId="Szvegtrzs3Char">
    <w:name w:val="Szövegtörzs 3 Char"/>
    <w:link w:val="Szvegtrzs3"/>
    <w:uiPriority w:val="99"/>
    <w:semiHidden/>
    <w:locked/>
    <w:rsid w:val="00C94FEF"/>
    <w:rPr>
      <w:sz w:val="16"/>
      <w:szCs w:val="16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D11A26"/>
    <w:rPr>
      <w:rFonts w:ascii="Times New Roman" w:hAnsi="Times New Roman" w:cs="Times New Roman"/>
      <w:sz w:val="2"/>
      <w:szCs w:val="2"/>
      <w:lang w:val="x-none"/>
    </w:rPr>
  </w:style>
  <w:style w:type="character" w:customStyle="1" w:styleId="BuborkszvegChar">
    <w:name w:val="Buborékszöveg Char"/>
    <w:link w:val="Buborkszveg"/>
    <w:uiPriority w:val="99"/>
    <w:semiHidden/>
    <w:locked/>
    <w:rsid w:val="00C94FEF"/>
    <w:rPr>
      <w:rFonts w:ascii="Times New Roman" w:hAnsi="Times New Roman" w:cs="Times New Roman"/>
      <w:sz w:val="2"/>
      <w:szCs w:val="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0F4DC0"/>
    <w:pPr>
      <w:spacing w:after="120"/>
    </w:pPr>
    <w:rPr>
      <w:rFonts w:cs="Times New Roman"/>
      <w:sz w:val="20"/>
      <w:szCs w:val="20"/>
      <w:lang w:val="x-none"/>
    </w:rPr>
  </w:style>
  <w:style w:type="character" w:customStyle="1" w:styleId="SzvegtrzsChar">
    <w:name w:val="Szövegtörzs Char"/>
    <w:link w:val="Szvegtrzs"/>
    <w:uiPriority w:val="99"/>
    <w:semiHidden/>
    <w:rsid w:val="000F4DC0"/>
    <w:rPr>
      <w:rFonts w:cs="Calibri"/>
      <w:lang w:eastAsia="en-US"/>
    </w:rPr>
  </w:style>
  <w:style w:type="table" w:styleId="Rcsostblzat">
    <w:name w:val="Table Grid"/>
    <w:basedOn w:val="Normltblzat"/>
    <w:locked/>
    <w:rsid w:val="00021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5A6C82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5A6C82"/>
    <w:rPr>
      <w:rFonts w:cs="Calibri"/>
      <w:sz w:val="22"/>
      <w:szCs w:val="22"/>
      <w:lang w:eastAsia="en-US"/>
    </w:rPr>
  </w:style>
  <w:style w:type="paragraph" w:customStyle="1" w:styleId="Szvegtrzs32">
    <w:name w:val="Szövegtörzs 32"/>
    <w:basedOn w:val="Norml"/>
    <w:rsid w:val="005A6C8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A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3391"/>
    <w:rPr>
      <w:rFonts w:cs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8A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3391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2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2256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Pokó Renáta</dc:creator>
  <cp:keywords/>
  <cp:lastModifiedBy>Tóthné Misota Natália</cp:lastModifiedBy>
  <cp:revision>2</cp:revision>
  <cp:lastPrinted>2021-08-30T07:25:00Z</cp:lastPrinted>
  <dcterms:created xsi:type="dcterms:W3CDTF">2021-08-31T08:39:00Z</dcterms:created>
  <dcterms:modified xsi:type="dcterms:W3CDTF">2021-08-31T08:39:00Z</dcterms:modified>
</cp:coreProperties>
</file>