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EA12D" w14:textId="77777777" w:rsidR="00595815" w:rsidRPr="00E41FBD" w:rsidRDefault="00595815" w:rsidP="00594C39">
      <w:pPr>
        <w:pStyle w:val="Cmsor1"/>
        <w:spacing w:line="276" w:lineRule="auto"/>
        <w:rPr>
          <w:i/>
          <w:sz w:val="24"/>
          <w:szCs w:val="24"/>
        </w:rPr>
      </w:pPr>
      <w:r w:rsidRPr="00E41FBD">
        <w:rPr>
          <w:sz w:val="24"/>
          <w:szCs w:val="24"/>
        </w:rPr>
        <w:t>Budapest Főváros XIV. Kerület Zugló Önkormányzata</w:t>
      </w:r>
    </w:p>
    <w:p w14:paraId="5A29F617" w14:textId="6C2A812D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 w:rsidRPr="00E41FBD">
        <w:rPr>
          <w:b/>
          <w:i w:val="0"/>
          <w:szCs w:val="24"/>
        </w:rPr>
        <w:t>Polgármestere</w:t>
      </w:r>
    </w:p>
    <w:p w14:paraId="16D2B9C8" w14:textId="2E1C3AA4" w:rsidR="00595815" w:rsidRDefault="00595815" w:rsidP="00594C39">
      <w:pPr>
        <w:pStyle w:val="Szvegtrzs310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E41FBD">
        <w:rPr>
          <w:b/>
          <w:i w:val="0"/>
          <w:szCs w:val="24"/>
        </w:rPr>
        <w:t>Szám:</w:t>
      </w:r>
      <w:r w:rsidRPr="00E41FBD">
        <w:rPr>
          <w:i w:val="0"/>
          <w:szCs w:val="24"/>
        </w:rPr>
        <w:t xml:space="preserve"> 123-</w:t>
      </w:r>
      <w:r w:rsidR="00E41FBD">
        <w:rPr>
          <w:i w:val="0"/>
          <w:szCs w:val="24"/>
        </w:rPr>
        <w:t>…</w:t>
      </w:r>
      <w:r w:rsidRPr="00E41FBD">
        <w:rPr>
          <w:i w:val="0"/>
          <w:szCs w:val="24"/>
        </w:rPr>
        <w:t>/202</w:t>
      </w:r>
      <w:r w:rsidR="00076C32">
        <w:rPr>
          <w:i w:val="0"/>
          <w:szCs w:val="24"/>
        </w:rPr>
        <w:t>2</w:t>
      </w:r>
    </w:p>
    <w:p w14:paraId="02D293CD" w14:textId="25062BA1" w:rsidR="00E41FBD" w:rsidRDefault="00E41FBD" w:rsidP="00594C39">
      <w:pPr>
        <w:pStyle w:val="Szvegtrzs310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p w14:paraId="2BF081F4" w14:textId="77777777" w:rsidR="00594C39" w:rsidRPr="00E91C81" w:rsidRDefault="00594C39" w:rsidP="00594C39">
      <w:pPr>
        <w:pStyle w:val="Szvegtrzs310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  <w:r w:rsidRPr="00E91C81">
        <w:rPr>
          <w:i w:val="0"/>
          <w:szCs w:val="24"/>
        </w:rPr>
        <w:t>Nyilvános ülésen tárgyalandó!</w:t>
      </w:r>
    </w:p>
    <w:p w14:paraId="524EADB5" w14:textId="6E2CC757" w:rsidR="00E41FBD" w:rsidRPr="00E41FBD" w:rsidRDefault="00594C39" w:rsidP="00594C39">
      <w:pPr>
        <w:pStyle w:val="Szvegtrzs310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  <w:r w:rsidRPr="00E91C81">
        <w:rPr>
          <w:i w:val="0"/>
          <w:szCs w:val="24"/>
        </w:rPr>
        <w:t>Az érintett kérésére zárt ülés tartandó!</w:t>
      </w:r>
    </w:p>
    <w:p w14:paraId="31F26DD0" w14:textId="76B52E09" w:rsidR="00E41FBD" w:rsidRPr="00E41FBD" w:rsidRDefault="00E41FBD" w:rsidP="00594C39">
      <w:pPr>
        <w:pStyle w:val="Szvegtrzs310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E41FBD">
        <w:rPr>
          <w:i w:val="0"/>
          <w:szCs w:val="24"/>
        </w:rPr>
        <w:t>Sürgősséggel tárgyalandó</w:t>
      </w:r>
      <w:r w:rsidR="002362A9">
        <w:rPr>
          <w:i w:val="0"/>
          <w:szCs w:val="24"/>
        </w:rPr>
        <w:t>!</w:t>
      </w:r>
    </w:p>
    <w:p w14:paraId="78C47E0D" w14:textId="0E66FEFD" w:rsidR="00E41FBD" w:rsidRPr="00E41FBD" w:rsidRDefault="0085016B" w:rsidP="00594C39">
      <w:pPr>
        <w:pStyle w:val="Szvegtrzs310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 xml:space="preserve">Sürgősség indoka: </w:t>
      </w:r>
      <w:r w:rsidRPr="0085016B">
        <w:rPr>
          <w:i w:val="0"/>
          <w:szCs w:val="24"/>
        </w:rPr>
        <w:t>A 2022. szeptemberében megtartott időközi választás miatt szükséges a bizottsági struktúrát átalakítani, bővíteni.</w:t>
      </w:r>
    </w:p>
    <w:p w14:paraId="17912092" w14:textId="77777777" w:rsidR="00E41FBD" w:rsidRDefault="00E41FBD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1F263306" w14:textId="77777777" w:rsidR="00E41FBD" w:rsidRDefault="00E41FBD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2A78C8C1" w14:textId="359B3AA9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szCs w:val="24"/>
        </w:rPr>
      </w:pPr>
      <w:r w:rsidRPr="00E41FBD">
        <w:rPr>
          <w:b/>
          <w:i w:val="0"/>
          <w:szCs w:val="24"/>
        </w:rPr>
        <w:t>Napirend száma</w:t>
      </w:r>
      <w:proofErr w:type="gramStart"/>
      <w:r w:rsidRPr="00E41FBD">
        <w:rPr>
          <w:b/>
          <w:szCs w:val="24"/>
        </w:rPr>
        <w:t>:</w:t>
      </w:r>
      <w:r w:rsidRPr="00E41FBD">
        <w:rPr>
          <w:szCs w:val="24"/>
        </w:rPr>
        <w:t xml:space="preserve"> …</w:t>
      </w:r>
      <w:proofErr w:type="gramEnd"/>
      <w:r w:rsidRPr="00E41FBD">
        <w:rPr>
          <w:szCs w:val="24"/>
        </w:rPr>
        <w:t>…………….</w:t>
      </w:r>
    </w:p>
    <w:p w14:paraId="76BA5C44" w14:textId="77777777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667299D5" w14:textId="77777777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 w:rsidRPr="00E41FBD">
        <w:rPr>
          <w:i w:val="0"/>
          <w:szCs w:val="24"/>
        </w:rPr>
        <w:t>Képviselő-testület</w:t>
      </w:r>
    </w:p>
    <w:p w14:paraId="55846768" w14:textId="510E901D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 w:rsidRPr="00E41FBD">
        <w:rPr>
          <w:i w:val="0"/>
          <w:szCs w:val="24"/>
        </w:rPr>
        <w:t>202</w:t>
      </w:r>
      <w:r w:rsidR="00E41FBD">
        <w:rPr>
          <w:i w:val="0"/>
          <w:szCs w:val="24"/>
        </w:rPr>
        <w:t>2</w:t>
      </w:r>
      <w:r w:rsidRPr="00E41FBD">
        <w:rPr>
          <w:i w:val="0"/>
          <w:szCs w:val="24"/>
        </w:rPr>
        <w:t xml:space="preserve">. </w:t>
      </w:r>
      <w:r w:rsidR="00E41FBD">
        <w:rPr>
          <w:i w:val="0"/>
          <w:szCs w:val="24"/>
        </w:rPr>
        <w:t>október</w:t>
      </w:r>
      <w:r w:rsidRPr="00E41FBD">
        <w:rPr>
          <w:i w:val="0"/>
          <w:szCs w:val="24"/>
        </w:rPr>
        <w:t xml:space="preserve"> 2</w:t>
      </w:r>
      <w:r w:rsidR="00E41FBD">
        <w:rPr>
          <w:i w:val="0"/>
          <w:szCs w:val="24"/>
        </w:rPr>
        <w:t>7</w:t>
      </w:r>
      <w:r w:rsidRPr="00E41FBD">
        <w:rPr>
          <w:i w:val="0"/>
          <w:szCs w:val="24"/>
        </w:rPr>
        <w:t>-i ülésére</w:t>
      </w:r>
    </w:p>
    <w:p w14:paraId="537FD141" w14:textId="77777777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698B8799" w14:textId="77777777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E41FBD">
        <w:rPr>
          <w:b/>
          <w:i w:val="0"/>
          <w:szCs w:val="24"/>
        </w:rPr>
        <w:t>Tisztelt Képviselő-testület!</w:t>
      </w:r>
    </w:p>
    <w:p w14:paraId="28DDE262" w14:textId="77777777" w:rsidR="00595815" w:rsidRPr="00E41FBD" w:rsidRDefault="00595815" w:rsidP="00594C39">
      <w:pPr>
        <w:pStyle w:val="Szvegtrzs310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</w:p>
    <w:p w14:paraId="63428F5C" w14:textId="77777777" w:rsidR="00595815" w:rsidRPr="00E41FBD" w:rsidRDefault="00595815" w:rsidP="00594C39">
      <w:pPr>
        <w:autoSpaceDE w:val="0"/>
        <w:autoSpaceDN w:val="0"/>
        <w:spacing w:line="276" w:lineRule="auto"/>
        <w:ind w:left="851" w:hanging="851"/>
        <w:rPr>
          <w:b/>
          <w:iCs/>
        </w:rPr>
      </w:pPr>
      <w:r w:rsidRPr="00E41FBD">
        <w:rPr>
          <w:b/>
          <w:iCs/>
        </w:rPr>
        <w:t xml:space="preserve">Tárgy: </w:t>
      </w:r>
      <w:bookmarkStart w:id="0" w:name="_Hlk63323470"/>
    </w:p>
    <w:p w14:paraId="0B829A63" w14:textId="77777777" w:rsidR="00595815" w:rsidRPr="00E41FBD" w:rsidRDefault="00595815" w:rsidP="00594C39">
      <w:pPr>
        <w:autoSpaceDE w:val="0"/>
        <w:autoSpaceDN w:val="0"/>
        <w:spacing w:line="276" w:lineRule="auto"/>
        <w:ind w:left="851" w:hanging="851"/>
        <w:rPr>
          <w:b/>
          <w:iCs/>
        </w:rPr>
      </w:pPr>
    </w:p>
    <w:p w14:paraId="2C6972E6" w14:textId="78B7EC89" w:rsidR="00595815" w:rsidRPr="00E41FBD" w:rsidRDefault="00595815" w:rsidP="00594C39">
      <w:pPr>
        <w:autoSpaceDE w:val="0"/>
        <w:autoSpaceDN w:val="0"/>
        <w:spacing w:line="276" w:lineRule="auto"/>
        <w:ind w:left="851" w:hanging="851"/>
        <w:jc w:val="both"/>
        <w:rPr>
          <w:b/>
          <w:iCs/>
        </w:rPr>
      </w:pPr>
      <w:r w:rsidRPr="00E41FBD">
        <w:rPr>
          <w:b/>
          <w:iCs/>
        </w:rPr>
        <w:tab/>
        <w:t xml:space="preserve">Budapest Főváros XIV. Kerület </w:t>
      </w:r>
      <w:proofErr w:type="gramStart"/>
      <w:r w:rsidRPr="00E41FBD">
        <w:rPr>
          <w:b/>
          <w:iCs/>
        </w:rPr>
        <w:t xml:space="preserve">Képviselő-testületének </w:t>
      </w:r>
      <w:r w:rsidR="0085016B">
        <w:rPr>
          <w:b/>
          <w:iCs/>
        </w:rPr>
        <w:t>.</w:t>
      </w:r>
      <w:r w:rsidRPr="00E41FBD">
        <w:rPr>
          <w:b/>
        </w:rPr>
        <w:t>.</w:t>
      </w:r>
      <w:proofErr w:type="gramEnd"/>
      <w:r w:rsidRPr="00E41FBD">
        <w:rPr>
          <w:b/>
        </w:rPr>
        <w:t>./202</w:t>
      </w:r>
      <w:r w:rsidR="002362A9">
        <w:rPr>
          <w:b/>
        </w:rPr>
        <w:t>2</w:t>
      </w:r>
      <w:r w:rsidRPr="00E41FBD">
        <w:rPr>
          <w:b/>
        </w:rPr>
        <w:t>. (</w:t>
      </w:r>
      <w:proofErr w:type="gramStart"/>
      <w:r w:rsidRPr="00E41FBD">
        <w:rPr>
          <w:b/>
        </w:rPr>
        <w:t>… .</w:t>
      </w:r>
      <w:proofErr w:type="gramEnd"/>
      <w:r w:rsidRPr="00E41FBD">
        <w:rPr>
          <w:b/>
        </w:rPr>
        <w:t xml:space="preserve"> ...) </w:t>
      </w:r>
      <w:r w:rsidRPr="00E41FBD">
        <w:rPr>
          <w:b/>
          <w:iCs/>
        </w:rPr>
        <w:t xml:space="preserve">önkormányzati rendelete </w:t>
      </w:r>
      <w:bookmarkStart w:id="1" w:name="_Hlk80712359"/>
      <w:r w:rsidRPr="00E41FBD">
        <w:rPr>
          <w:b/>
          <w:bCs/>
        </w:rPr>
        <w:t xml:space="preserve">Budapest Főváros XIV. </w:t>
      </w:r>
      <w:r w:rsidR="00131EC4">
        <w:rPr>
          <w:b/>
          <w:bCs/>
        </w:rPr>
        <w:t>K</w:t>
      </w:r>
      <w:r w:rsidRPr="00E41FBD">
        <w:rPr>
          <w:b/>
          <w:bCs/>
        </w:rPr>
        <w:t>erület Képviselő-testülete</w:t>
      </w:r>
      <w:r w:rsidRPr="00E41FBD">
        <w:rPr>
          <w:b/>
          <w:iCs/>
        </w:rPr>
        <w:t xml:space="preserve"> </w:t>
      </w:r>
      <w:r w:rsidRPr="00E41FBD">
        <w:rPr>
          <w:b/>
          <w:bCs/>
        </w:rPr>
        <w:t>szervezeti és működési szabályzatáról szóló 15/2019. (XI.7.) önkormányzati rendelet</w:t>
      </w:r>
      <w:bookmarkEnd w:id="1"/>
      <w:r w:rsidRPr="00E41FBD">
        <w:rPr>
          <w:b/>
          <w:bCs/>
        </w:rPr>
        <w:t xml:space="preserve"> módosításáról</w:t>
      </w:r>
      <w:r w:rsidR="00DA546C">
        <w:rPr>
          <w:b/>
          <w:bCs/>
        </w:rPr>
        <w:t xml:space="preserve">, valamint javaslat a </w:t>
      </w:r>
      <w:r w:rsidR="000C1238">
        <w:rPr>
          <w:b/>
          <w:bCs/>
        </w:rPr>
        <w:t xml:space="preserve">Pénzügyi és Költségvetési </w:t>
      </w:r>
      <w:r w:rsidR="00DA546C">
        <w:rPr>
          <w:b/>
          <w:bCs/>
        </w:rPr>
        <w:t>Bizottság két új tagjának megválasztására</w:t>
      </w:r>
    </w:p>
    <w:bookmarkEnd w:id="0"/>
    <w:p w14:paraId="6469BE77" w14:textId="77777777" w:rsidR="00595815" w:rsidRPr="00E41FBD" w:rsidRDefault="00595815" w:rsidP="00594C39">
      <w:pPr>
        <w:pStyle w:val="lfej"/>
        <w:spacing w:line="276" w:lineRule="auto"/>
        <w:ind w:left="709" w:hanging="709"/>
        <w:jc w:val="both"/>
        <w:rPr>
          <w:i/>
          <w:szCs w:val="24"/>
        </w:rPr>
      </w:pPr>
    </w:p>
    <w:p w14:paraId="47BCBE10" w14:textId="77777777" w:rsidR="00595815" w:rsidRPr="00E41FBD" w:rsidRDefault="00595815" w:rsidP="00594C3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E41FBD">
        <w:rPr>
          <w:b/>
          <w:i w:val="0"/>
          <w:szCs w:val="24"/>
        </w:rPr>
        <w:t>I. Előzmények</w:t>
      </w:r>
    </w:p>
    <w:p w14:paraId="2ED435B1" w14:textId="77777777" w:rsidR="00A02BF7" w:rsidRPr="00E41FBD" w:rsidRDefault="00A02BF7" w:rsidP="00594C39">
      <w:pPr>
        <w:spacing w:line="276" w:lineRule="auto"/>
        <w:jc w:val="both"/>
        <w:rPr>
          <w:b/>
          <w:bCs/>
        </w:rPr>
      </w:pPr>
      <w:bookmarkStart w:id="2" w:name="_Hlk80270217"/>
    </w:p>
    <w:p w14:paraId="573B8E65" w14:textId="77777777" w:rsidR="00DA546C" w:rsidRPr="00DA546C" w:rsidRDefault="00DA546C" w:rsidP="00594C39">
      <w:pPr>
        <w:spacing w:line="276" w:lineRule="auto"/>
        <w:jc w:val="both"/>
        <w:rPr>
          <w:bCs/>
        </w:rPr>
      </w:pPr>
      <w:r w:rsidRPr="00DA546C">
        <w:rPr>
          <w:bCs/>
        </w:rPr>
        <w:t xml:space="preserve">A Magyarország helyi önkormányzatairól szóló 2011. évi CLXXXIX. törvény (a továbbiakban: </w:t>
      </w:r>
      <w:proofErr w:type="spellStart"/>
      <w:r w:rsidRPr="00DA546C">
        <w:rPr>
          <w:bCs/>
        </w:rPr>
        <w:t>Mötv</w:t>
      </w:r>
      <w:proofErr w:type="spellEnd"/>
      <w:r w:rsidRPr="00DA546C">
        <w:rPr>
          <w:bCs/>
        </w:rPr>
        <w:t>.) 57. § (1) bekezdése értelmében 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 w14:paraId="22D28DAA" w14:textId="77777777" w:rsidR="00DA546C" w:rsidRPr="00DA546C" w:rsidRDefault="00DA546C" w:rsidP="00594C39">
      <w:pPr>
        <w:spacing w:line="276" w:lineRule="auto"/>
        <w:jc w:val="both"/>
        <w:rPr>
          <w:bCs/>
        </w:rPr>
      </w:pPr>
    </w:p>
    <w:p w14:paraId="0291657D" w14:textId="77777777" w:rsidR="00DA546C" w:rsidRPr="00DA546C" w:rsidRDefault="00DA546C" w:rsidP="00594C39">
      <w:pPr>
        <w:spacing w:line="276" w:lineRule="auto"/>
        <w:jc w:val="both"/>
        <w:rPr>
          <w:bCs/>
        </w:rPr>
      </w:pPr>
      <w:r w:rsidRPr="00DA546C">
        <w:rPr>
          <w:bCs/>
        </w:rPr>
        <w:t xml:space="preserve">Az </w:t>
      </w:r>
      <w:proofErr w:type="spellStart"/>
      <w:r w:rsidRPr="00DA546C">
        <w:rPr>
          <w:bCs/>
        </w:rPr>
        <w:t>Mötv</w:t>
      </w:r>
      <w:proofErr w:type="spellEnd"/>
      <w:r w:rsidRPr="00DA546C">
        <w:rPr>
          <w:bCs/>
        </w:rPr>
        <w:t>. 58. §</w:t>
      </w:r>
      <w:proofErr w:type="spellStart"/>
      <w:r w:rsidRPr="00DA546C">
        <w:rPr>
          <w:bCs/>
        </w:rPr>
        <w:t>-a</w:t>
      </w:r>
      <w:proofErr w:type="spellEnd"/>
      <w:r w:rsidRPr="00DA546C">
        <w:rPr>
          <w:bCs/>
        </w:rPr>
        <w:t xml:space="preserve"> szerint</w:t>
      </w:r>
    </w:p>
    <w:p w14:paraId="407AEA35" w14:textId="648AF636" w:rsidR="00DA546C" w:rsidRDefault="00DA546C" w:rsidP="00594C39">
      <w:pPr>
        <w:spacing w:line="276" w:lineRule="auto"/>
        <w:jc w:val="both"/>
        <w:rPr>
          <w:bCs/>
        </w:rPr>
      </w:pPr>
      <w:r w:rsidRPr="00DA546C">
        <w:rPr>
          <w:bCs/>
        </w:rPr>
        <w:t>„(1) 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14:paraId="7B071A47" w14:textId="77777777" w:rsidR="00DA546C" w:rsidRDefault="00DA546C" w:rsidP="00594C39">
      <w:pPr>
        <w:spacing w:line="276" w:lineRule="auto"/>
        <w:jc w:val="both"/>
        <w:rPr>
          <w:bCs/>
        </w:rPr>
      </w:pPr>
    </w:p>
    <w:p w14:paraId="45AFC53B" w14:textId="5650FBBD" w:rsidR="00D01EC0" w:rsidRDefault="00D01EC0" w:rsidP="00594C39">
      <w:pPr>
        <w:spacing w:line="276" w:lineRule="auto"/>
        <w:jc w:val="both"/>
        <w:rPr>
          <w:bCs/>
        </w:rPr>
      </w:pPr>
      <w:bookmarkStart w:id="3" w:name="_Hlk117521067"/>
      <w:r w:rsidRPr="00D01EC0">
        <w:rPr>
          <w:bCs/>
        </w:rPr>
        <w:t>Budapest Főváros XIV. Kerület Zugló Önkormányzata Képviselő-testülete 15/2019. (XI. 7.) önkormányzati rendelete</w:t>
      </w:r>
      <w:r>
        <w:rPr>
          <w:bCs/>
        </w:rPr>
        <w:t xml:space="preserve"> </w:t>
      </w:r>
      <w:r w:rsidRPr="00D01EC0">
        <w:rPr>
          <w:bCs/>
        </w:rPr>
        <w:t>a Budapest Főváros XIV. Kerület Zugló Önkormányzat Képviselő-testülete szervezeti és működési szabályzatáról</w:t>
      </w:r>
      <w:r>
        <w:rPr>
          <w:bCs/>
        </w:rPr>
        <w:t xml:space="preserve"> </w:t>
      </w:r>
      <w:r w:rsidR="00E771D7">
        <w:rPr>
          <w:bCs/>
        </w:rPr>
        <w:t xml:space="preserve">(a továbbiakban: SZMSZ) </w:t>
      </w:r>
      <w:r>
        <w:rPr>
          <w:bCs/>
        </w:rPr>
        <w:t xml:space="preserve">jelenleg akként rendelkezik, hogy </w:t>
      </w:r>
      <w:r w:rsidR="00E771D7">
        <w:rPr>
          <w:bCs/>
        </w:rPr>
        <w:t xml:space="preserve">a </w:t>
      </w:r>
      <w:r w:rsidR="000C1238">
        <w:rPr>
          <w:bCs/>
        </w:rPr>
        <w:t>Pénzügyi és Költségvetési</w:t>
      </w:r>
      <w:r w:rsidR="00E771D7">
        <w:rPr>
          <w:bCs/>
        </w:rPr>
        <w:t xml:space="preserve"> Bizottság képviselő tagjainak száma három, nem képviselő tagjainak száma kettő:</w:t>
      </w:r>
    </w:p>
    <w:bookmarkEnd w:id="3"/>
    <w:p w14:paraId="07BD54D5" w14:textId="056C36DD" w:rsidR="00E771D7" w:rsidRDefault="00E771D7" w:rsidP="00594C39">
      <w:pPr>
        <w:spacing w:line="276" w:lineRule="auto"/>
        <w:jc w:val="both"/>
        <w:rPr>
          <w:bCs/>
        </w:rPr>
      </w:pPr>
    </w:p>
    <w:p w14:paraId="0627B8AD" w14:textId="3146746B" w:rsidR="00E771D7" w:rsidRPr="00E771D7" w:rsidRDefault="00E771D7" w:rsidP="00594C39">
      <w:pPr>
        <w:spacing w:line="276" w:lineRule="auto"/>
        <w:jc w:val="both"/>
        <w:rPr>
          <w:bCs/>
        </w:rPr>
      </w:pPr>
      <w:r>
        <w:rPr>
          <w:bCs/>
        </w:rPr>
        <w:t>„</w:t>
      </w:r>
      <w:r w:rsidRPr="00E771D7">
        <w:rPr>
          <w:bCs/>
        </w:rPr>
        <w:t>14.</w:t>
      </w:r>
      <w:r>
        <w:rPr>
          <w:bCs/>
        </w:rPr>
        <w:t xml:space="preserve"> </w:t>
      </w:r>
      <w:r w:rsidRPr="00E771D7">
        <w:rPr>
          <w:bCs/>
        </w:rPr>
        <w:t>§ Állandó bizottságok:</w:t>
      </w:r>
    </w:p>
    <w:p w14:paraId="22FB7B8D" w14:textId="20F68A83" w:rsidR="00E771D7" w:rsidRPr="00E771D7" w:rsidRDefault="00E771D7" w:rsidP="00594C39">
      <w:pPr>
        <w:spacing w:line="276" w:lineRule="auto"/>
        <w:jc w:val="both"/>
        <w:rPr>
          <w:bCs/>
        </w:rPr>
      </w:pPr>
      <w:proofErr w:type="gramStart"/>
      <w:r>
        <w:rPr>
          <w:bCs/>
        </w:rPr>
        <w:t>…</w:t>
      </w:r>
      <w:proofErr w:type="gramEnd"/>
    </w:p>
    <w:p w14:paraId="64C64EF6" w14:textId="606EF7C1" w:rsidR="00E771D7" w:rsidRDefault="00E771D7" w:rsidP="00594C39">
      <w:pPr>
        <w:spacing w:line="276" w:lineRule="auto"/>
        <w:jc w:val="both"/>
        <w:rPr>
          <w:bCs/>
        </w:rPr>
      </w:pPr>
      <w:r w:rsidRPr="00E771D7">
        <w:rPr>
          <w:bCs/>
        </w:rPr>
        <w:t>b) a Pénzügyi és Költségvetési Bizottság, képviselő tagjainak a száma: három, összesen: öt,</w:t>
      </w:r>
      <w:r w:rsidR="000C1238">
        <w:rPr>
          <w:bCs/>
        </w:rPr>
        <w:t>”</w:t>
      </w:r>
    </w:p>
    <w:p w14:paraId="1794708C" w14:textId="77777777" w:rsidR="00E771D7" w:rsidRPr="00E771D7" w:rsidRDefault="00E771D7" w:rsidP="00594C39">
      <w:pPr>
        <w:spacing w:line="276" w:lineRule="auto"/>
        <w:jc w:val="both"/>
        <w:rPr>
          <w:bCs/>
        </w:rPr>
      </w:pPr>
    </w:p>
    <w:p w14:paraId="51506C5B" w14:textId="77777777" w:rsidR="00595815" w:rsidRPr="00E41FBD" w:rsidRDefault="00595815" w:rsidP="00594C39">
      <w:pPr>
        <w:pStyle w:val="Szvegtrzs310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E41FBD">
        <w:rPr>
          <w:b/>
          <w:i w:val="0"/>
          <w:szCs w:val="24"/>
        </w:rPr>
        <w:t>II. Vélemények</w:t>
      </w:r>
    </w:p>
    <w:p w14:paraId="1559B168" w14:textId="77777777" w:rsidR="00595815" w:rsidRPr="00D01EC0" w:rsidRDefault="00595815" w:rsidP="00594C39">
      <w:pPr>
        <w:spacing w:line="276" w:lineRule="auto"/>
        <w:rPr>
          <w:bCs/>
        </w:rPr>
      </w:pPr>
    </w:p>
    <w:bookmarkEnd w:id="2"/>
    <w:p w14:paraId="731BB616" w14:textId="2693872E" w:rsidR="00A162D7" w:rsidRPr="00E41FBD" w:rsidRDefault="00076C32" w:rsidP="00594C39">
      <w:pPr>
        <w:spacing w:line="276" w:lineRule="auto"/>
        <w:jc w:val="both"/>
        <w:rPr>
          <w:bCs/>
        </w:rPr>
      </w:pPr>
      <w:r>
        <w:rPr>
          <w:bCs/>
        </w:rPr>
        <w:t>A Pénzügyi és Költségvetési Bizottság létszámának két fővel történő növelésére</w:t>
      </w:r>
      <w:r w:rsidR="00E771D7">
        <w:rPr>
          <w:bCs/>
        </w:rPr>
        <w:t xml:space="preserve"> csak az SZMSZ módosításával kerülhet sor. A </w:t>
      </w:r>
      <w:r w:rsidR="000C1238">
        <w:rPr>
          <w:bCs/>
        </w:rPr>
        <w:t>Pénzügyi és Költségvetési</w:t>
      </w:r>
      <w:r w:rsidR="00E771D7">
        <w:rPr>
          <w:bCs/>
        </w:rPr>
        <w:t xml:space="preserve"> Bizottság új, képviselő tagjának </w:t>
      </w:r>
      <w:r w:rsidR="00C72298">
        <w:rPr>
          <w:bCs/>
        </w:rPr>
        <w:t xml:space="preserve">dr. </w:t>
      </w:r>
      <w:proofErr w:type="spellStart"/>
      <w:r w:rsidR="00C72298">
        <w:rPr>
          <w:bCs/>
        </w:rPr>
        <w:t>Juhász-Pintér</w:t>
      </w:r>
      <w:proofErr w:type="spellEnd"/>
      <w:r w:rsidR="00C72298">
        <w:rPr>
          <w:bCs/>
        </w:rPr>
        <w:t xml:space="preserve"> Pált</w:t>
      </w:r>
      <w:r w:rsidR="00E771D7">
        <w:rPr>
          <w:bCs/>
        </w:rPr>
        <w:t xml:space="preserve">, </w:t>
      </w:r>
      <w:r w:rsidR="00E771D7" w:rsidRPr="00E91C81">
        <w:rPr>
          <w:bCs/>
        </w:rPr>
        <w:t xml:space="preserve">míg nem képviselő </w:t>
      </w:r>
      <w:proofErr w:type="gramStart"/>
      <w:r w:rsidR="00E771D7" w:rsidRPr="00E91C81">
        <w:rPr>
          <w:bCs/>
        </w:rPr>
        <w:t>tagjának</w:t>
      </w:r>
      <w:r w:rsidR="00E91C81">
        <w:rPr>
          <w:bCs/>
        </w:rPr>
        <w:t xml:space="preserve"> …</w:t>
      </w:r>
      <w:proofErr w:type="gramEnd"/>
      <w:r w:rsidR="00E771D7" w:rsidRPr="00E91C81">
        <w:rPr>
          <w:bCs/>
        </w:rPr>
        <w:t xml:space="preserve"> …</w:t>
      </w:r>
      <w:proofErr w:type="spellStart"/>
      <w:r w:rsidR="00E771D7" w:rsidRPr="00E91C81">
        <w:rPr>
          <w:bCs/>
        </w:rPr>
        <w:t>-t</w:t>
      </w:r>
      <w:proofErr w:type="spellEnd"/>
      <w:r w:rsidR="00E771D7" w:rsidRPr="00E91C81">
        <w:rPr>
          <w:bCs/>
        </w:rPr>
        <w:t xml:space="preserve"> javaslom megválasztani.</w:t>
      </w:r>
    </w:p>
    <w:p w14:paraId="09255FEF" w14:textId="77777777" w:rsidR="00B65E58" w:rsidRPr="00E41FBD" w:rsidRDefault="00B65E58" w:rsidP="00594C39">
      <w:pPr>
        <w:pStyle w:val="Listaszerbekezds"/>
        <w:spacing w:line="276" w:lineRule="auto"/>
        <w:ind w:left="0"/>
        <w:jc w:val="both"/>
      </w:pPr>
    </w:p>
    <w:p w14:paraId="36CB46BB" w14:textId="77777777" w:rsidR="00595815" w:rsidRPr="00E41FBD" w:rsidRDefault="00595815" w:rsidP="00594C39">
      <w:pPr>
        <w:spacing w:line="276" w:lineRule="auto"/>
        <w:jc w:val="both"/>
      </w:pPr>
    </w:p>
    <w:p w14:paraId="2F653E1D" w14:textId="77777777" w:rsidR="00595815" w:rsidRPr="00E41FBD" w:rsidRDefault="00595815" w:rsidP="00594C39">
      <w:pPr>
        <w:spacing w:line="276" w:lineRule="auto"/>
        <w:jc w:val="both"/>
        <w:rPr>
          <w:b/>
          <w:bCs/>
        </w:rPr>
      </w:pPr>
      <w:r w:rsidRPr="00E41FBD">
        <w:rPr>
          <w:b/>
          <w:bCs/>
        </w:rPr>
        <w:t>A jogalkotásról szóló 2010. évi CXXX. törvény 17. §</w:t>
      </w:r>
      <w:proofErr w:type="spellStart"/>
      <w:r w:rsidRPr="00E41FBD">
        <w:rPr>
          <w:b/>
          <w:bCs/>
        </w:rPr>
        <w:t>-</w:t>
      </w:r>
      <w:proofErr w:type="gramStart"/>
      <w:r w:rsidRPr="00E41FBD">
        <w:rPr>
          <w:b/>
          <w:bCs/>
        </w:rPr>
        <w:t>a</w:t>
      </w:r>
      <w:proofErr w:type="spellEnd"/>
      <w:proofErr w:type="gramEnd"/>
      <w:r w:rsidRPr="00E41FBD">
        <w:rPr>
          <w:b/>
          <w:bCs/>
        </w:rPr>
        <w:t xml:space="preserve"> alapján a rendeletmódosítások várható hatásai a következők:</w:t>
      </w:r>
    </w:p>
    <w:p w14:paraId="5A0CB1A1" w14:textId="50AF684F" w:rsidR="00595815" w:rsidRPr="00E41FBD" w:rsidRDefault="00595815" w:rsidP="00594C39">
      <w:pPr>
        <w:numPr>
          <w:ilvl w:val="0"/>
          <w:numId w:val="8"/>
        </w:numPr>
        <w:spacing w:line="276" w:lineRule="auto"/>
        <w:jc w:val="both"/>
      </w:pPr>
      <w:r w:rsidRPr="00E41FBD">
        <w:rPr>
          <w:i/>
        </w:rPr>
        <w:t>Társadalmi, gazdasági, költségvet</w:t>
      </w:r>
      <w:r w:rsidR="00E771D7">
        <w:rPr>
          <w:i/>
        </w:rPr>
        <w:t xml:space="preserve">ési </w:t>
      </w:r>
      <w:r w:rsidRPr="00E41FBD">
        <w:rPr>
          <w:i/>
        </w:rPr>
        <w:t>hatása:</w:t>
      </w:r>
      <w:r w:rsidRPr="00E41FBD">
        <w:t xml:space="preserve"> a rendelet módosítás</w:t>
      </w:r>
      <w:r w:rsidR="00E771D7">
        <w:t xml:space="preserve">ának </w:t>
      </w:r>
      <w:r w:rsidR="00DA546C">
        <w:t xml:space="preserve">kiemelkedő </w:t>
      </w:r>
      <w:r w:rsidR="00E771D7">
        <w:t>társadalmi</w:t>
      </w:r>
      <w:r w:rsidR="00DA546C">
        <w:t>, gazdasági, költségvetési hatása nincs.</w:t>
      </w:r>
    </w:p>
    <w:p w14:paraId="34075830" w14:textId="46F825B7" w:rsidR="00595815" w:rsidRPr="00E41FBD" w:rsidRDefault="00595815" w:rsidP="00594C39">
      <w:pPr>
        <w:numPr>
          <w:ilvl w:val="0"/>
          <w:numId w:val="8"/>
        </w:numPr>
        <w:spacing w:line="276" w:lineRule="auto"/>
        <w:jc w:val="both"/>
      </w:pPr>
      <w:r w:rsidRPr="00E41FBD">
        <w:rPr>
          <w:i/>
        </w:rPr>
        <w:t>Környezeti és egészségi következményei:</w:t>
      </w:r>
      <w:r w:rsidRPr="00E41FBD">
        <w:t xml:space="preserve"> a rendelet módosításának környezeti és egészségügyi hatása nincs.</w:t>
      </w:r>
    </w:p>
    <w:p w14:paraId="18CEF618" w14:textId="00F1AD37" w:rsidR="00595815" w:rsidRPr="00E41FBD" w:rsidRDefault="00595815" w:rsidP="00594C39">
      <w:pPr>
        <w:numPr>
          <w:ilvl w:val="0"/>
          <w:numId w:val="8"/>
        </w:numPr>
        <w:spacing w:line="276" w:lineRule="auto"/>
        <w:jc w:val="both"/>
      </w:pPr>
      <w:r w:rsidRPr="00E41FBD">
        <w:rPr>
          <w:i/>
        </w:rPr>
        <w:t>Adminisztratív terheket befolyásoló hatása:</w:t>
      </w:r>
      <w:r w:rsidRPr="00E41FBD">
        <w:t xml:space="preserve"> a rendelet</w:t>
      </w:r>
      <w:r w:rsidR="00A02BF7" w:rsidRPr="00E41FBD">
        <w:t>ek</w:t>
      </w:r>
      <w:r w:rsidRPr="00E41FBD">
        <w:t xml:space="preserve"> módosításának </w:t>
      </w:r>
      <w:r w:rsidR="00E771D7">
        <w:t xml:space="preserve">jelentős </w:t>
      </w:r>
      <w:r w:rsidRPr="00E41FBD">
        <w:t xml:space="preserve">adminisztrációs többlet terhe nincs. </w:t>
      </w:r>
    </w:p>
    <w:p w14:paraId="56C3A33A" w14:textId="1EEE453B" w:rsidR="00595815" w:rsidRPr="00E41FBD" w:rsidRDefault="00595815" w:rsidP="00594C39">
      <w:pPr>
        <w:numPr>
          <w:ilvl w:val="0"/>
          <w:numId w:val="8"/>
        </w:numPr>
        <w:spacing w:line="276" w:lineRule="auto"/>
        <w:jc w:val="both"/>
      </w:pPr>
      <w:r w:rsidRPr="00E41FBD">
        <w:rPr>
          <w:i/>
        </w:rPr>
        <w:t xml:space="preserve">A jogszabály megalkotásának szükségessége és a jogalkotás elmaradásának várható következményei: </w:t>
      </w:r>
      <w:r w:rsidRPr="00E41FBD">
        <w:t>a rendelet módosítás</w:t>
      </w:r>
      <w:r w:rsidR="00E771D7">
        <w:t>a szükséges a bizottság létszámának növeléséhez.</w:t>
      </w:r>
    </w:p>
    <w:p w14:paraId="4FD5A04D" w14:textId="3B3ED497" w:rsidR="0082387B" w:rsidRPr="00E41FBD" w:rsidRDefault="0082387B" w:rsidP="00594C39">
      <w:pPr>
        <w:spacing w:line="276" w:lineRule="auto"/>
        <w:jc w:val="both"/>
        <w:rPr>
          <w:bCs/>
        </w:rPr>
      </w:pPr>
    </w:p>
    <w:p w14:paraId="51737BB8" w14:textId="77777777" w:rsidR="0082387B" w:rsidRPr="00E41FBD" w:rsidRDefault="0082387B" w:rsidP="00594C39">
      <w:pPr>
        <w:spacing w:line="276" w:lineRule="auto"/>
        <w:jc w:val="both"/>
        <w:rPr>
          <w:bCs/>
          <w:highlight w:val="yellow"/>
        </w:rPr>
      </w:pPr>
    </w:p>
    <w:p w14:paraId="565E2233" w14:textId="77777777" w:rsidR="00595815" w:rsidRPr="00E41FBD" w:rsidRDefault="00595815" w:rsidP="00594C39">
      <w:pPr>
        <w:pStyle w:val="Listaszerbekezds"/>
        <w:spacing w:line="276" w:lineRule="auto"/>
        <w:ind w:left="0"/>
        <w:jc w:val="both"/>
      </w:pPr>
      <w:r w:rsidRPr="00E41FBD">
        <w:rPr>
          <w:b/>
        </w:rPr>
        <w:t>Jogi Főosztály véleménye:</w:t>
      </w:r>
      <w:r w:rsidRPr="00E41FBD">
        <w:t xml:space="preserve"> Az előterjesztésben közölt adatok, egyéb információk alapján az előterjesztéshez jogi észrevételt nem tesz.</w:t>
      </w:r>
    </w:p>
    <w:p w14:paraId="7452EEFE" w14:textId="77777777" w:rsidR="00595815" w:rsidRPr="00E41FBD" w:rsidRDefault="00595815" w:rsidP="00594C39">
      <w:pPr>
        <w:spacing w:line="276" w:lineRule="auto"/>
        <w:ind w:right="23"/>
        <w:jc w:val="both"/>
        <w:rPr>
          <w:b/>
          <w:bCs/>
        </w:rPr>
      </w:pPr>
    </w:p>
    <w:p w14:paraId="2CA778C4" w14:textId="77777777" w:rsidR="00595815" w:rsidRPr="00E41FBD" w:rsidRDefault="00595815" w:rsidP="00594C39">
      <w:pPr>
        <w:spacing w:line="276" w:lineRule="auto"/>
        <w:ind w:right="23"/>
        <w:jc w:val="both"/>
      </w:pPr>
      <w:r w:rsidRPr="00E41FBD">
        <w:rPr>
          <w:b/>
          <w:bCs/>
        </w:rPr>
        <w:t>Jegyző törvényességi véleménye:</w:t>
      </w:r>
      <w:r w:rsidRPr="00E41FBD">
        <w:rPr>
          <w:bCs/>
        </w:rPr>
        <w:t xml:space="preserve"> </w:t>
      </w:r>
      <w:r w:rsidRPr="00E41FBD">
        <w:t>a rendelettervezet a törvényességi és a jogszabály szerkesztési követelményeknek megfelel.</w:t>
      </w:r>
    </w:p>
    <w:p w14:paraId="2FD0BFA9" w14:textId="77777777" w:rsidR="00595815" w:rsidRPr="00E41FBD" w:rsidRDefault="00595815" w:rsidP="00594C39">
      <w:pPr>
        <w:spacing w:line="276" w:lineRule="auto"/>
        <w:ind w:right="23"/>
        <w:jc w:val="both"/>
      </w:pPr>
    </w:p>
    <w:p w14:paraId="765582AB" w14:textId="5272BB19" w:rsidR="0082387B" w:rsidRPr="00E41FBD" w:rsidRDefault="0082387B" w:rsidP="00594C39">
      <w:pPr>
        <w:spacing w:line="276" w:lineRule="auto"/>
        <w:jc w:val="both"/>
        <w:rPr>
          <w:b/>
          <w:color w:val="000000"/>
        </w:rPr>
      </w:pPr>
      <w:r w:rsidRPr="00E41FBD">
        <w:rPr>
          <w:b/>
          <w:color w:val="000000"/>
        </w:rPr>
        <w:t>Kér</w:t>
      </w:r>
      <w:r w:rsidR="00131EC4">
        <w:rPr>
          <w:b/>
          <w:color w:val="000000"/>
        </w:rPr>
        <w:t>em</w:t>
      </w:r>
      <w:r w:rsidRPr="00E41FBD">
        <w:rPr>
          <w:b/>
          <w:color w:val="000000"/>
        </w:rPr>
        <w:t xml:space="preserve"> a Tisztelt Képviselő-testületet, hogy fogadja el a rendeletmódosítás</w:t>
      </w:r>
      <w:r w:rsidR="00DA546C">
        <w:rPr>
          <w:b/>
          <w:color w:val="000000"/>
        </w:rPr>
        <w:t>t, és válassza meg az új bizottsági tagokat.</w:t>
      </w:r>
    </w:p>
    <w:p w14:paraId="3B7A39D9" w14:textId="77777777" w:rsidR="00A162D7" w:rsidRPr="00E41FBD" w:rsidRDefault="00A162D7" w:rsidP="00594C39">
      <w:pPr>
        <w:spacing w:line="276" w:lineRule="auto"/>
        <w:ind w:right="23"/>
        <w:jc w:val="both"/>
      </w:pPr>
    </w:p>
    <w:p w14:paraId="5B0A17F1" w14:textId="77777777" w:rsidR="00595815" w:rsidRPr="00E41FBD" w:rsidRDefault="00595815" w:rsidP="00594C39">
      <w:pPr>
        <w:spacing w:line="276" w:lineRule="auto"/>
        <w:jc w:val="both"/>
        <w:rPr>
          <w:b/>
          <w:bCs/>
        </w:rPr>
      </w:pPr>
      <w:r w:rsidRPr="00E41FBD">
        <w:rPr>
          <w:b/>
          <w:bCs/>
        </w:rPr>
        <w:t>III. Bizottsági vélemény</w:t>
      </w:r>
    </w:p>
    <w:p w14:paraId="2D4557C9" w14:textId="77777777" w:rsidR="00595815" w:rsidRPr="00E41FBD" w:rsidRDefault="004D53C2" w:rsidP="00594C39">
      <w:pPr>
        <w:spacing w:line="276" w:lineRule="auto"/>
        <w:jc w:val="both"/>
        <w:rPr>
          <w:bCs/>
        </w:rPr>
      </w:pPr>
      <w:r w:rsidRPr="00E41FBD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7F56732" wp14:editId="6C84AFBE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715000" cy="0"/>
                <wp:effectExtent l="0" t="0" r="0" b="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C4718CB" id="Egyenes összekötő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45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4R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"/>
            </w:pict>
          </mc:Fallback>
        </mc:AlternateContent>
      </w:r>
    </w:p>
    <w:p w14:paraId="58458EB0" w14:textId="016862AC" w:rsidR="00595815" w:rsidRPr="00E41FBD" w:rsidRDefault="00595815" w:rsidP="00594C39">
      <w:pPr>
        <w:spacing w:line="276" w:lineRule="auto"/>
        <w:ind w:right="23"/>
        <w:jc w:val="both"/>
        <w:rPr>
          <w:b/>
          <w:bCs/>
          <w:i/>
        </w:rPr>
      </w:pPr>
      <w:r w:rsidRPr="00E41FBD">
        <w:t>Az előterjesztést a Jogi és Ügyrendi Bizottság tárgyalja.</w:t>
      </w:r>
    </w:p>
    <w:p w14:paraId="7F7FD983" w14:textId="77777777" w:rsidR="00595815" w:rsidRPr="00E41FBD" w:rsidRDefault="00595815" w:rsidP="00594C3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</w:p>
    <w:p w14:paraId="66C88627" w14:textId="77777777" w:rsidR="00595815" w:rsidRPr="00E41FBD" w:rsidRDefault="00595815" w:rsidP="00594C3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E41FBD">
        <w:rPr>
          <w:b/>
          <w:i w:val="0"/>
          <w:szCs w:val="24"/>
        </w:rPr>
        <w:t xml:space="preserve">IV. </w:t>
      </w:r>
      <w:r w:rsidR="0082387B" w:rsidRPr="00E41FBD">
        <w:rPr>
          <w:b/>
          <w:i w:val="0"/>
          <w:szCs w:val="24"/>
        </w:rPr>
        <w:t>Döntési</w:t>
      </w:r>
      <w:r w:rsidRPr="00E41FBD">
        <w:rPr>
          <w:b/>
          <w:i w:val="0"/>
          <w:szCs w:val="24"/>
        </w:rPr>
        <w:t xml:space="preserve"> javaslatok</w:t>
      </w:r>
    </w:p>
    <w:p w14:paraId="35CF60E8" w14:textId="77777777" w:rsidR="00595815" w:rsidRPr="00E41FBD" w:rsidRDefault="00595815" w:rsidP="00594C39">
      <w:pPr>
        <w:pStyle w:val="Szvegtrzs"/>
        <w:spacing w:line="276" w:lineRule="auto"/>
        <w:jc w:val="center"/>
        <w:rPr>
          <w:b w:val="0"/>
          <w:iCs/>
          <w:szCs w:val="24"/>
        </w:rPr>
      </w:pPr>
    </w:p>
    <w:p w14:paraId="6FC57CD8" w14:textId="77777777" w:rsidR="00595815" w:rsidRPr="00E41FBD" w:rsidRDefault="00595815" w:rsidP="00594C39">
      <w:pPr>
        <w:pStyle w:val="Szvegtrzs"/>
        <w:spacing w:line="276" w:lineRule="auto"/>
        <w:jc w:val="center"/>
        <w:rPr>
          <w:b w:val="0"/>
          <w:iCs/>
          <w:szCs w:val="24"/>
        </w:rPr>
      </w:pPr>
      <w:r w:rsidRPr="00E41FBD">
        <w:rPr>
          <w:iCs/>
          <w:szCs w:val="24"/>
        </w:rPr>
        <w:t>1.</w:t>
      </w:r>
    </w:p>
    <w:p w14:paraId="2C645A93" w14:textId="77777777" w:rsidR="00595815" w:rsidRPr="00E41FBD" w:rsidRDefault="00595815" w:rsidP="00594C39">
      <w:pPr>
        <w:spacing w:line="276" w:lineRule="auto"/>
        <w:jc w:val="both"/>
        <w:rPr>
          <w:bCs/>
        </w:rPr>
      </w:pPr>
    </w:p>
    <w:p w14:paraId="20F37DE4" w14:textId="3D5F818F" w:rsidR="00595815" w:rsidRPr="00E41FBD" w:rsidRDefault="00595815" w:rsidP="00594C39">
      <w:pPr>
        <w:spacing w:line="276" w:lineRule="auto"/>
        <w:jc w:val="both"/>
        <w:rPr>
          <w:b/>
          <w:bCs/>
        </w:rPr>
      </w:pPr>
      <w:r w:rsidRPr="00E41FBD">
        <w:rPr>
          <w:b/>
          <w:bCs/>
        </w:rPr>
        <w:t xml:space="preserve">Budapest Főváros XIV. Kerület Zugló Önkormányzata Képviselő-testülete megalkotja </w:t>
      </w:r>
      <w:proofErr w:type="gramStart"/>
      <w:r w:rsidRPr="00E41FBD">
        <w:rPr>
          <w:b/>
          <w:bCs/>
        </w:rPr>
        <w:t xml:space="preserve">a </w:t>
      </w:r>
      <w:r w:rsidR="00A74975">
        <w:rPr>
          <w:b/>
          <w:bCs/>
        </w:rPr>
        <w:t>…</w:t>
      </w:r>
      <w:proofErr w:type="gramEnd"/>
      <w:r w:rsidRPr="00E41FBD">
        <w:rPr>
          <w:b/>
          <w:bCs/>
        </w:rPr>
        <w:t>/202</w:t>
      </w:r>
      <w:r w:rsidR="00DA546C">
        <w:rPr>
          <w:b/>
          <w:bCs/>
        </w:rPr>
        <w:t>2</w:t>
      </w:r>
      <w:r w:rsidRPr="00E41FBD">
        <w:rPr>
          <w:b/>
          <w:bCs/>
        </w:rPr>
        <w:t xml:space="preserve">. (……) önkormányzati rendeletet </w:t>
      </w:r>
      <w:bookmarkStart w:id="4" w:name="_Hlk80715032"/>
      <w:r w:rsidR="00A74975" w:rsidRPr="00A74975">
        <w:rPr>
          <w:b/>
          <w:bCs/>
        </w:rPr>
        <w:t>Budapest Főváros XIV. Kerület Zugló Önkormányzata Képviselő-testülete</w:t>
      </w:r>
      <w:r w:rsidR="00A74975">
        <w:rPr>
          <w:b/>
          <w:bCs/>
        </w:rPr>
        <w:t xml:space="preserve"> </w:t>
      </w:r>
      <w:r w:rsidR="00A74975" w:rsidRPr="00A74975">
        <w:rPr>
          <w:b/>
          <w:bCs/>
        </w:rPr>
        <w:t xml:space="preserve">szervezeti és működési szabályzatáról </w:t>
      </w:r>
      <w:r w:rsidR="00A74975">
        <w:rPr>
          <w:b/>
          <w:bCs/>
        </w:rPr>
        <w:t xml:space="preserve">szóló </w:t>
      </w:r>
      <w:r w:rsidR="00A74975" w:rsidRPr="00A74975">
        <w:rPr>
          <w:b/>
          <w:bCs/>
        </w:rPr>
        <w:t>15/2019. (XI. 7.) önkormányzati rendelet</w:t>
      </w:r>
      <w:r w:rsidRPr="00E41FBD">
        <w:rPr>
          <w:b/>
          <w:bCs/>
        </w:rPr>
        <w:t xml:space="preserve"> módosításáról </w:t>
      </w:r>
      <w:bookmarkEnd w:id="4"/>
      <w:r w:rsidRPr="00E41FBD">
        <w:rPr>
          <w:b/>
          <w:bCs/>
        </w:rPr>
        <w:t xml:space="preserve">az előterjesztés </w:t>
      </w:r>
      <w:r w:rsidR="00DA546C">
        <w:rPr>
          <w:b/>
          <w:bCs/>
        </w:rPr>
        <w:t>1-2</w:t>
      </w:r>
      <w:r w:rsidRPr="00E41FBD">
        <w:rPr>
          <w:b/>
          <w:bCs/>
        </w:rPr>
        <w:t>. mellékletei szerint</w:t>
      </w:r>
    </w:p>
    <w:p w14:paraId="3831480E" w14:textId="77777777" w:rsidR="00595815" w:rsidRPr="00E41FBD" w:rsidRDefault="00595815" w:rsidP="00594C39">
      <w:pPr>
        <w:spacing w:line="276" w:lineRule="auto"/>
        <w:rPr>
          <w:bCs/>
        </w:rPr>
      </w:pPr>
    </w:p>
    <w:p w14:paraId="55A60BB7" w14:textId="1392234B" w:rsidR="0082387B" w:rsidRPr="00E41FBD" w:rsidRDefault="0082387B" w:rsidP="00594C39">
      <w:pPr>
        <w:overflowPunct w:val="0"/>
        <w:autoSpaceDE w:val="0"/>
        <w:autoSpaceDN w:val="0"/>
        <w:spacing w:line="276" w:lineRule="auto"/>
        <w:jc w:val="center"/>
        <w:textAlignment w:val="baseline"/>
        <w:rPr>
          <w:b/>
          <w:iCs/>
        </w:rPr>
      </w:pPr>
      <w:r w:rsidRPr="00E41FBD">
        <w:rPr>
          <w:b/>
          <w:iCs/>
        </w:rPr>
        <w:t>II.</w:t>
      </w:r>
    </w:p>
    <w:p w14:paraId="5E1C4205" w14:textId="77777777" w:rsidR="0082387B" w:rsidRPr="00E41FBD" w:rsidRDefault="0082387B" w:rsidP="00594C39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14:paraId="7D1DB226" w14:textId="13FA1C19" w:rsidR="0082387B" w:rsidRDefault="0082387B" w:rsidP="00594C39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 w:rsidRPr="00E41FBD">
        <w:rPr>
          <w:b/>
          <w:i w:val="0"/>
          <w:szCs w:val="24"/>
        </w:rPr>
        <w:t xml:space="preserve">Budapest Főváros XIV. Kerület Zugló Önkormányzata Képviselő-testülete elfogadja az előterjesztés </w:t>
      </w:r>
      <w:r w:rsidR="00DA546C">
        <w:rPr>
          <w:b/>
          <w:i w:val="0"/>
          <w:szCs w:val="24"/>
        </w:rPr>
        <w:t>3</w:t>
      </w:r>
      <w:r w:rsidRPr="00E41FBD">
        <w:rPr>
          <w:b/>
          <w:i w:val="0"/>
          <w:szCs w:val="24"/>
        </w:rPr>
        <w:t xml:space="preserve">. mellékletét képező, </w:t>
      </w:r>
      <w:r w:rsidR="00DA546C">
        <w:rPr>
          <w:b/>
          <w:i w:val="0"/>
          <w:szCs w:val="24"/>
        </w:rPr>
        <w:t xml:space="preserve">a </w:t>
      </w:r>
      <w:r w:rsidR="000C1238">
        <w:rPr>
          <w:b/>
          <w:i w:val="0"/>
          <w:szCs w:val="24"/>
        </w:rPr>
        <w:t>Pénzügyi és Költségvetési</w:t>
      </w:r>
      <w:r w:rsidR="00DA546C">
        <w:rPr>
          <w:b/>
          <w:i w:val="0"/>
          <w:szCs w:val="24"/>
        </w:rPr>
        <w:t xml:space="preserve"> Bizottság új tagja megválasztásáról </w:t>
      </w:r>
      <w:proofErr w:type="gramStart"/>
      <w:r w:rsidR="00DA546C">
        <w:rPr>
          <w:b/>
          <w:i w:val="0"/>
          <w:szCs w:val="24"/>
        </w:rPr>
        <w:t>szóló</w:t>
      </w:r>
      <w:r w:rsidRPr="00E41FBD">
        <w:rPr>
          <w:b/>
          <w:i w:val="0"/>
          <w:szCs w:val="24"/>
        </w:rPr>
        <w:t xml:space="preserve"> </w:t>
      </w:r>
      <w:r w:rsidRPr="00E41FBD">
        <w:rPr>
          <w:b/>
          <w:i w:val="0"/>
          <w:iCs/>
          <w:szCs w:val="24"/>
        </w:rPr>
        <w:t>.</w:t>
      </w:r>
      <w:proofErr w:type="gramEnd"/>
      <w:r w:rsidRPr="00E41FBD">
        <w:rPr>
          <w:b/>
          <w:i w:val="0"/>
          <w:iCs/>
          <w:szCs w:val="24"/>
        </w:rPr>
        <w:t>../202</w:t>
      </w:r>
      <w:r w:rsidR="00DA546C">
        <w:rPr>
          <w:b/>
          <w:i w:val="0"/>
          <w:iCs/>
          <w:szCs w:val="24"/>
        </w:rPr>
        <w:t>2</w:t>
      </w:r>
      <w:r w:rsidRPr="00E41FBD">
        <w:rPr>
          <w:b/>
          <w:i w:val="0"/>
          <w:iCs/>
          <w:szCs w:val="24"/>
        </w:rPr>
        <w:t>. (</w:t>
      </w:r>
      <w:proofErr w:type="gramStart"/>
      <w:r w:rsidRPr="00E41FBD">
        <w:rPr>
          <w:b/>
          <w:i w:val="0"/>
          <w:iCs/>
          <w:szCs w:val="24"/>
        </w:rPr>
        <w:t>… …</w:t>
      </w:r>
      <w:proofErr w:type="gramEnd"/>
      <w:r w:rsidRPr="00E41FBD">
        <w:rPr>
          <w:b/>
          <w:i w:val="0"/>
          <w:iCs/>
          <w:szCs w:val="24"/>
        </w:rPr>
        <w:t xml:space="preserve">) önkormányzati </w:t>
      </w:r>
      <w:r w:rsidRPr="00E41FBD">
        <w:rPr>
          <w:b/>
          <w:i w:val="0"/>
          <w:szCs w:val="24"/>
        </w:rPr>
        <w:t>határozati javaslatot.</w:t>
      </w:r>
    </w:p>
    <w:p w14:paraId="6184D6F8" w14:textId="4037DAF6" w:rsidR="00165834" w:rsidRDefault="00165834" w:rsidP="00594C39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39D7D44D" w14:textId="0914EA90" w:rsidR="00165834" w:rsidRDefault="00165834" w:rsidP="00594C39">
      <w:pPr>
        <w:pStyle w:val="Szvegtrzs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III.</w:t>
      </w:r>
    </w:p>
    <w:p w14:paraId="02775A80" w14:textId="37D79F37" w:rsidR="00165834" w:rsidRDefault="00165834" w:rsidP="00594C39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6603DC18" w14:textId="7D14BA0E" w:rsidR="00165834" w:rsidRPr="00E41FBD" w:rsidRDefault="00165834" w:rsidP="00594C39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 w:rsidRPr="00165834">
        <w:rPr>
          <w:b/>
          <w:i w:val="0"/>
          <w:szCs w:val="24"/>
        </w:rPr>
        <w:t xml:space="preserve">Budapest Főváros XIV. Kerület Zugló Önkormányzata Képviselő-testülete elfogadja az előterjesztés </w:t>
      </w:r>
      <w:r>
        <w:rPr>
          <w:b/>
          <w:i w:val="0"/>
          <w:szCs w:val="24"/>
        </w:rPr>
        <w:t>4</w:t>
      </w:r>
      <w:r w:rsidRPr="00165834">
        <w:rPr>
          <w:b/>
          <w:i w:val="0"/>
          <w:szCs w:val="24"/>
        </w:rPr>
        <w:t xml:space="preserve">. mellékletét képező, a </w:t>
      </w:r>
      <w:r w:rsidR="000C1238">
        <w:rPr>
          <w:b/>
          <w:i w:val="0"/>
          <w:szCs w:val="24"/>
        </w:rPr>
        <w:t>Pénzügyi és Költségvetési</w:t>
      </w:r>
      <w:r w:rsidRPr="00165834">
        <w:rPr>
          <w:b/>
          <w:i w:val="0"/>
          <w:szCs w:val="24"/>
        </w:rPr>
        <w:t xml:space="preserve"> Bizottság új tagja megválasztásáról </w:t>
      </w:r>
      <w:proofErr w:type="gramStart"/>
      <w:r w:rsidRPr="00165834">
        <w:rPr>
          <w:b/>
          <w:i w:val="0"/>
          <w:szCs w:val="24"/>
        </w:rPr>
        <w:t>szóló ..</w:t>
      </w:r>
      <w:proofErr w:type="gramEnd"/>
      <w:r w:rsidRPr="00165834">
        <w:rPr>
          <w:b/>
          <w:i w:val="0"/>
          <w:szCs w:val="24"/>
        </w:rPr>
        <w:t>./2022. (</w:t>
      </w:r>
      <w:proofErr w:type="gramStart"/>
      <w:r w:rsidRPr="00165834">
        <w:rPr>
          <w:b/>
          <w:i w:val="0"/>
          <w:szCs w:val="24"/>
        </w:rPr>
        <w:t>… …</w:t>
      </w:r>
      <w:proofErr w:type="gramEnd"/>
      <w:r w:rsidRPr="00165834">
        <w:rPr>
          <w:b/>
          <w:i w:val="0"/>
          <w:szCs w:val="24"/>
        </w:rPr>
        <w:t>) önkormányzati határozati javaslatot.</w:t>
      </w:r>
    </w:p>
    <w:p w14:paraId="77485110" w14:textId="77777777" w:rsidR="0082387B" w:rsidRPr="00E41FBD" w:rsidRDefault="0082387B" w:rsidP="00594C39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14:paraId="2C5ADD5B" w14:textId="77777777" w:rsidR="0082387B" w:rsidRPr="00E41FBD" w:rsidRDefault="0082387B" w:rsidP="00594C39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14:paraId="34EAC05B" w14:textId="355D2912" w:rsidR="00595815" w:rsidRPr="00E41FBD" w:rsidRDefault="00595815" w:rsidP="00594C39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  <w:r w:rsidRPr="00E41FBD">
        <w:rPr>
          <w:iCs/>
        </w:rPr>
        <w:t xml:space="preserve">A rendeletalkotás </w:t>
      </w:r>
      <w:r w:rsidR="00165834">
        <w:rPr>
          <w:iCs/>
        </w:rPr>
        <w:t xml:space="preserve">és a határozathozatal </w:t>
      </w:r>
      <w:r w:rsidRPr="00E41FBD">
        <w:rPr>
          <w:iCs/>
        </w:rPr>
        <w:t>a Magyarország helyi önkormányzatairól szóló 2011. évi CLXXXIX. törvény 50. §</w:t>
      </w:r>
      <w:proofErr w:type="spellStart"/>
      <w:r w:rsidRPr="00E41FBD">
        <w:rPr>
          <w:iCs/>
        </w:rPr>
        <w:t>-</w:t>
      </w:r>
      <w:proofErr w:type="gramStart"/>
      <w:r w:rsidRPr="00E41FBD">
        <w:rPr>
          <w:iCs/>
        </w:rPr>
        <w:t>a</w:t>
      </w:r>
      <w:proofErr w:type="spellEnd"/>
      <w:proofErr w:type="gramEnd"/>
      <w:r w:rsidRPr="00E41FBD">
        <w:rPr>
          <w:iCs/>
        </w:rPr>
        <w:t xml:space="preserve"> és a 42. § 1. pontja alapján </w:t>
      </w:r>
      <w:r w:rsidRPr="00E41FBD">
        <w:rPr>
          <w:b/>
          <w:bCs/>
          <w:iCs/>
        </w:rPr>
        <w:t>minősített szótöbbséget</w:t>
      </w:r>
      <w:r w:rsidRPr="00E41FBD">
        <w:rPr>
          <w:iCs/>
        </w:rPr>
        <w:t xml:space="preserve"> igényel.</w:t>
      </w:r>
    </w:p>
    <w:p w14:paraId="039FE028" w14:textId="77777777" w:rsidR="00165834" w:rsidRDefault="00165834" w:rsidP="00594C39">
      <w:pPr>
        <w:spacing w:line="276" w:lineRule="auto"/>
        <w:rPr>
          <w:iCs/>
        </w:rPr>
      </w:pPr>
    </w:p>
    <w:p w14:paraId="358A06A9" w14:textId="77777777" w:rsidR="00165834" w:rsidRDefault="00165834" w:rsidP="00594C39">
      <w:pPr>
        <w:spacing w:line="276" w:lineRule="auto"/>
        <w:rPr>
          <w:iCs/>
        </w:rPr>
      </w:pPr>
    </w:p>
    <w:p w14:paraId="1EE12851" w14:textId="26C143FE" w:rsidR="00595815" w:rsidRPr="00E41FBD" w:rsidRDefault="00595815" w:rsidP="00594C39">
      <w:pPr>
        <w:spacing w:line="276" w:lineRule="auto"/>
      </w:pPr>
      <w:r w:rsidRPr="00E41FBD">
        <w:t xml:space="preserve">Budapest, </w:t>
      </w:r>
      <w:r w:rsidR="00165834">
        <w:t>2022. október 24.</w:t>
      </w:r>
    </w:p>
    <w:p w14:paraId="3ED47B99" w14:textId="77777777" w:rsidR="00595815" w:rsidRPr="00E41FBD" w:rsidRDefault="00595815" w:rsidP="00594C39">
      <w:pPr>
        <w:spacing w:line="276" w:lineRule="auto"/>
      </w:pPr>
    </w:p>
    <w:p w14:paraId="7896840E" w14:textId="77777777" w:rsidR="00595815" w:rsidRPr="00E41FBD" w:rsidRDefault="00595815" w:rsidP="00594C39">
      <w:pPr>
        <w:spacing w:line="276" w:lineRule="auto"/>
        <w:ind w:left="4395"/>
        <w:jc w:val="center"/>
        <w:rPr>
          <w:bCs/>
        </w:rPr>
      </w:pPr>
    </w:p>
    <w:p w14:paraId="4155075F" w14:textId="77777777" w:rsidR="00595815" w:rsidRPr="00E41FBD" w:rsidRDefault="00595815" w:rsidP="00594C39">
      <w:pPr>
        <w:spacing w:line="276" w:lineRule="auto"/>
        <w:ind w:left="4395"/>
        <w:jc w:val="center"/>
        <w:rPr>
          <w:bCs/>
        </w:rPr>
      </w:pPr>
    </w:p>
    <w:p w14:paraId="76088BC5" w14:textId="77777777" w:rsidR="00595815" w:rsidRPr="00E41FBD" w:rsidRDefault="00595815" w:rsidP="00594C39">
      <w:pPr>
        <w:spacing w:line="276" w:lineRule="auto"/>
        <w:ind w:left="4395"/>
        <w:jc w:val="center"/>
        <w:rPr>
          <w:bCs/>
        </w:rPr>
      </w:pPr>
      <w:r w:rsidRPr="00E41FBD">
        <w:rPr>
          <w:bCs/>
        </w:rPr>
        <w:t>Horváth Csaba</w:t>
      </w:r>
    </w:p>
    <w:p w14:paraId="40E6F09D" w14:textId="77777777" w:rsidR="00595815" w:rsidRPr="00E41FBD" w:rsidRDefault="00595815" w:rsidP="00594C39">
      <w:pPr>
        <w:spacing w:line="276" w:lineRule="auto"/>
        <w:ind w:left="4395"/>
        <w:jc w:val="center"/>
        <w:rPr>
          <w:bCs/>
        </w:rPr>
      </w:pPr>
      <w:proofErr w:type="gramStart"/>
      <w:r w:rsidRPr="00E41FBD">
        <w:rPr>
          <w:bCs/>
        </w:rPr>
        <w:t>polgármester</w:t>
      </w:r>
      <w:proofErr w:type="gramEnd"/>
    </w:p>
    <w:p w14:paraId="1296886C" w14:textId="77777777" w:rsidR="00595815" w:rsidRPr="00E41FBD" w:rsidRDefault="00595815" w:rsidP="00594C39">
      <w:pPr>
        <w:spacing w:line="276" w:lineRule="auto"/>
      </w:pPr>
    </w:p>
    <w:p w14:paraId="33FC4012" w14:textId="77777777" w:rsidR="00571F27" w:rsidRPr="00E41FBD" w:rsidRDefault="00571F27" w:rsidP="00594C39">
      <w:pPr>
        <w:spacing w:line="276" w:lineRule="auto"/>
        <w:rPr>
          <w:b/>
        </w:rPr>
      </w:pPr>
    </w:p>
    <w:p w14:paraId="6F32CC27" w14:textId="77777777" w:rsidR="00571F27" w:rsidRPr="00E41FBD" w:rsidRDefault="00571F27" w:rsidP="00594C39">
      <w:pPr>
        <w:spacing w:line="276" w:lineRule="auto"/>
        <w:rPr>
          <w:b/>
        </w:rPr>
      </w:pPr>
    </w:p>
    <w:p w14:paraId="0ACED74D" w14:textId="77777777" w:rsidR="00595815" w:rsidRPr="00E41FBD" w:rsidRDefault="00595815" w:rsidP="00594C39">
      <w:pPr>
        <w:spacing w:line="276" w:lineRule="auto"/>
        <w:rPr>
          <w:b/>
        </w:rPr>
      </w:pPr>
      <w:r w:rsidRPr="00E41FBD">
        <w:rPr>
          <w:b/>
        </w:rPr>
        <w:t>Előterjesztés mellékletei:</w:t>
      </w:r>
    </w:p>
    <w:p w14:paraId="443BF4AE" w14:textId="77777777" w:rsidR="00165834" w:rsidRDefault="00165834" w:rsidP="00594C3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>rendelet-tervezet</w:t>
      </w:r>
    </w:p>
    <w:p w14:paraId="3C266470" w14:textId="103306EE" w:rsidR="00595815" w:rsidRDefault="00165834" w:rsidP="00594C3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>a rendelet-tervezet indokolása</w:t>
      </w:r>
    </w:p>
    <w:p w14:paraId="109D893E" w14:textId="6F487F4B" w:rsidR="00165834" w:rsidRDefault="00165834" w:rsidP="00594C3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>határozati javaslat</w:t>
      </w:r>
    </w:p>
    <w:p w14:paraId="4B484805" w14:textId="142668D7" w:rsidR="00165834" w:rsidRPr="00E41FBD" w:rsidRDefault="00165834" w:rsidP="00594C3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>határozati javaslat</w:t>
      </w:r>
    </w:p>
    <w:p w14:paraId="7C9BF2F4" w14:textId="77777777" w:rsidR="00165834" w:rsidRDefault="00165834" w:rsidP="00594C39">
      <w:pPr>
        <w:spacing w:line="276" w:lineRule="auto"/>
        <w:jc w:val="both"/>
        <w:rPr>
          <w:b/>
        </w:rPr>
      </w:pPr>
    </w:p>
    <w:p w14:paraId="5BC0D833" w14:textId="77777777" w:rsidR="00165834" w:rsidRDefault="00165834" w:rsidP="00594C39">
      <w:pPr>
        <w:spacing w:line="276" w:lineRule="auto"/>
        <w:jc w:val="both"/>
        <w:rPr>
          <w:b/>
        </w:rPr>
      </w:pPr>
    </w:p>
    <w:p w14:paraId="2CACFF8A" w14:textId="05C46E1C" w:rsidR="00595815" w:rsidRPr="00E41FBD" w:rsidRDefault="00595815" w:rsidP="00594C39">
      <w:pPr>
        <w:spacing w:line="276" w:lineRule="auto"/>
        <w:jc w:val="both"/>
        <w:rPr>
          <w:b/>
        </w:rPr>
      </w:pPr>
      <w:r w:rsidRPr="00E41FBD">
        <w:rPr>
          <w:b/>
        </w:rPr>
        <w:t xml:space="preserve">Az előterjesztést készítette: </w:t>
      </w:r>
    </w:p>
    <w:p w14:paraId="03D40C68" w14:textId="77777777" w:rsidR="00595815" w:rsidRPr="00E41FBD" w:rsidRDefault="0082387B" w:rsidP="00594C39">
      <w:pPr>
        <w:spacing w:line="276" w:lineRule="auto"/>
        <w:jc w:val="both"/>
        <w:rPr>
          <w:bCs/>
        </w:rPr>
      </w:pPr>
      <w:r w:rsidRPr="00E41FBD">
        <w:rPr>
          <w:bCs/>
        </w:rPr>
        <w:t>Jogi Főosztály</w:t>
      </w:r>
    </w:p>
    <w:p w14:paraId="78EC98E4" w14:textId="77777777" w:rsidR="004A0596" w:rsidRPr="00E41FBD" w:rsidRDefault="00CF1A1A" w:rsidP="00594C3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  <w:r w:rsidRPr="00E41FBD">
        <w:rPr>
          <w:b/>
          <w:i w:val="0"/>
          <w:szCs w:val="24"/>
        </w:rPr>
        <w:br w:type="page"/>
      </w:r>
    </w:p>
    <w:p w14:paraId="27B25BFD" w14:textId="5EFEAD31" w:rsidR="004A0596" w:rsidRPr="00DA546C" w:rsidRDefault="004A0596" w:rsidP="00594C39">
      <w:pPr>
        <w:pStyle w:val="Listaszerbekezds"/>
        <w:numPr>
          <w:ilvl w:val="0"/>
          <w:numId w:val="9"/>
        </w:numPr>
        <w:suppressAutoHyphens/>
        <w:spacing w:line="276" w:lineRule="auto"/>
        <w:jc w:val="right"/>
        <w:rPr>
          <w:bCs/>
          <w:color w:val="000000"/>
          <w:lang w:eastAsia="zh-CN"/>
        </w:rPr>
      </w:pPr>
      <w:r w:rsidRPr="00DA546C">
        <w:rPr>
          <w:bCs/>
          <w:color w:val="000000"/>
          <w:lang w:eastAsia="zh-CN"/>
        </w:rPr>
        <w:lastRenderedPageBreak/>
        <w:t>melléklet a 123-</w:t>
      </w:r>
      <w:r w:rsidR="00A74975">
        <w:rPr>
          <w:bCs/>
          <w:color w:val="000000"/>
          <w:lang w:eastAsia="zh-CN"/>
        </w:rPr>
        <w:t>…</w:t>
      </w:r>
      <w:r w:rsidRPr="00DA546C">
        <w:rPr>
          <w:bCs/>
          <w:color w:val="000000"/>
          <w:lang w:eastAsia="zh-CN"/>
        </w:rPr>
        <w:t>/202</w:t>
      </w:r>
      <w:r w:rsidR="00A74975">
        <w:rPr>
          <w:bCs/>
          <w:color w:val="000000"/>
          <w:lang w:eastAsia="zh-CN"/>
        </w:rPr>
        <w:t>2</w:t>
      </w:r>
      <w:r w:rsidRPr="00DA546C">
        <w:rPr>
          <w:bCs/>
          <w:color w:val="000000"/>
          <w:lang w:eastAsia="zh-CN"/>
        </w:rPr>
        <w:t>. előterjesztéshez</w:t>
      </w:r>
    </w:p>
    <w:p w14:paraId="007FC7D0" w14:textId="77777777" w:rsidR="004A0596" w:rsidRPr="00E41FBD" w:rsidRDefault="004A0596" w:rsidP="00594C3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</w:p>
    <w:p w14:paraId="4121344E" w14:textId="77777777" w:rsidR="004A0596" w:rsidRPr="00E41FBD" w:rsidRDefault="004A0596" w:rsidP="00594C3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</w:p>
    <w:p w14:paraId="31E06197" w14:textId="77777777" w:rsidR="004F52AD" w:rsidRPr="00E41FBD" w:rsidRDefault="004F52AD" w:rsidP="00594C3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E41FBD">
        <w:rPr>
          <w:b/>
          <w:i w:val="0"/>
          <w:szCs w:val="24"/>
        </w:rPr>
        <w:t>Budapest Főváros XIV. Kerület Zugló Önkormányzat</w:t>
      </w:r>
      <w:r w:rsidR="003853B0" w:rsidRPr="00E41FBD">
        <w:rPr>
          <w:b/>
          <w:i w:val="0"/>
          <w:szCs w:val="24"/>
        </w:rPr>
        <w:t>a</w:t>
      </w:r>
      <w:r w:rsidRPr="00E41FBD">
        <w:rPr>
          <w:b/>
          <w:i w:val="0"/>
          <w:szCs w:val="24"/>
        </w:rPr>
        <w:t xml:space="preserve"> Képviselő-testülete</w:t>
      </w:r>
    </w:p>
    <w:p w14:paraId="080CA737" w14:textId="5C8241AD" w:rsidR="004F52AD" w:rsidRPr="00E41FBD" w:rsidRDefault="004F52AD" w:rsidP="00594C3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  <w:szCs w:val="24"/>
        </w:rPr>
      </w:pPr>
      <w:proofErr w:type="gramStart"/>
      <w:r w:rsidRPr="00E41FBD">
        <w:rPr>
          <w:iCs/>
          <w:szCs w:val="24"/>
        </w:rPr>
        <w:t>..</w:t>
      </w:r>
      <w:proofErr w:type="gramEnd"/>
      <w:r w:rsidRPr="00E41FBD">
        <w:rPr>
          <w:iCs/>
          <w:szCs w:val="24"/>
        </w:rPr>
        <w:t>./202</w:t>
      </w:r>
      <w:r w:rsidR="00DA546C">
        <w:rPr>
          <w:iCs/>
          <w:szCs w:val="24"/>
        </w:rPr>
        <w:t>2</w:t>
      </w:r>
      <w:r w:rsidRPr="00E41FBD">
        <w:rPr>
          <w:iCs/>
          <w:szCs w:val="24"/>
        </w:rPr>
        <w:t>. (</w:t>
      </w:r>
      <w:proofErr w:type="gramStart"/>
      <w:r w:rsidRPr="00E41FBD">
        <w:rPr>
          <w:iCs/>
          <w:szCs w:val="24"/>
        </w:rPr>
        <w:t>… …</w:t>
      </w:r>
      <w:proofErr w:type="gramEnd"/>
      <w:r w:rsidRPr="00E41FBD">
        <w:rPr>
          <w:iCs/>
          <w:szCs w:val="24"/>
        </w:rPr>
        <w:t>) önkormányzati határozata</w:t>
      </w:r>
    </w:p>
    <w:p w14:paraId="536B8416" w14:textId="28C9B06E" w:rsidR="00DA546C" w:rsidRPr="00DA546C" w:rsidRDefault="00DA546C" w:rsidP="00594C39">
      <w:pPr>
        <w:pStyle w:val="Szvegtrzs310"/>
        <w:spacing w:line="276" w:lineRule="auto"/>
        <w:jc w:val="center"/>
        <w:outlineLvl w:val="0"/>
        <w:rPr>
          <w:b/>
          <w:i w:val="0"/>
          <w:szCs w:val="24"/>
        </w:rPr>
      </w:pPr>
      <w:proofErr w:type="gramStart"/>
      <w:r w:rsidRPr="00DA546C">
        <w:rPr>
          <w:b/>
          <w:i w:val="0"/>
          <w:szCs w:val="24"/>
        </w:rPr>
        <w:t>a</w:t>
      </w:r>
      <w:proofErr w:type="gramEnd"/>
      <w:r w:rsidRPr="00DA546C">
        <w:rPr>
          <w:b/>
          <w:i w:val="0"/>
          <w:szCs w:val="24"/>
        </w:rPr>
        <w:t xml:space="preserve"> </w:t>
      </w:r>
      <w:r w:rsidR="00A74975">
        <w:rPr>
          <w:b/>
          <w:i w:val="0"/>
          <w:szCs w:val="24"/>
        </w:rPr>
        <w:t>Pénzügyi és Költségvetési</w:t>
      </w:r>
      <w:r w:rsidRPr="00DA546C">
        <w:rPr>
          <w:b/>
          <w:i w:val="0"/>
          <w:szCs w:val="24"/>
        </w:rPr>
        <w:t xml:space="preserve"> Bizottság </w:t>
      </w:r>
      <w:r w:rsidR="00B7006D">
        <w:rPr>
          <w:b/>
          <w:i w:val="0"/>
          <w:szCs w:val="24"/>
        </w:rPr>
        <w:t>tagjának</w:t>
      </w:r>
      <w:r w:rsidRPr="00DA546C">
        <w:rPr>
          <w:b/>
          <w:i w:val="0"/>
          <w:szCs w:val="24"/>
        </w:rPr>
        <w:t xml:space="preserve"> megválasztásáról</w:t>
      </w:r>
    </w:p>
    <w:p w14:paraId="5EB71EDA" w14:textId="77777777" w:rsidR="00DA546C" w:rsidRPr="00DA546C" w:rsidRDefault="00DA546C" w:rsidP="00594C39">
      <w:pPr>
        <w:pStyle w:val="Szvegtrzs310"/>
        <w:spacing w:line="276" w:lineRule="auto"/>
        <w:jc w:val="center"/>
        <w:outlineLvl w:val="0"/>
        <w:rPr>
          <w:b/>
          <w:i w:val="0"/>
          <w:szCs w:val="24"/>
        </w:rPr>
      </w:pPr>
    </w:p>
    <w:p w14:paraId="6D28EB90" w14:textId="77777777" w:rsidR="00165834" w:rsidRDefault="00165834" w:rsidP="00594C39">
      <w:pPr>
        <w:pStyle w:val="Szvegtrzs310"/>
        <w:spacing w:line="276" w:lineRule="auto"/>
        <w:outlineLvl w:val="0"/>
        <w:rPr>
          <w:bCs/>
          <w:i w:val="0"/>
          <w:szCs w:val="24"/>
        </w:rPr>
      </w:pPr>
    </w:p>
    <w:p w14:paraId="54B8A9C5" w14:textId="77777777" w:rsidR="00165834" w:rsidRDefault="00165834" w:rsidP="00594C39">
      <w:pPr>
        <w:pStyle w:val="Szvegtrzs310"/>
        <w:spacing w:line="276" w:lineRule="auto"/>
        <w:outlineLvl w:val="0"/>
        <w:rPr>
          <w:bCs/>
          <w:i w:val="0"/>
          <w:szCs w:val="24"/>
        </w:rPr>
      </w:pPr>
    </w:p>
    <w:p w14:paraId="32276963" w14:textId="0FD1F771" w:rsidR="00DA546C" w:rsidRPr="00165834" w:rsidRDefault="00DA546C" w:rsidP="00594C39">
      <w:pPr>
        <w:pStyle w:val="Szvegtrzs310"/>
        <w:spacing w:line="276" w:lineRule="auto"/>
        <w:outlineLvl w:val="0"/>
        <w:rPr>
          <w:bCs/>
          <w:i w:val="0"/>
          <w:szCs w:val="24"/>
        </w:rPr>
      </w:pPr>
      <w:r w:rsidRPr="00165834">
        <w:rPr>
          <w:bCs/>
          <w:i w:val="0"/>
          <w:szCs w:val="24"/>
        </w:rPr>
        <w:t>Budapest Főváros XIV. Kerület Zugló Önkormányzat</w:t>
      </w:r>
      <w:r w:rsidR="00165834">
        <w:rPr>
          <w:bCs/>
          <w:i w:val="0"/>
          <w:szCs w:val="24"/>
        </w:rPr>
        <w:t>a</w:t>
      </w:r>
      <w:r w:rsidRPr="00165834">
        <w:rPr>
          <w:bCs/>
          <w:i w:val="0"/>
          <w:szCs w:val="24"/>
        </w:rPr>
        <w:t xml:space="preserve"> Képviselő-testülete</w:t>
      </w:r>
      <w:r w:rsidR="00165834">
        <w:rPr>
          <w:bCs/>
          <w:i w:val="0"/>
          <w:szCs w:val="24"/>
        </w:rPr>
        <w:t xml:space="preserve"> úgy dönt, hogy</w:t>
      </w:r>
      <w:r w:rsidRPr="00165834">
        <w:rPr>
          <w:bCs/>
          <w:i w:val="0"/>
          <w:szCs w:val="24"/>
        </w:rPr>
        <w:t xml:space="preserve"> </w:t>
      </w:r>
      <w:r w:rsidR="00C35AF9">
        <w:rPr>
          <w:bCs/>
          <w:i w:val="0"/>
          <w:szCs w:val="24"/>
        </w:rPr>
        <w:t xml:space="preserve">2022. november 1. napjától </w:t>
      </w:r>
      <w:r w:rsidRPr="00165834">
        <w:rPr>
          <w:bCs/>
          <w:i w:val="0"/>
          <w:szCs w:val="24"/>
        </w:rPr>
        <w:t xml:space="preserve">a </w:t>
      </w:r>
      <w:r w:rsidR="000C1238">
        <w:rPr>
          <w:bCs/>
          <w:i w:val="0"/>
          <w:szCs w:val="24"/>
        </w:rPr>
        <w:t>Pénzügyi és Költségvetési</w:t>
      </w:r>
      <w:r w:rsidR="00165834">
        <w:rPr>
          <w:bCs/>
          <w:i w:val="0"/>
          <w:szCs w:val="24"/>
        </w:rPr>
        <w:t xml:space="preserve"> </w:t>
      </w:r>
      <w:r w:rsidRPr="00165834">
        <w:rPr>
          <w:bCs/>
          <w:i w:val="0"/>
          <w:szCs w:val="24"/>
        </w:rPr>
        <w:t xml:space="preserve">Bizottság </w:t>
      </w:r>
      <w:r w:rsidR="00165834">
        <w:rPr>
          <w:bCs/>
          <w:i w:val="0"/>
          <w:szCs w:val="24"/>
        </w:rPr>
        <w:t xml:space="preserve">tagjának </w:t>
      </w:r>
      <w:r w:rsidRPr="00165834">
        <w:rPr>
          <w:bCs/>
          <w:i w:val="0"/>
          <w:szCs w:val="24"/>
        </w:rPr>
        <w:t xml:space="preserve">megválasztja </w:t>
      </w:r>
      <w:r w:rsidR="00C72298">
        <w:rPr>
          <w:bCs/>
          <w:i w:val="0"/>
          <w:szCs w:val="24"/>
        </w:rPr>
        <w:t xml:space="preserve">dr. </w:t>
      </w:r>
      <w:proofErr w:type="spellStart"/>
      <w:r w:rsidR="00C72298">
        <w:rPr>
          <w:bCs/>
          <w:i w:val="0"/>
          <w:szCs w:val="24"/>
        </w:rPr>
        <w:t>Juhász-Pintér</w:t>
      </w:r>
      <w:proofErr w:type="spellEnd"/>
      <w:r w:rsidR="00C72298">
        <w:rPr>
          <w:bCs/>
          <w:i w:val="0"/>
          <w:szCs w:val="24"/>
        </w:rPr>
        <w:t xml:space="preserve"> Pált</w:t>
      </w:r>
      <w:r w:rsidRPr="00165834">
        <w:rPr>
          <w:bCs/>
          <w:i w:val="0"/>
          <w:szCs w:val="24"/>
        </w:rPr>
        <w:t>.</w:t>
      </w:r>
    </w:p>
    <w:p w14:paraId="2D02CCCA" w14:textId="77777777" w:rsidR="00DA546C" w:rsidRPr="00DA546C" w:rsidRDefault="00DA546C" w:rsidP="00594C39">
      <w:pPr>
        <w:pStyle w:val="Szvegtrzs310"/>
        <w:spacing w:line="276" w:lineRule="auto"/>
        <w:jc w:val="center"/>
        <w:outlineLvl w:val="0"/>
        <w:rPr>
          <w:b/>
          <w:i w:val="0"/>
          <w:szCs w:val="24"/>
        </w:rPr>
      </w:pPr>
    </w:p>
    <w:p w14:paraId="12EE67E5" w14:textId="77777777" w:rsidR="00E11703" w:rsidRPr="00E41FBD" w:rsidRDefault="00E11703" w:rsidP="00594C39">
      <w:pPr>
        <w:numPr>
          <w:ilvl w:val="12"/>
          <w:numId w:val="0"/>
        </w:numPr>
        <w:spacing w:line="276" w:lineRule="auto"/>
        <w:jc w:val="both"/>
      </w:pPr>
    </w:p>
    <w:p w14:paraId="5F146BB2" w14:textId="59BA60E1" w:rsidR="00E20845" w:rsidRPr="00E41FBD" w:rsidRDefault="004F52AD" w:rsidP="00594C39">
      <w:pPr>
        <w:numPr>
          <w:ilvl w:val="12"/>
          <w:numId w:val="0"/>
        </w:numPr>
        <w:spacing w:line="276" w:lineRule="auto"/>
        <w:jc w:val="both"/>
      </w:pPr>
      <w:r w:rsidRPr="00E41FBD">
        <w:rPr>
          <w:b/>
        </w:rPr>
        <w:t>Határidő:</w:t>
      </w:r>
      <w:r w:rsidRPr="00E41FBD">
        <w:t xml:space="preserve"> </w:t>
      </w:r>
      <w:r w:rsidR="00165834">
        <w:t>2022. október 27.</w:t>
      </w:r>
    </w:p>
    <w:p w14:paraId="66528CEE" w14:textId="41B237EB" w:rsidR="005B4BB0" w:rsidRDefault="004F52AD" w:rsidP="00594C39">
      <w:pPr>
        <w:numPr>
          <w:ilvl w:val="12"/>
          <w:numId w:val="0"/>
        </w:numPr>
        <w:spacing w:line="276" w:lineRule="auto"/>
        <w:jc w:val="both"/>
      </w:pPr>
      <w:r w:rsidRPr="00E41FBD">
        <w:rPr>
          <w:b/>
        </w:rPr>
        <w:t>Felelős:</w:t>
      </w:r>
      <w:r w:rsidRPr="00E41FBD">
        <w:t xml:space="preserve"> Horváth Csaba polgármester (</w:t>
      </w:r>
      <w:r w:rsidR="00165834">
        <w:t>a Humánpolitikai Osztály útján)</w:t>
      </w:r>
    </w:p>
    <w:p w14:paraId="6D181832" w14:textId="2620536C" w:rsidR="00B7006D" w:rsidRDefault="00B7006D" w:rsidP="00594C39">
      <w:pPr>
        <w:numPr>
          <w:ilvl w:val="12"/>
          <w:numId w:val="0"/>
        </w:numPr>
        <w:spacing w:line="276" w:lineRule="auto"/>
        <w:jc w:val="both"/>
      </w:pPr>
    </w:p>
    <w:p w14:paraId="412D2609" w14:textId="7C18EBE7" w:rsidR="00B7006D" w:rsidRDefault="00B7006D" w:rsidP="00594C39">
      <w:pPr>
        <w:spacing w:line="276" w:lineRule="auto"/>
      </w:pPr>
      <w:r>
        <w:br w:type="page"/>
      </w:r>
    </w:p>
    <w:p w14:paraId="527DB42A" w14:textId="0DA43AF4" w:rsidR="00B7006D" w:rsidRPr="00DA546C" w:rsidRDefault="00B7006D" w:rsidP="00594C39">
      <w:pPr>
        <w:pStyle w:val="Listaszerbekezds"/>
        <w:numPr>
          <w:ilvl w:val="0"/>
          <w:numId w:val="9"/>
        </w:numPr>
        <w:suppressAutoHyphens/>
        <w:spacing w:line="276" w:lineRule="auto"/>
        <w:jc w:val="right"/>
        <w:rPr>
          <w:bCs/>
          <w:color w:val="000000"/>
          <w:lang w:eastAsia="zh-CN"/>
        </w:rPr>
      </w:pPr>
      <w:r w:rsidRPr="00DA546C">
        <w:rPr>
          <w:bCs/>
          <w:color w:val="000000"/>
          <w:lang w:eastAsia="zh-CN"/>
        </w:rPr>
        <w:lastRenderedPageBreak/>
        <w:t>melléklet a 123-</w:t>
      </w:r>
      <w:r w:rsidR="00A74975">
        <w:rPr>
          <w:bCs/>
          <w:color w:val="000000"/>
          <w:lang w:eastAsia="zh-CN"/>
        </w:rPr>
        <w:t>…</w:t>
      </w:r>
      <w:r w:rsidRPr="00DA546C">
        <w:rPr>
          <w:bCs/>
          <w:color w:val="000000"/>
          <w:lang w:eastAsia="zh-CN"/>
        </w:rPr>
        <w:t>/202</w:t>
      </w:r>
      <w:r w:rsidR="00A74975">
        <w:rPr>
          <w:bCs/>
          <w:color w:val="000000"/>
          <w:lang w:eastAsia="zh-CN"/>
        </w:rPr>
        <w:t>2</w:t>
      </w:r>
      <w:r w:rsidRPr="00DA546C">
        <w:rPr>
          <w:bCs/>
          <w:color w:val="000000"/>
          <w:lang w:eastAsia="zh-CN"/>
        </w:rPr>
        <w:t>. előterjesztéshez</w:t>
      </w:r>
    </w:p>
    <w:p w14:paraId="3B7593D0" w14:textId="77777777" w:rsidR="00B7006D" w:rsidRPr="00E41FBD" w:rsidRDefault="00B7006D" w:rsidP="00594C3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</w:p>
    <w:p w14:paraId="28B46343" w14:textId="77777777" w:rsidR="00B7006D" w:rsidRPr="00E41FBD" w:rsidRDefault="00B7006D" w:rsidP="00594C3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</w:p>
    <w:p w14:paraId="2B50CCDF" w14:textId="77777777" w:rsidR="00B7006D" w:rsidRPr="00E41FBD" w:rsidRDefault="00B7006D" w:rsidP="00594C3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E41FBD">
        <w:rPr>
          <w:b/>
          <w:i w:val="0"/>
          <w:szCs w:val="24"/>
        </w:rPr>
        <w:t>Budapest Főváros XIV. Kerület Zugló Önkormányzata Képviselő-testülete</w:t>
      </w:r>
    </w:p>
    <w:p w14:paraId="55D03E15" w14:textId="70765B6F" w:rsidR="00B7006D" w:rsidRPr="00E41FBD" w:rsidRDefault="00B7006D" w:rsidP="00594C3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  <w:szCs w:val="24"/>
        </w:rPr>
      </w:pPr>
      <w:proofErr w:type="gramStart"/>
      <w:r w:rsidRPr="00E41FBD">
        <w:rPr>
          <w:iCs/>
          <w:szCs w:val="24"/>
        </w:rPr>
        <w:t>..</w:t>
      </w:r>
      <w:proofErr w:type="gramEnd"/>
      <w:r w:rsidRPr="00E41FBD">
        <w:rPr>
          <w:iCs/>
          <w:szCs w:val="24"/>
        </w:rPr>
        <w:t>./202</w:t>
      </w:r>
      <w:r>
        <w:rPr>
          <w:iCs/>
          <w:szCs w:val="24"/>
        </w:rPr>
        <w:t>2</w:t>
      </w:r>
      <w:r w:rsidRPr="00E41FBD">
        <w:rPr>
          <w:iCs/>
          <w:szCs w:val="24"/>
        </w:rPr>
        <w:t>. (</w:t>
      </w:r>
      <w:proofErr w:type="gramStart"/>
      <w:r w:rsidRPr="00E41FBD">
        <w:rPr>
          <w:iCs/>
          <w:szCs w:val="24"/>
        </w:rPr>
        <w:t>… …</w:t>
      </w:r>
      <w:proofErr w:type="gramEnd"/>
      <w:r w:rsidRPr="00E41FBD">
        <w:rPr>
          <w:iCs/>
          <w:szCs w:val="24"/>
        </w:rPr>
        <w:t>) önkormányzati határozata</w:t>
      </w:r>
    </w:p>
    <w:p w14:paraId="30EA98E0" w14:textId="6DA825E0" w:rsidR="00B7006D" w:rsidRPr="00DA546C" w:rsidRDefault="00B7006D" w:rsidP="00594C39">
      <w:pPr>
        <w:pStyle w:val="Szvegtrzs310"/>
        <w:spacing w:line="276" w:lineRule="auto"/>
        <w:jc w:val="center"/>
        <w:outlineLvl w:val="0"/>
        <w:rPr>
          <w:b/>
          <w:i w:val="0"/>
          <w:szCs w:val="24"/>
        </w:rPr>
      </w:pPr>
      <w:proofErr w:type="gramStart"/>
      <w:r w:rsidRPr="00DA546C">
        <w:rPr>
          <w:b/>
          <w:i w:val="0"/>
          <w:szCs w:val="24"/>
        </w:rPr>
        <w:t>a</w:t>
      </w:r>
      <w:proofErr w:type="gramEnd"/>
      <w:r w:rsidRPr="00DA546C">
        <w:rPr>
          <w:b/>
          <w:i w:val="0"/>
          <w:szCs w:val="24"/>
        </w:rPr>
        <w:t xml:space="preserve"> </w:t>
      </w:r>
      <w:r w:rsidR="00A74975">
        <w:rPr>
          <w:b/>
          <w:i w:val="0"/>
          <w:szCs w:val="24"/>
        </w:rPr>
        <w:t>Pénzügyi és Költségvetési</w:t>
      </w:r>
      <w:r w:rsidRPr="00DA546C">
        <w:rPr>
          <w:b/>
          <w:i w:val="0"/>
          <w:szCs w:val="24"/>
        </w:rPr>
        <w:t xml:space="preserve"> Bizottság </w:t>
      </w:r>
      <w:r>
        <w:rPr>
          <w:b/>
          <w:i w:val="0"/>
          <w:szCs w:val="24"/>
        </w:rPr>
        <w:t>tagjának</w:t>
      </w:r>
      <w:r w:rsidRPr="00DA546C">
        <w:rPr>
          <w:b/>
          <w:i w:val="0"/>
          <w:szCs w:val="24"/>
        </w:rPr>
        <w:t xml:space="preserve"> megválasztásáról</w:t>
      </w:r>
    </w:p>
    <w:p w14:paraId="32F79CC5" w14:textId="77777777" w:rsidR="00B7006D" w:rsidRPr="00DA546C" w:rsidRDefault="00B7006D" w:rsidP="00594C39">
      <w:pPr>
        <w:pStyle w:val="Szvegtrzs310"/>
        <w:spacing w:line="276" w:lineRule="auto"/>
        <w:jc w:val="center"/>
        <w:outlineLvl w:val="0"/>
        <w:rPr>
          <w:b/>
          <w:i w:val="0"/>
          <w:szCs w:val="24"/>
        </w:rPr>
      </w:pPr>
    </w:p>
    <w:p w14:paraId="604611C6" w14:textId="77777777" w:rsidR="00B7006D" w:rsidRDefault="00B7006D" w:rsidP="00594C39">
      <w:pPr>
        <w:pStyle w:val="Szvegtrzs310"/>
        <w:spacing w:line="276" w:lineRule="auto"/>
        <w:outlineLvl w:val="0"/>
        <w:rPr>
          <w:bCs/>
          <w:i w:val="0"/>
          <w:szCs w:val="24"/>
        </w:rPr>
      </w:pPr>
    </w:p>
    <w:p w14:paraId="7B24BB75" w14:textId="77777777" w:rsidR="00B7006D" w:rsidRDefault="00B7006D" w:rsidP="00594C39">
      <w:pPr>
        <w:pStyle w:val="Szvegtrzs310"/>
        <w:spacing w:line="276" w:lineRule="auto"/>
        <w:outlineLvl w:val="0"/>
        <w:rPr>
          <w:bCs/>
          <w:i w:val="0"/>
          <w:szCs w:val="24"/>
        </w:rPr>
      </w:pPr>
    </w:p>
    <w:p w14:paraId="4B38723C" w14:textId="18E8D992" w:rsidR="00B7006D" w:rsidRPr="00165834" w:rsidRDefault="00B7006D" w:rsidP="00594C39">
      <w:pPr>
        <w:pStyle w:val="Szvegtrzs310"/>
        <w:spacing w:line="276" w:lineRule="auto"/>
        <w:outlineLvl w:val="0"/>
        <w:rPr>
          <w:bCs/>
          <w:i w:val="0"/>
          <w:szCs w:val="24"/>
        </w:rPr>
      </w:pPr>
      <w:r w:rsidRPr="00165834">
        <w:rPr>
          <w:bCs/>
          <w:i w:val="0"/>
          <w:szCs w:val="24"/>
        </w:rPr>
        <w:t>Budapest Főváros XIV. Kerület Zugló Önkormányzat</w:t>
      </w:r>
      <w:r>
        <w:rPr>
          <w:bCs/>
          <w:i w:val="0"/>
          <w:szCs w:val="24"/>
        </w:rPr>
        <w:t>a</w:t>
      </w:r>
      <w:r w:rsidRPr="00165834">
        <w:rPr>
          <w:bCs/>
          <w:i w:val="0"/>
          <w:szCs w:val="24"/>
        </w:rPr>
        <w:t xml:space="preserve"> Képviselő-testülete</w:t>
      </w:r>
      <w:r>
        <w:rPr>
          <w:bCs/>
          <w:i w:val="0"/>
          <w:szCs w:val="24"/>
        </w:rPr>
        <w:t xml:space="preserve"> úgy dönt, hogy</w:t>
      </w:r>
      <w:r w:rsidRPr="00165834">
        <w:rPr>
          <w:bCs/>
          <w:i w:val="0"/>
          <w:szCs w:val="24"/>
        </w:rPr>
        <w:t xml:space="preserve"> </w:t>
      </w:r>
      <w:r w:rsidR="00C35AF9" w:rsidRPr="00C35AF9">
        <w:rPr>
          <w:bCs/>
          <w:i w:val="0"/>
          <w:szCs w:val="24"/>
        </w:rPr>
        <w:t xml:space="preserve">2022. november 1. </w:t>
      </w:r>
      <w:r w:rsidR="00C35AF9">
        <w:rPr>
          <w:bCs/>
          <w:i w:val="0"/>
          <w:szCs w:val="24"/>
        </w:rPr>
        <w:t xml:space="preserve">napjától </w:t>
      </w:r>
      <w:r w:rsidRPr="00165834">
        <w:rPr>
          <w:bCs/>
          <w:i w:val="0"/>
          <w:szCs w:val="24"/>
        </w:rPr>
        <w:t xml:space="preserve">a </w:t>
      </w:r>
      <w:r w:rsidR="000C1238">
        <w:rPr>
          <w:bCs/>
          <w:i w:val="0"/>
          <w:szCs w:val="24"/>
        </w:rPr>
        <w:t>Pénzügyi és Költségvetési</w:t>
      </w:r>
      <w:r>
        <w:rPr>
          <w:bCs/>
          <w:i w:val="0"/>
          <w:szCs w:val="24"/>
        </w:rPr>
        <w:t xml:space="preserve"> </w:t>
      </w:r>
      <w:r w:rsidRPr="00165834">
        <w:rPr>
          <w:bCs/>
          <w:i w:val="0"/>
          <w:szCs w:val="24"/>
        </w:rPr>
        <w:t xml:space="preserve">Bizottság </w:t>
      </w:r>
      <w:r>
        <w:rPr>
          <w:bCs/>
          <w:i w:val="0"/>
          <w:szCs w:val="24"/>
        </w:rPr>
        <w:t xml:space="preserve">tagjának </w:t>
      </w:r>
      <w:proofErr w:type="gramStart"/>
      <w:r w:rsidRPr="00165834">
        <w:rPr>
          <w:bCs/>
          <w:i w:val="0"/>
          <w:szCs w:val="24"/>
        </w:rPr>
        <w:t xml:space="preserve">megválasztja </w:t>
      </w:r>
      <w:r w:rsidR="00E91C81">
        <w:rPr>
          <w:bCs/>
          <w:i w:val="0"/>
          <w:szCs w:val="24"/>
        </w:rPr>
        <w:t>…</w:t>
      </w:r>
      <w:proofErr w:type="gramEnd"/>
      <w:r w:rsidR="00E91C81">
        <w:rPr>
          <w:bCs/>
          <w:i w:val="0"/>
          <w:szCs w:val="24"/>
        </w:rPr>
        <w:t xml:space="preserve"> …</w:t>
      </w:r>
      <w:bookmarkStart w:id="5" w:name="_GoBack"/>
      <w:bookmarkEnd w:id="5"/>
      <w:proofErr w:type="spellStart"/>
      <w:r w:rsidRPr="00165834">
        <w:rPr>
          <w:bCs/>
          <w:i w:val="0"/>
          <w:szCs w:val="24"/>
        </w:rPr>
        <w:t>-t</w:t>
      </w:r>
      <w:proofErr w:type="spellEnd"/>
      <w:r w:rsidRPr="00165834">
        <w:rPr>
          <w:bCs/>
          <w:i w:val="0"/>
          <w:szCs w:val="24"/>
        </w:rPr>
        <w:t>.</w:t>
      </w:r>
    </w:p>
    <w:p w14:paraId="4F835604" w14:textId="77777777" w:rsidR="00B7006D" w:rsidRPr="00DA546C" w:rsidRDefault="00B7006D" w:rsidP="00594C39">
      <w:pPr>
        <w:pStyle w:val="Szvegtrzs310"/>
        <w:spacing w:line="276" w:lineRule="auto"/>
        <w:jc w:val="center"/>
        <w:outlineLvl w:val="0"/>
        <w:rPr>
          <w:b/>
          <w:i w:val="0"/>
          <w:szCs w:val="24"/>
        </w:rPr>
      </w:pPr>
    </w:p>
    <w:p w14:paraId="7C87B8B5" w14:textId="77777777" w:rsidR="00B7006D" w:rsidRPr="00E41FBD" w:rsidRDefault="00B7006D" w:rsidP="00594C39">
      <w:pPr>
        <w:numPr>
          <w:ilvl w:val="12"/>
          <w:numId w:val="0"/>
        </w:numPr>
        <w:spacing w:line="276" w:lineRule="auto"/>
        <w:jc w:val="both"/>
      </w:pPr>
    </w:p>
    <w:p w14:paraId="7DC5EF1C" w14:textId="77777777" w:rsidR="00B7006D" w:rsidRPr="00E41FBD" w:rsidRDefault="00B7006D" w:rsidP="00594C39">
      <w:pPr>
        <w:numPr>
          <w:ilvl w:val="12"/>
          <w:numId w:val="0"/>
        </w:numPr>
        <w:spacing w:line="276" w:lineRule="auto"/>
        <w:jc w:val="both"/>
      </w:pPr>
      <w:r w:rsidRPr="00E41FBD">
        <w:rPr>
          <w:b/>
        </w:rPr>
        <w:t>Határidő:</w:t>
      </w:r>
      <w:r w:rsidRPr="00E41FBD">
        <w:t xml:space="preserve"> </w:t>
      </w:r>
      <w:r>
        <w:t>2022. október 27.</w:t>
      </w:r>
    </w:p>
    <w:p w14:paraId="2D731303" w14:textId="77777777" w:rsidR="00B7006D" w:rsidRPr="00E41FBD" w:rsidRDefault="00B7006D" w:rsidP="00594C39">
      <w:pPr>
        <w:numPr>
          <w:ilvl w:val="12"/>
          <w:numId w:val="0"/>
        </w:numPr>
        <w:spacing w:line="276" w:lineRule="auto"/>
        <w:jc w:val="both"/>
        <w:rPr>
          <w:i/>
        </w:rPr>
      </w:pPr>
      <w:r w:rsidRPr="00E41FBD">
        <w:rPr>
          <w:b/>
        </w:rPr>
        <w:t>Felelős:</w:t>
      </w:r>
      <w:r w:rsidRPr="00E41FBD">
        <w:t xml:space="preserve"> Horváth Csaba polgármester (</w:t>
      </w:r>
      <w:r>
        <w:t>a Humánpolitikai Osztály útján)</w:t>
      </w:r>
    </w:p>
    <w:p w14:paraId="631EE571" w14:textId="77777777" w:rsidR="00B7006D" w:rsidRPr="00E41FBD" w:rsidRDefault="00B7006D" w:rsidP="00594C39">
      <w:pPr>
        <w:numPr>
          <w:ilvl w:val="12"/>
          <w:numId w:val="0"/>
        </w:numPr>
        <w:spacing w:line="276" w:lineRule="auto"/>
        <w:jc w:val="both"/>
        <w:rPr>
          <w:i/>
        </w:rPr>
      </w:pPr>
    </w:p>
    <w:sectPr w:rsidR="00B7006D" w:rsidRPr="00E41FBD" w:rsidSect="00A31BDA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B253B" w14:textId="77777777" w:rsidR="004D19B1" w:rsidRDefault="004D19B1">
      <w:r>
        <w:separator/>
      </w:r>
    </w:p>
  </w:endnote>
  <w:endnote w:type="continuationSeparator" w:id="0">
    <w:p w14:paraId="1332F4CD" w14:textId="77777777" w:rsidR="004D19B1" w:rsidRDefault="004D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3C6CE" w14:textId="77777777"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DE88C7" w14:textId="77777777"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71968" w14:textId="77777777"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1C81">
      <w:rPr>
        <w:rStyle w:val="Oldalszm"/>
        <w:noProof/>
      </w:rPr>
      <w:t>5</w:t>
    </w:r>
    <w:r>
      <w:rPr>
        <w:rStyle w:val="Oldalszm"/>
      </w:rPr>
      <w:fldChar w:fldCharType="end"/>
    </w:r>
  </w:p>
  <w:p w14:paraId="556683F2" w14:textId="77777777"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72E62" w14:textId="77777777" w:rsidR="004D19B1" w:rsidRDefault="004D19B1">
      <w:r>
        <w:separator/>
      </w:r>
    </w:p>
  </w:footnote>
  <w:footnote w:type="continuationSeparator" w:id="0">
    <w:p w14:paraId="73CA5E2D" w14:textId="77777777" w:rsidR="004D19B1" w:rsidRDefault="004D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D6B"/>
    <w:multiLevelType w:val="hybridMultilevel"/>
    <w:tmpl w:val="5F78DB8A"/>
    <w:lvl w:ilvl="0" w:tplc="F74A5D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A19"/>
    <w:multiLevelType w:val="hybridMultilevel"/>
    <w:tmpl w:val="BED6C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89"/>
    <w:multiLevelType w:val="hybridMultilevel"/>
    <w:tmpl w:val="873C99F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FB7F9F"/>
    <w:multiLevelType w:val="multilevel"/>
    <w:tmpl w:val="0E24C0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0E2FB7"/>
    <w:multiLevelType w:val="hybridMultilevel"/>
    <w:tmpl w:val="EF4E246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07E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3012AE"/>
    <w:multiLevelType w:val="multilevel"/>
    <w:tmpl w:val="89445C6C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EA"/>
    <w:rsid w:val="000028C1"/>
    <w:rsid w:val="00012E33"/>
    <w:rsid w:val="00013ABE"/>
    <w:rsid w:val="00013F1C"/>
    <w:rsid w:val="000258EB"/>
    <w:rsid w:val="000356C3"/>
    <w:rsid w:val="0005642D"/>
    <w:rsid w:val="00060FDE"/>
    <w:rsid w:val="00076C32"/>
    <w:rsid w:val="000956D1"/>
    <w:rsid w:val="000C05BA"/>
    <w:rsid w:val="000C1238"/>
    <w:rsid w:val="000D20E7"/>
    <w:rsid w:val="000D31DA"/>
    <w:rsid w:val="000D7044"/>
    <w:rsid w:val="0010221F"/>
    <w:rsid w:val="0010279C"/>
    <w:rsid w:val="00127376"/>
    <w:rsid w:val="00130EAA"/>
    <w:rsid w:val="00131004"/>
    <w:rsid w:val="00131EC4"/>
    <w:rsid w:val="00151B60"/>
    <w:rsid w:val="00165834"/>
    <w:rsid w:val="00176473"/>
    <w:rsid w:val="00180125"/>
    <w:rsid w:val="00180255"/>
    <w:rsid w:val="001843F2"/>
    <w:rsid w:val="00185CEF"/>
    <w:rsid w:val="00193AAB"/>
    <w:rsid w:val="001A4E30"/>
    <w:rsid w:val="001B6C3F"/>
    <w:rsid w:val="001C0ABC"/>
    <w:rsid w:val="001D1325"/>
    <w:rsid w:val="001E03B6"/>
    <w:rsid w:val="001E513D"/>
    <w:rsid w:val="001F1412"/>
    <w:rsid w:val="00203E59"/>
    <w:rsid w:val="00212484"/>
    <w:rsid w:val="00216134"/>
    <w:rsid w:val="00225A00"/>
    <w:rsid w:val="00226014"/>
    <w:rsid w:val="002362A9"/>
    <w:rsid w:val="00252FA9"/>
    <w:rsid w:val="0025679E"/>
    <w:rsid w:val="00262B67"/>
    <w:rsid w:val="00273BE4"/>
    <w:rsid w:val="002845FA"/>
    <w:rsid w:val="002B5868"/>
    <w:rsid w:val="002C470A"/>
    <w:rsid w:val="002D0F61"/>
    <w:rsid w:val="002E427B"/>
    <w:rsid w:val="002E7CD9"/>
    <w:rsid w:val="003041BA"/>
    <w:rsid w:val="003236B0"/>
    <w:rsid w:val="003258EE"/>
    <w:rsid w:val="00340AA9"/>
    <w:rsid w:val="00343820"/>
    <w:rsid w:val="003450C7"/>
    <w:rsid w:val="00345C7C"/>
    <w:rsid w:val="0035133A"/>
    <w:rsid w:val="00355009"/>
    <w:rsid w:val="003638A0"/>
    <w:rsid w:val="00366C8A"/>
    <w:rsid w:val="003725B7"/>
    <w:rsid w:val="003738B3"/>
    <w:rsid w:val="003853B0"/>
    <w:rsid w:val="00391D0D"/>
    <w:rsid w:val="00394411"/>
    <w:rsid w:val="003A0A68"/>
    <w:rsid w:val="003A0E12"/>
    <w:rsid w:val="003B4D69"/>
    <w:rsid w:val="003D70B4"/>
    <w:rsid w:val="003D776C"/>
    <w:rsid w:val="003E3FF6"/>
    <w:rsid w:val="003F2D25"/>
    <w:rsid w:val="003F44BA"/>
    <w:rsid w:val="00400EE7"/>
    <w:rsid w:val="004235CE"/>
    <w:rsid w:val="00423B6D"/>
    <w:rsid w:val="0043312D"/>
    <w:rsid w:val="004354EE"/>
    <w:rsid w:val="004405C9"/>
    <w:rsid w:val="00443AE6"/>
    <w:rsid w:val="00447682"/>
    <w:rsid w:val="0047037E"/>
    <w:rsid w:val="00476A1F"/>
    <w:rsid w:val="004A0596"/>
    <w:rsid w:val="004A5D13"/>
    <w:rsid w:val="004A6835"/>
    <w:rsid w:val="004C0513"/>
    <w:rsid w:val="004C7077"/>
    <w:rsid w:val="004D19B1"/>
    <w:rsid w:val="004D53C2"/>
    <w:rsid w:val="004E239B"/>
    <w:rsid w:val="004E62BE"/>
    <w:rsid w:val="004F52AD"/>
    <w:rsid w:val="00513C27"/>
    <w:rsid w:val="005339C1"/>
    <w:rsid w:val="00541AE5"/>
    <w:rsid w:val="00560E6D"/>
    <w:rsid w:val="00571F27"/>
    <w:rsid w:val="00594C39"/>
    <w:rsid w:val="00595815"/>
    <w:rsid w:val="005A1747"/>
    <w:rsid w:val="005A2785"/>
    <w:rsid w:val="005A40EC"/>
    <w:rsid w:val="005B4BB0"/>
    <w:rsid w:val="005B790C"/>
    <w:rsid w:val="005C6AE4"/>
    <w:rsid w:val="005F2995"/>
    <w:rsid w:val="00603FF3"/>
    <w:rsid w:val="006041EF"/>
    <w:rsid w:val="00607792"/>
    <w:rsid w:val="00626313"/>
    <w:rsid w:val="00644039"/>
    <w:rsid w:val="00654CCC"/>
    <w:rsid w:val="00657E47"/>
    <w:rsid w:val="006604A2"/>
    <w:rsid w:val="006868D6"/>
    <w:rsid w:val="00690D9B"/>
    <w:rsid w:val="006A38EC"/>
    <w:rsid w:val="006A55DC"/>
    <w:rsid w:val="006B4616"/>
    <w:rsid w:val="006B6097"/>
    <w:rsid w:val="006B7255"/>
    <w:rsid w:val="006F3C42"/>
    <w:rsid w:val="006F4C05"/>
    <w:rsid w:val="00705A6A"/>
    <w:rsid w:val="00723946"/>
    <w:rsid w:val="00724773"/>
    <w:rsid w:val="00726D9F"/>
    <w:rsid w:val="007335E4"/>
    <w:rsid w:val="00733E5C"/>
    <w:rsid w:val="007357F0"/>
    <w:rsid w:val="00776AC6"/>
    <w:rsid w:val="0078287B"/>
    <w:rsid w:val="007879D1"/>
    <w:rsid w:val="007976B9"/>
    <w:rsid w:val="007A19D4"/>
    <w:rsid w:val="007A1D75"/>
    <w:rsid w:val="007A3B70"/>
    <w:rsid w:val="007B29EF"/>
    <w:rsid w:val="007C120A"/>
    <w:rsid w:val="007C2801"/>
    <w:rsid w:val="007E423F"/>
    <w:rsid w:val="007E5A39"/>
    <w:rsid w:val="007E68FE"/>
    <w:rsid w:val="007E7BE4"/>
    <w:rsid w:val="00806A9B"/>
    <w:rsid w:val="00810D72"/>
    <w:rsid w:val="0082223D"/>
    <w:rsid w:val="0082387B"/>
    <w:rsid w:val="00832C8C"/>
    <w:rsid w:val="00834F27"/>
    <w:rsid w:val="00835DB9"/>
    <w:rsid w:val="0085016B"/>
    <w:rsid w:val="00881A05"/>
    <w:rsid w:val="0088304B"/>
    <w:rsid w:val="008A2D72"/>
    <w:rsid w:val="008A7D48"/>
    <w:rsid w:val="008C1003"/>
    <w:rsid w:val="008D06F7"/>
    <w:rsid w:val="008D2F7A"/>
    <w:rsid w:val="008E03C6"/>
    <w:rsid w:val="0090495F"/>
    <w:rsid w:val="00911A86"/>
    <w:rsid w:val="00916924"/>
    <w:rsid w:val="009173B5"/>
    <w:rsid w:val="00922DB8"/>
    <w:rsid w:val="009245A7"/>
    <w:rsid w:val="00927E0F"/>
    <w:rsid w:val="0093327F"/>
    <w:rsid w:val="00941C68"/>
    <w:rsid w:val="0094430B"/>
    <w:rsid w:val="0095608F"/>
    <w:rsid w:val="00991295"/>
    <w:rsid w:val="0099317F"/>
    <w:rsid w:val="009941F5"/>
    <w:rsid w:val="009953FE"/>
    <w:rsid w:val="009A1480"/>
    <w:rsid w:val="009A4629"/>
    <w:rsid w:val="009B6D50"/>
    <w:rsid w:val="009B6E35"/>
    <w:rsid w:val="009D0642"/>
    <w:rsid w:val="009D0CEC"/>
    <w:rsid w:val="009D2A8C"/>
    <w:rsid w:val="009E003F"/>
    <w:rsid w:val="009E525B"/>
    <w:rsid w:val="009F017C"/>
    <w:rsid w:val="009F1C10"/>
    <w:rsid w:val="009F644F"/>
    <w:rsid w:val="00A02BF7"/>
    <w:rsid w:val="00A10BAE"/>
    <w:rsid w:val="00A162D7"/>
    <w:rsid w:val="00A31BDA"/>
    <w:rsid w:val="00A43822"/>
    <w:rsid w:val="00A4720D"/>
    <w:rsid w:val="00A5196C"/>
    <w:rsid w:val="00A62E24"/>
    <w:rsid w:val="00A65C25"/>
    <w:rsid w:val="00A663DC"/>
    <w:rsid w:val="00A7156D"/>
    <w:rsid w:val="00A728EB"/>
    <w:rsid w:val="00A74975"/>
    <w:rsid w:val="00A94DFB"/>
    <w:rsid w:val="00AB0FAE"/>
    <w:rsid w:val="00AB515D"/>
    <w:rsid w:val="00AC49BC"/>
    <w:rsid w:val="00AD758B"/>
    <w:rsid w:val="00AE0307"/>
    <w:rsid w:val="00AE4ABC"/>
    <w:rsid w:val="00AE7125"/>
    <w:rsid w:val="00B320ED"/>
    <w:rsid w:val="00B35CA9"/>
    <w:rsid w:val="00B4160B"/>
    <w:rsid w:val="00B65E58"/>
    <w:rsid w:val="00B7006D"/>
    <w:rsid w:val="00B72009"/>
    <w:rsid w:val="00B80872"/>
    <w:rsid w:val="00B940AA"/>
    <w:rsid w:val="00BA1D94"/>
    <w:rsid w:val="00BA52D2"/>
    <w:rsid w:val="00BF21CD"/>
    <w:rsid w:val="00C03963"/>
    <w:rsid w:val="00C05A16"/>
    <w:rsid w:val="00C22064"/>
    <w:rsid w:val="00C23441"/>
    <w:rsid w:val="00C35AF9"/>
    <w:rsid w:val="00C534B6"/>
    <w:rsid w:val="00C66F93"/>
    <w:rsid w:val="00C72298"/>
    <w:rsid w:val="00C74E5C"/>
    <w:rsid w:val="00C74FC3"/>
    <w:rsid w:val="00C81AB4"/>
    <w:rsid w:val="00C907D2"/>
    <w:rsid w:val="00C91A52"/>
    <w:rsid w:val="00C94B4F"/>
    <w:rsid w:val="00C96181"/>
    <w:rsid w:val="00CA25A1"/>
    <w:rsid w:val="00CA359A"/>
    <w:rsid w:val="00CA7BC9"/>
    <w:rsid w:val="00CB1FD5"/>
    <w:rsid w:val="00CB4795"/>
    <w:rsid w:val="00CC263C"/>
    <w:rsid w:val="00CE21BB"/>
    <w:rsid w:val="00CE32AB"/>
    <w:rsid w:val="00CE7C49"/>
    <w:rsid w:val="00CF1A1A"/>
    <w:rsid w:val="00CF71B1"/>
    <w:rsid w:val="00D01EC0"/>
    <w:rsid w:val="00D07186"/>
    <w:rsid w:val="00D10927"/>
    <w:rsid w:val="00D1439D"/>
    <w:rsid w:val="00D1730C"/>
    <w:rsid w:val="00D21E1E"/>
    <w:rsid w:val="00D23033"/>
    <w:rsid w:val="00D26DEB"/>
    <w:rsid w:val="00D302B2"/>
    <w:rsid w:val="00D327BE"/>
    <w:rsid w:val="00D46E47"/>
    <w:rsid w:val="00D55A50"/>
    <w:rsid w:val="00D62337"/>
    <w:rsid w:val="00D652BD"/>
    <w:rsid w:val="00D66296"/>
    <w:rsid w:val="00D66849"/>
    <w:rsid w:val="00D673F9"/>
    <w:rsid w:val="00D90BA8"/>
    <w:rsid w:val="00DA546C"/>
    <w:rsid w:val="00DD0AB4"/>
    <w:rsid w:val="00DF1C0E"/>
    <w:rsid w:val="00E00444"/>
    <w:rsid w:val="00E013AD"/>
    <w:rsid w:val="00E04C2A"/>
    <w:rsid w:val="00E06BDF"/>
    <w:rsid w:val="00E11703"/>
    <w:rsid w:val="00E20845"/>
    <w:rsid w:val="00E34E1D"/>
    <w:rsid w:val="00E41AD2"/>
    <w:rsid w:val="00E41FBD"/>
    <w:rsid w:val="00E42D35"/>
    <w:rsid w:val="00E43B11"/>
    <w:rsid w:val="00E45749"/>
    <w:rsid w:val="00E63135"/>
    <w:rsid w:val="00E72E9F"/>
    <w:rsid w:val="00E73C40"/>
    <w:rsid w:val="00E771D7"/>
    <w:rsid w:val="00E839AD"/>
    <w:rsid w:val="00E90CD9"/>
    <w:rsid w:val="00E91C81"/>
    <w:rsid w:val="00EC2810"/>
    <w:rsid w:val="00EF6A85"/>
    <w:rsid w:val="00F021AA"/>
    <w:rsid w:val="00F137EA"/>
    <w:rsid w:val="00F13B98"/>
    <w:rsid w:val="00F3069A"/>
    <w:rsid w:val="00F675B4"/>
    <w:rsid w:val="00F74981"/>
    <w:rsid w:val="00F74E04"/>
    <w:rsid w:val="00F76EF7"/>
    <w:rsid w:val="00F92DAC"/>
    <w:rsid w:val="00F94C76"/>
    <w:rsid w:val="00F96A5D"/>
    <w:rsid w:val="00FA2A30"/>
    <w:rsid w:val="00FA5B0B"/>
    <w:rsid w:val="00FB30EB"/>
    <w:rsid w:val="00FB5282"/>
    <w:rsid w:val="00FC2905"/>
    <w:rsid w:val="00FC2A89"/>
    <w:rsid w:val="00FD03CB"/>
    <w:rsid w:val="00FE42AB"/>
    <w:rsid w:val="00FE7D64"/>
    <w:rsid w:val="00FF2885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FB30"/>
  <w15:chartTrackingRefBased/>
  <w15:docId w15:val="{0CE63B54-2292-4819-BA89-4B081787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zvegtrzs310">
    <w:name w:val="Szövegtörzs 31"/>
    <w:basedOn w:val="Norml"/>
    <w:rsid w:val="00C66F9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806A9B"/>
    <w:pPr>
      <w:ind w:left="720"/>
      <w:contextualSpacing/>
      <w:jc w:val="center"/>
    </w:pPr>
  </w:style>
  <w:style w:type="paragraph" w:customStyle="1" w:styleId="m-905260645690811871m-2999911213868461971m-1416690770379759766msolistparagraph">
    <w:name w:val="m_-905260645690811871m-2999911213868461971m-1416690770379759766msolistparagraph"/>
    <w:basedOn w:val="Norml"/>
    <w:uiPriority w:val="99"/>
    <w:rsid w:val="00806A9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06A9B"/>
    <w:rPr>
      <w:rFonts w:cs="Times New Roman"/>
    </w:rPr>
  </w:style>
  <w:style w:type="paragraph" w:customStyle="1" w:styleId="fs-xs-16">
    <w:name w:val="fs-xs-16"/>
    <w:basedOn w:val="Norml"/>
    <w:rsid w:val="00D55A50"/>
    <w:pPr>
      <w:spacing w:before="100" w:beforeAutospacing="1" w:after="100" w:afterAutospacing="1"/>
    </w:pPr>
  </w:style>
  <w:style w:type="character" w:styleId="Jegyzethivatkozs">
    <w:name w:val="annotation reference"/>
    <w:rsid w:val="003550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550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55009"/>
  </w:style>
  <w:style w:type="paragraph" w:styleId="Megjegyzstrgya">
    <w:name w:val="annotation subject"/>
    <w:basedOn w:val="Jegyzetszveg"/>
    <w:next w:val="Jegyzetszveg"/>
    <w:link w:val="MegjegyzstrgyaChar"/>
    <w:rsid w:val="00355009"/>
    <w:rPr>
      <w:b/>
      <w:bCs/>
    </w:rPr>
  </w:style>
  <w:style w:type="character" w:customStyle="1" w:styleId="MegjegyzstrgyaChar">
    <w:name w:val="Megjegyzés tárgya Char"/>
    <w:link w:val="Megjegyzstrgya"/>
    <w:rsid w:val="00355009"/>
    <w:rPr>
      <w:b/>
      <w:bCs/>
    </w:rPr>
  </w:style>
  <w:style w:type="paragraph" w:styleId="NormlWeb">
    <w:name w:val="Normal (Web)"/>
    <w:basedOn w:val="Norml"/>
    <w:uiPriority w:val="99"/>
    <w:rsid w:val="00595815"/>
    <w:pPr>
      <w:spacing w:before="100" w:beforeAutospacing="1" w:after="100" w:afterAutospacing="1"/>
    </w:pPr>
    <w:rPr>
      <w:bCs/>
    </w:rPr>
  </w:style>
  <w:style w:type="character" w:customStyle="1" w:styleId="lfejChar">
    <w:name w:val="Élőfej Char"/>
    <w:link w:val="lfej"/>
    <w:rsid w:val="00595815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B7006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85AE-9541-473B-BABC-4C2ECCA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701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Paál-Kővári Kornélia dr.</cp:lastModifiedBy>
  <cp:revision>4</cp:revision>
  <cp:lastPrinted>2021-08-25T11:40:00Z</cp:lastPrinted>
  <dcterms:created xsi:type="dcterms:W3CDTF">2022-10-26T08:00:00Z</dcterms:created>
  <dcterms:modified xsi:type="dcterms:W3CDTF">2022-10-26T09:27:00Z</dcterms:modified>
</cp:coreProperties>
</file>