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580" w:rsidRDefault="00740B21" w:rsidP="00221F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Start w:id="1" w:name="_Hlk44576213"/>
      <w:bookmarkEnd w:id="0"/>
      <w:r w:rsidRPr="001B66E7">
        <w:rPr>
          <w:rFonts w:ascii="Times New Roman" w:hAnsi="Times New Roman"/>
          <w:b/>
          <w:sz w:val="24"/>
          <w:szCs w:val="24"/>
        </w:rPr>
        <w:t>Budapest Főváros XIV. Kerület Zugló Önkormányzat</w:t>
      </w:r>
      <w:r>
        <w:rPr>
          <w:rFonts w:ascii="Times New Roman" w:hAnsi="Times New Roman"/>
          <w:b/>
          <w:sz w:val="24"/>
          <w:szCs w:val="24"/>
        </w:rPr>
        <w:t>a</w:t>
      </w:r>
      <w:r w:rsidRPr="001B66E7">
        <w:rPr>
          <w:rFonts w:ascii="Times New Roman" w:hAnsi="Times New Roman"/>
          <w:b/>
          <w:sz w:val="24"/>
          <w:szCs w:val="24"/>
        </w:rPr>
        <w:t xml:space="preserve"> Képviselő-testület</w:t>
      </w:r>
      <w:r>
        <w:rPr>
          <w:rFonts w:ascii="Times New Roman" w:hAnsi="Times New Roman"/>
          <w:b/>
          <w:sz w:val="24"/>
          <w:szCs w:val="24"/>
        </w:rPr>
        <w:t>ének</w:t>
      </w:r>
      <w:r w:rsidRPr="001B66E7" w:rsidDel="00FB0036">
        <w:rPr>
          <w:rFonts w:ascii="Times New Roman" w:hAnsi="Times New Roman"/>
          <w:b/>
          <w:sz w:val="24"/>
          <w:szCs w:val="24"/>
        </w:rPr>
        <w:t xml:space="preserve"> </w:t>
      </w:r>
      <w:r w:rsidRPr="001B66E7">
        <w:rPr>
          <w:rFonts w:ascii="Times New Roman" w:hAnsi="Times New Roman"/>
          <w:b/>
          <w:sz w:val="24"/>
          <w:szCs w:val="24"/>
        </w:rPr>
        <w:t xml:space="preserve">…/2020. (…) számú önkormányzati rendelete </w:t>
      </w:r>
      <w:r w:rsidR="00707580" w:rsidRPr="00707580">
        <w:rPr>
          <w:rFonts w:ascii="Times New Roman" w:hAnsi="Times New Roman"/>
          <w:b/>
          <w:sz w:val="24"/>
          <w:szCs w:val="24"/>
        </w:rPr>
        <w:t>a XIV. kerület közigazgatási területén a járművel várakozás rendjének kialakításáról, és az üzemképtelen járművek tárolásának szabályozásáról szóló 26/2017. (VI.26.) számú önkormányzati rendelet módosítás</w:t>
      </w:r>
      <w:r>
        <w:rPr>
          <w:rFonts w:ascii="Times New Roman" w:hAnsi="Times New Roman"/>
          <w:b/>
          <w:sz w:val="24"/>
          <w:szCs w:val="24"/>
        </w:rPr>
        <w:t>áról</w:t>
      </w:r>
    </w:p>
    <w:bookmarkEnd w:id="1"/>
    <w:p w:rsidR="00221FB9" w:rsidRDefault="00221FB9" w:rsidP="0022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1FB9" w:rsidRDefault="00221FB9" w:rsidP="00221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FB9" w:rsidRDefault="00221FB9" w:rsidP="00221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4C51">
        <w:rPr>
          <w:rFonts w:ascii="Times New Roman" w:hAnsi="Times New Roman"/>
          <w:sz w:val="24"/>
          <w:szCs w:val="24"/>
        </w:rPr>
        <w:t>Budapest Főváros XIV. kerület Zugló Önkormányzat Képviselő-testülete</w:t>
      </w:r>
      <w:r w:rsidR="00F80FB4" w:rsidRPr="00F80FB4">
        <w:t xml:space="preserve"> </w:t>
      </w:r>
      <w:r w:rsidR="00F80FB4" w:rsidRPr="00F80FB4">
        <w:rPr>
          <w:rFonts w:ascii="Times New Roman" w:hAnsi="Times New Roman"/>
          <w:sz w:val="24"/>
          <w:szCs w:val="24"/>
        </w:rPr>
        <w:t>Magyarország helyi önkormányzatairól szóló 2011. évi CLXXXIX. törvény 23. § (5) bekezdés 3. pontban meghatározott feladatkörében eljárva</w:t>
      </w:r>
      <w:r w:rsidR="007E4A8E">
        <w:rPr>
          <w:rFonts w:ascii="Times New Roman" w:hAnsi="Times New Roman"/>
          <w:sz w:val="24"/>
          <w:szCs w:val="24"/>
        </w:rPr>
        <w:t>,</w:t>
      </w:r>
      <w:r w:rsidR="007E4A8E" w:rsidRPr="007E4A8E">
        <w:t xml:space="preserve"> </w:t>
      </w:r>
      <w:r w:rsidR="007E4A8E" w:rsidRPr="007E4A8E">
        <w:rPr>
          <w:rFonts w:ascii="Times New Roman" w:hAnsi="Times New Roman"/>
          <w:sz w:val="24"/>
          <w:szCs w:val="24"/>
        </w:rPr>
        <w:t>az 1988. évi I. törvény 48. § (5) bekezdés e) pontjában kapott felhatalmazás alapján</w:t>
      </w:r>
      <w:r w:rsidRPr="00744C51">
        <w:rPr>
          <w:rFonts w:ascii="Times New Roman" w:hAnsi="Times New Roman"/>
          <w:sz w:val="24"/>
          <w:szCs w:val="24"/>
        </w:rPr>
        <w:t xml:space="preserve"> a következőket rendeli el:</w:t>
      </w:r>
    </w:p>
    <w:p w:rsidR="00221FB9" w:rsidRDefault="00221FB9" w:rsidP="0022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1FB9" w:rsidRPr="00B04E45" w:rsidRDefault="00221FB9" w:rsidP="00221F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4E45">
        <w:rPr>
          <w:rFonts w:ascii="Times New Roman" w:hAnsi="Times New Roman"/>
          <w:sz w:val="24"/>
          <w:szCs w:val="24"/>
        </w:rPr>
        <w:t>1.</w:t>
      </w:r>
      <w:r w:rsidR="00D5122D">
        <w:rPr>
          <w:rFonts w:ascii="Times New Roman" w:hAnsi="Times New Roman"/>
          <w:sz w:val="24"/>
          <w:szCs w:val="24"/>
        </w:rPr>
        <w:t xml:space="preserve"> </w:t>
      </w:r>
      <w:r w:rsidRPr="00B04E45">
        <w:rPr>
          <w:rFonts w:ascii="Times New Roman" w:hAnsi="Times New Roman"/>
          <w:sz w:val="24"/>
          <w:szCs w:val="24"/>
        </w:rPr>
        <w:t>§</w:t>
      </w:r>
    </w:p>
    <w:p w:rsidR="00221FB9" w:rsidRDefault="00221FB9" w:rsidP="00221F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1FB" w:rsidRPr="00201380" w:rsidRDefault="00F351FB" w:rsidP="00D5122D">
      <w:pPr>
        <w:tabs>
          <w:tab w:val="left" w:pos="26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380">
        <w:rPr>
          <w:rFonts w:ascii="Times New Roman" w:hAnsi="Times New Roman"/>
          <w:sz w:val="24"/>
          <w:szCs w:val="24"/>
        </w:rPr>
        <w:t xml:space="preserve">(1) </w:t>
      </w:r>
      <w:bookmarkStart w:id="2" w:name="_Hlk44937372"/>
      <w:r w:rsidR="00221FB9" w:rsidRPr="00201380"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Képviselő-testületének </w:t>
      </w:r>
      <w:r w:rsidR="00F80FB4" w:rsidRPr="00201380">
        <w:rPr>
          <w:rFonts w:ascii="Times New Roman" w:hAnsi="Times New Roman"/>
          <w:sz w:val="24"/>
          <w:szCs w:val="24"/>
        </w:rPr>
        <w:t xml:space="preserve">a XIV. kerület közigazgatási területén a járművel várakozás rendjének kialakításáról, és az üzemképtelen járművek tárolásának szabályozásáról szóló 26/2017. (VI.26.) számú önkormányzati rendelete </w:t>
      </w:r>
      <w:r w:rsidR="00F54853" w:rsidRPr="00201380">
        <w:rPr>
          <w:rFonts w:ascii="Times New Roman" w:hAnsi="Times New Roman"/>
          <w:sz w:val="24"/>
          <w:szCs w:val="24"/>
        </w:rPr>
        <w:t xml:space="preserve">(a továbbiakban Rendelet) </w:t>
      </w:r>
      <w:r w:rsidR="00F80FB4" w:rsidRPr="00201380">
        <w:rPr>
          <w:rFonts w:ascii="Times New Roman" w:hAnsi="Times New Roman"/>
          <w:sz w:val="24"/>
          <w:szCs w:val="24"/>
        </w:rPr>
        <w:t>9/A.§ (1) bekezdés</w:t>
      </w:r>
      <w:r w:rsidR="00D5122D" w:rsidRPr="00201380">
        <w:rPr>
          <w:rFonts w:ascii="Times New Roman" w:hAnsi="Times New Roman"/>
          <w:sz w:val="24"/>
          <w:szCs w:val="24"/>
        </w:rPr>
        <w:t xml:space="preserve"> a) pontja </w:t>
      </w:r>
      <w:r w:rsidRPr="00201380">
        <w:rPr>
          <w:rFonts w:ascii="Times New Roman" w:hAnsi="Times New Roman"/>
          <w:sz w:val="24"/>
          <w:szCs w:val="24"/>
        </w:rPr>
        <w:t>a következő</w:t>
      </w:r>
      <w:r w:rsidR="00CD75E8" w:rsidRPr="00201380">
        <w:rPr>
          <w:rFonts w:ascii="Times New Roman" w:hAnsi="Times New Roman"/>
          <w:sz w:val="24"/>
          <w:szCs w:val="24"/>
        </w:rPr>
        <w:t>k</w:t>
      </w:r>
      <w:r w:rsidRPr="00201380">
        <w:rPr>
          <w:rFonts w:ascii="Times New Roman" w:hAnsi="Times New Roman"/>
          <w:sz w:val="24"/>
          <w:szCs w:val="24"/>
        </w:rPr>
        <w:t xml:space="preserve"> szerint módosul</w:t>
      </w:r>
      <w:r w:rsidR="00201380">
        <w:rPr>
          <w:rFonts w:ascii="Times New Roman" w:hAnsi="Times New Roman"/>
          <w:sz w:val="24"/>
          <w:szCs w:val="24"/>
        </w:rPr>
        <w:t>:</w:t>
      </w:r>
    </w:p>
    <w:p w:rsidR="00F351FB" w:rsidRPr="00201380" w:rsidRDefault="00F351FB" w:rsidP="00F351FB"/>
    <w:p w:rsidR="00161A9B" w:rsidRPr="00201380" w:rsidRDefault="00D5122D" w:rsidP="00201380">
      <w:pPr>
        <w:jc w:val="both"/>
      </w:pPr>
      <w:r w:rsidRPr="00201380">
        <w:rPr>
          <w:rFonts w:ascii="Times New Roman" w:hAnsi="Times New Roman"/>
          <w:sz w:val="24"/>
          <w:szCs w:val="24"/>
        </w:rPr>
        <w:t>„a</w:t>
      </w:r>
      <w:r w:rsidR="00F351FB" w:rsidRPr="00201380">
        <w:rPr>
          <w:rFonts w:ascii="Times New Roman" w:hAnsi="Times New Roman"/>
          <w:sz w:val="24"/>
          <w:szCs w:val="24"/>
        </w:rPr>
        <w:t xml:space="preserve">) az Önkormányzat </w:t>
      </w:r>
      <w:r w:rsidRPr="00201380">
        <w:rPr>
          <w:rFonts w:ascii="Times New Roman" w:hAnsi="Times New Roman"/>
          <w:sz w:val="24"/>
          <w:szCs w:val="24"/>
        </w:rPr>
        <w:t>100 %-os tulajdonában álló gazdasági társaságban, Budapest Főváros XIV. Kerület Zuglói Polgármesteri Hivatalnál,</w:t>
      </w:r>
      <w:r w:rsidR="00F351FB" w:rsidRPr="00201380">
        <w:rPr>
          <w:rFonts w:ascii="Times New Roman" w:hAnsi="Times New Roman"/>
          <w:sz w:val="24"/>
          <w:szCs w:val="24"/>
        </w:rPr>
        <w:t>”</w:t>
      </w:r>
      <w:bookmarkEnd w:id="2"/>
    </w:p>
    <w:p w:rsidR="00F54853" w:rsidRPr="00201380" w:rsidRDefault="00F54853" w:rsidP="002013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5E8" w:rsidRPr="00201380" w:rsidRDefault="00CD75E8" w:rsidP="00161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1A9B" w:rsidRPr="00201380" w:rsidRDefault="00161A9B" w:rsidP="00161A9B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201380">
        <w:rPr>
          <w:rFonts w:ascii="Times New Roman" w:hAnsi="Times New Roman"/>
          <w:sz w:val="24"/>
          <w:szCs w:val="24"/>
        </w:rPr>
        <w:t>(</w:t>
      </w:r>
      <w:r w:rsidR="00290832" w:rsidRPr="00201380">
        <w:rPr>
          <w:rFonts w:ascii="Times New Roman" w:hAnsi="Times New Roman"/>
          <w:sz w:val="24"/>
          <w:szCs w:val="24"/>
        </w:rPr>
        <w:t>2</w:t>
      </w:r>
      <w:r w:rsidRPr="00201380">
        <w:rPr>
          <w:rFonts w:ascii="Times New Roman" w:hAnsi="Times New Roman"/>
          <w:sz w:val="24"/>
          <w:szCs w:val="24"/>
        </w:rPr>
        <w:t xml:space="preserve">) </w:t>
      </w:r>
      <w:r w:rsidR="00F54853" w:rsidRPr="00201380">
        <w:rPr>
          <w:rFonts w:ascii="Times New Roman" w:hAnsi="Times New Roman"/>
          <w:sz w:val="24"/>
          <w:szCs w:val="24"/>
        </w:rPr>
        <w:t>A</w:t>
      </w:r>
      <w:r w:rsidRPr="00201380">
        <w:rPr>
          <w:rFonts w:ascii="Times New Roman" w:hAnsi="Times New Roman"/>
          <w:sz w:val="24"/>
          <w:szCs w:val="24"/>
        </w:rPr>
        <w:t xml:space="preserve"> </w:t>
      </w:r>
      <w:r w:rsidR="00F54853" w:rsidRPr="00201380">
        <w:rPr>
          <w:rFonts w:ascii="Times New Roman" w:hAnsi="Times New Roman"/>
          <w:sz w:val="24"/>
          <w:szCs w:val="24"/>
        </w:rPr>
        <w:t xml:space="preserve">Rendelet </w:t>
      </w:r>
      <w:r w:rsidRPr="00201380">
        <w:rPr>
          <w:rFonts w:ascii="Times New Roman" w:hAnsi="Times New Roman"/>
          <w:sz w:val="24"/>
          <w:szCs w:val="24"/>
        </w:rPr>
        <w:t>9/A.§ (</w:t>
      </w:r>
      <w:r w:rsidR="00426E4C" w:rsidRPr="00201380">
        <w:rPr>
          <w:rFonts w:ascii="Times New Roman" w:hAnsi="Times New Roman"/>
          <w:sz w:val="24"/>
          <w:szCs w:val="24"/>
        </w:rPr>
        <w:t>3</w:t>
      </w:r>
      <w:r w:rsidRPr="00201380">
        <w:rPr>
          <w:rFonts w:ascii="Times New Roman" w:hAnsi="Times New Roman"/>
          <w:sz w:val="24"/>
          <w:szCs w:val="24"/>
        </w:rPr>
        <w:t>) bekezdés</w:t>
      </w:r>
      <w:r w:rsidR="00290832" w:rsidRPr="00201380">
        <w:rPr>
          <w:rFonts w:ascii="Times New Roman" w:hAnsi="Times New Roman"/>
          <w:sz w:val="24"/>
          <w:szCs w:val="24"/>
        </w:rPr>
        <w:t xml:space="preserve"> a) és b) pontja a következők szerint módosul: </w:t>
      </w:r>
    </w:p>
    <w:p w:rsidR="00221FB9" w:rsidRPr="00201380" w:rsidRDefault="00221FB9" w:rsidP="00161A9B">
      <w:pPr>
        <w:spacing w:line="252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426E4C" w:rsidRPr="00201380" w:rsidRDefault="00426E4C" w:rsidP="00426E4C">
      <w:pPr>
        <w:spacing w:line="252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01380">
        <w:rPr>
          <w:rFonts w:ascii="Times New Roman" w:eastAsia="Times New Roman" w:hAnsi="Times New Roman"/>
          <w:sz w:val="24"/>
          <w:szCs w:val="24"/>
        </w:rPr>
        <w:t>„(3) Intézményenként, gazdasági társaságonként</w:t>
      </w:r>
    </w:p>
    <w:p w:rsidR="00426E4C" w:rsidRPr="00201380" w:rsidRDefault="00426E4C" w:rsidP="00426E4C">
      <w:pPr>
        <w:spacing w:line="252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01380">
        <w:rPr>
          <w:rFonts w:ascii="Times New Roman" w:eastAsia="Times New Roman" w:hAnsi="Times New Roman"/>
          <w:sz w:val="24"/>
          <w:szCs w:val="24"/>
        </w:rPr>
        <w:t>a) az (1) bekezdés a</w:t>
      </w:r>
      <w:r w:rsidR="00290832" w:rsidRPr="00201380">
        <w:rPr>
          <w:rFonts w:ascii="Times New Roman" w:eastAsia="Times New Roman" w:hAnsi="Times New Roman"/>
          <w:sz w:val="24"/>
          <w:szCs w:val="24"/>
        </w:rPr>
        <w:t xml:space="preserve">) pontjában szereplő, az </w:t>
      </w:r>
      <w:r w:rsidR="00290832" w:rsidRPr="00201380">
        <w:rPr>
          <w:rFonts w:ascii="Times New Roman" w:hAnsi="Times New Roman"/>
          <w:sz w:val="24"/>
          <w:szCs w:val="24"/>
        </w:rPr>
        <w:t>Önkormányzat 100 %-os tulajdonában álló gazdasági társaságban</w:t>
      </w:r>
      <w:r w:rsidR="00290832" w:rsidRPr="00201380">
        <w:rPr>
          <w:rFonts w:ascii="Times New Roman" w:eastAsia="Times New Roman" w:hAnsi="Times New Roman"/>
          <w:sz w:val="24"/>
          <w:szCs w:val="24"/>
        </w:rPr>
        <w:t>, és a</w:t>
      </w:r>
      <w:r w:rsidRPr="00201380">
        <w:rPr>
          <w:rFonts w:ascii="Times New Roman" w:eastAsia="Times New Roman" w:hAnsi="Times New Roman"/>
          <w:sz w:val="24"/>
          <w:szCs w:val="24"/>
        </w:rPr>
        <w:t xml:space="preserve"> </w:t>
      </w:r>
      <w:r w:rsidR="00F351FB" w:rsidRPr="00201380">
        <w:rPr>
          <w:rFonts w:ascii="Times New Roman" w:eastAsia="Times New Roman" w:hAnsi="Times New Roman"/>
          <w:sz w:val="24"/>
          <w:szCs w:val="24"/>
        </w:rPr>
        <w:t>c</w:t>
      </w:r>
      <w:r w:rsidR="00201380">
        <w:rPr>
          <w:rFonts w:ascii="Times New Roman" w:eastAsia="Times New Roman" w:hAnsi="Times New Roman"/>
          <w:sz w:val="24"/>
          <w:szCs w:val="24"/>
        </w:rPr>
        <w:t>)</w:t>
      </w:r>
      <w:r w:rsidR="00F54853" w:rsidRPr="002013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1380">
        <w:rPr>
          <w:rFonts w:ascii="Times New Roman" w:eastAsia="Times New Roman" w:hAnsi="Times New Roman"/>
          <w:sz w:val="24"/>
          <w:szCs w:val="24"/>
        </w:rPr>
        <w:t xml:space="preserve">pont </w:t>
      </w:r>
      <w:proofErr w:type="spellStart"/>
      <w:r w:rsidR="00F351FB" w:rsidRPr="00201380">
        <w:rPr>
          <w:rFonts w:ascii="Times New Roman" w:eastAsia="Times New Roman" w:hAnsi="Times New Roman"/>
          <w:sz w:val="24"/>
          <w:szCs w:val="24"/>
        </w:rPr>
        <w:t>c</w:t>
      </w:r>
      <w:r w:rsidR="00F54853" w:rsidRPr="00201380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Pr="00201380">
        <w:rPr>
          <w:rFonts w:ascii="Times New Roman" w:eastAsia="Times New Roman" w:hAnsi="Times New Roman"/>
          <w:sz w:val="24"/>
          <w:szCs w:val="24"/>
        </w:rPr>
        <w:t xml:space="preserve">) és </w:t>
      </w:r>
      <w:proofErr w:type="spellStart"/>
      <w:r w:rsidR="00F351FB" w:rsidRPr="00201380">
        <w:rPr>
          <w:rFonts w:ascii="Times New Roman" w:eastAsia="Times New Roman" w:hAnsi="Times New Roman"/>
          <w:sz w:val="24"/>
          <w:szCs w:val="24"/>
        </w:rPr>
        <w:t>c</w:t>
      </w:r>
      <w:r w:rsidR="00F54853" w:rsidRPr="00201380">
        <w:rPr>
          <w:rFonts w:ascii="Times New Roman" w:eastAsia="Times New Roman" w:hAnsi="Times New Roman"/>
          <w:sz w:val="24"/>
          <w:szCs w:val="24"/>
        </w:rPr>
        <w:t>c</w:t>
      </w:r>
      <w:proofErr w:type="spellEnd"/>
      <w:r w:rsidRPr="00201380">
        <w:rPr>
          <w:rFonts w:ascii="Times New Roman" w:eastAsia="Times New Roman" w:hAnsi="Times New Roman"/>
          <w:sz w:val="24"/>
          <w:szCs w:val="24"/>
        </w:rPr>
        <w:t>) alpont</w:t>
      </w:r>
      <w:r w:rsidR="00F54853" w:rsidRPr="00201380">
        <w:rPr>
          <w:rFonts w:ascii="Times New Roman" w:eastAsia="Times New Roman" w:hAnsi="Times New Roman"/>
          <w:sz w:val="24"/>
          <w:szCs w:val="24"/>
        </w:rPr>
        <w:t>ja</w:t>
      </w:r>
      <w:r w:rsidRPr="00201380">
        <w:rPr>
          <w:rFonts w:ascii="Times New Roman" w:eastAsia="Times New Roman" w:hAnsi="Times New Roman"/>
          <w:sz w:val="24"/>
          <w:szCs w:val="24"/>
        </w:rPr>
        <w:t xml:space="preserve"> szerinti esetben legfeljebb 20</w:t>
      </w:r>
      <w:r w:rsidR="00F54853" w:rsidRPr="00201380">
        <w:rPr>
          <w:rFonts w:ascii="Times New Roman" w:eastAsia="Times New Roman" w:hAnsi="Times New Roman"/>
          <w:sz w:val="24"/>
          <w:szCs w:val="24"/>
        </w:rPr>
        <w:t>-20</w:t>
      </w:r>
      <w:r w:rsidRPr="00201380">
        <w:rPr>
          <w:rFonts w:ascii="Times New Roman" w:eastAsia="Times New Roman" w:hAnsi="Times New Roman"/>
          <w:sz w:val="24"/>
          <w:szCs w:val="24"/>
        </w:rPr>
        <w:t xml:space="preserve"> intézményi várakozási hozzájárulás</w:t>
      </w:r>
      <w:r w:rsidR="00F351FB" w:rsidRPr="00201380">
        <w:rPr>
          <w:rFonts w:ascii="Times New Roman" w:eastAsia="Times New Roman" w:hAnsi="Times New Roman"/>
          <w:sz w:val="24"/>
          <w:szCs w:val="24"/>
        </w:rPr>
        <w:t xml:space="preserve"> biztosítható.</w:t>
      </w:r>
    </w:p>
    <w:p w:rsidR="00426E4C" w:rsidRPr="00201380" w:rsidRDefault="00426E4C" w:rsidP="00426E4C">
      <w:pPr>
        <w:spacing w:line="252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01380">
        <w:rPr>
          <w:rFonts w:ascii="Times New Roman" w:eastAsia="Times New Roman" w:hAnsi="Times New Roman"/>
          <w:sz w:val="24"/>
          <w:szCs w:val="24"/>
        </w:rPr>
        <w:t xml:space="preserve">b) az (1) bekezdés </w:t>
      </w:r>
      <w:r w:rsidR="00290832" w:rsidRPr="00201380">
        <w:rPr>
          <w:rFonts w:ascii="Times New Roman" w:eastAsia="Times New Roman" w:hAnsi="Times New Roman"/>
          <w:sz w:val="24"/>
          <w:szCs w:val="24"/>
        </w:rPr>
        <w:t xml:space="preserve">a) pontjában szereplő, </w:t>
      </w:r>
      <w:r w:rsidR="00290832" w:rsidRPr="00201380">
        <w:rPr>
          <w:rFonts w:ascii="Times New Roman" w:hAnsi="Times New Roman"/>
          <w:sz w:val="24"/>
          <w:szCs w:val="24"/>
        </w:rPr>
        <w:t>Budapest Főváros XIV. Kerület Zuglói Polgármesteri Hivatalnál,</w:t>
      </w:r>
      <w:r w:rsidR="001E3D71" w:rsidRPr="00201380">
        <w:rPr>
          <w:rFonts w:ascii="Times New Roman" w:eastAsia="Times New Roman" w:hAnsi="Times New Roman"/>
          <w:sz w:val="24"/>
          <w:szCs w:val="24"/>
        </w:rPr>
        <w:t xml:space="preserve"> és </w:t>
      </w:r>
      <w:r w:rsidRPr="00201380">
        <w:rPr>
          <w:rFonts w:ascii="Times New Roman" w:eastAsia="Times New Roman" w:hAnsi="Times New Roman"/>
          <w:sz w:val="24"/>
          <w:szCs w:val="24"/>
        </w:rPr>
        <w:t>b</w:t>
      </w:r>
      <w:r w:rsidR="001E3D71" w:rsidRPr="00201380">
        <w:rPr>
          <w:rFonts w:ascii="Times New Roman" w:eastAsia="Times New Roman" w:hAnsi="Times New Roman"/>
          <w:sz w:val="24"/>
          <w:szCs w:val="24"/>
        </w:rPr>
        <w:t>)</w:t>
      </w:r>
      <w:r w:rsidR="00F351FB" w:rsidRPr="002013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1380">
        <w:rPr>
          <w:rFonts w:ascii="Times New Roman" w:eastAsia="Times New Roman" w:hAnsi="Times New Roman"/>
          <w:sz w:val="24"/>
          <w:szCs w:val="24"/>
        </w:rPr>
        <w:t>pont</w:t>
      </w:r>
      <w:r w:rsidR="003F39A3" w:rsidRPr="00201380">
        <w:rPr>
          <w:rFonts w:ascii="Times New Roman" w:eastAsia="Times New Roman" w:hAnsi="Times New Roman"/>
          <w:sz w:val="24"/>
          <w:szCs w:val="24"/>
        </w:rPr>
        <w:t>ja</w:t>
      </w:r>
      <w:r w:rsidR="001E3D71" w:rsidRPr="00201380">
        <w:rPr>
          <w:rFonts w:ascii="Times New Roman" w:eastAsia="Times New Roman" w:hAnsi="Times New Roman"/>
          <w:sz w:val="24"/>
          <w:szCs w:val="24"/>
        </w:rPr>
        <w:t>, valamint</w:t>
      </w:r>
      <w:r w:rsidR="00201380">
        <w:rPr>
          <w:rFonts w:ascii="Times New Roman" w:eastAsia="Times New Roman" w:hAnsi="Times New Roman"/>
          <w:sz w:val="24"/>
          <w:szCs w:val="24"/>
        </w:rPr>
        <w:t xml:space="preserve"> a</w:t>
      </w:r>
      <w:r w:rsidRPr="00201380">
        <w:rPr>
          <w:rFonts w:ascii="Times New Roman" w:eastAsia="Times New Roman" w:hAnsi="Times New Roman"/>
          <w:sz w:val="24"/>
          <w:szCs w:val="24"/>
        </w:rPr>
        <w:t xml:space="preserve"> </w:t>
      </w:r>
      <w:r w:rsidR="001E3D71" w:rsidRPr="00201380">
        <w:rPr>
          <w:rFonts w:ascii="Times New Roman" w:eastAsia="Times New Roman" w:hAnsi="Times New Roman"/>
          <w:sz w:val="24"/>
          <w:szCs w:val="24"/>
        </w:rPr>
        <w:t>c)</w:t>
      </w:r>
      <w:r w:rsidRPr="00201380">
        <w:rPr>
          <w:rFonts w:ascii="Times New Roman" w:eastAsia="Times New Roman" w:hAnsi="Times New Roman"/>
          <w:sz w:val="24"/>
          <w:szCs w:val="24"/>
        </w:rPr>
        <w:t xml:space="preserve"> pont </w:t>
      </w:r>
      <w:proofErr w:type="spellStart"/>
      <w:r w:rsidR="00F351FB" w:rsidRPr="00201380">
        <w:rPr>
          <w:rFonts w:ascii="Times New Roman" w:eastAsia="Times New Roman" w:hAnsi="Times New Roman"/>
          <w:sz w:val="24"/>
          <w:szCs w:val="24"/>
        </w:rPr>
        <w:t>cb</w:t>
      </w:r>
      <w:proofErr w:type="spellEnd"/>
      <w:r w:rsidRPr="00201380">
        <w:rPr>
          <w:rFonts w:ascii="Times New Roman" w:eastAsia="Times New Roman" w:hAnsi="Times New Roman"/>
          <w:sz w:val="24"/>
          <w:szCs w:val="24"/>
        </w:rPr>
        <w:t>) alpont</w:t>
      </w:r>
      <w:r w:rsidR="003F39A3" w:rsidRPr="00201380">
        <w:rPr>
          <w:rFonts w:ascii="Times New Roman" w:eastAsia="Times New Roman" w:hAnsi="Times New Roman"/>
          <w:sz w:val="24"/>
          <w:szCs w:val="24"/>
        </w:rPr>
        <w:t>ja</w:t>
      </w:r>
      <w:r w:rsidRPr="00201380">
        <w:rPr>
          <w:rFonts w:ascii="Times New Roman" w:eastAsia="Times New Roman" w:hAnsi="Times New Roman"/>
          <w:sz w:val="24"/>
          <w:szCs w:val="24"/>
        </w:rPr>
        <w:t xml:space="preserve"> szerinti esetben vezető tisztségviselő, intézményvezető</w:t>
      </w:r>
      <w:r w:rsidR="008A14C8">
        <w:rPr>
          <w:rFonts w:ascii="Times New Roman" w:eastAsia="Times New Roman" w:hAnsi="Times New Roman"/>
          <w:sz w:val="24"/>
          <w:szCs w:val="24"/>
        </w:rPr>
        <w:t>, jegyző</w:t>
      </w:r>
      <w:r w:rsidRPr="00201380">
        <w:rPr>
          <w:rFonts w:ascii="Times New Roman" w:eastAsia="Times New Roman" w:hAnsi="Times New Roman"/>
          <w:sz w:val="24"/>
          <w:szCs w:val="24"/>
        </w:rPr>
        <w:t xml:space="preserve"> jelzése szerint, de legfeljebb 40 intézményi várakozási hozzájárulás biztosítható</w:t>
      </w:r>
      <w:r w:rsidR="00F351FB" w:rsidRPr="00201380">
        <w:rPr>
          <w:rFonts w:ascii="Times New Roman" w:eastAsia="Times New Roman" w:hAnsi="Times New Roman"/>
          <w:sz w:val="24"/>
          <w:szCs w:val="24"/>
        </w:rPr>
        <w:t>.</w:t>
      </w:r>
      <w:r w:rsidRPr="00201380">
        <w:rPr>
          <w:rFonts w:ascii="Times New Roman" w:eastAsia="Times New Roman" w:hAnsi="Times New Roman"/>
          <w:sz w:val="24"/>
          <w:szCs w:val="24"/>
        </w:rPr>
        <w:t>”</w:t>
      </w:r>
    </w:p>
    <w:p w:rsidR="00426E4C" w:rsidRPr="00201380" w:rsidRDefault="00426E4C" w:rsidP="00426E4C">
      <w:pPr>
        <w:spacing w:line="252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221FB9" w:rsidRPr="00201380" w:rsidRDefault="00221FB9" w:rsidP="00221FB9">
      <w:pPr>
        <w:spacing w:line="252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201380">
        <w:rPr>
          <w:rFonts w:ascii="Times New Roman" w:eastAsia="Times New Roman" w:hAnsi="Times New Roman"/>
          <w:sz w:val="24"/>
          <w:szCs w:val="24"/>
        </w:rPr>
        <w:t>2.§</w:t>
      </w:r>
    </w:p>
    <w:p w:rsidR="00426E4C" w:rsidRPr="00201380" w:rsidRDefault="00426E4C" w:rsidP="00426E4C">
      <w:pPr>
        <w:spacing w:line="252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221FB9" w:rsidRPr="00201380" w:rsidRDefault="00221FB9" w:rsidP="00426E4C">
      <w:pPr>
        <w:spacing w:line="252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201380">
        <w:rPr>
          <w:rFonts w:ascii="Times New Roman" w:eastAsia="Times New Roman" w:hAnsi="Times New Roman"/>
          <w:sz w:val="24"/>
          <w:szCs w:val="24"/>
        </w:rPr>
        <w:t xml:space="preserve">E rendelet 2020. július </w:t>
      </w:r>
      <w:r w:rsidR="006A14AA">
        <w:rPr>
          <w:rFonts w:ascii="Times New Roman" w:eastAsia="Times New Roman" w:hAnsi="Times New Roman"/>
          <w:sz w:val="24"/>
          <w:szCs w:val="24"/>
        </w:rPr>
        <w:t>14.</w:t>
      </w:r>
      <w:r w:rsidRPr="00201380">
        <w:rPr>
          <w:rFonts w:ascii="Times New Roman" w:eastAsia="Times New Roman" w:hAnsi="Times New Roman"/>
          <w:sz w:val="24"/>
          <w:szCs w:val="24"/>
        </w:rPr>
        <w:t xml:space="preserve"> napján lép hatályba, és 2020. július </w:t>
      </w:r>
      <w:r w:rsidR="006A14AA">
        <w:rPr>
          <w:rFonts w:ascii="Times New Roman" w:eastAsia="Times New Roman" w:hAnsi="Times New Roman"/>
          <w:sz w:val="24"/>
          <w:szCs w:val="24"/>
        </w:rPr>
        <w:t>15.</w:t>
      </w:r>
      <w:r w:rsidRPr="00201380">
        <w:rPr>
          <w:rFonts w:ascii="Times New Roman" w:eastAsia="Times New Roman" w:hAnsi="Times New Roman"/>
          <w:sz w:val="24"/>
          <w:szCs w:val="24"/>
        </w:rPr>
        <w:t xml:space="preserve"> napján hatályát veszti.</w:t>
      </w:r>
    </w:p>
    <w:p w:rsidR="00221FB9" w:rsidRPr="00201380" w:rsidRDefault="00221FB9" w:rsidP="00221FB9">
      <w:pPr>
        <w:spacing w:line="252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221FB9" w:rsidRPr="00201380" w:rsidRDefault="00221FB9" w:rsidP="00221FB9">
      <w:pPr>
        <w:spacing w:after="0" w:line="240" w:lineRule="auto"/>
        <w:jc w:val="both"/>
        <w:rPr>
          <w:rFonts w:ascii="Times New Roman" w:hAnsi="Times New Roman"/>
          <w:b/>
          <w:strike/>
          <w:sz w:val="24"/>
          <w:szCs w:val="24"/>
        </w:rPr>
      </w:pPr>
    </w:p>
    <w:p w:rsidR="00221FB9" w:rsidRPr="00201380" w:rsidRDefault="00221FB9" w:rsidP="00221FB9">
      <w:pPr>
        <w:spacing w:after="0" w:line="276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201380">
        <w:rPr>
          <w:rFonts w:ascii="Times New Roman" w:hAnsi="Times New Roman"/>
          <w:sz w:val="24"/>
          <w:szCs w:val="24"/>
        </w:rPr>
        <w:t>Horváth Csaba</w:t>
      </w:r>
      <w:r w:rsidRPr="00201380">
        <w:rPr>
          <w:rFonts w:ascii="Times New Roman" w:hAnsi="Times New Roman"/>
          <w:sz w:val="24"/>
          <w:szCs w:val="24"/>
        </w:rPr>
        <w:tab/>
      </w:r>
      <w:r w:rsidRPr="00201380">
        <w:rPr>
          <w:rFonts w:ascii="Times New Roman" w:hAnsi="Times New Roman"/>
          <w:sz w:val="24"/>
          <w:szCs w:val="24"/>
        </w:rPr>
        <w:tab/>
      </w:r>
      <w:r w:rsidRPr="00201380">
        <w:rPr>
          <w:rFonts w:ascii="Times New Roman" w:hAnsi="Times New Roman"/>
          <w:sz w:val="24"/>
          <w:szCs w:val="24"/>
        </w:rPr>
        <w:tab/>
      </w:r>
      <w:r w:rsidRPr="00201380">
        <w:rPr>
          <w:rFonts w:ascii="Times New Roman" w:hAnsi="Times New Roman"/>
          <w:sz w:val="24"/>
          <w:szCs w:val="24"/>
        </w:rPr>
        <w:tab/>
      </w:r>
      <w:r w:rsidRPr="00201380">
        <w:rPr>
          <w:rFonts w:ascii="Times New Roman" w:hAnsi="Times New Roman"/>
          <w:sz w:val="24"/>
          <w:szCs w:val="24"/>
        </w:rPr>
        <w:tab/>
        <w:t>dr. Tiba Zsolt</w:t>
      </w:r>
    </w:p>
    <w:p w:rsidR="00221FB9" w:rsidRPr="00201380" w:rsidRDefault="00221FB9" w:rsidP="00221FB9">
      <w:pPr>
        <w:spacing w:after="0" w:line="276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201380">
        <w:rPr>
          <w:rFonts w:ascii="Times New Roman" w:hAnsi="Times New Roman"/>
          <w:sz w:val="24"/>
          <w:szCs w:val="24"/>
        </w:rPr>
        <w:t xml:space="preserve"> polgármester</w:t>
      </w:r>
      <w:r w:rsidRPr="00201380">
        <w:rPr>
          <w:rFonts w:ascii="Times New Roman" w:hAnsi="Times New Roman"/>
          <w:sz w:val="24"/>
          <w:szCs w:val="24"/>
        </w:rPr>
        <w:tab/>
      </w:r>
      <w:r w:rsidRPr="00201380">
        <w:rPr>
          <w:rFonts w:ascii="Times New Roman" w:hAnsi="Times New Roman"/>
          <w:sz w:val="24"/>
          <w:szCs w:val="24"/>
        </w:rPr>
        <w:tab/>
      </w:r>
      <w:r w:rsidRPr="00201380">
        <w:rPr>
          <w:rFonts w:ascii="Times New Roman" w:hAnsi="Times New Roman"/>
          <w:sz w:val="24"/>
          <w:szCs w:val="24"/>
        </w:rPr>
        <w:tab/>
      </w:r>
      <w:r w:rsidRPr="00201380">
        <w:rPr>
          <w:rFonts w:ascii="Times New Roman" w:hAnsi="Times New Roman"/>
          <w:sz w:val="24"/>
          <w:szCs w:val="24"/>
        </w:rPr>
        <w:tab/>
      </w:r>
      <w:r w:rsidRPr="00201380">
        <w:rPr>
          <w:rFonts w:ascii="Times New Roman" w:hAnsi="Times New Roman"/>
          <w:sz w:val="24"/>
          <w:szCs w:val="24"/>
        </w:rPr>
        <w:tab/>
      </w:r>
      <w:r w:rsidRPr="00201380">
        <w:rPr>
          <w:rFonts w:ascii="Times New Roman" w:hAnsi="Times New Roman"/>
          <w:sz w:val="24"/>
          <w:szCs w:val="24"/>
        </w:rPr>
        <w:tab/>
        <w:t xml:space="preserve">      jegyző</w:t>
      </w:r>
    </w:p>
    <w:p w:rsidR="00221FB9" w:rsidRPr="00201380" w:rsidRDefault="00221FB9" w:rsidP="00221FB9">
      <w:pPr>
        <w:spacing w:after="0" w:line="240" w:lineRule="auto"/>
        <w:jc w:val="both"/>
        <w:rPr>
          <w:rFonts w:ascii="Times New Roman" w:hAnsi="Times New Roman"/>
          <w:b/>
          <w:strike/>
          <w:sz w:val="24"/>
          <w:szCs w:val="24"/>
        </w:rPr>
      </w:pPr>
    </w:p>
    <w:p w:rsidR="00C8185E" w:rsidRPr="00201380" w:rsidRDefault="00C8185E">
      <w:pPr>
        <w:rPr>
          <w:rFonts w:ascii="Times New Roman" w:hAnsi="Times New Roman"/>
          <w:b/>
          <w:strike/>
          <w:sz w:val="24"/>
          <w:szCs w:val="24"/>
        </w:rPr>
      </w:pPr>
      <w:r w:rsidRPr="00201380">
        <w:rPr>
          <w:rFonts w:ascii="Times New Roman" w:hAnsi="Times New Roman"/>
          <w:b/>
          <w:strike/>
          <w:sz w:val="24"/>
          <w:szCs w:val="24"/>
        </w:rPr>
        <w:br w:type="page"/>
      </w:r>
    </w:p>
    <w:p w:rsidR="00221FB9" w:rsidRPr="00201380" w:rsidRDefault="00C8185E" w:rsidP="00C818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1380">
        <w:rPr>
          <w:rFonts w:ascii="Times New Roman" w:hAnsi="Times New Roman"/>
          <w:b/>
          <w:sz w:val="24"/>
          <w:szCs w:val="24"/>
        </w:rPr>
        <w:lastRenderedPageBreak/>
        <w:t>Általános indokolás</w:t>
      </w:r>
    </w:p>
    <w:p w:rsidR="00221FB9" w:rsidRPr="00201380" w:rsidRDefault="00221FB9" w:rsidP="00C818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5136" w:rsidRPr="00201380" w:rsidRDefault="00895136" w:rsidP="00895136">
      <w:pPr>
        <w:jc w:val="both"/>
        <w:rPr>
          <w:rFonts w:ascii="Times New Roman" w:hAnsi="Times New Roman"/>
          <w:sz w:val="24"/>
          <w:szCs w:val="24"/>
        </w:rPr>
      </w:pPr>
      <w:r w:rsidRPr="00201380"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Képviselő-testületének a XIV. kerület közigazgatási területén a járművel várakozás rendjének kialakításáról, és az üzemképtelen járművek tárolásának szabályozásáról szóló 26/2017. (VI.26.) számú önkormányzati rendelete (a továbbiakban: </w:t>
      </w:r>
      <w:proofErr w:type="spellStart"/>
      <w:r w:rsidRPr="00201380">
        <w:rPr>
          <w:rFonts w:ascii="Times New Roman" w:hAnsi="Times New Roman"/>
          <w:sz w:val="24"/>
          <w:szCs w:val="24"/>
        </w:rPr>
        <w:t>Ör</w:t>
      </w:r>
      <w:proofErr w:type="spellEnd"/>
      <w:r w:rsidRPr="00201380">
        <w:rPr>
          <w:rFonts w:ascii="Times New Roman" w:hAnsi="Times New Roman"/>
          <w:sz w:val="24"/>
          <w:szCs w:val="24"/>
        </w:rPr>
        <w:t xml:space="preserve">.) szabályozza a kerület közigazgatási területén a várakozás rendjét. </w:t>
      </w:r>
    </w:p>
    <w:p w:rsidR="00895136" w:rsidRPr="00201380" w:rsidRDefault="00895136" w:rsidP="00895136">
      <w:pPr>
        <w:jc w:val="both"/>
        <w:rPr>
          <w:rFonts w:ascii="Times New Roman" w:hAnsi="Times New Roman"/>
          <w:sz w:val="24"/>
          <w:szCs w:val="24"/>
        </w:rPr>
      </w:pPr>
      <w:r w:rsidRPr="00201380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201380">
        <w:rPr>
          <w:rFonts w:ascii="Times New Roman" w:hAnsi="Times New Roman"/>
          <w:sz w:val="24"/>
          <w:szCs w:val="24"/>
        </w:rPr>
        <w:t>Ör</w:t>
      </w:r>
      <w:proofErr w:type="spellEnd"/>
      <w:r w:rsidRPr="00201380">
        <w:rPr>
          <w:rFonts w:ascii="Times New Roman" w:hAnsi="Times New Roman"/>
          <w:sz w:val="24"/>
          <w:szCs w:val="24"/>
        </w:rPr>
        <w:t>. jelenleg is biztosít korlátozott számban intézményi várakozási hozzájárulást azoknak a természetes személyeknek, akik az Önkormányzat 100 %-os tulajdonában álló gazdasági társaságban, a várakozási övezetben jogszabályi felhatalmazás alapján állami beruházást végző gazdasági társaságban, a várakozási övezetben székhellyel, telephellyel rendelkező, meghatározott költségvetési szervnél, köznevelési intézményben, államigazgatási szervnél, vagy olyan intézménynél, amely a Honvédelmi Minisztérium és a Magyar Honvédség katonai szervezeteinek protokolláris, szolgálati és szabadidős kulturális rendezvényeinek a szervezését, lebonyolítását végzi, foglalkoztatotti jogviszonnyal rendelkeznek.</w:t>
      </w:r>
    </w:p>
    <w:p w:rsidR="00895136" w:rsidRPr="00201380" w:rsidRDefault="00895136" w:rsidP="00895136">
      <w:pPr>
        <w:jc w:val="both"/>
        <w:rPr>
          <w:rFonts w:ascii="Times New Roman" w:hAnsi="Times New Roman"/>
          <w:sz w:val="24"/>
          <w:szCs w:val="24"/>
        </w:rPr>
      </w:pPr>
      <w:r w:rsidRPr="00201380">
        <w:rPr>
          <w:rFonts w:ascii="Times New Roman" w:hAnsi="Times New Roman"/>
          <w:sz w:val="24"/>
          <w:szCs w:val="24"/>
        </w:rPr>
        <w:t>A módosítás az intézményi várakozási hozzájárulás</w:t>
      </w:r>
      <w:r w:rsidR="000F660A" w:rsidRPr="00201380">
        <w:rPr>
          <w:rFonts w:ascii="Times New Roman" w:hAnsi="Times New Roman"/>
          <w:sz w:val="24"/>
          <w:szCs w:val="24"/>
        </w:rPr>
        <w:t xml:space="preserve"> igénylésére </w:t>
      </w:r>
      <w:r w:rsidR="001E3D71" w:rsidRPr="00201380">
        <w:rPr>
          <w:rFonts w:ascii="Times New Roman" w:hAnsi="Times New Roman"/>
          <w:sz w:val="24"/>
          <w:szCs w:val="24"/>
        </w:rPr>
        <w:t xml:space="preserve">vonatkozó szabályokat pontosítja. </w:t>
      </w:r>
    </w:p>
    <w:p w:rsidR="00895136" w:rsidRPr="00201380" w:rsidRDefault="00895136" w:rsidP="00895136">
      <w:pPr>
        <w:jc w:val="both"/>
        <w:rPr>
          <w:rFonts w:ascii="Times New Roman" w:hAnsi="Times New Roman"/>
          <w:sz w:val="24"/>
          <w:szCs w:val="24"/>
        </w:rPr>
      </w:pPr>
    </w:p>
    <w:p w:rsidR="0039296A" w:rsidRPr="00201380" w:rsidRDefault="0039296A" w:rsidP="0039296A">
      <w:pPr>
        <w:jc w:val="center"/>
        <w:rPr>
          <w:rFonts w:ascii="Times New Roman" w:hAnsi="Times New Roman"/>
          <w:b/>
          <w:sz w:val="24"/>
          <w:szCs w:val="24"/>
        </w:rPr>
      </w:pPr>
      <w:r w:rsidRPr="00201380">
        <w:rPr>
          <w:rFonts w:ascii="Times New Roman" w:hAnsi="Times New Roman"/>
          <w:b/>
          <w:sz w:val="24"/>
          <w:szCs w:val="24"/>
        </w:rPr>
        <w:t>Részletes indokolás</w:t>
      </w:r>
    </w:p>
    <w:p w:rsidR="0039296A" w:rsidRPr="00201380" w:rsidRDefault="0039296A" w:rsidP="00C8185E">
      <w:pPr>
        <w:jc w:val="both"/>
        <w:rPr>
          <w:rFonts w:ascii="Times New Roman" w:hAnsi="Times New Roman"/>
          <w:sz w:val="24"/>
          <w:szCs w:val="24"/>
        </w:rPr>
      </w:pPr>
    </w:p>
    <w:p w:rsidR="0039296A" w:rsidRPr="00201380" w:rsidRDefault="0039296A" w:rsidP="0039296A">
      <w:pPr>
        <w:jc w:val="center"/>
        <w:rPr>
          <w:rFonts w:ascii="Times New Roman" w:hAnsi="Times New Roman"/>
          <w:b/>
          <w:sz w:val="24"/>
          <w:szCs w:val="24"/>
        </w:rPr>
      </w:pPr>
      <w:r w:rsidRPr="00201380">
        <w:rPr>
          <w:rFonts w:ascii="Times New Roman" w:hAnsi="Times New Roman"/>
          <w:b/>
          <w:sz w:val="24"/>
          <w:szCs w:val="24"/>
        </w:rPr>
        <w:t>Az 1.§-hoz</w:t>
      </w:r>
    </w:p>
    <w:p w:rsidR="0039296A" w:rsidRPr="00201380" w:rsidRDefault="0039296A" w:rsidP="00C8185E">
      <w:pPr>
        <w:jc w:val="both"/>
        <w:rPr>
          <w:rFonts w:ascii="Times New Roman" w:hAnsi="Times New Roman"/>
          <w:sz w:val="24"/>
          <w:szCs w:val="24"/>
        </w:rPr>
      </w:pPr>
    </w:p>
    <w:p w:rsidR="000F660A" w:rsidRPr="00201380" w:rsidRDefault="0039296A" w:rsidP="000F660A">
      <w:pPr>
        <w:jc w:val="both"/>
        <w:rPr>
          <w:rFonts w:ascii="Times New Roman" w:hAnsi="Times New Roman"/>
          <w:sz w:val="24"/>
          <w:szCs w:val="24"/>
        </w:rPr>
      </w:pPr>
      <w:r w:rsidRPr="00201380">
        <w:rPr>
          <w:rFonts w:ascii="Times New Roman" w:hAnsi="Times New Roman"/>
          <w:sz w:val="24"/>
          <w:szCs w:val="24"/>
        </w:rPr>
        <w:t xml:space="preserve">A Javaslat </w:t>
      </w:r>
      <w:r w:rsidR="000F660A" w:rsidRPr="00201380">
        <w:rPr>
          <w:rFonts w:ascii="Times New Roman" w:hAnsi="Times New Roman"/>
          <w:sz w:val="24"/>
          <w:szCs w:val="24"/>
        </w:rPr>
        <w:t>szerint legfeljebb 40 intézményi várakozási hozzájárulás a jövőben a Budapest Főváros XIV. Kerület Zuglói Polgármesteri Hivatalnál foglalkoztatotti jogviszonnyal rendelkező természetes személyeknek is biztosítható.</w:t>
      </w:r>
    </w:p>
    <w:p w:rsidR="000F660A" w:rsidRPr="00201380" w:rsidRDefault="000F660A" w:rsidP="000F660A">
      <w:pPr>
        <w:jc w:val="both"/>
        <w:rPr>
          <w:rFonts w:ascii="Times New Roman" w:hAnsi="Times New Roman"/>
          <w:b/>
          <w:sz w:val="24"/>
          <w:szCs w:val="24"/>
        </w:rPr>
      </w:pPr>
    </w:p>
    <w:p w:rsidR="0039296A" w:rsidRPr="00201380" w:rsidRDefault="0039296A" w:rsidP="000F660A">
      <w:pPr>
        <w:jc w:val="center"/>
        <w:rPr>
          <w:rFonts w:ascii="Times New Roman" w:hAnsi="Times New Roman"/>
          <w:b/>
          <w:sz w:val="24"/>
          <w:szCs w:val="24"/>
        </w:rPr>
      </w:pPr>
      <w:r w:rsidRPr="00201380">
        <w:rPr>
          <w:rFonts w:ascii="Times New Roman" w:hAnsi="Times New Roman"/>
          <w:b/>
          <w:sz w:val="24"/>
          <w:szCs w:val="24"/>
        </w:rPr>
        <w:t>A 2.§-hoz</w:t>
      </w:r>
    </w:p>
    <w:p w:rsidR="0039296A" w:rsidRPr="00201380" w:rsidRDefault="0039296A" w:rsidP="0039296A">
      <w:pPr>
        <w:jc w:val="both"/>
        <w:rPr>
          <w:rFonts w:ascii="Times New Roman" w:hAnsi="Times New Roman"/>
          <w:sz w:val="24"/>
          <w:szCs w:val="24"/>
        </w:rPr>
      </w:pPr>
    </w:p>
    <w:p w:rsidR="0039296A" w:rsidRPr="00201380" w:rsidRDefault="0039296A" w:rsidP="0039296A">
      <w:pPr>
        <w:jc w:val="both"/>
        <w:rPr>
          <w:rFonts w:ascii="Times New Roman" w:hAnsi="Times New Roman"/>
          <w:sz w:val="24"/>
          <w:szCs w:val="24"/>
        </w:rPr>
      </w:pPr>
      <w:r w:rsidRPr="00201380">
        <w:rPr>
          <w:rFonts w:ascii="Times New Roman" w:hAnsi="Times New Roman"/>
          <w:sz w:val="24"/>
          <w:szCs w:val="24"/>
        </w:rPr>
        <w:t>A J</w:t>
      </w:r>
      <w:r w:rsidR="00B12D99" w:rsidRPr="00201380">
        <w:rPr>
          <w:rFonts w:ascii="Times New Roman" w:hAnsi="Times New Roman"/>
          <w:sz w:val="24"/>
          <w:szCs w:val="24"/>
        </w:rPr>
        <w:t>avaslat rendelkezik a hatályba lépésről</w:t>
      </w:r>
      <w:r w:rsidR="000F660A" w:rsidRPr="00201380">
        <w:rPr>
          <w:rFonts w:ascii="Times New Roman" w:hAnsi="Times New Roman"/>
          <w:sz w:val="24"/>
          <w:szCs w:val="24"/>
        </w:rPr>
        <w:t>.</w:t>
      </w:r>
    </w:p>
    <w:sectPr w:rsidR="0039296A" w:rsidRPr="00201380" w:rsidSect="00007332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A4E" w:rsidRDefault="00CA3A4E">
      <w:pPr>
        <w:spacing w:after="0" w:line="240" w:lineRule="auto"/>
      </w:pPr>
      <w:r>
        <w:separator/>
      </w:r>
    </w:p>
  </w:endnote>
  <w:endnote w:type="continuationSeparator" w:id="0">
    <w:p w:rsidR="00CA3A4E" w:rsidRDefault="00CA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A4E" w:rsidRDefault="00CA3A4E">
      <w:pPr>
        <w:spacing w:after="0" w:line="240" w:lineRule="auto"/>
      </w:pPr>
      <w:r>
        <w:separator/>
      </w:r>
    </w:p>
  </w:footnote>
  <w:footnote w:type="continuationSeparator" w:id="0">
    <w:p w:rsidR="00CA3A4E" w:rsidRDefault="00CA3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332" w:rsidRPr="00EA5A78" w:rsidRDefault="00FC0301">
    <w:pPr>
      <w:pStyle w:val="lfej"/>
      <w:jc w:val="center"/>
      <w:rPr>
        <w:rFonts w:ascii="Times New Roman" w:hAnsi="Times New Roman"/>
      </w:rPr>
    </w:pPr>
    <w:r w:rsidRPr="00EA5A78">
      <w:rPr>
        <w:rFonts w:ascii="Times New Roman" w:hAnsi="Times New Roman"/>
      </w:rPr>
      <w:fldChar w:fldCharType="begin"/>
    </w:r>
    <w:r w:rsidR="006B4BCD" w:rsidRPr="00446F8A">
      <w:rPr>
        <w:rFonts w:ascii="Times New Roman" w:hAnsi="Times New Roman"/>
      </w:rPr>
      <w:instrText>PAGE   \* MERGEFORMAT</w:instrText>
    </w:r>
    <w:r w:rsidRPr="00EA5A78">
      <w:rPr>
        <w:rFonts w:ascii="Times New Roman" w:hAnsi="Times New Roman"/>
      </w:rPr>
      <w:fldChar w:fldCharType="separate"/>
    </w:r>
    <w:r w:rsidR="006A14AA">
      <w:rPr>
        <w:rFonts w:ascii="Times New Roman" w:hAnsi="Times New Roman"/>
        <w:noProof/>
      </w:rPr>
      <w:t>2</w:t>
    </w:r>
    <w:r w:rsidRPr="00EA5A78">
      <w:rPr>
        <w:rFonts w:ascii="Times New Roman" w:hAnsi="Times New Roman"/>
      </w:rPr>
      <w:fldChar w:fldCharType="end"/>
    </w:r>
  </w:p>
  <w:p w:rsidR="00007332" w:rsidRDefault="0000733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31952"/>
    <w:multiLevelType w:val="hybridMultilevel"/>
    <w:tmpl w:val="E76CD58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35019"/>
    <w:multiLevelType w:val="hybridMultilevel"/>
    <w:tmpl w:val="3058F9AC"/>
    <w:lvl w:ilvl="0" w:tplc="29B697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FB9"/>
    <w:rsid w:val="00007332"/>
    <w:rsid w:val="0006331C"/>
    <w:rsid w:val="000F660A"/>
    <w:rsid w:val="00161A9B"/>
    <w:rsid w:val="001621CF"/>
    <w:rsid w:val="001E3D71"/>
    <w:rsid w:val="00201380"/>
    <w:rsid w:val="00221FB9"/>
    <w:rsid w:val="0024534C"/>
    <w:rsid w:val="00276CFF"/>
    <w:rsid w:val="00290832"/>
    <w:rsid w:val="0035596D"/>
    <w:rsid w:val="0039296A"/>
    <w:rsid w:val="003F39A3"/>
    <w:rsid w:val="00426E4C"/>
    <w:rsid w:val="0064679A"/>
    <w:rsid w:val="006A14AA"/>
    <w:rsid w:val="006B4BCD"/>
    <w:rsid w:val="00707580"/>
    <w:rsid w:val="0072196A"/>
    <w:rsid w:val="00740B21"/>
    <w:rsid w:val="007D08E6"/>
    <w:rsid w:val="007E4A8E"/>
    <w:rsid w:val="00813C9F"/>
    <w:rsid w:val="00895136"/>
    <w:rsid w:val="008A14C8"/>
    <w:rsid w:val="008D1B53"/>
    <w:rsid w:val="00995BD4"/>
    <w:rsid w:val="00A16D37"/>
    <w:rsid w:val="00A3698F"/>
    <w:rsid w:val="00A728C5"/>
    <w:rsid w:val="00B12D99"/>
    <w:rsid w:val="00C771F4"/>
    <w:rsid w:val="00C8185E"/>
    <w:rsid w:val="00CA3A4E"/>
    <w:rsid w:val="00CD5AC3"/>
    <w:rsid w:val="00CD75E8"/>
    <w:rsid w:val="00D5122D"/>
    <w:rsid w:val="00D84E78"/>
    <w:rsid w:val="00E0707E"/>
    <w:rsid w:val="00F351FB"/>
    <w:rsid w:val="00F54853"/>
    <w:rsid w:val="00F80FB4"/>
    <w:rsid w:val="00FC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1FB9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1F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21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1FB9"/>
  </w:style>
  <w:style w:type="paragraph" w:styleId="Buborkszveg">
    <w:name w:val="Balloon Text"/>
    <w:basedOn w:val="Norml"/>
    <w:link w:val="BuborkszvegChar"/>
    <w:uiPriority w:val="99"/>
    <w:semiHidden/>
    <w:unhideWhenUsed/>
    <w:rsid w:val="00F54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54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Tiba Zsolt dr.</dc:creator>
  <cp:keywords/>
  <cp:lastModifiedBy>berni</cp:lastModifiedBy>
  <cp:revision>3</cp:revision>
  <dcterms:created xsi:type="dcterms:W3CDTF">2020-07-07T14:43:00Z</dcterms:created>
  <dcterms:modified xsi:type="dcterms:W3CDTF">2020-07-07T16:25:00Z</dcterms:modified>
</cp:coreProperties>
</file>