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9D7" w:rsidRDefault="0092416D" w:rsidP="00093345">
      <w:pPr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i/>
        </w:rPr>
        <w:t>2. mell</w:t>
      </w:r>
      <w:r>
        <w:rPr>
          <w:i/>
        </w:rPr>
        <w:t>éklet a 123-824/2022. előterjesztéshez</w:t>
      </w:r>
    </w:p>
    <w:p w:rsidR="000619D7" w:rsidRDefault="000619D7">
      <w:pPr>
        <w:rPr>
          <w:rFonts w:ascii="Times New Roman" w:hAnsi="Times New Roman"/>
        </w:rPr>
      </w:pPr>
    </w:p>
    <w:p w:rsidR="000619D7" w:rsidRDefault="000619D7">
      <w:pPr>
        <w:rPr>
          <w:rFonts w:ascii="Times New Roman" w:hAnsi="Times New Roman"/>
        </w:rPr>
      </w:pPr>
    </w:p>
    <w:p w:rsidR="000619D7" w:rsidRDefault="000619D7">
      <w:pPr>
        <w:rPr>
          <w:rFonts w:ascii="Times New Roman" w:hAnsi="Times New Roman"/>
        </w:rPr>
      </w:pPr>
    </w:p>
    <w:p w:rsidR="000619D7" w:rsidRDefault="0009334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Önkormányzati </w:t>
      </w:r>
      <w:r w:rsidR="0092416D">
        <w:rPr>
          <w:rFonts w:ascii="Times New Roman" w:hAnsi="Times New Roman"/>
        </w:rPr>
        <w:t>fenntartású rendelőkben működő alapellátók (94 praxis)</w:t>
      </w:r>
    </w:p>
    <w:p w:rsidR="000619D7" w:rsidRDefault="0092416D">
      <w:pPr>
        <w:rPr>
          <w:rFonts w:ascii="Times New Roman" w:hAnsi="Times New Roman"/>
        </w:rPr>
      </w:pPr>
      <w:r>
        <w:rPr>
          <w:rFonts w:ascii="Times New Roman" w:hAnsi="Times New Roman"/>
        </w:rPr>
        <w:t>Adatok Forintban.</w:t>
      </w:r>
    </w:p>
    <w:p w:rsidR="000619D7" w:rsidRDefault="000619D7">
      <w:pPr>
        <w:rPr>
          <w:rFonts w:ascii="Times New Roman" w:hAnsi="Times New Roman"/>
        </w:rPr>
      </w:pPr>
    </w:p>
    <w:tbl>
      <w:tblPr>
        <w:tblW w:w="9638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5"/>
        <w:gridCol w:w="1867"/>
        <w:gridCol w:w="1992"/>
        <w:gridCol w:w="1696"/>
        <w:gridCol w:w="1928"/>
      </w:tblGrid>
      <w:tr w:rsidR="000619D7"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19D7" w:rsidRDefault="0092416D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Alapellátás összesen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19D7" w:rsidRDefault="0092416D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19D7" w:rsidRDefault="0092416D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619D7" w:rsidRDefault="0092416D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9D7" w:rsidRDefault="0092416D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Különbség 2021 és 2023 között</w:t>
            </w:r>
          </w:p>
        </w:tc>
      </w:tr>
      <w:tr w:rsidR="000619D7"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</w:tcPr>
          <w:p w:rsidR="000619D7" w:rsidRDefault="0092416D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Energiaköltség 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 w:rsidR="000619D7" w:rsidRDefault="0092416D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23.038.423.-</w:t>
            </w: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</w:tcPr>
          <w:p w:rsidR="000619D7" w:rsidRDefault="0092416D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48.791.777.-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 w:rsidR="000619D7" w:rsidRDefault="0092416D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134.457.410.-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9D7" w:rsidRDefault="0092416D">
            <w:pPr>
              <w:pStyle w:val="Tblzattartalom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111.418.987.-</w:t>
            </w:r>
          </w:p>
        </w:tc>
      </w:tr>
      <w:tr w:rsidR="000619D7"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</w:tcPr>
          <w:p w:rsidR="000619D7" w:rsidRDefault="0092416D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Közvetlen költség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 w:rsidR="000619D7" w:rsidRDefault="0092416D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84.526.268.-</w:t>
            </w: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</w:tcPr>
          <w:p w:rsidR="000619D7" w:rsidRDefault="0092416D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122.908.300.-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 w:rsidR="000619D7" w:rsidRDefault="0092416D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250.966.328.-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9D7" w:rsidRDefault="0092416D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166.440.060.-</w:t>
            </w:r>
          </w:p>
        </w:tc>
      </w:tr>
      <w:tr w:rsidR="000619D7"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</w:tcPr>
          <w:p w:rsidR="000619D7" w:rsidRDefault="0092416D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Közvetett költség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 w:rsidR="000619D7" w:rsidRDefault="0092416D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53.611.557.-</w:t>
            </w: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</w:tcPr>
          <w:p w:rsidR="000619D7" w:rsidRDefault="0092416D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56.292.135.-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 w:rsidR="000619D7" w:rsidRDefault="0092416D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64.735.956.-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9D7" w:rsidRDefault="0092416D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11.124.399.-</w:t>
            </w:r>
          </w:p>
        </w:tc>
      </w:tr>
      <w:tr w:rsidR="000619D7">
        <w:trPr>
          <w:trHeight w:val="440"/>
        </w:trPr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</w:tcPr>
          <w:p w:rsidR="000619D7" w:rsidRDefault="0092416D">
            <w:pPr>
              <w:pStyle w:val="Tblzattartal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Összes költség</w:t>
            </w:r>
          </w:p>
        </w:tc>
        <w:tc>
          <w:tcPr>
            <w:tcW w:w="1867" w:type="dxa"/>
            <w:tcBorders>
              <w:left w:val="single" w:sz="2" w:space="0" w:color="000000"/>
              <w:bottom w:val="single" w:sz="2" w:space="0" w:color="000000"/>
            </w:tcBorders>
          </w:tcPr>
          <w:p w:rsidR="000619D7" w:rsidRDefault="0092416D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138.137.826.-</w:t>
            </w: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</w:tcBorders>
          </w:tcPr>
          <w:p w:rsidR="000619D7" w:rsidRDefault="0092416D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179.200.436.-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 w:rsidR="000619D7" w:rsidRDefault="0092416D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315.702.284.-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19D7" w:rsidRDefault="0092416D">
            <w:pPr>
              <w:pStyle w:val="Tblzattartalom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177.564.458.-</w:t>
            </w:r>
          </w:p>
        </w:tc>
      </w:tr>
    </w:tbl>
    <w:p w:rsidR="000619D7" w:rsidRDefault="000619D7">
      <w:pPr>
        <w:rPr>
          <w:rFonts w:ascii="Times New Roman" w:hAnsi="Times New Roman"/>
        </w:rPr>
      </w:pPr>
    </w:p>
    <w:p w:rsidR="000619D7" w:rsidRDefault="000619D7">
      <w:pPr>
        <w:rPr>
          <w:rFonts w:ascii="Times New Roman" w:hAnsi="Times New Roman"/>
        </w:rPr>
      </w:pPr>
    </w:p>
    <w:p w:rsidR="000619D7" w:rsidRDefault="0092416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2023-ra prognosztizált és a 2021-ben realizált energiaköltségek különbözete bruttó 111.418.987. Forint, azaz száztizenegy millió négyszáztizennyolcezer kilencszáznyolcvanhét Forint.</w:t>
      </w:r>
    </w:p>
    <w:p w:rsidR="000619D7" w:rsidRDefault="0092416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Ez az összeg jelentené tehát a Kormánytól </w:t>
      </w:r>
      <w:proofErr w:type="spellStart"/>
      <w:r>
        <w:rPr>
          <w:rFonts w:ascii="Times New Roman" w:hAnsi="Times New Roman"/>
        </w:rPr>
        <w:t>igényelendő</w:t>
      </w:r>
      <w:proofErr w:type="spellEnd"/>
      <w:r>
        <w:rPr>
          <w:rFonts w:ascii="Times New Roman" w:hAnsi="Times New Roman"/>
        </w:rPr>
        <w:t xml:space="preserve"> kompenzáció maximumá</w:t>
      </w:r>
      <w:r>
        <w:rPr>
          <w:rFonts w:ascii="Times New Roman" w:hAnsi="Times New Roman"/>
        </w:rPr>
        <w:t>t.</w:t>
      </w:r>
    </w:p>
    <w:sectPr w:rsidR="000619D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D7"/>
    <w:rsid w:val="000619D7"/>
    <w:rsid w:val="00093345"/>
    <w:rsid w:val="0092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476E9-F8E6-4281-A3F2-42402388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egoe UI" w:hAnsi="Liberation Serif" w:cs="Tahoma"/>
        <w:color w:val="000000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widowContro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egjegyzstrgyaChar">
    <w:name w:val="Megjegyzés tárgya Char"/>
    <w:qFormat/>
    <w:rPr>
      <w:b/>
      <w:bCs/>
    </w:rPr>
  </w:style>
  <w:style w:type="character" w:customStyle="1" w:styleId="JegyzetszvegChar">
    <w:name w:val="Jegyzetszöveg Char"/>
    <w:qFormat/>
  </w:style>
  <w:style w:type="character" w:styleId="Jegyzethivatkozs">
    <w:name w:val="annotation reference"/>
    <w:qFormat/>
    <w:rPr>
      <w:sz w:val="16"/>
      <w:szCs w:val="16"/>
    </w:rPr>
  </w:style>
  <w:style w:type="character" w:customStyle="1" w:styleId="Cmsor3Char">
    <w:name w:val="Címsor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uborkszvegChar">
    <w:name w:val="Buborékszöveg Char"/>
    <w:qFormat/>
    <w:rPr>
      <w:rFonts w:ascii="Tahoma" w:hAnsi="Tahoma" w:cs="Tahoma"/>
      <w:sz w:val="16"/>
      <w:szCs w:val="16"/>
    </w:rPr>
  </w:style>
  <w:style w:type="character" w:customStyle="1" w:styleId="llbChar">
    <w:name w:val="Élőláb Char"/>
    <w:qFormat/>
    <w:rPr>
      <w:sz w:val="24"/>
      <w:szCs w:val="24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Times New Roman" w:eastAsia="Calibri" w:hAnsi="Times New Roman" w:cs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styleId="Megjegyzstrgya">
    <w:name w:val="annotation subject"/>
    <w:qFormat/>
    <w:rPr>
      <w:b/>
      <w:bCs/>
      <w:sz w:val="20"/>
      <w:szCs w:val="20"/>
    </w:rPr>
  </w:style>
  <w:style w:type="paragraph" w:styleId="Jegyzetszveg">
    <w:name w:val="annotation text"/>
    <w:basedOn w:val="Norml"/>
    <w:qFormat/>
    <w:rPr>
      <w:sz w:val="20"/>
      <w:szCs w:val="20"/>
    </w:rPr>
  </w:style>
  <w:style w:type="paragraph" w:styleId="Vltozat">
    <w:name w:val="Revision"/>
    <w:qFormat/>
    <w:rPr>
      <w:rFonts w:ascii="Times New Roman" w:eastAsia="Times New Roman" w:hAnsi="Times New Roman" w:cs="Times New Roman"/>
      <w:color w:val="auto"/>
      <w:kern w:val="2"/>
      <w:lang w:bidi="ar-SA"/>
    </w:rPr>
  </w:style>
  <w:style w:type="paragraph" w:styleId="Listaszerbekezds">
    <w:name w:val="List Paragraph"/>
    <w:basedOn w:val="Norml"/>
    <w:qFormat/>
    <w:pPr>
      <w:spacing w:after="160" w:line="252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uborkszveg">
    <w:name w:val="Balloon Text"/>
    <w:basedOn w:val="Norml"/>
    <w:qFormat/>
    <w:rPr>
      <w:rFonts w:ascii="Tahoma" w:hAnsi="Tahoma"/>
      <w:sz w:val="16"/>
      <w:szCs w:val="16"/>
    </w:rPr>
  </w:style>
  <w:style w:type="paragraph" w:customStyle="1" w:styleId="Szvegtrzs32">
    <w:name w:val="Szövegtörzs 32"/>
    <w:basedOn w:val="Norml"/>
    <w:qFormat/>
    <w:pPr>
      <w:jc w:val="both"/>
    </w:pPr>
    <w:rPr>
      <w:i/>
      <w:szCs w:val="20"/>
    </w:rPr>
  </w:style>
  <w:style w:type="paragraph" w:styleId="Szvegtrzs2">
    <w:name w:val="Body Text 2"/>
    <w:basedOn w:val="Norm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BFBFBF"/>
      <w:jc w:val="center"/>
      <w:textAlignment w:val="baseline"/>
    </w:pPr>
    <w:rPr>
      <w:b/>
      <w:sz w:val="32"/>
      <w:szCs w:val="20"/>
    </w:rPr>
  </w:style>
  <w:style w:type="paragraph" w:styleId="Szvegblokk">
    <w:name w:val="Block Text"/>
    <w:basedOn w:val="Norml"/>
    <w:qFormat/>
    <w:pPr>
      <w:spacing w:line="360" w:lineRule="atLeast"/>
      <w:ind w:left="720" w:right="4" w:hanging="720"/>
      <w:jc w:val="both"/>
    </w:pPr>
    <w:rPr>
      <w:rFonts w:ascii="Arial" w:hAnsi="Arial" w:cs="Arial"/>
      <w:szCs w:val="20"/>
    </w:rPr>
  </w:style>
  <w:style w:type="paragraph" w:styleId="Szvegtrzs3">
    <w:name w:val="Body Text 3"/>
    <w:basedOn w:val="Norml"/>
    <w:qFormat/>
    <w:pPr>
      <w:jc w:val="both"/>
      <w:textAlignment w:val="baseline"/>
    </w:pPr>
    <w:rPr>
      <w:i/>
      <w:szCs w:val="20"/>
    </w:rPr>
  </w:style>
  <w:style w:type="paragraph" w:styleId="Szvegtrzsbehzssal3">
    <w:name w:val="Body Text Indent 3"/>
    <w:basedOn w:val="Norml"/>
    <w:qFormat/>
    <w:pPr>
      <w:spacing w:line="240" w:lineRule="exact"/>
      <w:ind w:left="284" w:hanging="284"/>
      <w:jc w:val="both"/>
    </w:pPr>
    <w:rPr>
      <w:rFonts w:ascii="Arial" w:hAnsi="Arial" w:cs="Arial"/>
      <w:szCs w:val="20"/>
    </w:rPr>
  </w:style>
  <w:style w:type="paragraph" w:styleId="Szvegtrzsbehzssal2">
    <w:name w:val="Body Text Indent 2"/>
    <w:basedOn w:val="Norml"/>
    <w:qFormat/>
    <w:pPr>
      <w:spacing w:line="240" w:lineRule="exact"/>
      <w:ind w:left="993" w:hanging="273"/>
      <w:jc w:val="both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660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dc:description/>
  <cp:lastModifiedBy>Galó Bernadett</cp:lastModifiedBy>
  <cp:revision>4</cp:revision>
  <dcterms:created xsi:type="dcterms:W3CDTF">2022-11-18T08:12:00Z</dcterms:created>
  <dcterms:modified xsi:type="dcterms:W3CDTF">2022-11-18T09:02:00Z</dcterms:modified>
  <dc:language>hu-HU</dc:language>
</cp:coreProperties>
</file>