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923" w:rsidRDefault="005B0B06" w:rsidP="005B0B06">
      <w:pPr>
        <w:jc w:val="right"/>
      </w:pPr>
      <w:r>
        <w:t>2. melléklet a 123-578/2019. előterjesztéshez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5B0B06" w:rsidRPr="005945BF" w:rsidTr="008F7BD4">
        <w:tc>
          <w:tcPr>
            <w:tcW w:w="4525" w:type="dxa"/>
          </w:tcPr>
          <w:p w:rsidR="005B0B06" w:rsidRPr="005945BF" w:rsidRDefault="005B0B06" w:rsidP="008F7BD4">
            <w:pPr>
              <w:shd w:val="clear" w:color="auto" w:fill="D9D9D9"/>
              <w:spacing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 w:colFirst="2" w:colLast="2"/>
            <w:r w:rsidRPr="005945BF">
              <w:rPr>
                <w:rFonts w:ascii="Times New Roman" w:hAnsi="Times New Roman"/>
                <w:b/>
                <w:bCs/>
              </w:rPr>
              <w:t>Budapest Főváros XIV. Kerület Zugló Önkormányzat Képviselő-testülete</w:t>
            </w:r>
          </w:p>
          <w:p w:rsidR="005B0B06" w:rsidRPr="005945BF" w:rsidRDefault="005B0B06" w:rsidP="008F7BD4">
            <w:pPr>
              <w:shd w:val="clear" w:color="auto" w:fill="D9D9D9"/>
              <w:spacing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5945BF">
              <w:rPr>
                <w:rFonts w:ascii="Times New Roman" w:hAnsi="Times New Roman"/>
                <w:b/>
                <w:bCs/>
              </w:rPr>
              <w:t>29/2018. (XI. 23.) önkormányzati rendelete</w:t>
            </w:r>
          </w:p>
          <w:p w:rsidR="005B0B06" w:rsidRPr="005945BF" w:rsidRDefault="005B0B06" w:rsidP="008F7BD4">
            <w:pPr>
              <w:shd w:val="clear" w:color="auto" w:fill="D9D9D9"/>
              <w:spacing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5945BF">
              <w:rPr>
                <w:rFonts w:ascii="Times New Roman" w:hAnsi="Times New Roman"/>
                <w:b/>
                <w:bCs/>
              </w:rPr>
              <w:t>az önkormányzati elismerések alapításáról és adományozásuk rendjéről</w:t>
            </w:r>
          </w:p>
          <w:p w:rsidR="005B0B06" w:rsidRPr="005945BF" w:rsidRDefault="005B0B06" w:rsidP="008F7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7" w:type="dxa"/>
          </w:tcPr>
          <w:p w:rsidR="005B0B06" w:rsidRPr="005945BF" w:rsidRDefault="005B0B06" w:rsidP="008F7BD4">
            <w:pPr>
              <w:shd w:val="clear" w:color="auto" w:fill="D9D9D9"/>
              <w:spacing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5945BF">
              <w:rPr>
                <w:rFonts w:ascii="Times New Roman" w:hAnsi="Times New Roman"/>
                <w:b/>
                <w:bCs/>
              </w:rPr>
              <w:t>Budapest Főváros XIV. Kerület Zugló Önkormányzat Képviselő-testülete</w:t>
            </w:r>
          </w:p>
          <w:p w:rsidR="005B0B06" w:rsidRPr="005945BF" w:rsidRDefault="005B0B06" w:rsidP="008F7BD4">
            <w:pPr>
              <w:shd w:val="clear" w:color="auto" w:fill="D9D9D9"/>
              <w:spacing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5945BF">
              <w:rPr>
                <w:rFonts w:ascii="Times New Roman" w:hAnsi="Times New Roman"/>
                <w:b/>
                <w:bCs/>
              </w:rPr>
              <w:t>…</w:t>
            </w:r>
            <w:proofErr w:type="gramEnd"/>
            <w:r w:rsidRPr="005945BF">
              <w:rPr>
                <w:rFonts w:ascii="Times New Roman" w:hAnsi="Times New Roman"/>
                <w:b/>
                <w:bCs/>
              </w:rPr>
              <w:t>/2019. (</w:t>
            </w:r>
            <w:proofErr w:type="gramStart"/>
            <w:r w:rsidRPr="005945BF">
              <w:rPr>
                <w:rFonts w:ascii="Times New Roman" w:hAnsi="Times New Roman"/>
                <w:b/>
                <w:bCs/>
              </w:rPr>
              <w:t>…….</w:t>
            </w:r>
            <w:proofErr w:type="gramEnd"/>
            <w:r w:rsidRPr="005945BF">
              <w:rPr>
                <w:rFonts w:ascii="Times New Roman" w:hAnsi="Times New Roman"/>
                <w:b/>
                <w:bCs/>
              </w:rPr>
              <w:t>) önkormányzati rendelete</w:t>
            </w:r>
          </w:p>
          <w:p w:rsidR="005B0B06" w:rsidRPr="005945BF" w:rsidRDefault="005B0B06" w:rsidP="008F7BD4">
            <w:pPr>
              <w:shd w:val="clear" w:color="auto" w:fill="D9D9D9"/>
              <w:spacing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5945BF">
              <w:rPr>
                <w:rFonts w:ascii="Times New Roman" w:hAnsi="Times New Roman"/>
                <w:b/>
                <w:bCs/>
              </w:rPr>
              <w:t>Budapest Főváros XIV. Kerület Zugló Önkormányzat Képviselő-testületének</w:t>
            </w:r>
          </w:p>
          <w:p w:rsidR="005B0B06" w:rsidRPr="005945BF" w:rsidRDefault="005B0B06" w:rsidP="008F7BD4">
            <w:pPr>
              <w:shd w:val="clear" w:color="auto" w:fill="D9D9D9"/>
              <w:spacing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5945BF">
              <w:rPr>
                <w:rFonts w:ascii="Times New Roman" w:hAnsi="Times New Roman"/>
                <w:b/>
                <w:bCs/>
              </w:rPr>
              <w:t>az önkormányzati elismerések alapításáról és adományozásuk rendjéről szóló 29/2018. (XI. 23.) önkormányzati rendelet módosításáról</w:t>
            </w:r>
          </w:p>
          <w:p w:rsidR="005B0B06" w:rsidRPr="005945BF" w:rsidRDefault="005B0B06" w:rsidP="008F7BD4">
            <w:pPr>
              <w:shd w:val="clear" w:color="auto" w:fill="D9D9D9"/>
              <w:spacing w:after="0" w:afterAutospacing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5B0B06" w:rsidRPr="005945BF" w:rsidRDefault="005B0B06" w:rsidP="008F7BD4">
            <w:pPr>
              <w:spacing w:after="0" w:afterAutospacing="0"/>
              <w:jc w:val="center"/>
              <w:rPr>
                <w:rFonts w:ascii="Times New Roman" w:hAnsi="Times New Roman"/>
              </w:rPr>
            </w:pPr>
          </w:p>
        </w:tc>
      </w:tr>
      <w:bookmarkEnd w:id="0"/>
      <w:tr w:rsidR="005B0B06" w:rsidRPr="005945BF" w:rsidTr="008F7BD4">
        <w:tc>
          <w:tcPr>
            <w:tcW w:w="4525" w:type="dxa"/>
          </w:tcPr>
          <w:p w:rsidR="005B0B06" w:rsidRPr="005945BF" w:rsidRDefault="005B0B06" w:rsidP="005B0B06">
            <w:pPr>
              <w:pStyle w:val="Listaszerbekezds"/>
              <w:numPr>
                <w:ilvl w:val="0"/>
                <w:numId w:val="2"/>
              </w:numPr>
              <w:rPr>
                <w:rFonts w:eastAsia="Calibri"/>
                <w:b/>
              </w:rPr>
            </w:pPr>
            <w:r w:rsidRPr="005945BF">
              <w:rPr>
                <w:rFonts w:eastAsia="Calibri"/>
                <w:b/>
              </w:rPr>
              <w:t>Önkormányzati elismerések</w:t>
            </w:r>
          </w:p>
          <w:p w:rsidR="005B0B06" w:rsidRPr="005945BF" w:rsidRDefault="005B0B06" w:rsidP="008F7BD4">
            <w:pPr>
              <w:rPr>
                <w:rFonts w:ascii="Times New Roman" w:hAnsi="Times New Roman"/>
              </w:rPr>
            </w:pPr>
          </w:p>
          <w:p w:rsidR="005B0B06" w:rsidRPr="005945BF" w:rsidRDefault="005B0B06" w:rsidP="008F7BD4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  <w:b/>
              </w:rPr>
              <w:t>1. §</w:t>
            </w:r>
            <w:r w:rsidRPr="005945BF">
              <w:rPr>
                <w:rFonts w:ascii="Times New Roman" w:hAnsi="Times New Roman"/>
              </w:rPr>
              <w:t xml:space="preserve"> (1) Budapest Főváros XIV. Kerület Zugló Önkormányzata Képviselő-testülete (a továbbiakban: Képviselő-testület) a kimagasló teljesítmény iránti megbecsülés méltó kifejezésére, a zuglói lakcímmel rendelkező vagy zuglói kötődésű személyek kimagasló teljesítményének elismerésére a következő helyi önkormányzati elismeréseket (a továbbiakban: önkormányzati elismerés) alapítja: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 díszpolgára,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Zuglóért Emlékérem,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proofErr w:type="spellStart"/>
            <w:r w:rsidRPr="005945BF">
              <w:rPr>
                <w:rFonts w:ascii="Times New Roman" w:hAnsi="Times New Roman"/>
              </w:rPr>
              <w:t>Zirzen</w:t>
            </w:r>
            <w:proofErr w:type="spellEnd"/>
            <w:r w:rsidRPr="005945BF">
              <w:rPr>
                <w:rFonts w:ascii="Times New Roman" w:hAnsi="Times New Roman"/>
              </w:rPr>
              <w:t xml:space="preserve"> Janka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 Közoktatásáért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Az Év Pedagógusa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Zuglói Gyermekekért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 xml:space="preserve">Fiatal Pedagógusok Elismerő Oklevél, 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Az Év Diákja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 Önkormányzata Dicsérő Oklevele,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 xml:space="preserve">Zugló Közművelődéséért Díj, 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Gyógyító Munkáért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Egészséges Zuglóért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 Egészségügyi Ellátásáért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Gondozási Munkáért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 Sportjáért Emlékserleg,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Civil Munkáért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Zuglói Esélyegyenlőségi Díj,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lastRenderedPageBreak/>
              <w:t xml:space="preserve">Zugló Közbiztonságáért Elismerő Oklevél,  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Rendőr Elismerő Oklevél,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Önkormányzati Rendész Elismerő Oklevél,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Tűzoltó Elismerő Oklevél,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Önkéntes Tűzoltó Elismerő Oklevél,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Polgárőr Elismerő Oklevél,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Hónap Egészségügyi Dolgozója Oklevél,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Hónap Szociális Dolgozója Oklevél,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 xml:space="preserve">Hónap Rendőre Oklevél, 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Hónap Tűzoltója Oklevél,</w:t>
            </w:r>
          </w:p>
          <w:p w:rsidR="005B0B06" w:rsidRPr="005945BF" w:rsidRDefault="005B0B06" w:rsidP="008F7BD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Hónap Önkormányzati Rendésze Oklevél.</w:t>
            </w:r>
          </w:p>
          <w:p w:rsidR="005B0B06" w:rsidRPr="005945BF" w:rsidRDefault="005B0B06" w:rsidP="008F7BD4">
            <w:pPr>
              <w:spacing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7" w:type="dxa"/>
          </w:tcPr>
          <w:p w:rsidR="005B0B06" w:rsidRPr="005945BF" w:rsidRDefault="005B0B06" w:rsidP="0091445D">
            <w:pPr>
              <w:pStyle w:val="Listaszerbekezds"/>
              <w:numPr>
                <w:ilvl w:val="0"/>
                <w:numId w:val="7"/>
              </w:numPr>
              <w:rPr>
                <w:rFonts w:eastAsia="Calibri"/>
                <w:b/>
              </w:rPr>
            </w:pPr>
            <w:r w:rsidRPr="005945BF">
              <w:rPr>
                <w:rFonts w:eastAsia="Calibri"/>
                <w:b/>
              </w:rPr>
              <w:lastRenderedPageBreak/>
              <w:t>Önkormányzati elismerések</w:t>
            </w:r>
          </w:p>
          <w:p w:rsidR="005B0B06" w:rsidRPr="005945BF" w:rsidRDefault="005B0B06" w:rsidP="008F7BD4">
            <w:pPr>
              <w:rPr>
                <w:rFonts w:ascii="Times New Roman" w:hAnsi="Times New Roman"/>
              </w:rPr>
            </w:pPr>
          </w:p>
          <w:p w:rsidR="005B0B06" w:rsidRPr="005945BF" w:rsidRDefault="005B0B06" w:rsidP="008F7BD4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  <w:b/>
              </w:rPr>
              <w:t>1. §</w:t>
            </w:r>
            <w:r w:rsidRPr="005945BF">
              <w:rPr>
                <w:rFonts w:ascii="Times New Roman" w:hAnsi="Times New Roman"/>
              </w:rPr>
              <w:t xml:space="preserve"> (1) Budapest Főváros XIV. Kerület Zugló Önkormányzata Képviselő-testülete (a továbbiakban: Képviselő-testület) a kimagasló teljesítmény iránti megbecsülés méltó kifejezésére, a zuglói lakcímmel rendelkező vagy zuglói kötődésű személyek kimagasló teljesítményének elismerésére a következő helyi önkormányzati elismeréseket (a továbbiakban: önkormányzati elismerés) alapítja:</w:t>
            </w:r>
          </w:p>
          <w:p w:rsidR="005B0B06" w:rsidRPr="005945BF" w:rsidRDefault="005B0B06" w:rsidP="005B0B06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</w:tabs>
              <w:spacing w:after="120" w:line="276" w:lineRule="auto"/>
              <w:jc w:val="both"/>
              <w:rPr>
                <w:sz w:val="22"/>
                <w:szCs w:val="22"/>
              </w:rPr>
            </w:pPr>
            <w:r w:rsidRPr="005945BF">
              <w:rPr>
                <w:sz w:val="22"/>
                <w:szCs w:val="22"/>
              </w:rPr>
              <w:t>Zugló díszpolgára,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Zuglóért Emlékérem,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proofErr w:type="spellStart"/>
            <w:r w:rsidRPr="005945BF">
              <w:rPr>
                <w:rFonts w:ascii="Times New Roman" w:hAnsi="Times New Roman"/>
              </w:rPr>
              <w:t>Zirzen</w:t>
            </w:r>
            <w:proofErr w:type="spellEnd"/>
            <w:r w:rsidRPr="005945BF">
              <w:rPr>
                <w:rFonts w:ascii="Times New Roman" w:hAnsi="Times New Roman"/>
              </w:rPr>
              <w:t xml:space="preserve"> Janka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 Közoktatásáért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Az Év Pedagógusa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Zuglói Gyermekekért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 xml:space="preserve">Fiatal Pedagógusok Elismerő Oklevél, 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Az Év Diákja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 Önkormányzata Dicsérő Oklevele,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 xml:space="preserve">Zugló Közművelődéséért Díj, 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Gyógyító Munkáért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Egészséges Zuglóért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Zugló Egészségügyi Ellátásáért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Gondozási Munkáért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 xml:space="preserve">Zugló Sportjáért </w:t>
            </w:r>
            <w:proofErr w:type="spellStart"/>
            <w:r w:rsidRPr="005945BF">
              <w:rPr>
                <w:rFonts w:ascii="Times New Roman" w:hAnsi="Times New Roman"/>
                <w:b/>
              </w:rPr>
              <w:t>Rátonyi</w:t>
            </w:r>
            <w:proofErr w:type="spellEnd"/>
            <w:r w:rsidRPr="005945BF">
              <w:rPr>
                <w:rFonts w:ascii="Times New Roman" w:hAnsi="Times New Roman"/>
                <w:b/>
              </w:rPr>
              <w:t xml:space="preserve"> Gábor</w:t>
            </w:r>
            <w:r w:rsidRPr="005945BF">
              <w:rPr>
                <w:rFonts w:ascii="Times New Roman" w:hAnsi="Times New Roman"/>
              </w:rPr>
              <w:t xml:space="preserve"> Emlékserleg,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Civil Munkáért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lastRenderedPageBreak/>
              <w:t>Zuglói Esélyegyenlőségi Díj,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 xml:space="preserve">Zugló Közbiztonságáért Elismerő Oklevél,  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Rendőr Elismerő Oklevél,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Önkormányzati Rendész Elismerő Oklevél,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Tűzoltó Elismerő Oklevél,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Önkéntes Tűzoltó Elismerő Oklevél,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Kiváló Polgárőr Elismerő Oklevél,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Hónap Egészségügyi Dolgozója Oklevél,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Hónap Szociális Dolgozója Oklevél,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 xml:space="preserve">Hónap Rendőre Oklevél, 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Hónap Tűzoltója Oklevél,</w:t>
            </w:r>
          </w:p>
          <w:p w:rsidR="005B0B06" w:rsidRPr="005945BF" w:rsidRDefault="005B0B06" w:rsidP="005B0B06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 w:afterAutospacing="0" w:line="276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5945BF">
              <w:rPr>
                <w:rFonts w:ascii="Times New Roman" w:hAnsi="Times New Roman"/>
              </w:rPr>
              <w:t>Hónap Önkormányzati Rendésze Oklevél.</w:t>
            </w:r>
          </w:p>
          <w:p w:rsidR="005B0B06" w:rsidRPr="005945BF" w:rsidRDefault="005B0B06" w:rsidP="008F7BD4">
            <w:pPr>
              <w:spacing w:after="0" w:afterAutospacing="0" w:line="276" w:lineRule="auto"/>
              <w:rPr>
                <w:rFonts w:ascii="Times New Roman" w:hAnsi="Times New Roman"/>
                <w:b/>
              </w:rPr>
            </w:pPr>
          </w:p>
        </w:tc>
      </w:tr>
      <w:tr w:rsidR="005B0B06" w:rsidRPr="005945BF" w:rsidTr="008F7BD4">
        <w:tc>
          <w:tcPr>
            <w:tcW w:w="4525" w:type="dxa"/>
          </w:tcPr>
          <w:p w:rsidR="005B0B06" w:rsidRPr="005945BF" w:rsidRDefault="005B0B06" w:rsidP="00C32E81">
            <w:pPr>
              <w:pStyle w:val="Listaszerbekezds"/>
              <w:numPr>
                <w:ilvl w:val="0"/>
                <w:numId w:val="9"/>
              </w:numPr>
              <w:tabs>
                <w:tab w:val="left" w:pos="567"/>
              </w:tabs>
              <w:rPr>
                <w:b/>
              </w:rPr>
            </w:pPr>
            <w:r w:rsidRPr="005945BF">
              <w:rPr>
                <w:b/>
              </w:rPr>
              <w:lastRenderedPageBreak/>
              <w:t>Zugló Sportjáért Emlékserleg</w:t>
            </w:r>
          </w:p>
          <w:p w:rsidR="005B0B06" w:rsidRPr="005945BF" w:rsidRDefault="005B0B06" w:rsidP="008F7BD4">
            <w:pPr>
              <w:jc w:val="both"/>
              <w:rPr>
                <w:rFonts w:ascii="Times New Roman" w:hAnsi="Times New Roman"/>
              </w:rPr>
            </w:pPr>
          </w:p>
          <w:p w:rsidR="005B0B06" w:rsidRPr="005945BF" w:rsidRDefault="005B0B06" w:rsidP="005B0B06">
            <w:pPr>
              <w:pStyle w:val="Listaszerbekezds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0" w:firstLine="0"/>
              <w:jc w:val="both"/>
            </w:pPr>
            <w:r w:rsidRPr="005945BF">
              <w:t xml:space="preserve">A Zugló Sportjáért Emlékserleg elismerés zuglói székhelyű sportegyesületekhez tartozó vagy Zuglóban lakó sportolónak, sporttal foglalkozó szakembernek, sportolói vagy sportot támogató közösségnek – így különösen sportegyesületnek, sportintézménynek, szakosztálynak, csapatnak – adományozható, aki vagy amely </w:t>
            </w:r>
          </w:p>
          <w:p w:rsidR="005B0B06" w:rsidRPr="005945BF" w:rsidRDefault="005B0B06" w:rsidP="008F7BD4">
            <w:pPr>
              <w:rPr>
                <w:rFonts w:ascii="Times New Roman" w:hAnsi="Times New Roman"/>
              </w:rPr>
            </w:pPr>
          </w:p>
        </w:tc>
        <w:tc>
          <w:tcPr>
            <w:tcW w:w="4537" w:type="dxa"/>
          </w:tcPr>
          <w:p w:rsidR="005B0B06" w:rsidRPr="005945BF" w:rsidRDefault="00C32E81" w:rsidP="00914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5BF">
              <w:rPr>
                <w:rFonts w:ascii="Times New Roman" w:hAnsi="Times New Roman"/>
                <w:b/>
                <w:sz w:val="24"/>
                <w:szCs w:val="24"/>
              </w:rPr>
              <w:t>XV</w:t>
            </w:r>
            <w:r w:rsidR="0091445D" w:rsidRPr="005945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1445D" w:rsidRPr="005945BF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Zugló Sportjáért </w:t>
            </w:r>
            <w:proofErr w:type="spellStart"/>
            <w:r w:rsidR="0091445D" w:rsidRPr="005945BF">
              <w:rPr>
                <w:rFonts w:ascii="Times New Roman" w:hAnsi="Times New Roman"/>
                <w:b/>
                <w:sz w:val="24"/>
                <w:szCs w:val="24"/>
              </w:rPr>
              <w:t>Rátonyi</w:t>
            </w:r>
            <w:proofErr w:type="spellEnd"/>
            <w:r w:rsidR="0091445D" w:rsidRPr="005945BF">
              <w:rPr>
                <w:rFonts w:ascii="Times New Roman" w:hAnsi="Times New Roman"/>
                <w:b/>
                <w:sz w:val="24"/>
                <w:szCs w:val="24"/>
              </w:rPr>
              <w:t xml:space="preserve"> Gábor Emlékserleg</w:t>
            </w:r>
          </w:p>
          <w:p w:rsidR="005B0B06" w:rsidRPr="005945BF" w:rsidRDefault="005B0B06" w:rsidP="008F7BD4">
            <w:pPr>
              <w:tabs>
                <w:tab w:val="left" w:pos="426"/>
              </w:tabs>
              <w:spacing w:after="0" w:afterAutospacing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945BF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91</w:t>
            </w:r>
            <w:r w:rsidRPr="005945B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. A Zugló Sportjáért </w:t>
            </w:r>
            <w:proofErr w:type="spellStart"/>
            <w:r w:rsidRPr="005945BF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Rátonyi</w:t>
            </w:r>
            <w:proofErr w:type="spellEnd"/>
            <w:r w:rsidRPr="005945BF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Gábor</w:t>
            </w:r>
            <w:r w:rsidRPr="005945B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Emlékserleg elismerés zuglói székhelyű sportegyesületekhez tartozó vagy Zuglóban lakó sportolónak, sporttal foglalkozó szakembernek, sportolói vagy sportot támogató közösségnek – így különösen sportegyesületnek, sportintézménynek, szakosztálynak, csapatnak – adományozható, aki vagy amely </w:t>
            </w:r>
          </w:p>
          <w:p w:rsidR="005B0B06" w:rsidRPr="005945BF" w:rsidRDefault="005B0B06" w:rsidP="008F7BD4">
            <w:pPr>
              <w:tabs>
                <w:tab w:val="left" w:pos="360"/>
              </w:tabs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5B0B06" w:rsidRPr="005945BF" w:rsidTr="008F7BD4">
        <w:tc>
          <w:tcPr>
            <w:tcW w:w="4525" w:type="dxa"/>
          </w:tcPr>
          <w:p w:rsidR="005B0B06" w:rsidRPr="005945BF" w:rsidRDefault="005B0B06" w:rsidP="005B0B06">
            <w:pPr>
              <w:pStyle w:val="Listaszerbekezds"/>
              <w:tabs>
                <w:tab w:val="left" w:pos="426"/>
              </w:tabs>
              <w:spacing w:line="276" w:lineRule="auto"/>
              <w:ind w:left="0"/>
              <w:contextualSpacing w:val="0"/>
              <w:jc w:val="both"/>
            </w:pPr>
            <w:r w:rsidRPr="005945BF">
              <w:rPr>
                <w:b/>
              </w:rPr>
              <w:t>94.</w:t>
            </w:r>
            <w:r w:rsidRPr="005945BF">
              <w:t xml:space="preserve"> Évente legfeljebb 5 Zugló Sportjáért Emlékserleg adományozható, amelyből legfeljebb kettő adományozható két főből álló vagy annál nagyobb közösség részére. </w:t>
            </w:r>
          </w:p>
          <w:p w:rsidR="005B0B06" w:rsidRPr="005945BF" w:rsidRDefault="005B0B06" w:rsidP="008F7BD4">
            <w:pPr>
              <w:spacing w:line="276" w:lineRule="auto"/>
              <w:jc w:val="right"/>
              <w:rPr>
                <w:rFonts w:ascii="Times New Roman" w:hAnsi="Times New Roman"/>
                <w:iCs/>
              </w:rPr>
            </w:pPr>
            <w:r w:rsidRPr="005945BF">
              <w:rPr>
                <w:rFonts w:ascii="Times New Roman" w:hAnsi="Times New Roman"/>
              </w:rPr>
              <w:t>.</w:t>
            </w:r>
          </w:p>
        </w:tc>
        <w:tc>
          <w:tcPr>
            <w:tcW w:w="4537" w:type="dxa"/>
          </w:tcPr>
          <w:p w:rsidR="005B0B06" w:rsidRPr="005945BF" w:rsidRDefault="005B0B06" w:rsidP="008F7BD4">
            <w:pPr>
              <w:pStyle w:val="Listaszerbekezds"/>
              <w:tabs>
                <w:tab w:val="left" w:pos="426"/>
              </w:tabs>
              <w:spacing w:line="276" w:lineRule="auto"/>
              <w:ind w:left="0"/>
              <w:contextualSpacing w:val="0"/>
              <w:jc w:val="both"/>
            </w:pPr>
            <w:r w:rsidRPr="005945BF">
              <w:rPr>
                <w:b/>
              </w:rPr>
              <w:t xml:space="preserve">94. </w:t>
            </w:r>
            <w:r w:rsidRPr="005945BF">
              <w:t xml:space="preserve">Évente legfeljebb 5 Zugló Sportjáért </w:t>
            </w:r>
            <w:proofErr w:type="spellStart"/>
            <w:r w:rsidRPr="005945BF">
              <w:rPr>
                <w:b/>
              </w:rPr>
              <w:t>Rátonyi</w:t>
            </w:r>
            <w:proofErr w:type="spellEnd"/>
            <w:r w:rsidRPr="005945BF">
              <w:rPr>
                <w:b/>
              </w:rPr>
              <w:t xml:space="preserve"> Gábor</w:t>
            </w:r>
            <w:r w:rsidRPr="005945BF">
              <w:t xml:space="preserve"> Emlékserleg adományozható, amelyből legfeljebb kettő adományozható két főből álló vagy annál nagyobb közösség részére. </w:t>
            </w:r>
          </w:p>
          <w:p w:rsidR="005B0B06" w:rsidRPr="005945BF" w:rsidRDefault="005B0B06" w:rsidP="008F7BD4">
            <w:pPr>
              <w:spacing w:line="276" w:lineRule="auto"/>
              <w:jc w:val="right"/>
              <w:rPr>
                <w:rFonts w:ascii="Times New Roman" w:hAnsi="Times New Roman"/>
                <w:iCs/>
              </w:rPr>
            </w:pPr>
            <w:r w:rsidRPr="005945BF">
              <w:rPr>
                <w:rFonts w:ascii="Times New Roman" w:hAnsi="Times New Roman"/>
              </w:rPr>
              <w:t>.</w:t>
            </w:r>
          </w:p>
        </w:tc>
      </w:tr>
    </w:tbl>
    <w:p w:rsidR="005B0B06" w:rsidRDefault="005B0B06"/>
    <w:sectPr w:rsidR="005B0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51A45"/>
    <w:multiLevelType w:val="hybridMultilevel"/>
    <w:tmpl w:val="05443EDA"/>
    <w:lvl w:ilvl="0" w:tplc="4B743928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31082"/>
    <w:multiLevelType w:val="hybridMultilevel"/>
    <w:tmpl w:val="C8120C62"/>
    <w:lvl w:ilvl="0" w:tplc="0EC2981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95B1098"/>
    <w:multiLevelType w:val="hybridMultilevel"/>
    <w:tmpl w:val="13089C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2E7A4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5409B"/>
    <w:multiLevelType w:val="hybridMultilevel"/>
    <w:tmpl w:val="7C10FC88"/>
    <w:lvl w:ilvl="0" w:tplc="D6109E7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766" w:hanging="360"/>
      </w:pPr>
    </w:lvl>
    <w:lvl w:ilvl="2" w:tplc="040E001B" w:tentative="1">
      <w:start w:val="1"/>
      <w:numFmt w:val="lowerRoman"/>
      <w:lvlText w:val="%3."/>
      <w:lvlJc w:val="right"/>
      <w:pPr>
        <w:ind w:left="5486" w:hanging="180"/>
      </w:pPr>
    </w:lvl>
    <w:lvl w:ilvl="3" w:tplc="040E000F" w:tentative="1">
      <w:start w:val="1"/>
      <w:numFmt w:val="decimal"/>
      <w:lvlText w:val="%4."/>
      <w:lvlJc w:val="left"/>
      <w:pPr>
        <w:ind w:left="6206" w:hanging="360"/>
      </w:pPr>
    </w:lvl>
    <w:lvl w:ilvl="4" w:tplc="040E0019" w:tentative="1">
      <w:start w:val="1"/>
      <w:numFmt w:val="lowerLetter"/>
      <w:lvlText w:val="%5."/>
      <w:lvlJc w:val="left"/>
      <w:pPr>
        <w:ind w:left="6926" w:hanging="360"/>
      </w:pPr>
    </w:lvl>
    <w:lvl w:ilvl="5" w:tplc="040E001B" w:tentative="1">
      <w:start w:val="1"/>
      <w:numFmt w:val="lowerRoman"/>
      <w:lvlText w:val="%6."/>
      <w:lvlJc w:val="right"/>
      <w:pPr>
        <w:ind w:left="7646" w:hanging="180"/>
      </w:pPr>
    </w:lvl>
    <w:lvl w:ilvl="6" w:tplc="040E000F" w:tentative="1">
      <w:start w:val="1"/>
      <w:numFmt w:val="decimal"/>
      <w:lvlText w:val="%7."/>
      <w:lvlJc w:val="left"/>
      <w:pPr>
        <w:ind w:left="8366" w:hanging="360"/>
      </w:pPr>
    </w:lvl>
    <w:lvl w:ilvl="7" w:tplc="040E0019" w:tentative="1">
      <w:start w:val="1"/>
      <w:numFmt w:val="lowerLetter"/>
      <w:lvlText w:val="%8."/>
      <w:lvlJc w:val="left"/>
      <w:pPr>
        <w:ind w:left="9086" w:hanging="360"/>
      </w:pPr>
    </w:lvl>
    <w:lvl w:ilvl="8" w:tplc="040E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" w15:restartNumberingAfterBreak="0">
    <w:nsid w:val="489121F4"/>
    <w:multiLevelType w:val="hybridMultilevel"/>
    <w:tmpl w:val="9B3A9116"/>
    <w:lvl w:ilvl="0" w:tplc="D6109E7E">
      <w:start w:val="15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B294372"/>
    <w:multiLevelType w:val="multilevel"/>
    <w:tmpl w:val="58ECC292"/>
    <w:lvl w:ilvl="0">
      <w:start w:val="9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CC92867"/>
    <w:multiLevelType w:val="hybridMultilevel"/>
    <w:tmpl w:val="EFB244A8"/>
    <w:lvl w:ilvl="0" w:tplc="55FC37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4773F8C"/>
    <w:multiLevelType w:val="hybridMultilevel"/>
    <w:tmpl w:val="54CA26D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4EC65FF"/>
    <w:multiLevelType w:val="hybridMultilevel"/>
    <w:tmpl w:val="475E4590"/>
    <w:lvl w:ilvl="0" w:tplc="228CB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06"/>
    <w:rsid w:val="005945BF"/>
    <w:rsid w:val="005A5236"/>
    <w:rsid w:val="005B0B06"/>
    <w:rsid w:val="007829AE"/>
    <w:rsid w:val="0091445D"/>
    <w:rsid w:val="00A16572"/>
    <w:rsid w:val="00C32E81"/>
    <w:rsid w:val="00E0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0F014-4AEB-4985-AE8E-5D4E135E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0B06"/>
    <w:pPr>
      <w:spacing w:after="100" w:afterAutospacing="1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B0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aszerbekezds">
    <w:name w:val="List Paragraph"/>
    <w:basedOn w:val="Norml"/>
    <w:qFormat/>
    <w:rsid w:val="005B0B06"/>
    <w:pPr>
      <w:spacing w:after="0" w:afterAutospacing="0"/>
      <w:ind w:left="720"/>
      <w:contextualSpacing/>
      <w:jc w:val="center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Muzsik Laura</cp:lastModifiedBy>
  <cp:revision>6</cp:revision>
  <dcterms:created xsi:type="dcterms:W3CDTF">2019-06-06T12:20:00Z</dcterms:created>
  <dcterms:modified xsi:type="dcterms:W3CDTF">2019-06-06T12:24:00Z</dcterms:modified>
</cp:coreProperties>
</file>