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55DA4" w14:textId="77777777" w:rsidR="00EB23EE" w:rsidRDefault="00EB23EE" w:rsidP="0019018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bookmarkStart w:id="0" w:name="_GoBack"/>
      <w:bookmarkEnd w:id="0"/>
    </w:p>
    <w:p w14:paraId="73F6494C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4A66D7F4" w14:textId="77777777" w:rsidR="00B7314B" w:rsidRPr="00913B97" w:rsidRDefault="0007415A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Alp</w:t>
      </w:r>
      <w:r w:rsidR="007B3195" w:rsidRPr="00D74803">
        <w:rPr>
          <w:b/>
          <w:i w:val="0"/>
        </w:rPr>
        <w:t>o</w:t>
      </w:r>
      <w:r w:rsidR="00701CF0" w:rsidRPr="00D74803">
        <w:rPr>
          <w:b/>
          <w:i w:val="0"/>
        </w:rPr>
        <w:t>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6677827B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11D59688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49FC9DD2" w14:textId="5A225C27" w:rsidR="00B7314B" w:rsidRPr="00913B97" w:rsidRDefault="00A9275E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Szám:</w:t>
      </w:r>
      <w:r w:rsidR="00D31C2E">
        <w:rPr>
          <w:b/>
          <w:i w:val="0"/>
        </w:rPr>
        <w:t xml:space="preserve"> </w:t>
      </w:r>
      <w:r w:rsidR="00D31C2E" w:rsidRPr="00D31C2E">
        <w:rPr>
          <w:b/>
          <w:i w:val="0"/>
          <w:szCs w:val="24"/>
        </w:rPr>
        <w:t>123-</w:t>
      </w:r>
      <w:r w:rsidR="000017FA">
        <w:rPr>
          <w:b/>
          <w:i w:val="0"/>
          <w:szCs w:val="24"/>
        </w:rPr>
        <w:t>419</w:t>
      </w:r>
      <w:r w:rsidR="00D31C2E" w:rsidRPr="00D31C2E">
        <w:rPr>
          <w:b/>
          <w:i w:val="0"/>
          <w:szCs w:val="24"/>
        </w:rPr>
        <w:t>/2023</w:t>
      </w:r>
    </w:p>
    <w:p w14:paraId="7B3F66E3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4A5B1E5B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24A867B2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6B9EDAF3" w14:textId="73361B9B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>:</w:t>
      </w:r>
      <w:r w:rsidR="00D31C2E" w:rsidRPr="00D31C2E">
        <w:rPr>
          <w:b/>
          <w:i w:val="0"/>
          <w:szCs w:val="24"/>
        </w:rPr>
        <w:t xml:space="preserve"> 123-</w:t>
      </w:r>
      <w:r w:rsidR="000017FA">
        <w:rPr>
          <w:b/>
          <w:i w:val="0"/>
          <w:szCs w:val="24"/>
        </w:rPr>
        <w:t>419</w:t>
      </w:r>
      <w:r w:rsidR="00D31C2E" w:rsidRPr="00D31C2E">
        <w:rPr>
          <w:b/>
          <w:i w:val="0"/>
          <w:szCs w:val="24"/>
        </w:rPr>
        <w:t>/2023</w:t>
      </w:r>
    </w:p>
    <w:p w14:paraId="48427A76" w14:textId="77777777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</w:p>
    <w:p w14:paraId="3960E725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55904DF5" w14:textId="3BDFE702" w:rsidR="000B264F" w:rsidRPr="00913B97" w:rsidRDefault="0057082B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</w:t>
      </w:r>
      <w:r w:rsidR="0042219A">
        <w:rPr>
          <w:b/>
          <w:i w:val="0"/>
          <w:szCs w:val="24"/>
        </w:rPr>
        <w:t>testület 2023</w:t>
      </w:r>
      <w:r w:rsidR="00303023" w:rsidRPr="00030E42">
        <w:rPr>
          <w:b/>
          <w:i w:val="0"/>
          <w:szCs w:val="24"/>
        </w:rPr>
        <w:t xml:space="preserve">. </w:t>
      </w:r>
      <w:r w:rsidR="00582141">
        <w:rPr>
          <w:b/>
          <w:i w:val="0"/>
          <w:szCs w:val="24"/>
        </w:rPr>
        <w:t>május 25</w:t>
      </w:r>
      <w:r w:rsidR="00303023" w:rsidRPr="00030E42">
        <w:rPr>
          <w:b/>
          <w:i w:val="0"/>
          <w:szCs w:val="24"/>
        </w:rPr>
        <w:t xml:space="preserve">-i </w:t>
      </w:r>
      <w:r w:rsidR="000B264F" w:rsidRPr="00030E42">
        <w:rPr>
          <w:b/>
          <w:i w:val="0"/>
          <w:szCs w:val="24"/>
        </w:rPr>
        <w:t>ülésére</w:t>
      </w:r>
    </w:p>
    <w:p w14:paraId="1C0B8FD7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0299EACC" w14:textId="77777777" w:rsidR="00C24172" w:rsidRPr="00913B97" w:rsidRDefault="00C24172" w:rsidP="0019018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 w:rsidR="0057082B"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65D156B8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2AF8BD0B" w14:textId="74B25589" w:rsidR="0047414B" w:rsidRPr="008971EB" w:rsidRDefault="000B264F" w:rsidP="008365C4">
      <w:pPr>
        <w:suppressAutoHyphens/>
        <w:jc w:val="both"/>
        <w:rPr>
          <w:b/>
          <w:szCs w:val="24"/>
        </w:rPr>
      </w:pPr>
      <w:r w:rsidRPr="008971EB">
        <w:rPr>
          <w:b/>
          <w:szCs w:val="24"/>
        </w:rPr>
        <w:t xml:space="preserve">Tárgy: </w:t>
      </w:r>
      <w:r w:rsidR="0042219A" w:rsidRPr="008971EB">
        <w:rPr>
          <w:b/>
          <w:szCs w:val="24"/>
        </w:rPr>
        <w:t>Döntés</w:t>
      </w:r>
      <w:r w:rsidR="008971EB" w:rsidRPr="008971EB">
        <w:rPr>
          <w:b/>
          <w:szCs w:val="24"/>
        </w:rPr>
        <w:t xml:space="preserve"> az</w:t>
      </w:r>
      <w:r w:rsidR="0042219A" w:rsidRPr="008971EB">
        <w:rPr>
          <w:b/>
          <w:szCs w:val="24"/>
        </w:rPr>
        <w:t xml:space="preserve"> </w:t>
      </w:r>
      <w:r w:rsidR="008971EB" w:rsidRPr="008971EB">
        <w:rPr>
          <w:b/>
          <w:szCs w:val="24"/>
        </w:rPr>
        <w:t xml:space="preserve">Aktív Magyarország Program támogatói okiratának elfogadásáról és </w:t>
      </w:r>
      <w:r w:rsidR="0042219A" w:rsidRPr="008971EB">
        <w:rPr>
          <w:b/>
          <w:szCs w:val="24"/>
        </w:rPr>
        <w:t>a</w:t>
      </w:r>
      <w:r w:rsidR="00800139" w:rsidRPr="008971EB">
        <w:rPr>
          <w:b/>
          <w:szCs w:val="24"/>
        </w:rPr>
        <w:t xml:space="preserve"> </w:t>
      </w:r>
      <w:r w:rsidR="008971EB" w:rsidRPr="008971EB">
        <w:rPr>
          <w:b/>
          <w:szCs w:val="24"/>
        </w:rPr>
        <w:t>„</w:t>
      </w:r>
      <w:proofErr w:type="spellStart"/>
      <w:r w:rsidR="008971EB" w:rsidRPr="008971EB">
        <w:rPr>
          <w:b/>
          <w:szCs w:val="24"/>
        </w:rPr>
        <w:t>Görpark</w:t>
      </w:r>
      <w:proofErr w:type="spellEnd"/>
      <w:r w:rsidR="008971EB" w:rsidRPr="008971EB">
        <w:rPr>
          <w:b/>
          <w:szCs w:val="24"/>
        </w:rPr>
        <w:t xml:space="preserve"> pálya építése a Mogyoródi úti sporttelepen” című projekt megvalósításáról</w:t>
      </w:r>
      <w:r w:rsidR="008365C4" w:rsidRPr="008971EB">
        <w:rPr>
          <w:b/>
          <w:szCs w:val="24"/>
        </w:rPr>
        <w:t xml:space="preserve"> </w:t>
      </w:r>
    </w:p>
    <w:p w14:paraId="7F043A1C" w14:textId="77777777" w:rsidR="008971EB" w:rsidRPr="0047414B" w:rsidRDefault="008971EB" w:rsidP="008365C4">
      <w:pPr>
        <w:suppressAutoHyphens/>
        <w:jc w:val="both"/>
        <w:rPr>
          <w:b/>
          <w:sz w:val="22"/>
        </w:rPr>
      </w:pPr>
    </w:p>
    <w:p w14:paraId="23792491" w14:textId="77777777" w:rsidR="00A9275E" w:rsidRDefault="00A9275E" w:rsidP="00190180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outlineLvl w:val="0"/>
        <w:rPr>
          <w:b/>
          <w:i w:val="0"/>
          <w:szCs w:val="24"/>
        </w:rPr>
      </w:pPr>
    </w:p>
    <w:p w14:paraId="797C92C8" w14:textId="77777777" w:rsidR="000B264F" w:rsidRPr="00913B97" w:rsidRDefault="000B264F" w:rsidP="00190180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3B180721" w14:textId="77777777" w:rsidR="005C6327" w:rsidRPr="0042219A" w:rsidRDefault="005C6327" w:rsidP="0042219A">
      <w:pPr>
        <w:pStyle w:val="Szvegtrzs"/>
        <w:rPr>
          <w:szCs w:val="24"/>
        </w:rPr>
      </w:pPr>
    </w:p>
    <w:p w14:paraId="1AD211C5" w14:textId="579D1C30" w:rsidR="000F4604" w:rsidRDefault="00582141" w:rsidP="0042219A">
      <w:pPr>
        <w:ind w:hanging="1"/>
        <w:jc w:val="both"/>
      </w:pPr>
      <w:r w:rsidRPr="00BE3E85">
        <w:t>Budapest Főváros XIV. Kerület Zugló Önkormányzat</w:t>
      </w:r>
      <w:r>
        <w:t xml:space="preserve">a a 39/2023. (II.23.) számú önkormányzati határozat alapján nyújtotta be </w:t>
      </w:r>
      <w:r w:rsidR="008971EB">
        <w:t>„</w:t>
      </w:r>
      <w:proofErr w:type="spellStart"/>
      <w:r w:rsidR="008971EB">
        <w:t>Görpark</w:t>
      </w:r>
      <w:proofErr w:type="spellEnd"/>
      <w:r w:rsidR="008971EB">
        <w:t xml:space="preserve"> pálya építése a Mogyoródi úti sporttelepen” című </w:t>
      </w:r>
      <w:r>
        <w:t>támogatási kérelmét</w:t>
      </w:r>
      <w:r w:rsidR="009431F9">
        <w:t xml:space="preserve"> az Aktív Magyarország Program felhívására. </w:t>
      </w:r>
    </w:p>
    <w:p w14:paraId="2FFB1207" w14:textId="77777777" w:rsidR="000F4604" w:rsidRDefault="000F4604" w:rsidP="000F4604">
      <w:pPr>
        <w:ind w:hanging="1"/>
        <w:jc w:val="both"/>
        <w:rPr>
          <w:szCs w:val="24"/>
        </w:rPr>
      </w:pPr>
    </w:p>
    <w:p w14:paraId="2EAFF948" w14:textId="77777777" w:rsidR="000F4604" w:rsidRDefault="000F4604" w:rsidP="000F4604">
      <w:pPr>
        <w:ind w:hanging="1"/>
        <w:jc w:val="both"/>
        <w:rPr>
          <w:szCs w:val="24"/>
        </w:rPr>
      </w:pPr>
      <w:r>
        <w:rPr>
          <w:szCs w:val="24"/>
        </w:rPr>
        <w:t>Cél</w:t>
      </w:r>
      <w:r w:rsidRPr="0042219A">
        <w:rPr>
          <w:szCs w:val="24"/>
        </w:rPr>
        <w:t>, hogy az olimpiai sportággá fejlődött gördeszkázás és a gyorsasági görkorcsolya sportágak szabadidősport és versenysport igényeit egyaránt figyelembe véve, megfelelő sportszakmai szempontok szerint tervezett és kivitelezett létesítmény kerülj</w:t>
      </w:r>
      <w:r>
        <w:rPr>
          <w:szCs w:val="24"/>
        </w:rPr>
        <w:t>ön</w:t>
      </w:r>
      <w:r w:rsidRPr="0042219A">
        <w:rPr>
          <w:szCs w:val="24"/>
        </w:rPr>
        <w:t xml:space="preserve"> kialakításra</w:t>
      </w:r>
      <w:r>
        <w:rPr>
          <w:szCs w:val="24"/>
        </w:rPr>
        <w:t xml:space="preserve">. A projekt keretein belül 400 m2-es kültéri </w:t>
      </w:r>
      <w:proofErr w:type="spellStart"/>
      <w:r>
        <w:rPr>
          <w:szCs w:val="24"/>
        </w:rPr>
        <w:t>görpark</w:t>
      </w:r>
      <w:proofErr w:type="spellEnd"/>
      <w:r>
        <w:rPr>
          <w:szCs w:val="24"/>
        </w:rPr>
        <w:t xml:space="preserve"> kerül tervezésre, kivitelezésre, amely megfelel a felhívásban megadott műszaki specifikáció elvárásainak.</w:t>
      </w:r>
    </w:p>
    <w:p w14:paraId="0E08ACCB" w14:textId="77777777" w:rsidR="00E644B1" w:rsidRDefault="00E644B1" w:rsidP="00E644B1">
      <w:pPr>
        <w:ind w:hanging="1"/>
        <w:jc w:val="both"/>
        <w:rPr>
          <w:szCs w:val="24"/>
        </w:rPr>
      </w:pPr>
    </w:p>
    <w:p w14:paraId="195C8936" w14:textId="1AFF561C" w:rsidR="00E644B1" w:rsidRPr="00F920B8" w:rsidRDefault="00E644B1" w:rsidP="00E644B1">
      <w:pPr>
        <w:ind w:hanging="1"/>
        <w:jc w:val="both"/>
        <w:rPr>
          <w:b/>
          <w:szCs w:val="24"/>
        </w:rPr>
      </w:pPr>
      <w:r w:rsidRPr="00F920B8">
        <w:rPr>
          <w:b/>
          <w:szCs w:val="24"/>
        </w:rPr>
        <w:t>A műszaki-szakmai tartalom rövid ismertetése:</w:t>
      </w:r>
    </w:p>
    <w:p w14:paraId="7DD9A8DB" w14:textId="05C367BB" w:rsidR="00E644B1" w:rsidRDefault="00E644B1" w:rsidP="00E644B1">
      <w:pPr>
        <w:ind w:hanging="1"/>
        <w:jc w:val="both"/>
        <w:rPr>
          <w:szCs w:val="24"/>
        </w:rPr>
      </w:pPr>
      <w:r>
        <w:rPr>
          <w:szCs w:val="24"/>
        </w:rPr>
        <w:t xml:space="preserve">Kültéri </w:t>
      </w:r>
      <w:proofErr w:type="spellStart"/>
      <w:r>
        <w:rPr>
          <w:szCs w:val="24"/>
        </w:rPr>
        <w:t>görpark</w:t>
      </w:r>
      <w:proofErr w:type="spellEnd"/>
      <w:r>
        <w:rPr>
          <w:szCs w:val="24"/>
        </w:rPr>
        <w:t xml:space="preserve"> szerkezet létesítése, egybefüggő monolit, anyagában simított helyszíni vasbeton kialakítású, 400 m2 alapterülettel szabványos kivitelben. Átlagos magassága eléri a 100 cm-t, a pálya attrakciói a pálya szerkezetének legalább 50%-át alkotják. A tervezett kialakítás megfelel az MSZ EN 17974:2019 szabvány, valamint a 24/2020. (VII.3.) ITM rendelet előírásainak.</w:t>
      </w:r>
    </w:p>
    <w:p w14:paraId="54F9A633" w14:textId="77777777" w:rsidR="000F4604" w:rsidRDefault="000F4604" w:rsidP="000F4604">
      <w:pPr>
        <w:ind w:hanging="1"/>
        <w:jc w:val="both"/>
        <w:rPr>
          <w:szCs w:val="24"/>
        </w:rPr>
      </w:pPr>
    </w:p>
    <w:p w14:paraId="1549A5D4" w14:textId="2EB3554A" w:rsidR="00627AA9" w:rsidRDefault="00627AA9" w:rsidP="00627AA9">
      <w:pPr>
        <w:jc w:val="both"/>
      </w:pPr>
      <w:r>
        <w:t xml:space="preserve">A projekt a Zuglói Sport- és Rendezvényszervező Non-profit Kft. lebonyolításában </w:t>
      </w:r>
      <w:r w:rsidR="00974D12">
        <w:t>valósul meg</w:t>
      </w:r>
      <w:r>
        <w:t>. A Zuglói Sport- és Rendezvényszervező Non-profit Kft. feladata a támogat</w:t>
      </w:r>
      <w:r w:rsidR="00974D12">
        <w:t>ó</w:t>
      </w:r>
      <w:r>
        <w:t>i okiratban foglaltak teljes körű végrehajtása Budapest Főváros XIV. Kerület Zugló</w:t>
      </w:r>
      <w:r w:rsidRPr="00085AA9">
        <w:t>i</w:t>
      </w:r>
      <w:r>
        <w:t xml:space="preserve"> Polgármesteri Hivatal Pályázati Osztályának szakmai és pénzügyi adminisztratív közreműködésével</w:t>
      </w:r>
      <w:r w:rsidR="00974D12">
        <w:t>.</w:t>
      </w:r>
    </w:p>
    <w:p w14:paraId="3B593367" w14:textId="77777777" w:rsidR="00627AA9" w:rsidRDefault="00627AA9" w:rsidP="008971EB">
      <w:pPr>
        <w:jc w:val="both"/>
        <w:rPr>
          <w:szCs w:val="24"/>
        </w:rPr>
      </w:pPr>
    </w:p>
    <w:p w14:paraId="37C5E6AD" w14:textId="16B1C71E" w:rsidR="000F4604" w:rsidRDefault="000F4604" w:rsidP="000F4604">
      <w:pPr>
        <w:ind w:hanging="1"/>
        <w:jc w:val="both"/>
        <w:rPr>
          <w:szCs w:val="24"/>
        </w:rPr>
      </w:pPr>
      <w:r w:rsidRPr="00E26112">
        <w:rPr>
          <w:szCs w:val="24"/>
        </w:rPr>
        <w:t>A Támogatási kérelem benyújtás</w:t>
      </w:r>
      <w:r w:rsidR="00627AA9">
        <w:rPr>
          <w:szCs w:val="24"/>
        </w:rPr>
        <w:t>ára</w:t>
      </w:r>
      <w:r w:rsidRPr="00E26112">
        <w:rPr>
          <w:szCs w:val="24"/>
        </w:rPr>
        <w:t xml:space="preserve"> az Aktív- és </w:t>
      </w:r>
      <w:proofErr w:type="spellStart"/>
      <w:r w:rsidRPr="00E26112">
        <w:rPr>
          <w:szCs w:val="24"/>
        </w:rPr>
        <w:t>Ökoturisztikai</w:t>
      </w:r>
      <w:proofErr w:type="spellEnd"/>
      <w:r w:rsidRPr="00E26112">
        <w:rPr>
          <w:szCs w:val="24"/>
        </w:rPr>
        <w:t xml:space="preserve"> Fejlesztési Központ Nonprofit Korlátolt Felelősségű Társaság Operatív Támogatáskezelő é</w:t>
      </w:r>
      <w:r>
        <w:rPr>
          <w:szCs w:val="24"/>
        </w:rPr>
        <w:t xml:space="preserve">s Támogatásellenőrző Rendszerén keresztül </w:t>
      </w:r>
      <w:r w:rsidR="00627AA9">
        <w:rPr>
          <w:szCs w:val="24"/>
        </w:rPr>
        <w:t>került sor.</w:t>
      </w:r>
    </w:p>
    <w:p w14:paraId="022011CC" w14:textId="77777777" w:rsidR="00E644B1" w:rsidRDefault="00E644B1" w:rsidP="000F4604">
      <w:pPr>
        <w:ind w:hanging="1"/>
        <w:jc w:val="both"/>
        <w:rPr>
          <w:szCs w:val="24"/>
        </w:rPr>
      </w:pPr>
    </w:p>
    <w:p w14:paraId="11AA63AC" w14:textId="77777777" w:rsidR="00E644B1" w:rsidRDefault="00E644B1" w:rsidP="000F4604">
      <w:pPr>
        <w:ind w:hanging="1"/>
        <w:jc w:val="both"/>
        <w:rPr>
          <w:szCs w:val="24"/>
        </w:rPr>
      </w:pPr>
    </w:p>
    <w:p w14:paraId="27AB4701" w14:textId="581BA93B" w:rsidR="009431F9" w:rsidRDefault="009431F9" w:rsidP="0042219A">
      <w:pPr>
        <w:ind w:hanging="1"/>
        <w:jc w:val="both"/>
        <w:rPr>
          <w:szCs w:val="24"/>
        </w:rPr>
      </w:pPr>
    </w:p>
    <w:p w14:paraId="70CFC56E" w14:textId="4E71B1BF" w:rsidR="009431F9" w:rsidRPr="0042219A" w:rsidRDefault="009431F9" w:rsidP="0042219A">
      <w:pPr>
        <w:ind w:hanging="1"/>
        <w:jc w:val="both"/>
        <w:rPr>
          <w:szCs w:val="24"/>
        </w:rPr>
      </w:pPr>
      <w:r>
        <w:rPr>
          <w:szCs w:val="24"/>
        </w:rPr>
        <w:lastRenderedPageBreak/>
        <w:t xml:space="preserve">A támogatási kérelmek elbírálása megtörtént, </w:t>
      </w:r>
      <w:r w:rsidRPr="00BE3E85">
        <w:t>Budapest Főváros XIV. Kerület Zugló Önkormányzat</w:t>
      </w:r>
      <w:r>
        <w:t>a 30 millió Ft vissza nem térítendő támogatásban részesült</w:t>
      </w:r>
      <w:r w:rsidR="000F4604">
        <w:t xml:space="preserve"> az alábbiak szerint:</w:t>
      </w:r>
    </w:p>
    <w:p w14:paraId="719CCB60" w14:textId="77777777" w:rsidR="005C6327" w:rsidRDefault="005C6327" w:rsidP="008A0677">
      <w:pPr>
        <w:pStyle w:val="Szvegtrzs"/>
      </w:pPr>
    </w:p>
    <w:tbl>
      <w:tblPr>
        <w:tblpPr w:leftFromText="141" w:rightFromText="141" w:vertAnchor="text" w:horzAnchor="margin" w:tblpY="3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2627"/>
        <w:gridCol w:w="3402"/>
      </w:tblGrid>
      <w:tr w:rsidR="00974D12" w:rsidRPr="0042219A" w14:paraId="71244AC5" w14:textId="77777777" w:rsidTr="00974D12">
        <w:trPr>
          <w:trHeight w:val="312"/>
        </w:trPr>
        <w:tc>
          <w:tcPr>
            <w:tcW w:w="30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8662E" w14:textId="50409288" w:rsidR="00974D12" w:rsidRPr="0042219A" w:rsidRDefault="00974D12" w:rsidP="008971EB">
            <w:pPr>
              <w:jc w:val="center"/>
              <w:rPr>
                <w:b/>
                <w:color w:val="000000"/>
                <w:szCs w:val="24"/>
              </w:rPr>
            </w:pPr>
            <w:r w:rsidRPr="0042219A">
              <w:rPr>
                <w:b/>
                <w:color w:val="000000"/>
                <w:szCs w:val="24"/>
              </w:rPr>
              <w:t>Teljes bruttó költség (Ft)</w:t>
            </w:r>
          </w:p>
        </w:tc>
        <w:tc>
          <w:tcPr>
            <w:tcW w:w="2627" w:type="dxa"/>
          </w:tcPr>
          <w:p w14:paraId="1C39BE46" w14:textId="6459B221" w:rsidR="00974D12" w:rsidRPr="0042219A" w:rsidRDefault="00974D12" w:rsidP="008971EB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Támogatási igény (Ft)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53C39" w14:textId="03361EBE" w:rsidR="00974D12" w:rsidRPr="0042219A" w:rsidRDefault="00974D12" w:rsidP="008971EB">
            <w:pPr>
              <w:jc w:val="center"/>
              <w:rPr>
                <w:b/>
                <w:color w:val="000000"/>
                <w:szCs w:val="24"/>
              </w:rPr>
            </w:pPr>
            <w:r w:rsidRPr="0042219A">
              <w:rPr>
                <w:b/>
                <w:color w:val="000000"/>
                <w:szCs w:val="24"/>
              </w:rPr>
              <w:t>Önerő bruttó összege (Ft)</w:t>
            </w:r>
          </w:p>
        </w:tc>
      </w:tr>
      <w:tr w:rsidR="00974D12" w:rsidRPr="0042219A" w14:paraId="0761723E" w14:textId="77777777" w:rsidTr="00974D12">
        <w:trPr>
          <w:trHeight w:val="300"/>
        </w:trPr>
        <w:tc>
          <w:tcPr>
            <w:tcW w:w="30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54F58" w14:textId="77777777" w:rsidR="00974D12" w:rsidRPr="0042219A" w:rsidRDefault="00974D12" w:rsidP="00974D12">
            <w:pPr>
              <w:jc w:val="center"/>
              <w:rPr>
                <w:color w:val="000000"/>
                <w:szCs w:val="24"/>
              </w:rPr>
            </w:pPr>
            <w:r w:rsidRPr="0042219A">
              <w:rPr>
                <w:color w:val="000000"/>
                <w:szCs w:val="24"/>
              </w:rPr>
              <w:t>60.000.000</w:t>
            </w:r>
          </w:p>
        </w:tc>
        <w:tc>
          <w:tcPr>
            <w:tcW w:w="2627" w:type="dxa"/>
          </w:tcPr>
          <w:p w14:paraId="1BD1AC7A" w14:textId="77777777" w:rsidR="00974D12" w:rsidRPr="0042219A" w:rsidRDefault="00974D12" w:rsidP="00974D1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30.000.000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27F10" w14:textId="77777777" w:rsidR="00974D12" w:rsidRPr="0042219A" w:rsidRDefault="00974D12" w:rsidP="00974D1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219A">
              <w:rPr>
                <w:b/>
                <w:bCs/>
                <w:color w:val="000000"/>
                <w:szCs w:val="24"/>
              </w:rPr>
              <w:t>30.000.000</w:t>
            </w:r>
          </w:p>
        </w:tc>
      </w:tr>
    </w:tbl>
    <w:p w14:paraId="10C75E95" w14:textId="6B52C1D0" w:rsidR="00434DC0" w:rsidRDefault="000F4604" w:rsidP="0042219A">
      <w:pPr>
        <w:jc w:val="both"/>
      </w:pPr>
      <w:r w:rsidDel="000F4604">
        <w:t xml:space="preserve"> </w:t>
      </w:r>
    </w:p>
    <w:p w14:paraId="6A27F2A2" w14:textId="7964ED78" w:rsidR="00627AA9" w:rsidRPr="00F920B8" w:rsidRDefault="00627AA9" w:rsidP="00E26112">
      <w:pPr>
        <w:ind w:hanging="1"/>
        <w:jc w:val="both"/>
        <w:rPr>
          <w:b/>
        </w:rPr>
      </w:pPr>
      <w:r w:rsidRPr="00F920B8">
        <w:rPr>
          <w:b/>
          <w:szCs w:val="24"/>
        </w:rPr>
        <w:t>A Támogatói Okirat 2023. április 26-i dátummal kiállításra került és a támogatási összeg megérkezett a</w:t>
      </w:r>
      <w:r w:rsidRPr="00F920B8">
        <w:rPr>
          <w:b/>
        </w:rPr>
        <w:t xml:space="preserve"> Budapest Főváros XIV. Kerület Zugló Önkormányzata bankszámlájára.</w:t>
      </w:r>
    </w:p>
    <w:p w14:paraId="58741C0C" w14:textId="77777777" w:rsidR="00627AA9" w:rsidRDefault="00627AA9" w:rsidP="00E26112">
      <w:pPr>
        <w:ind w:hanging="1"/>
        <w:jc w:val="both"/>
        <w:rPr>
          <w:szCs w:val="24"/>
        </w:rPr>
      </w:pPr>
    </w:p>
    <w:p w14:paraId="3A1341A1" w14:textId="77777777" w:rsidR="00BB16C0" w:rsidRDefault="000B264F" w:rsidP="00190180">
      <w:pPr>
        <w:pStyle w:val="BodyText32"/>
        <w:numPr>
          <w:ilvl w:val="12"/>
          <w:numId w:val="0"/>
        </w:numPr>
        <w:suppressAutoHyphens/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t xml:space="preserve">II. </w:t>
      </w:r>
      <w:proofErr w:type="gramStart"/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  <w:proofErr w:type="gramEnd"/>
    </w:p>
    <w:p w14:paraId="0FC99CA7" w14:textId="77777777" w:rsidR="005D2CF0" w:rsidRDefault="005D2CF0" w:rsidP="00190180">
      <w:pPr>
        <w:suppressAutoHyphens/>
        <w:jc w:val="both"/>
      </w:pPr>
    </w:p>
    <w:p w14:paraId="39BF6F22" w14:textId="76808452" w:rsidR="00627AA9" w:rsidRDefault="00C638DF" w:rsidP="00627AA9">
      <w:pPr>
        <w:jc w:val="both"/>
      </w:pPr>
      <w:r w:rsidRPr="00250687">
        <w:t xml:space="preserve">A </w:t>
      </w:r>
      <w:r w:rsidR="00A82BB2">
        <w:t>pályázati dokumentációhoz benyújtott</w:t>
      </w:r>
      <w:r w:rsidR="00B04419">
        <w:t xml:space="preserve"> látványtervet a</w:t>
      </w:r>
      <w:r w:rsidRPr="00250687">
        <w:t xml:space="preserve"> Szinergia Gördeszkás Egyesület </w:t>
      </w:r>
      <w:r w:rsidR="00E01C18">
        <w:t>díjmentesen készítette el.</w:t>
      </w:r>
      <w:r w:rsidR="00627AA9" w:rsidRPr="00627AA9">
        <w:t xml:space="preserve"> </w:t>
      </w:r>
      <w:r w:rsidR="00627AA9">
        <w:t>A sporttelepen jelenleg található, használaton kívüli, balesetveszélyes görkorcsolyapálya elemeinek további hasznosítására a Zuglói Sport- és Rendezvényszervező Non-profit Kft. együttműködési megállapodást kíván kötni a Szinergia Gördeszkás Egyesülettel.</w:t>
      </w:r>
    </w:p>
    <w:p w14:paraId="6AE76179" w14:textId="2D1D7981" w:rsidR="00C638DF" w:rsidRDefault="00C638DF" w:rsidP="00C638DF">
      <w:pPr>
        <w:jc w:val="both"/>
      </w:pPr>
    </w:p>
    <w:p w14:paraId="49934C21" w14:textId="2F212AD0" w:rsidR="00C638DF" w:rsidRDefault="00151B9D" w:rsidP="00C638DF">
      <w:pPr>
        <w:jc w:val="both"/>
      </w:pPr>
      <w:r>
        <w:t>A</w:t>
      </w:r>
      <w:r w:rsidR="00C638DF">
        <w:t xml:space="preserve"> </w:t>
      </w:r>
      <w:r>
        <w:t>támogatott</w:t>
      </w:r>
      <w:r w:rsidR="00C638DF">
        <w:t xml:space="preserve"> pályázat keretében kerül sor az engedélyezési tervek kidolgozására és elfogadtatására</w:t>
      </w:r>
      <w:r>
        <w:t>, valamint a pálya kivitelezésére a felhívásban foglalt előírásoknak megfelelően</w:t>
      </w:r>
      <w:r w:rsidR="00C638DF">
        <w:t>.</w:t>
      </w:r>
      <w:r w:rsidR="00974D12">
        <w:t xml:space="preserve"> A projekt megvalósításának határideje 2023. december 31.</w:t>
      </w:r>
      <w:r w:rsidR="00DD21EC">
        <w:t xml:space="preserve"> A</w:t>
      </w:r>
      <w:r w:rsidR="00974D12">
        <w:t xml:space="preserve"> beszámoló és elszámolás beküldésének </w:t>
      </w:r>
      <w:r w:rsidR="00DD21EC">
        <w:t xml:space="preserve">határideje </w:t>
      </w:r>
      <w:r w:rsidR="00974D12">
        <w:t>a megvalósítás záró dátumától számított 2 hónap</w:t>
      </w:r>
      <w:r w:rsidR="00DD21EC">
        <w:t>, 2024. február 29-i legkésőbbi időponttal.</w:t>
      </w:r>
    </w:p>
    <w:p w14:paraId="7CB59F3E" w14:textId="77777777" w:rsidR="00C56C49" w:rsidRDefault="00C56C49" w:rsidP="00C56C49">
      <w:pPr>
        <w:pStyle w:val="BodyText32"/>
        <w:numPr>
          <w:ilvl w:val="12"/>
          <w:numId w:val="0"/>
        </w:numPr>
        <w:suppressAutoHyphens/>
        <w:outlineLvl w:val="0"/>
        <w:rPr>
          <w:i w:val="0"/>
          <w:spacing w:val="-2"/>
        </w:rPr>
      </w:pPr>
    </w:p>
    <w:p w14:paraId="735362EF" w14:textId="09973A5F" w:rsidR="00E644B1" w:rsidRPr="00E26112" w:rsidRDefault="00E644B1" w:rsidP="00C56C49">
      <w:pPr>
        <w:pStyle w:val="BodyText32"/>
        <w:numPr>
          <w:ilvl w:val="12"/>
          <w:numId w:val="0"/>
        </w:numPr>
        <w:suppressAutoHyphens/>
        <w:outlineLvl w:val="0"/>
        <w:rPr>
          <w:i w:val="0"/>
          <w:spacing w:val="-2"/>
        </w:rPr>
      </w:pPr>
      <w:r>
        <w:t>Magyar Országos Görkorcsolya és Gördeszka Szövetség (MOGGSZ) szakmailag koordinálja és felügyeli a kivitelezés szabályszerűségét és annak műszaki megfelelőségét.</w:t>
      </w:r>
    </w:p>
    <w:p w14:paraId="1A593529" w14:textId="77777777" w:rsidR="00DD21EC" w:rsidRDefault="00DD21EC" w:rsidP="009A43E6">
      <w:pPr>
        <w:jc w:val="both"/>
      </w:pPr>
    </w:p>
    <w:p w14:paraId="6EF4F577" w14:textId="77777777" w:rsidR="00E644B1" w:rsidRDefault="004913F1" w:rsidP="009A43E6">
      <w:pPr>
        <w:jc w:val="both"/>
      </w:pPr>
      <w:r w:rsidRPr="00BE3E85">
        <w:t>Budapest Főváros XIV. Kerület Zugló Önkormányzat</w:t>
      </w:r>
      <w:r>
        <w:t>a</w:t>
      </w:r>
      <w:r w:rsidRPr="009A43E6" w:rsidDel="004913F1">
        <w:t xml:space="preserve"> </w:t>
      </w:r>
      <w:r w:rsidR="009A43E6">
        <w:t>a Zuglói Sport- és Rendezvényszervező Non-profit Kft.</w:t>
      </w:r>
      <w:r w:rsidR="00DD21EC">
        <w:t>, mint közreműködő</w:t>
      </w:r>
      <w:r w:rsidR="009A43E6">
        <w:t xml:space="preserve"> </w:t>
      </w:r>
      <w:r w:rsidR="00DD21EC">
        <w:t xml:space="preserve">szervezeten </w:t>
      </w:r>
      <w:r w:rsidR="009A43E6">
        <w:t>keresztül</w:t>
      </w:r>
      <w:r w:rsidR="009A43E6" w:rsidRPr="009A43E6">
        <w:t xml:space="preserve"> vállalja</w:t>
      </w:r>
      <w:r w:rsidR="00C56C49" w:rsidRPr="009A43E6">
        <w:t xml:space="preserve"> a megépített létesítmény rendeltetésszerű fenntartását, folyamatos karbantartását és üzemeltetését a pénzügyi és szakmai beszámoló elfogadásától számított legalább 5 éves időtartamig. </w:t>
      </w:r>
    </w:p>
    <w:p w14:paraId="491BE98E" w14:textId="77777777" w:rsidR="00E644B1" w:rsidRDefault="00E644B1" w:rsidP="009A43E6">
      <w:pPr>
        <w:jc w:val="both"/>
      </w:pPr>
    </w:p>
    <w:p w14:paraId="2674430F" w14:textId="4679C8DF" w:rsidR="00DD21EC" w:rsidRDefault="00C56C49" w:rsidP="009A43E6">
      <w:pPr>
        <w:jc w:val="both"/>
      </w:pPr>
      <w:r w:rsidRPr="009A43E6">
        <w:t>A fenntartási időszakban biztosítani kell</w:t>
      </w:r>
    </w:p>
    <w:p w14:paraId="09A6F15B" w14:textId="6485F54A" w:rsidR="00E644B1" w:rsidRDefault="00E644B1" w:rsidP="00DD21EC">
      <w:pPr>
        <w:pStyle w:val="Listaszerbekezds"/>
        <w:numPr>
          <w:ilvl w:val="0"/>
          <w:numId w:val="56"/>
        </w:numPr>
        <w:jc w:val="both"/>
      </w:pPr>
      <w:r>
        <w:t>tájékoztató tábla kihelyezését a fenntartási időszak végéig,</w:t>
      </w:r>
    </w:p>
    <w:p w14:paraId="035B5412" w14:textId="1DEAE09C" w:rsidR="00DD21EC" w:rsidRDefault="00C56C49" w:rsidP="00DD21EC">
      <w:pPr>
        <w:pStyle w:val="Listaszerbekezds"/>
        <w:numPr>
          <w:ilvl w:val="0"/>
          <w:numId w:val="56"/>
        </w:numPr>
        <w:jc w:val="both"/>
      </w:pPr>
      <w:r w:rsidRPr="009A43E6">
        <w:t>az ingyenes és korlátozás nélküli létesítmény használatot</w:t>
      </w:r>
      <w:r w:rsidR="001E4FC7" w:rsidRPr="009A43E6">
        <w:t>,</w:t>
      </w:r>
      <w:r w:rsidRPr="009A43E6">
        <w:t xml:space="preserve"> </w:t>
      </w:r>
    </w:p>
    <w:p w14:paraId="44CD74B7" w14:textId="68ACAA0B" w:rsidR="00DD21EC" w:rsidRDefault="00DD21EC" w:rsidP="00DD21EC">
      <w:pPr>
        <w:pStyle w:val="Listaszerbekezds"/>
        <w:numPr>
          <w:ilvl w:val="0"/>
          <w:numId w:val="56"/>
        </w:numPr>
        <w:jc w:val="both"/>
      </w:pPr>
      <w:r>
        <w:t>évente 2 alkalommal ingyenes rendezvényt,</w:t>
      </w:r>
    </w:p>
    <w:p w14:paraId="5EAAFEAA" w14:textId="218BA1AA" w:rsidR="00C56C49" w:rsidRPr="009A43E6" w:rsidRDefault="00DD21EC" w:rsidP="00DD21EC">
      <w:pPr>
        <w:pStyle w:val="Listaszerbekezds"/>
        <w:numPr>
          <w:ilvl w:val="0"/>
          <w:numId w:val="56"/>
        </w:numPr>
        <w:jc w:val="both"/>
      </w:pPr>
      <w:r>
        <w:t xml:space="preserve">évente 1 alkalommal a Magyar Országos Görkorcsolya és Gördeszka Szövetség (MOGGSZ) által hivatalosan akkreditált Országos Bajnoksági forduló szervezését a létesítményben. </w:t>
      </w:r>
    </w:p>
    <w:p w14:paraId="60F8A463" w14:textId="77777777" w:rsidR="001E4FC7" w:rsidRDefault="001E4FC7" w:rsidP="00C56C49">
      <w:pPr>
        <w:pStyle w:val="BodyText32"/>
        <w:numPr>
          <w:ilvl w:val="12"/>
          <w:numId w:val="0"/>
        </w:numPr>
        <w:suppressAutoHyphens/>
        <w:outlineLvl w:val="0"/>
        <w:rPr>
          <w:i w:val="0"/>
          <w:spacing w:val="-2"/>
        </w:rPr>
      </w:pPr>
    </w:p>
    <w:p w14:paraId="632F68BE" w14:textId="77777777" w:rsidR="0042219A" w:rsidRDefault="0042219A" w:rsidP="00190180">
      <w:pPr>
        <w:suppressAutoHyphens/>
        <w:jc w:val="both"/>
      </w:pPr>
    </w:p>
    <w:p w14:paraId="3A956848" w14:textId="77777777" w:rsidR="00245A1B" w:rsidRDefault="0042219A" w:rsidP="00245A1B">
      <w:pPr>
        <w:rPr>
          <w:sz w:val="22"/>
        </w:rPr>
      </w:pPr>
      <w:r w:rsidRPr="00934BFE">
        <w:rPr>
          <w:b/>
          <w:szCs w:val="24"/>
          <w:u w:val="single"/>
        </w:rPr>
        <w:t>Főmérnökség véleménye</w:t>
      </w:r>
      <w:r w:rsidRPr="00934BFE">
        <w:rPr>
          <w:b/>
          <w:szCs w:val="24"/>
        </w:rPr>
        <w:t>:</w:t>
      </w:r>
      <w:r>
        <w:rPr>
          <w:szCs w:val="24"/>
        </w:rPr>
        <w:t xml:space="preserve"> </w:t>
      </w:r>
      <w:r w:rsidR="00245A1B">
        <w:t>A Főmérnökség Műszaki és Környezetvédelmi Osztálya a megküldött előterjesztés tervezettel kapcsolatban észrevételt nem tesz, kifogással nem él.</w:t>
      </w:r>
    </w:p>
    <w:p w14:paraId="150F6E6F" w14:textId="77777777" w:rsidR="0042219A" w:rsidRDefault="0042219A" w:rsidP="0042219A">
      <w:pPr>
        <w:suppressAutoHyphens/>
        <w:jc w:val="both"/>
        <w:rPr>
          <w:szCs w:val="24"/>
        </w:rPr>
      </w:pPr>
    </w:p>
    <w:p w14:paraId="098B6CC7" w14:textId="77777777" w:rsidR="00CF4692" w:rsidRDefault="00CF4692" w:rsidP="0042219A">
      <w:pPr>
        <w:suppressAutoHyphens/>
        <w:jc w:val="both"/>
        <w:rPr>
          <w:b/>
          <w:szCs w:val="24"/>
          <w:u w:val="single"/>
        </w:rPr>
      </w:pPr>
    </w:p>
    <w:p w14:paraId="0C0C42E3" w14:textId="0662126B" w:rsidR="0042219A" w:rsidRDefault="0042219A" w:rsidP="0042219A">
      <w:pPr>
        <w:suppressAutoHyphens/>
        <w:jc w:val="both"/>
        <w:rPr>
          <w:b/>
        </w:rPr>
      </w:pPr>
      <w:r w:rsidRPr="00934BFE">
        <w:rPr>
          <w:b/>
          <w:szCs w:val="24"/>
          <w:u w:val="single"/>
        </w:rPr>
        <w:t>Gazdasági Főosztály véleménye</w:t>
      </w:r>
      <w:r w:rsidRPr="00934BFE">
        <w:rPr>
          <w:b/>
        </w:rPr>
        <w:t xml:space="preserve">: </w:t>
      </w:r>
      <w:r w:rsidR="00062ABE" w:rsidRPr="00062ABE">
        <w:t>Észrevételt nem tesz.</w:t>
      </w:r>
    </w:p>
    <w:p w14:paraId="4D6EB889" w14:textId="77777777" w:rsidR="00655E2D" w:rsidRPr="00934BFE" w:rsidRDefault="00655E2D" w:rsidP="0042219A">
      <w:pPr>
        <w:suppressAutoHyphens/>
        <w:jc w:val="both"/>
        <w:rPr>
          <w:b/>
        </w:rPr>
      </w:pPr>
    </w:p>
    <w:p w14:paraId="44D8CA50" w14:textId="77777777" w:rsidR="00CF4692" w:rsidRDefault="00CF4692" w:rsidP="0042219A">
      <w:pPr>
        <w:suppressAutoHyphens/>
        <w:jc w:val="both"/>
        <w:rPr>
          <w:b/>
          <w:szCs w:val="24"/>
          <w:u w:val="single"/>
        </w:rPr>
      </w:pPr>
    </w:p>
    <w:p w14:paraId="2BAA30D8" w14:textId="2D4E6486" w:rsidR="00655E2D" w:rsidRDefault="0042219A" w:rsidP="0042219A">
      <w:pPr>
        <w:suppressAutoHyphens/>
        <w:jc w:val="both"/>
        <w:rPr>
          <w:b/>
          <w:szCs w:val="24"/>
        </w:rPr>
      </w:pPr>
      <w:r w:rsidRPr="00934BFE">
        <w:rPr>
          <w:b/>
          <w:szCs w:val="24"/>
          <w:u w:val="single"/>
        </w:rPr>
        <w:t>Jogi Főosztály véleménye</w:t>
      </w:r>
      <w:r w:rsidRPr="00934BFE">
        <w:rPr>
          <w:b/>
          <w:szCs w:val="24"/>
        </w:rPr>
        <w:t>:</w:t>
      </w:r>
      <w:r w:rsidR="00245A1B">
        <w:rPr>
          <w:b/>
          <w:szCs w:val="24"/>
        </w:rPr>
        <w:t xml:space="preserve"> </w:t>
      </w:r>
      <w:r w:rsidR="00245A1B">
        <w:rPr>
          <w:szCs w:val="24"/>
        </w:rPr>
        <w:t>Az előterjesztésben közölt adatok, egyéb információk alapján az előterjesztéshez a Jogi Főosztály észrevételt nem tesz.</w:t>
      </w:r>
    </w:p>
    <w:p w14:paraId="3B20967A" w14:textId="77777777" w:rsidR="00951BD2" w:rsidRDefault="00951BD2" w:rsidP="0042219A">
      <w:pPr>
        <w:suppressAutoHyphens/>
        <w:jc w:val="both"/>
        <w:rPr>
          <w:b/>
          <w:szCs w:val="24"/>
        </w:rPr>
      </w:pPr>
    </w:p>
    <w:p w14:paraId="08ADDAA4" w14:textId="77777777" w:rsidR="00627AA9" w:rsidRDefault="00627AA9" w:rsidP="00190180">
      <w:pPr>
        <w:suppressAutoHyphens/>
        <w:jc w:val="both"/>
        <w:rPr>
          <w:szCs w:val="24"/>
        </w:rPr>
      </w:pPr>
    </w:p>
    <w:p w14:paraId="773593EC" w14:textId="77777777" w:rsidR="0042219A" w:rsidRDefault="0042219A" w:rsidP="00190180">
      <w:pPr>
        <w:suppressAutoHyphens/>
        <w:jc w:val="both"/>
      </w:pPr>
    </w:p>
    <w:p w14:paraId="5D78ACF5" w14:textId="77777777" w:rsidR="00CA5DA9" w:rsidRPr="00E7099D" w:rsidRDefault="00CA5DA9" w:rsidP="001E4FC7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  <w:r w:rsidRPr="00C73FDE">
        <w:rPr>
          <w:b/>
          <w:i w:val="0"/>
          <w:szCs w:val="24"/>
        </w:rPr>
        <w:t>III. Bizottsági vélemények</w:t>
      </w:r>
    </w:p>
    <w:p w14:paraId="79902651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p w14:paraId="2A1AE02C" w14:textId="77777777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  <w:r w:rsidRPr="00A7322D">
        <w:rPr>
          <w:i w:val="0"/>
          <w:szCs w:val="24"/>
        </w:rPr>
        <w:t>A</w:t>
      </w:r>
      <w:r w:rsidR="008A3318" w:rsidRPr="00A7322D">
        <w:rPr>
          <w:i w:val="0"/>
          <w:szCs w:val="24"/>
        </w:rPr>
        <w:t>z előterjesztést a</w:t>
      </w:r>
      <w:r w:rsidRPr="00A7322D">
        <w:rPr>
          <w:i w:val="0"/>
          <w:szCs w:val="24"/>
        </w:rPr>
        <w:t xml:space="preserve"> Gazdasági Bizottság tárgyalja.</w:t>
      </w:r>
    </w:p>
    <w:p w14:paraId="6416BD71" w14:textId="77777777" w:rsidR="00CA5DA9" w:rsidRPr="00C73FDE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</w:p>
    <w:p w14:paraId="576E8080" w14:textId="77777777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</w:p>
    <w:p w14:paraId="45449048" w14:textId="77777777" w:rsidR="00CA5DA9" w:rsidRPr="00E7099D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  <w:bookmarkStart w:id="1" w:name="_Hlk32943946"/>
      <w:r w:rsidRPr="00E7099D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p w14:paraId="725FF591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bookmarkEnd w:id="1"/>
    <w:p w14:paraId="665CAC97" w14:textId="77777777" w:rsidR="0042219A" w:rsidRPr="00BE3E85" w:rsidRDefault="0042219A" w:rsidP="0042219A">
      <w:pPr>
        <w:tabs>
          <w:tab w:val="left" w:pos="0"/>
        </w:tabs>
        <w:suppressAutoHyphens/>
        <w:jc w:val="both"/>
        <w:rPr>
          <w:iCs/>
        </w:rPr>
      </w:pPr>
      <w:r w:rsidRPr="00BE3E85">
        <w:t>Budapest Főváros XIV. Kerület Zugló Önkormányzat</w:t>
      </w:r>
      <w:r>
        <w:t>a</w:t>
      </w:r>
      <w:r w:rsidRPr="00BE3E85">
        <w:t xml:space="preserve"> Képviselő-testülete elfogadja az előterjesztés 1. mellékletét képező</w:t>
      </w:r>
      <w:r w:rsidRPr="00BE3E85">
        <w:rPr>
          <w:b/>
        </w:rPr>
        <w:t xml:space="preserve"> </w:t>
      </w:r>
      <w:r w:rsidRPr="00BE3E85">
        <w:rPr>
          <w:iCs/>
        </w:rPr>
        <w:t>önkormányzati határozati javaslatot.</w:t>
      </w:r>
    </w:p>
    <w:p w14:paraId="0C5612DF" w14:textId="77777777" w:rsidR="0042219A" w:rsidRPr="00BE3E85" w:rsidRDefault="0042219A" w:rsidP="0042219A">
      <w:pPr>
        <w:suppressAutoHyphens/>
        <w:jc w:val="both"/>
      </w:pPr>
    </w:p>
    <w:p w14:paraId="5D1EABB5" w14:textId="77777777" w:rsidR="0042219A" w:rsidRPr="00BE3E85" w:rsidRDefault="0042219A" w:rsidP="0042219A">
      <w:pPr>
        <w:suppressAutoHyphens/>
        <w:jc w:val="both"/>
      </w:pPr>
      <w:r w:rsidRPr="00BE3E85">
        <w:t xml:space="preserve">Az 1. melléklet szerinti határozathozatal a Magyarország helyi önkormányzatairól szóló 2011. évi CLXXXIX. törvény 47. § (1)-(2) bekezdése alapján </w:t>
      </w:r>
      <w:r w:rsidRPr="00BE3E85">
        <w:rPr>
          <w:b/>
          <w:bCs/>
        </w:rPr>
        <w:t>egyszerű szótöbbséget</w:t>
      </w:r>
      <w:r w:rsidRPr="00BE3E85">
        <w:t xml:space="preserve"> igényel. </w:t>
      </w:r>
    </w:p>
    <w:p w14:paraId="7CAE2F85" w14:textId="77777777" w:rsidR="00C34486" w:rsidRPr="00AC0F9A" w:rsidRDefault="00C34486" w:rsidP="00190180">
      <w:pPr>
        <w:pStyle w:val="BodyText32"/>
        <w:numPr>
          <w:ilvl w:val="12"/>
          <w:numId w:val="0"/>
        </w:numPr>
        <w:suppressAutoHyphens/>
        <w:rPr>
          <w:szCs w:val="24"/>
        </w:rPr>
      </w:pPr>
    </w:p>
    <w:p w14:paraId="4161E951" w14:textId="340222B1" w:rsidR="000B264F" w:rsidRPr="00845F65" w:rsidRDefault="00CC264D" w:rsidP="00190180">
      <w:pPr>
        <w:suppressAutoHyphens/>
        <w:jc w:val="both"/>
        <w:rPr>
          <w:szCs w:val="24"/>
        </w:rPr>
      </w:pPr>
      <w:r w:rsidRPr="00845F65">
        <w:rPr>
          <w:szCs w:val="24"/>
        </w:rPr>
        <w:t xml:space="preserve">Budapest, </w:t>
      </w:r>
      <w:r w:rsidR="004416C5" w:rsidRPr="00845F65">
        <w:rPr>
          <w:szCs w:val="24"/>
        </w:rPr>
        <w:t>202</w:t>
      </w:r>
      <w:r w:rsidR="00A946F8" w:rsidRPr="00845F65">
        <w:rPr>
          <w:szCs w:val="24"/>
        </w:rPr>
        <w:t>3</w:t>
      </w:r>
      <w:r w:rsidR="006A3CD7" w:rsidRPr="00845F65">
        <w:rPr>
          <w:szCs w:val="24"/>
        </w:rPr>
        <w:t>.</w:t>
      </w:r>
      <w:r w:rsidR="002D5E82" w:rsidRPr="00845F65">
        <w:rPr>
          <w:szCs w:val="24"/>
        </w:rPr>
        <w:t xml:space="preserve"> </w:t>
      </w:r>
      <w:r w:rsidR="00344CDE">
        <w:rPr>
          <w:szCs w:val="24"/>
        </w:rPr>
        <w:t>május 05.</w:t>
      </w:r>
    </w:p>
    <w:p w14:paraId="6440A6C2" w14:textId="77777777" w:rsidR="000B264F" w:rsidRPr="00AC0F9A" w:rsidRDefault="000B264F" w:rsidP="00190180">
      <w:pPr>
        <w:suppressAutoHyphens/>
        <w:jc w:val="both"/>
        <w:rPr>
          <w:szCs w:val="24"/>
        </w:rPr>
      </w:pPr>
    </w:p>
    <w:p w14:paraId="1F4A549E" w14:textId="77777777" w:rsidR="000B264F" w:rsidRPr="00AC0F9A" w:rsidRDefault="000B264F" w:rsidP="00190180">
      <w:pPr>
        <w:suppressAutoHyphens/>
        <w:jc w:val="both"/>
        <w:rPr>
          <w:szCs w:val="24"/>
        </w:rPr>
      </w:pPr>
    </w:p>
    <w:p w14:paraId="019CF9B5" w14:textId="77777777" w:rsidR="00DB537D" w:rsidRPr="00C678B1" w:rsidRDefault="0047414B" w:rsidP="00190180">
      <w:pPr>
        <w:pStyle w:val="BodyText32"/>
        <w:numPr>
          <w:ilvl w:val="12"/>
          <w:numId w:val="0"/>
        </w:numPr>
        <w:suppressAutoHyphens/>
        <w:ind w:left="5664" w:firstLine="708"/>
        <w:outlineLvl w:val="0"/>
        <w:rPr>
          <w:i w:val="0"/>
          <w:szCs w:val="24"/>
        </w:rPr>
      </w:pPr>
      <w:r w:rsidRPr="00C678B1">
        <w:rPr>
          <w:i w:val="0"/>
          <w:szCs w:val="24"/>
        </w:rPr>
        <w:t xml:space="preserve">Horváth </w:t>
      </w:r>
      <w:r w:rsidR="0007415A">
        <w:rPr>
          <w:i w:val="0"/>
          <w:szCs w:val="24"/>
        </w:rPr>
        <w:t>Zsolt</w:t>
      </w:r>
      <w:r w:rsidR="00432E3F" w:rsidRPr="00C678B1">
        <w:rPr>
          <w:i w:val="0"/>
          <w:szCs w:val="24"/>
        </w:rPr>
        <w:tab/>
      </w:r>
    </w:p>
    <w:p w14:paraId="7E245317" w14:textId="77777777" w:rsidR="00CC264D" w:rsidRPr="00AC0F9A" w:rsidRDefault="0007415A" w:rsidP="00190180">
      <w:pPr>
        <w:pStyle w:val="BodyText32"/>
        <w:numPr>
          <w:ilvl w:val="12"/>
          <w:numId w:val="0"/>
        </w:numPr>
        <w:suppressAutoHyphens/>
        <w:ind w:left="5664" w:firstLine="708"/>
        <w:outlineLvl w:val="0"/>
        <w:rPr>
          <w:i w:val="0"/>
          <w:szCs w:val="24"/>
        </w:rPr>
      </w:pPr>
      <w:proofErr w:type="gramStart"/>
      <w:r>
        <w:rPr>
          <w:i w:val="0"/>
          <w:szCs w:val="24"/>
        </w:rPr>
        <w:t>al</w:t>
      </w:r>
      <w:r w:rsidR="0037348F" w:rsidRPr="00C678B1">
        <w:rPr>
          <w:i w:val="0"/>
          <w:szCs w:val="24"/>
        </w:rPr>
        <w:t>polgármester</w:t>
      </w:r>
      <w:proofErr w:type="gramEnd"/>
      <w:r w:rsidR="00432E3F" w:rsidRPr="00AC0F9A">
        <w:rPr>
          <w:i w:val="0"/>
          <w:szCs w:val="24"/>
        </w:rPr>
        <w:tab/>
      </w:r>
      <w:r w:rsidR="00432E3F" w:rsidRPr="00AC0F9A">
        <w:rPr>
          <w:i w:val="0"/>
          <w:szCs w:val="24"/>
        </w:rPr>
        <w:tab/>
      </w:r>
    </w:p>
    <w:p w14:paraId="52949E5B" w14:textId="77777777" w:rsidR="00432E3F" w:rsidRPr="00AC0F9A" w:rsidRDefault="00DC0684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  <w:u w:val="single"/>
        </w:rPr>
      </w:pPr>
      <w:r w:rsidRPr="00AC0F9A">
        <w:rPr>
          <w:i w:val="0"/>
          <w:iCs/>
          <w:szCs w:val="24"/>
          <w:u w:val="single"/>
        </w:rPr>
        <w:t>Mellékletek:</w:t>
      </w:r>
      <w:r w:rsidR="006362C0" w:rsidRPr="00AC0F9A">
        <w:rPr>
          <w:i w:val="0"/>
          <w:iCs/>
          <w:szCs w:val="24"/>
          <w:u w:val="single"/>
        </w:rPr>
        <w:t xml:space="preserve"> </w:t>
      </w:r>
    </w:p>
    <w:p w14:paraId="2A8BD7F6" w14:textId="77777777" w:rsidR="00DF2966" w:rsidRPr="00AC0F9A" w:rsidRDefault="00432E3F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 w:rsidRPr="00AC0F9A">
        <w:rPr>
          <w:i w:val="0"/>
          <w:iCs/>
          <w:szCs w:val="24"/>
        </w:rPr>
        <w:t xml:space="preserve">számú melléklet: </w:t>
      </w:r>
      <w:r w:rsidR="00DF2966" w:rsidRPr="00AC0F9A">
        <w:rPr>
          <w:i w:val="0"/>
          <w:iCs/>
          <w:szCs w:val="24"/>
        </w:rPr>
        <w:t>Határozati javaslat</w:t>
      </w:r>
    </w:p>
    <w:p w14:paraId="51E8B61B" w14:textId="50F9BFD5" w:rsidR="00C638DF" w:rsidRDefault="0086617E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 w:rsidRPr="00B64826">
        <w:rPr>
          <w:i w:val="0"/>
          <w:iCs/>
          <w:szCs w:val="24"/>
        </w:rPr>
        <w:t xml:space="preserve">számú melléklet: </w:t>
      </w:r>
      <w:r w:rsidR="00344CDE">
        <w:rPr>
          <w:i w:val="0"/>
          <w:iCs/>
          <w:szCs w:val="24"/>
        </w:rPr>
        <w:t>Támogatói okirat támogatási kérelemmel egybefoglalt dokumentuma</w:t>
      </w:r>
    </w:p>
    <w:p w14:paraId="3CD84299" w14:textId="5DB83633" w:rsidR="00CA4564" w:rsidRDefault="00C638DF" w:rsidP="008971EB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8971EB">
        <w:rPr>
          <w:i w:val="0"/>
          <w:iCs/>
          <w:szCs w:val="24"/>
        </w:rPr>
        <w:t>39/2023. (II.13.) önkormányzati határozat</w:t>
      </w:r>
    </w:p>
    <w:p w14:paraId="737F7A27" w14:textId="77777777" w:rsidR="00B64826" w:rsidRPr="008D3B76" w:rsidRDefault="00B64826" w:rsidP="00427D49">
      <w:pPr>
        <w:pStyle w:val="BodyText32"/>
        <w:suppressAutoHyphens/>
        <w:ind w:left="720"/>
        <w:rPr>
          <w:i w:val="0"/>
          <w:iCs/>
          <w:szCs w:val="24"/>
        </w:rPr>
      </w:pPr>
    </w:p>
    <w:p w14:paraId="7C7E257F" w14:textId="77777777" w:rsidR="00F86B13" w:rsidRDefault="00F86B13" w:rsidP="00190180">
      <w:pPr>
        <w:pStyle w:val="BodyText32"/>
        <w:suppressAutoHyphens/>
        <w:ind w:left="360"/>
        <w:rPr>
          <w:i w:val="0"/>
          <w:iCs/>
          <w:szCs w:val="24"/>
        </w:rPr>
      </w:pPr>
    </w:p>
    <w:p w14:paraId="0E7178BE" w14:textId="77777777" w:rsidR="00950FE9" w:rsidRDefault="00950FE9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</w:rPr>
      </w:pPr>
    </w:p>
    <w:p w14:paraId="3231D163" w14:textId="77777777" w:rsidR="00432E3F" w:rsidRDefault="00432E3F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</w:p>
    <w:p w14:paraId="3C3A9DEE" w14:textId="77777777" w:rsidR="00CA5DA9" w:rsidRDefault="00CC264D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</w:p>
    <w:p w14:paraId="2FC97A92" w14:textId="77777777" w:rsidR="00F9280A" w:rsidRDefault="00CA5DA9" w:rsidP="00190180">
      <w:pPr>
        <w:pStyle w:val="BodyText32"/>
        <w:numPr>
          <w:ilvl w:val="0"/>
          <w:numId w:val="2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Szuchy Zsuzsann</w:t>
      </w:r>
      <w:r w:rsidR="00950FE9">
        <w:rPr>
          <w:i w:val="0"/>
          <w:iCs/>
          <w:szCs w:val="24"/>
        </w:rPr>
        <w:t xml:space="preserve">a </w:t>
      </w:r>
      <w:r>
        <w:rPr>
          <w:i w:val="0"/>
          <w:iCs/>
          <w:szCs w:val="24"/>
        </w:rPr>
        <w:t>osztályvezető (</w:t>
      </w:r>
      <w:r w:rsidR="00C25EE2">
        <w:rPr>
          <w:i w:val="0"/>
          <w:iCs/>
          <w:szCs w:val="24"/>
        </w:rPr>
        <w:t>P</w:t>
      </w:r>
      <w:r w:rsidR="00F9280A" w:rsidRPr="00913B97">
        <w:rPr>
          <w:i w:val="0"/>
          <w:iCs/>
          <w:szCs w:val="24"/>
        </w:rPr>
        <w:t xml:space="preserve">ályázati </w:t>
      </w:r>
      <w:r w:rsidR="00C25EE2">
        <w:rPr>
          <w:i w:val="0"/>
          <w:iCs/>
          <w:szCs w:val="24"/>
        </w:rPr>
        <w:t>O</w:t>
      </w:r>
      <w:r w:rsidR="00950FE9">
        <w:rPr>
          <w:i w:val="0"/>
          <w:iCs/>
          <w:szCs w:val="24"/>
        </w:rPr>
        <w:t>sztály</w:t>
      </w:r>
      <w:r>
        <w:rPr>
          <w:i w:val="0"/>
          <w:iCs/>
          <w:szCs w:val="24"/>
        </w:rPr>
        <w:t>)</w:t>
      </w:r>
    </w:p>
    <w:p w14:paraId="5F6FF4F9" w14:textId="77777777" w:rsidR="00DF2966" w:rsidRDefault="00DF2966">
      <w:pPr>
        <w:overflowPunct/>
        <w:autoSpaceDE/>
        <w:autoSpaceDN/>
        <w:adjustRightInd/>
        <w:textAlignment w:val="auto"/>
        <w:rPr>
          <w:szCs w:val="24"/>
        </w:rPr>
      </w:pPr>
      <w:r>
        <w:br w:type="page"/>
      </w:r>
    </w:p>
    <w:p w14:paraId="6515EEAA" w14:textId="7DCE0889" w:rsidR="00DF2966" w:rsidRDefault="00DF2966" w:rsidP="00DF2966">
      <w:pPr>
        <w:pStyle w:val="llb"/>
        <w:tabs>
          <w:tab w:val="left" w:pos="708"/>
        </w:tabs>
        <w:suppressAutoHyphens/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1. </w:t>
      </w:r>
      <w:r>
        <w:rPr>
          <w:i/>
        </w:rPr>
        <w:t xml:space="preserve">melléklet </w:t>
      </w:r>
      <w:r w:rsidRPr="00D31C2E">
        <w:rPr>
          <w:i/>
        </w:rPr>
        <w:t xml:space="preserve">a </w:t>
      </w:r>
      <w:r w:rsidR="005658F0" w:rsidRPr="00D31C2E">
        <w:rPr>
          <w:i/>
        </w:rPr>
        <w:t>123-</w:t>
      </w:r>
      <w:r w:rsidR="000017FA">
        <w:rPr>
          <w:i/>
        </w:rPr>
        <w:t>419</w:t>
      </w:r>
      <w:r w:rsidR="005658F0" w:rsidRPr="00D31C2E">
        <w:rPr>
          <w:i/>
        </w:rPr>
        <w:t>/202</w:t>
      </w:r>
      <w:r w:rsidR="00397882" w:rsidRPr="00D31C2E">
        <w:rPr>
          <w:i/>
        </w:rPr>
        <w:t>3</w:t>
      </w:r>
      <w:r w:rsidR="005658F0" w:rsidRPr="00D31C2E">
        <w:rPr>
          <w:i/>
        </w:rPr>
        <w:t>.</w:t>
      </w:r>
      <w:r w:rsidRPr="005658F0">
        <w:rPr>
          <w:i/>
        </w:rPr>
        <w:t xml:space="preserve"> </w:t>
      </w:r>
      <w:r>
        <w:rPr>
          <w:i/>
        </w:rPr>
        <w:t>előterjesztéshez</w:t>
      </w:r>
    </w:p>
    <w:p w14:paraId="1571D36A" w14:textId="77777777" w:rsidR="00DF2966" w:rsidRDefault="00DF2966" w:rsidP="00DF2966">
      <w:pPr>
        <w:suppressAutoHyphens/>
        <w:jc w:val="center"/>
        <w:rPr>
          <w:b/>
          <w:szCs w:val="24"/>
        </w:rPr>
      </w:pPr>
    </w:p>
    <w:p w14:paraId="4AC85350" w14:textId="77777777" w:rsidR="00DF2966" w:rsidRDefault="00DF2966" w:rsidP="00DF2966">
      <w:pPr>
        <w:suppressAutoHyphens/>
        <w:jc w:val="center"/>
        <w:rPr>
          <w:b/>
          <w:szCs w:val="24"/>
        </w:rPr>
      </w:pPr>
    </w:p>
    <w:p w14:paraId="0230FAAF" w14:textId="77777777" w:rsidR="00DF2966" w:rsidRPr="00913B97" w:rsidRDefault="00DF2966" w:rsidP="00DF2966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2C0DBE27" w14:textId="77777777" w:rsidR="00DF2966" w:rsidRPr="00252326" w:rsidRDefault="00DF2966" w:rsidP="00DF2966">
      <w:pPr>
        <w:suppressAutoHyphens/>
        <w:jc w:val="center"/>
        <w:rPr>
          <w:b/>
          <w:szCs w:val="24"/>
        </w:rPr>
      </w:pPr>
      <w:proofErr w:type="gramStart"/>
      <w:r w:rsidRPr="00252326">
        <w:rPr>
          <w:bCs/>
          <w:szCs w:val="24"/>
        </w:rPr>
        <w:t>…</w:t>
      </w:r>
      <w:proofErr w:type="gramEnd"/>
      <w:r w:rsidRPr="00252326">
        <w:rPr>
          <w:bCs/>
          <w:szCs w:val="24"/>
        </w:rPr>
        <w:t>…</w:t>
      </w:r>
      <w:r>
        <w:rPr>
          <w:b/>
          <w:szCs w:val="24"/>
        </w:rPr>
        <w:t>/202</w:t>
      </w:r>
      <w:r w:rsidR="00CA4564">
        <w:rPr>
          <w:b/>
          <w:szCs w:val="24"/>
        </w:rPr>
        <w:t>3</w:t>
      </w:r>
      <w:r w:rsidRPr="00252326">
        <w:rPr>
          <w:b/>
          <w:szCs w:val="24"/>
        </w:rPr>
        <w:t>. (…) önkormányzati határozata</w:t>
      </w:r>
    </w:p>
    <w:p w14:paraId="2644A8F3" w14:textId="77777777" w:rsidR="00DF2966" w:rsidRDefault="00DF2966" w:rsidP="00DF2966">
      <w:pPr>
        <w:overflowPunct/>
        <w:jc w:val="center"/>
        <w:textAlignment w:val="auto"/>
        <w:rPr>
          <w:b/>
          <w:bCs/>
          <w:color w:val="000000"/>
          <w:szCs w:val="16"/>
        </w:rPr>
      </w:pPr>
    </w:p>
    <w:p w14:paraId="5F49D4B7" w14:textId="6744C32E" w:rsidR="00DF2966" w:rsidRDefault="005C3FB4" w:rsidP="005C3FB4">
      <w:pPr>
        <w:suppressAutoHyphens/>
        <w:jc w:val="center"/>
        <w:rPr>
          <w:rFonts w:eastAsia="Calibri"/>
          <w:szCs w:val="24"/>
        </w:rPr>
      </w:pPr>
      <w:proofErr w:type="gramStart"/>
      <w:r w:rsidRPr="008971EB">
        <w:rPr>
          <w:b/>
          <w:szCs w:val="24"/>
        </w:rPr>
        <w:t>az</w:t>
      </w:r>
      <w:proofErr w:type="gramEnd"/>
      <w:r w:rsidRPr="008971EB">
        <w:rPr>
          <w:b/>
          <w:szCs w:val="24"/>
        </w:rPr>
        <w:t xml:space="preserve"> Aktív Magyarország Program támogatói okiratának elfogadásáról és a „</w:t>
      </w:r>
      <w:proofErr w:type="spellStart"/>
      <w:r w:rsidRPr="008971EB">
        <w:rPr>
          <w:b/>
          <w:szCs w:val="24"/>
        </w:rPr>
        <w:t>Görpark</w:t>
      </w:r>
      <w:proofErr w:type="spellEnd"/>
      <w:r w:rsidRPr="008971EB">
        <w:rPr>
          <w:b/>
          <w:szCs w:val="24"/>
        </w:rPr>
        <w:t xml:space="preserve"> pálya építése a Mogyoródi úti sporttelepen” című projekt megvalósításáról</w:t>
      </w:r>
    </w:p>
    <w:p w14:paraId="2E726751" w14:textId="77777777" w:rsidR="000A51FC" w:rsidRPr="00141B40" w:rsidRDefault="000A51FC" w:rsidP="00DF2966">
      <w:pPr>
        <w:suppressAutoHyphens/>
        <w:jc w:val="right"/>
        <w:rPr>
          <w:rFonts w:eastAsia="Calibri"/>
          <w:szCs w:val="24"/>
        </w:rPr>
      </w:pPr>
    </w:p>
    <w:p w14:paraId="38E7FCCB" w14:textId="1764198A" w:rsidR="005C3FB4" w:rsidRPr="00300171" w:rsidRDefault="005C3FB4" w:rsidP="005C3FB4">
      <w:pPr>
        <w:pStyle w:val="Listaszerbekezds"/>
        <w:numPr>
          <w:ilvl w:val="0"/>
          <w:numId w:val="48"/>
        </w:numPr>
        <w:suppressAutoHyphens/>
        <w:jc w:val="both"/>
        <w:rPr>
          <w:bCs/>
          <w:color w:val="000000"/>
        </w:rPr>
      </w:pPr>
      <w:r w:rsidRPr="00300171">
        <w:rPr>
          <w:color w:val="000000"/>
        </w:rPr>
        <w:t>Budapest Főváros XIV. Kerület Zugló Önkormányzata Képviselő-testülete</w:t>
      </w:r>
      <w:r w:rsidRPr="00300171" w:rsidDel="000A7426">
        <w:rPr>
          <w:bCs/>
          <w:color w:val="000000"/>
        </w:rPr>
        <w:t xml:space="preserve"> </w:t>
      </w:r>
      <w:r w:rsidRPr="00300171">
        <w:t>úgy dönt, hogy</w:t>
      </w:r>
      <w:r w:rsidRPr="005B32BF">
        <w:rPr>
          <w:color w:val="000000"/>
        </w:rPr>
        <w:t xml:space="preserve"> a </w:t>
      </w:r>
      <w:r>
        <w:rPr>
          <w:color w:val="000000"/>
        </w:rPr>
        <w:t>39</w:t>
      </w:r>
      <w:r w:rsidRPr="005B32BF">
        <w:rPr>
          <w:color w:val="000000"/>
        </w:rPr>
        <w:t xml:space="preserve">/2023. (II. </w:t>
      </w:r>
      <w:r>
        <w:rPr>
          <w:color w:val="000000"/>
        </w:rPr>
        <w:t>1</w:t>
      </w:r>
      <w:r w:rsidRPr="005B32BF">
        <w:rPr>
          <w:color w:val="000000"/>
        </w:rPr>
        <w:t xml:space="preserve">3.) önkormányzati határozat alapján </w:t>
      </w:r>
      <w:r>
        <w:t xml:space="preserve">az Aktív Magyarország Program felhívására benyújtott </w:t>
      </w:r>
      <w:r w:rsidRPr="00300171">
        <w:rPr>
          <w:bCs/>
          <w:color w:val="000000"/>
          <w:szCs w:val="16"/>
        </w:rPr>
        <w:t>nyertes pályázat</w:t>
      </w:r>
      <w:r w:rsidRPr="00300171">
        <w:t xml:space="preserve"> támogat</w:t>
      </w:r>
      <w:r>
        <w:t>ói</w:t>
      </w:r>
      <w:r w:rsidRPr="00300171">
        <w:t xml:space="preserve"> okiratá</w:t>
      </w:r>
      <w:r>
        <w:t>t elfogadja, és a projektet megvalósítja.</w:t>
      </w:r>
    </w:p>
    <w:p w14:paraId="700F84F1" w14:textId="73EF82A1" w:rsidR="00CE640C" w:rsidRPr="00326FA8" w:rsidRDefault="00CE640C" w:rsidP="005C3FB4">
      <w:pPr>
        <w:pStyle w:val="Listaszerbekezds"/>
        <w:suppressAutoHyphens/>
        <w:ind w:left="502"/>
        <w:jc w:val="both"/>
        <w:rPr>
          <w:bCs/>
          <w:color w:val="000000"/>
          <w:szCs w:val="24"/>
        </w:rPr>
      </w:pPr>
    </w:p>
    <w:p w14:paraId="1E6BFDAD" w14:textId="6F319748" w:rsidR="00CA4564" w:rsidRPr="00397882" w:rsidRDefault="00CA4564" w:rsidP="006A51C7">
      <w:pPr>
        <w:pStyle w:val="Listaszerbekezds"/>
        <w:numPr>
          <w:ilvl w:val="0"/>
          <w:numId w:val="48"/>
        </w:numPr>
        <w:jc w:val="both"/>
        <w:rPr>
          <w:sz w:val="22"/>
        </w:rPr>
      </w:pPr>
      <w:r w:rsidRPr="00B64826">
        <w:t>Budapest Főváros XIV. Kerület Zugló Önkormányzata Képviselő-testülete</w:t>
      </w:r>
      <w:r w:rsidRPr="00B64826">
        <w:rPr>
          <w:color w:val="000000"/>
          <w:szCs w:val="24"/>
        </w:rPr>
        <w:t xml:space="preserve"> </w:t>
      </w:r>
      <w:r>
        <w:t xml:space="preserve">felhatalmazza a Zuglói Sport- és Rendezvényszervező  Non-profit Kft-t, hogy kössön együttműködési </w:t>
      </w:r>
      <w:r w:rsidR="004913E4">
        <w:t>megállapodást</w:t>
      </w:r>
      <w:r>
        <w:t xml:space="preserve"> a Szinergia Gördeszkás Egyesülettel a leszerelésre kerülő, használaton kívüli gördeszka pálya </w:t>
      </w:r>
      <w:r w:rsidR="00397882">
        <w:t>elemek további hasznosításáról.</w:t>
      </w:r>
    </w:p>
    <w:p w14:paraId="2FEF8D85" w14:textId="77777777" w:rsidR="00397882" w:rsidRDefault="00397882" w:rsidP="00397882">
      <w:pPr>
        <w:rPr>
          <w:sz w:val="22"/>
        </w:rPr>
      </w:pPr>
    </w:p>
    <w:p w14:paraId="1414FF96" w14:textId="77777777" w:rsidR="00397882" w:rsidRDefault="00397882" w:rsidP="00397882">
      <w:pPr>
        <w:rPr>
          <w:sz w:val="22"/>
        </w:rPr>
      </w:pPr>
    </w:p>
    <w:p w14:paraId="049DCFEC" w14:textId="77777777" w:rsidR="00397882" w:rsidRPr="00B64826" w:rsidRDefault="00397882" w:rsidP="00397882">
      <w:pPr>
        <w:tabs>
          <w:tab w:val="left" w:pos="5954"/>
        </w:tabs>
        <w:suppressAutoHyphens/>
        <w:ind w:right="2985"/>
        <w:jc w:val="both"/>
        <w:rPr>
          <w:rFonts w:eastAsia="Calibri"/>
          <w:b/>
          <w:bCs/>
          <w:szCs w:val="24"/>
        </w:rPr>
      </w:pPr>
      <w:r w:rsidRPr="00B64826">
        <w:rPr>
          <w:rFonts w:eastAsia="Calibri"/>
          <w:b/>
          <w:bCs/>
          <w:szCs w:val="24"/>
        </w:rPr>
        <w:t xml:space="preserve">Határidő: </w:t>
      </w:r>
      <w:r w:rsidRPr="00B64826">
        <w:rPr>
          <w:rFonts w:eastAsia="Calibri"/>
          <w:bCs/>
          <w:szCs w:val="24"/>
        </w:rPr>
        <w:t>folyamatos</w:t>
      </w:r>
    </w:p>
    <w:p w14:paraId="353E4D94" w14:textId="5C85A296" w:rsidR="00397882" w:rsidRDefault="00397882" w:rsidP="00397882">
      <w:pPr>
        <w:tabs>
          <w:tab w:val="left" w:pos="5954"/>
        </w:tabs>
        <w:suppressAutoHyphens/>
        <w:ind w:right="2891"/>
        <w:jc w:val="both"/>
        <w:rPr>
          <w:rFonts w:eastAsia="Calibri"/>
          <w:bCs/>
          <w:szCs w:val="24"/>
        </w:rPr>
      </w:pPr>
      <w:r w:rsidRPr="00B64826">
        <w:rPr>
          <w:rFonts w:eastAsia="Calibri"/>
          <w:b/>
          <w:bCs/>
          <w:szCs w:val="24"/>
        </w:rPr>
        <w:t xml:space="preserve">Felelős: </w:t>
      </w:r>
      <w:r w:rsidRPr="00B64826">
        <w:rPr>
          <w:rFonts w:eastAsia="Calibri"/>
          <w:bCs/>
          <w:szCs w:val="24"/>
        </w:rPr>
        <w:t xml:space="preserve">Horváth </w:t>
      </w:r>
      <w:r w:rsidR="00845F65">
        <w:rPr>
          <w:rFonts w:eastAsia="Calibri"/>
          <w:bCs/>
          <w:szCs w:val="24"/>
        </w:rPr>
        <w:t>Zsolt</w:t>
      </w:r>
      <w:r w:rsidR="00845F65" w:rsidRPr="00B64826">
        <w:rPr>
          <w:rFonts w:eastAsia="Calibri"/>
          <w:bCs/>
          <w:szCs w:val="24"/>
        </w:rPr>
        <w:t xml:space="preserve"> </w:t>
      </w:r>
      <w:r w:rsidR="00845F65">
        <w:rPr>
          <w:rFonts w:eastAsia="Calibri"/>
          <w:bCs/>
          <w:szCs w:val="24"/>
        </w:rPr>
        <w:t>al</w:t>
      </w:r>
      <w:r w:rsidRPr="00B64826">
        <w:rPr>
          <w:rFonts w:eastAsia="Calibri"/>
          <w:bCs/>
          <w:szCs w:val="24"/>
        </w:rPr>
        <w:t xml:space="preserve">polgármester (Pályázati </w:t>
      </w:r>
      <w:r>
        <w:rPr>
          <w:rFonts w:eastAsia="Calibri"/>
          <w:bCs/>
          <w:szCs w:val="24"/>
        </w:rPr>
        <w:t>Osztály úján)</w:t>
      </w:r>
    </w:p>
    <w:sectPr w:rsidR="00397882" w:rsidSect="00970BCA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BB6E4D" w16cid:durableId="278B8ED3"/>
  <w16cid:commentId w16cid:paraId="56BFDF39" w16cid:durableId="278B8F0A"/>
  <w16cid:commentId w16cid:paraId="19E36F1E" w16cid:durableId="278B8F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6ADB" w14:textId="77777777" w:rsidR="00212F6B" w:rsidRDefault="00212F6B">
      <w:r>
        <w:separator/>
      </w:r>
    </w:p>
  </w:endnote>
  <w:endnote w:type="continuationSeparator" w:id="0">
    <w:p w14:paraId="43F091D8" w14:textId="77777777" w:rsidR="00212F6B" w:rsidRDefault="0021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30EB" w14:textId="77777777" w:rsidR="002747A3" w:rsidRDefault="002747A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5D9238" w14:textId="77777777" w:rsidR="002747A3" w:rsidRDefault="002747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8332" w14:textId="77777777" w:rsidR="002747A3" w:rsidRDefault="002747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710A" w14:textId="77777777" w:rsidR="00212F6B" w:rsidRDefault="00212F6B">
      <w:r>
        <w:separator/>
      </w:r>
    </w:p>
  </w:footnote>
  <w:footnote w:type="continuationSeparator" w:id="0">
    <w:p w14:paraId="314BBD3C" w14:textId="77777777" w:rsidR="00212F6B" w:rsidRDefault="0021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C4E1" w14:textId="77777777" w:rsidR="002747A3" w:rsidRDefault="002747A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51C3A1" w14:textId="77777777" w:rsidR="002747A3" w:rsidRDefault="002747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730F1"/>
    <w:multiLevelType w:val="hybridMultilevel"/>
    <w:tmpl w:val="7EEC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2DA1"/>
    <w:multiLevelType w:val="hybridMultilevel"/>
    <w:tmpl w:val="55725794"/>
    <w:lvl w:ilvl="0" w:tplc="0DC6BA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82183"/>
    <w:multiLevelType w:val="hybridMultilevel"/>
    <w:tmpl w:val="4AC84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C2A9E"/>
    <w:multiLevelType w:val="hybridMultilevel"/>
    <w:tmpl w:val="5D40E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539FD"/>
    <w:multiLevelType w:val="multilevel"/>
    <w:tmpl w:val="9A4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BB18B4"/>
    <w:multiLevelType w:val="hybridMultilevel"/>
    <w:tmpl w:val="EF66E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71BD6"/>
    <w:multiLevelType w:val="hybridMultilevel"/>
    <w:tmpl w:val="3934F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CC02B6D"/>
    <w:multiLevelType w:val="hybridMultilevel"/>
    <w:tmpl w:val="7CA428E4"/>
    <w:lvl w:ilvl="0" w:tplc="39664F20">
      <w:start w:val="11"/>
      <w:numFmt w:val="decimal"/>
      <w:lvlText w:val="%1."/>
      <w:lvlJc w:val="left"/>
      <w:pPr>
        <w:ind w:left="103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 w:tplc="DB6A1946">
      <w:numFmt w:val="bullet"/>
      <w:lvlText w:val="•"/>
      <w:lvlJc w:val="left"/>
      <w:pPr>
        <w:ind w:left="1994" w:hanging="360"/>
      </w:pPr>
      <w:rPr>
        <w:rFonts w:hint="default"/>
        <w:lang w:val="hu-HU" w:eastAsia="en-US" w:bidi="ar-SA"/>
      </w:rPr>
    </w:lvl>
    <w:lvl w:ilvl="2" w:tplc="0FA8E04C">
      <w:numFmt w:val="bullet"/>
      <w:lvlText w:val="•"/>
      <w:lvlJc w:val="left"/>
      <w:pPr>
        <w:ind w:left="2949" w:hanging="360"/>
      </w:pPr>
      <w:rPr>
        <w:rFonts w:hint="default"/>
        <w:lang w:val="hu-HU" w:eastAsia="en-US" w:bidi="ar-SA"/>
      </w:rPr>
    </w:lvl>
    <w:lvl w:ilvl="3" w:tplc="66DC7686">
      <w:numFmt w:val="bullet"/>
      <w:lvlText w:val="•"/>
      <w:lvlJc w:val="left"/>
      <w:pPr>
        <w:ind w:left="3904" w:hanging="360"/>
      </w:pPr>
      <w:rPr>
        <w:rFonts w:hint="default"/>
        <w:lang w:val="hu-HU" w:eastAsia="en-US" w:bidi="ar-SA"/>
      </w:rPr>
    </w:lvl>
    <w:lvl w:ilvl="4" w:tplc="5BEA9FBA">
      <w:numFmt w:val="bullet"/>
      <w:lvlText w:val="•"/>
      <w:lvlJc w:val="left"/>
      <w:pPr>
        <w:ind w:left="4859" w:hanging="360"/>
      </w:pPr>
      <w:rPr>
        <w:rFonts w:hint="default"/>
        <w:lang w:val="hu-HU" w:eastAsia="en-US" w:bidi="ar-SA"/>
      </w:rPr>
    </w:lvl>
    <w:lvl w:ilvl="5" w:tplc="0DCA76C4">
      <w:numFmt w:val="bullet"/>
      <w:lvlText w:val="•"/>
      <w:lvlJc w:val="left"/>
      <w:pPr>
        <w:ind w:left="5814" w:hanging="360"/>
      </w:pPr>
      <w:rPr>
        <w:rFonts w:hint="default"/>
        <w:lang w:val="hu-HU" w:eastAsia="en-US" w:bidi="ar-SA"/>
      </w:rPr>
    </w:lvl>
    <w:lvl w:ilvl="6" w:tplc="CFB61DAC">
      <w:numFmt w:val="bullet"/>
      <w:lvlText w:val="•"/>
      <w:lvlJc w:val="left"/>
      <w:pPr>
        <w:ind w:left="6769" w:hanging="360"/>
      </w:pPr>
      <w:rPr>
        <w:rFonts w:hint="default"/>
        <w:lang w:val="hu-HU" w:eastAsia="en-US" w:bidi="ar-SA"/>
      </w:rPr>
    </w:lvl>
    <w:lvl w:ilvl="7" w:tplc="CCF8C01A">
      <w:numFmt w:val="bullet"/>
      <w:lvlText w:val="•"/>
      <w:lvlJc w:val="left"/>
      <w:pPr>
        <w:ind w:left="7724" w:hanging="360"/>
      </w:pPr>
      <w:rPr>
        <w:rFonts w:hint="default"/>
        <w:lang w:val="hu-HU" w:eastAsia="en-US" w:bidi="ar-SA"/>
      </w:rPr>
    </w:lvl>
    <w:lvl w:ilvl="8" w:tplc="3E9672B4">
      <w:numFmt w:val="bullet"/>
      <w:lvlText w:val="•"/>
      <w:lvlJc w:val="left"/>
      <w:pPr>
        <w:ind w:left="8679" w:hanging="360"/>
      </w:pPr>
      <w:rPr>
        <w:rFonts w:hint="default"/>
        <w:lang w:val="hu-HU" w:eastAsia="en-US" w:bidi="ar-SA"/>
      </w:rPr>
    </w:lvl>
  </w:abstractNum>
  <w:abstractNum w:abstractNumId="13">
    <w:nsid w:val="1CF4015D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87A35"/>
    <w:multiLevelType w:val="multilevel"/>
    <w:tmpl w:val="0DD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90F8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B5BB7"/>
    <w:multiLevelType w:val="hybridMultilevel"/>
    <w:tmpl w:val="0BD89D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53E7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01475"/>
    <w:multiLevelType w:val="hybridMultilevel"/>
    <w:tmpl w:val="4D4021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03A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62E8D"/>
    <w:multiLevelType w:val="hybridMultilevel"/>
    <w:tmpl w:val="BC268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01169"/>
    <w:multiLevelType w:val="hybridMultilevel"/>
    <w:tmpl w:val="80526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0A7797"/>
    <w:multiLevelType w:val="multilevel"/>
    <w:tmpl w:val="A8FAF6A2"/>
    <w:lvl w:ilvl="0">
      <w:start w:val="1"/>
      <w:numFmt w:val="decimal"/>
      <w:lvlRestart w:val="0"/>
      <w:pStyle w:val="Stlu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tlus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pStyle w:val="Stlu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7">
    <w:nsid w:val="36562E49"/>
    <w:multiLevelType w:val="hybridMultilevel"/>
    <w:tmpl w:val="F31AB9B0"/>
    <w:lvl w:ilvl="0" w:tplc="3092C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5A0764"/>
    <w:multiLevelType w:val="hybridMultilevel"/>
    <w:tmpl w:val="578ADE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0646A0"/>
    <w:multiLevelType w:val="hybridMultilevel"/>
    <w:tmpl w:val="0AB2C710"/>
    <w:lvl w:ilvl="0" w:tplc="3ABCA7D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057B69"/>
    <w:multiLevelType w:val="hybridMultilevel"/>
    <w:tmpl w:val="D76278FE"/>
    <w:lvl w:ilvl="0" w:tplc="A990A9CE">
      <w:start w:val="1"/>
      <w:numFmt w:val="bullet"/>
      <w:lvlText w:val="-"/>
      <w:lvlJc w:val="left"/>
      <w:pPr>
        <w:ind w:left="180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3EE2348E"/>
    <w:multiLevelType w:val="hybridMultilevel"/>
    <w:tmpl w:val="F15C0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422546"/>
    <w:multiLevelType w:val="hybridMultilevel"/>
    <w:tmpl w:val="4E5C6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7258D3"/>
    <w:multiLevelType w:val="hybridMultilevel"/>
    <w:tmpl w:val="C35C3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721F3E"/>
    <w:multiLevelType w:val="hybridMultilevel"/>
    <w:tmpl w:val="4670BFE6"/>
    <w:lvl w:ilvl="0" w:tplc="CAD02D9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6D73424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0B73D2"/>
    <w:multiLevelType w:val="hybridMultilevel"/>
    <w:tmpl w:val="3ABED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3B3219"/>
    <w:multiLevelType w:val="hybridMultilevel"/>
    <w:tmpl w:val="6DDC225E"/>
    <w:lvl w:ilvl="0" w:tplc="DD164AFA">
      <w:start w:val="1"/>
      <w:numFmt w:val="decimal"/>
      <w:lvlText w:val="%1."/>
      <w:lvlJc w:val="left"/>
      <w:pPr>
        <w:ind w:left="1065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 w:tplc="C688CC0C">
      <w:start w:val="1"/>
      <w:numFmt w:val="lowerLetter"/>
      <w:lvlText w:val="%2)"/>
      <w:lvlJc w:val="left"/>
      <w:pPr>
        <w:ind w:left="152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 w:tplc="62D63CFA">
      <w:numFmt w:val="bullet"/>
      <w:lvlText w:val="•"/>
      <w:lvlJc w:val="left"/>
      <w:pPr>
        <w:ind w:left="2449" w:hanging="361"/>
      </w:pPr>
      <w:rPr>
        <w:rFonts w:hint="default"/>
        <w:lang w:val="hu-HU" w:eastAsia="en-US" w:bidi="ar-SA"/>
      </w:rPr>
    </w:lvl>
    <w:lvl w:ilvl="3" w:tplc="BE18309A">
      <w:numFmt w:val="bullet"/>
      <w:lvlText w:val="•"/>
      <w:lvlJc w:val="left"/>
      <w:pPr>
        <w:ind w:left="3378" w:hanging="361"/>
      </w:pPr>
      <w:rPr>
        <w:rFonts w:hint="default"/>
        <w:lang w:val="hu-HU" w:eastAsia="en-US" w:bidi="ar-SA"/>
      </w:rPr>
    </w:lvl>
    <w:lvl w:ilvl="4" w:tplc="E6F84CE2">
      <w:numFmt w:val="bullet"/>
      <w:lvlText w:val="•"/>
      <w:lvlJc w:val="left"/>
      <w:pPr>
        <w:ind w:left="4308" w:hanging="361"/>
      </w:pPr>
      <w:rPr>
        <w:rFonts w:hint="default"/>
        <w:lang w:val="hu-HU" w:eastAsia="en-US" w:bidi="ar-SA"/>
      </w:rPr>
    </w:lvl>
    <w:lvl w:ilvl="5" w:tplc="EA7AFC36">
      <w:numFmt w:val="bullet"/>
      <w:lvlText w:val="•"/>
      <w:lvlJc w:val="left"/>
      <w:pPr>
        <w:ind w:left="5237" w:hanging="361"/>
      </w:pPr>
      <w:rPr>
        <w:rFonts w:hint="default"/>
        <w:lang w:val="hu-HU" w:eastAsia="en-US" w:bidi="ar-SA"/>
      </w:rPr>
    </w:lvl>
    <w:lvl w:ilvl="6" w:tplc="3056A794">
      <w:numFmt w:val="bullet"/>
      <w:lvlText w:val="•"/>
      <w:lvlJc w:val="left"/>
      <w:pPr>
        <w:ind w:left="6166" w:hanging="361"/>
      </w:pPr>
      <w:rPr>
        <w:rFonts w:hint="default"/>
        <w:lang w:val="hu-HU" w:eastAsia="en-US" w:bidi="ar-SA"/>
      </w:rPr>
    </w:lvl>
    <w:lvl w:ilvl="7" w:tplc="4DFE9310">
      <w:numFmt w:val="bullet"/>
      <w:lvlText w:val="•"/>
      <w:lvlJc w:val="left"/>
      <w:pPr>
        <w:ind w:left="7096" w:hanging="361"/>
      </w:pPr>
      <w:rPr>
        <w:rFonts w:hint="default"/>
        <w:lang w:val="hu-HU" w:eastAsia="en-US" w:bidi="ar-SA"/>
      </w:rPr>
    </w:lvl>
    <w:lvl w:ilvl="8" w:tplc="414A17DA">
      <w:numFmt w:val="bullet"/>
      <w:lvlText w:val="•"/>
      <w:lvlJc w:val="left"/>
      <w:pPr>
        <w:ind w:left="8025" w:hanging="361"/>
      </w:pPr>
      <w:rPr>
        <w:rFonts w:hint="default"/>
        <w:lang w:val="hu-HU" w:eastAsia="en-US" w:bidi="ar-SA"/>
      </w:rPr>
    </w:lvl>
  </w:abstractNum>
  <w:abstractNum w:abstractNumId="46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F64998"/>
    <w:multiLevelType w:val="hybridMultilevel"/>
    <w:tmpl w:val="FDFEC7C2"/>
    <w:lvl w:ilvl="0" w:tplc="1902E084">
      <w:start w:val="1"/>
      <w:numFmt w:val="lowerLetter"/>
      <w:lvlText w:val="%1)"/>
      <w:lvlJc w:val="left"/>
      <w:pPr>
        <w:ind w:left="95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E0BE8CBE">
      <w:numFmt w:val="bullet"/>
      <w:lvlText w:val="•"/>
      <w:lvlJc w:val="left"/>
      <w:pPr>
        <w:ind w:left="1922" w:hanging="284"/>
      </w:pPr>
      <w:rPr>
        <w:rFonts w:hint="default"/>
        <w:lang w:val="hu-HU" w:eastAsia="en-US" w:bidi="ar-SA"/>
      </w:rPr>
    </w:lvl>
    <w:lvl w:ilvl="2" w:tplc="DE8EA6AE">
      <w:numFmt w:val="bullet"/>
      <w:lvlText w:val="•"/>
      <w:lvlJc w:val="left"/>
      <w:pPr>
        <w:ind w:left="2885" w:hanging="284"/>
      </w:pPr>
      <w:rPr>
        <w:rFonts w:hint="default"/>
        <w:lang w:val="hu-HU" w:eastAsia="en-US" w:bidi="ar-SA"/>
      </w:rPr>
    </w:lvl>
    <w:lvl w:ilvl="3" w:tplc="0B506156">
      <w:numFmt w:val="bullet"/>
      <w:lvlText w:val="•"/>
      <w:lvlJc w:val="left"/>
      <w:pPr>
        <w:ind w:left="3848" w:hanging="284"/>
      </w:pPr>
      <w:rPr>
        <w:rFonts w:hint="default"/>
        <w:lang w:val="hu-HU" w:eastAsia="en-US" w:bidi="ar-SA"/>
      </w:rPr>
    </w:lvl>
    <w:lvl w:ilvl="4" w:tplc="7AA48422">
      <w:numFmt w:val="bullet"/>
      <w:lvlText w:val="•"/>
      <w:lvlJc w:val="left"/>
      <w:pPr>
        <w:ind w:left="4811" w:hanging="284"/>
      </w:pPr>
      <w:rPr>
        <w:rFonts w:hint="default"/>
        <w:lang w:val="hu-HU" w:eastAsia="en-US" w:bidi="ar-SA"/>
      </w:rPr>
    </w:lvl>
    <w:lvl w:ilvl="5" w:tplc="6BCAA73C">
      <w:numFmt w:val="bullet"/>
      <w:lvlText w:val="•"/>
      <w:lvlJc w:val="left"/>
      <w:pPr>
        <w:ind w:left="5774" w:hanging="284"/>
      </w:pPr>
      <w:rPr>
        <w:rFonts w:hint="default"/>
        <w:lang w:val="hu-HU" w:eastAsia="en-US" w:bidi="ar-SA"/>
      </w:rPr>
    </w:lvl>
    <w:lvl w:ilvl="6" w:tplc="5D18F57C">
      <w:numFmt w:val="bullet"/>
      <w:lvlText w:val="•"/>
      <w:lvlJc w:val="left"/>
      <w:pPr>
        <w:ind w:left="6737" w:hanging="284"/>
      </w:pPr>
      <w:rPr>
        <w:rFonts w:hint="default"/>
        <w:lang w:val="hu-HU" w:eastAsia="en-US" w:bidi="ar-SA"/>
      </w:rPr>
    </w:lvl>
    <w:lvl w:ilvl="7" w:tplc="2C4E24F0">
      <w:numFmt w:val="bullet"/>
      <w:lvlText w:val="•"/>
      <w:lvlJc w:val="left"/>
      <w:pPr>
        <w:ind w:left="7700" w:hanging="284"/>
      </w:pPr>
      <w:rPr>
        <w:rFonts w:hint="default"/>
        <w:lang w:val="hu-HU" w:eastAsia="en-US" w:bidi="ar-SA"/>
      </w:rPr>
    </w:lvl>
    <w:lvl w:ilvl="8" w:tplc="9320BD16">
      <w:numFmt w:val="bullet"/>
      <w:lvlText w:val="•"/>
      <w:lvlJc w:val="left"/>
      <w:pPr>
        <w:ind w:left="8663" w:hanging="284"/>
      </w:pPr>
      <w:rPr>
        <w:rFonts w:hint="default"/>
        <w:lang w:val="hu-HU" w:eastAsia="en-US" w:bidi="ar-SA"/>
      </w:rPr>
    </w:lvl>
  </w:abstractNum>
  <w:abstractNum w:abstractNumId="49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B97327"/>
    <w:multiLevelType w:val="hybridMultilevel"/>
    <w:tmpl w:val="A91408E4"/>
    <w:lvl w:ilvl="0" w:tplc="2DFC6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0C2663"/>
    <w:multiLevelType w:val="hybridMultilevel"/>
    <w:tmpl w:val="3D50A19A"/>
    <w:lvl w:ilvl="0" w:tplc="57720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712E78"/>
    <w:multiLevelType w:val="hybridMultilevel"/>
    <w:tmpl w:val="FE66320C"/>
    <w:lvl w:ilvl="0" w:tplc="45ECDDD2">
      <w:start w:val="1"/>
      <w:numFmt w:val="lowerLetter"/>
      <w:lvlText w:val="%1)"/>
      <w:lvlJc w:val="left"/>
      <w:pPr>
        <w:ind w:left="9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82686200">
      <w:numFmt w:val="bullet"/>
      <w:lvlText w:val="•"/>
      <w:lvlJc w:val="left"/>
      <w:pPr>
        <w:ind w:left="1888" w:hanging="361"/>
      </w:pPr>
      <w:rPr>
        <w:rFonts w:hint="default"/>
        <w:lang w:val="hu-HU" w:eastAsia="en-US" w:bidi="ar-SA"/>
      </w:rPr>
    </w:lvl>
    <w:lvl w:ilvl="2" w:tplc="F11A14B0">
      <w:numFmt w:val="bullet"/>
      <w:lvlText w:val="•"/>
      <w:lvlJc w:val="left"/>
      <w:pPr>
        <w:ind w:left="2776" w:hanging="361"/>
      </w:pPr>
      <w:rPr>
        <w:rFonts w:hint="default"/>
        <w:lang w:val="hu-HU" w:eastAsia="en-US" w:bidi="ar-SA"/>
      </w:rPr>
    </w:lvl>
    <w:lvl w:ilvl="3" w:tplc="22FEB328">
      <w:numFmt w:val="bullet"/>
      <w:lvlText w:val="•"/>
      <w:lvlJc w:val="left"/>
      <w:pPr>
        <w:ind w:left="3665" w:hanging="361"/>
      </w:pPr>
      <w:rPr>
        <w:rFonts w:hint="default"/>
        <w:lang w:val="hu-HU" w:eastAsia="en-US" w:bidi="ar-SA"/>
      </w:rPr>
    </w:lvl>
    <w:lvl w:ilvl="4" w:tplc="7C881570">
      <w:numFmt w:val="bullet"/>
      <w:lvlText w:val="•"/>
      <w:lvlJc w:val="left"/>
      <w:pPr>
        <w:ind w:left="4553" w:hanging="361"/>
      </w:pPr>
      <w:rPr>
        <w:rFonts w:hint="default"/>
        <w:lang w:val="hu-HU" w:eastAsia="en-US" w:bidi="ar-SA"/>
      </w:rPr>
    </w:lvl>
    <w:lvl w:ilvl="5" w:tplc="E9306488">
      <w:numFmt w:val="bullet"/>
      <w:lvlText w:val="•"/>
      <w:lvlJc w:val="left"/>
      <w:pPr>
        <w:ind w:left="5442" w:hanging="361"/>
      </w:pPr>
      <w:rPr>
        <w:rFonts w:hint="default"/>
        <w:lang w:val="hu-HU" w:eastAsia="en-US" w:bidi="ar-SA"/>
      </w:rPr>
    </w:lvl>
    <w:lvl w:ilvl="6" w:tplc="0AC442D0">
      <w:numFmt w:val="bullet"/>
      <w:lvlText w:val="•"/>
      <w:lvlJc w:val="left"/>
      <w:pPr>
        <w:ind w:left="6330" w:hanging="361"/>
      </w:pPr>
      <w:rPr>
        <w:rFonts w:hint="default"/>
        <w:lang w:val="hu-HU" w:eastAsia="en-US" w:bidi="ar-SA"/>
      </w:rPr>
    </w:lvl>
    <w:lvl w:ilvl="7" w:tplc="8D462496">
      <w:numFmt w:val="bullet"/>
      <w:lvlText w:val="•"/>
      <w:lvlJc w:val="left"/>
      <w:pPr>
        <w:ind w:left="7218" w:hanging="361"/>
      </w:pPr>
      <w:rPr>
        <w:rFonts w:hint="default"/>
        <w:lang w:val="hu-HU" w:eastAsia="en-US" w:bidi="ar-SA"/>
      </w:rPr>
    </w:lvl>
    <w:lvl w:ilvl="8" w:tplc="13BC5810">
      <w:numFmt w:val="bullet"/>
      <w:lvlText w:val="•"/>
      <w:lvlJc w:val="left"/>
      <w:pPr>
        <w:ind w:left="8107" w:hanging="361"/>
      </w:pPr>
      <w:rPr>
        <w:rFonts w:hint="default"/>
        <w:lang w:val="hu-HU" w:eastAsia="en-US" w:bidi="ar-SA"/>
      </w:rPr>
    </w:lvl>
  </w:abstractNum>
  <w:abstractNum w:abstractNumId="54">
    <w:nsid w:val="7FB508F2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1"/>
  </w:num>
  <w:num w:numId="4">
    <w:abstractNumId w:val="24"/>
  </w:num>
  <w:num w:numId="5">
    <w:abstractNumId w:val="46"/>
  </w:num>
  <w:num w:numId="6">
    <w:abstractNumId w:val="36"/>
  </w:num>
  <w:num w:numId="7">
    <w:abstractNumId w:val="0"/>
  </w:num>
  <w:num w:numId="8">
    <w:abstractNumId w:val="20"/>
  </w:num>
  <w:num w:numId="9">
    <w:abstractNumId w:val="49"/>
  </w:num>
  <w:num w:numId="10">
    <w:abstractNumId w:val="51"/>
  </w:num>
  <w:num w:numId="11">
    <w:abstractNumId w:val="32"/>
  </w:num>
  <w:num w:numId="12">
    <w:abstractNumId w:val="30"/>
  </w:num>
  <w:num w:numId="13">
    <w:abstractNumId w:val="47"/>
  </w:num>
  <w:num w:numId="14">
    <w:abstractNumId w:val="41"/>
  </w:num>
  <w:num w:numId="15">
    <w:abstractNumId w:val="15"/>
  </w:num>
  <w:num w:numId="16">
    <w:abstractNumId w:val="29"/>
  </w:num>
  <w:num w:numId="17">
    <w:abstractNumId w:val="3"/>
  </w:num>
  <w:num w:numId="18">
    <w:abstractNumId w:val="44"/>
  </w:num>
  <w:num w:numId="19">
    <w:abstractNumId w:val="39"/>
  </w:num>
  <w:num w:numId="20">
    <w:abstractNumId w:val="14"/>
  </w:num>
  <w:num w:numId="21">
    <w:abstractNumId w:val="37"/>
  </w:num>
  <w:num w:numId="22">
    <w:abstractNumId w:val="1"/>
  </w:num>
  <w:num w:numId="23">
    <w:abstractNumId w:val="6"/>
  </w:num>
  <w:num w:numId="24">
    <w:abstractNumId w:val="31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8"/>
  </w:num>
  <w:num w:numId="28">
    <w:abstractNumId w:val="43"/>
  </w:num>
  <w:num w:numId="29">
    <w:abstractNumId w:val="16"/>
  </w:num>
  <w:num w:numId="30">
    <w:abstractNumId w:val="33"/>
  </w:num>
  <w:num w:numId="31">
    <w:abstractNumId w:val="8"/>
  </w:num>
  <w:num w:numId="32">
    <w:abstractNumId w:val="26"/>
  </w:num>
  <w:num w:numId="33">
    <w:abstractNumId w:val="13"/>
  </w:num>
  <w:num w:numId="34">
    <w:abstractNumId w:val="42"/>
  </w:num>
  <w:num w:numId="35">
    <w:abstractNumId w:val="18"/>
  </w:num>
  <w:num w:numId="36">
    <w:abstractNumId w:val="28"/>
  </w:num>
  <w:num w:numId="37">
    <w:abstractNumId w:val="54"/>
  </w:num>
  <w:num w:numId="38">
    <w:abstractNumId w:val="5"/>
  </w:num>
  <w:num w:numId="39">
    <w:abstractNumId w:val="7"/>
  </w:num>
  <w:num w:numId="40">
    <w:abstractNumId w:val="9"/>
  </w:num>
  <w:num w:numId="41">
    <w:abstractNumId w:val="52"/>
  </w:num>
  <w:num w:numId="42">
    <w:abstractNumId w:val="22"/>
  </w:num>
  <w:num w:numId="43">
    <w:abstractNumId w:val="17"/>
  </w:num>
  <w:num w:numId="44">
    <w:abstractNumId w:val="4"/>
  </w:num>
  <w:num w:numId="45">
    <w:abstractNumId w:val="23"/>
  </w:num>
  <w:num w:numId="46">
    <w:abstractNumId w:val="25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50"/>
  </w:num>
  <w:num w:numId="50">
    <w:abstractNumId w:val="40"/>
  </w:num>
  <w:num w:numId="51">
    <w:abstractNumId w:val="27"/>
  </w:num>
  <w:num w:numId="52">
    <w:abstractNumId w:val="53"/>
  </w:num>
  <w:num w:numId="53">
    <w:abstractNumId w:val="45"/>
  </w:num>
  <w:num w:numId="54">
    <w:abstractNumId w:val="48"/>
  </w:num>
  <w:num w:numId="55">
    <w:abstractNumId w:val="12"/>
  </w:num>
  <w:num w:numId="56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3"/>
    <w:rsid w:val="000017FA"/>
    <w:rsid w:val="00005C14"/>
    <w:rsid w:val="00006EB9"/>
    <w:rsid w:val="00007E2F"/>
    <w:rsid w:val="00011216"/>
    <w:rsid w:val="00013DA3"/>
    <w:rsid w:val="000220D8"/>
    <w:rsid w:val="00027E5B"/>
    <w:rsid w:val="00030E42"/>
    <w:rsid w:val="00032E0F"/>
    <w:rsid w:val="00035753"/>
    <w:rsid w:val="00036F25"/>
    <w:rsid w:val="000379FD"/>
    <w:rsid w:val="00045F08"/>
    <w:rsid w:val="000478B6"/>
    <w:rsid w:val="00051A74"/>
    <w:rsid w:val="00052242"/>
    <w:rsid w:val="00053BC2"/>
    <w:rsid w:val="000576AE"/>
    <w:rsid w:val="00057D83"/>
    <w:rsid w:val="00061DEA"/>
    <w:rsid w:val="00062ABE"/>
    <w:rsid w:val="000656D3"/>
    <w:rsid w:val="00070EE5"/>
    <w:rsid w:val="0007181A"/>
    <w:rsid w:val="00071CF5"/>
    <w:rsid w:val="00073E7C"/>
    <w:rsid w:val="0007415A"/>
    <w:rsid w:val="000744A4"/>
    <w:rsid w:val="00075708"/>
    <w:rsid w:val="00080E13"/>
    <w:rsid w:val="00081211"/>
    <w:rsid w:val="00082114"/>
    <w:rsid w:val="000846CA"/>
    <w:rsid w:val="000915F0"/>
    <w:rsid w:val="00091717"/>
    <w:rsid w:val="00096DD8"/>
    <w:rsid w:val="000A2918"/>
    <w:rsid w:val="000A51FC"/>
    <w:rsid w:val="000A5A26"/>
    <w:rsid w:val="000A6AB8"/>
    <w:rsid w:val="000A7F28"/>
    <w:rsid w:val="000B245D"/>
    <w:rsid w:val="000B264F"/>
    <w:rsid w:val="000B45A7"/>
    <w:rsid w:val="000B53A3"/>
    <w:rsid w:val="000C3F5B"/>
    <w:rsid w:val="000C6961"/>
    <w:rsid w:val="000C7461"/>
    <w:rsid w:val="000D1DDF"/>
    <w:rsid w:val="000D2E32"/>
    <w:rsid w:val="000E07B5"/>
    <w:rsid w:val="000E1769"/>
    <w:rsid w:val="000E2D2E"/>
    <w:rsid w:val="000E421E"/>
    <w:rsid w:val="000E5736"/>
    <w:rsid w:val="000E7528"/>
    <w:rsid w:val="000F4604"/>
    <w:rsid w:val="000F4649"/>
    <w:rsid w:val="000F6515"/>
    <w:rsid w:val="000F6C5E"/>
    <w:rsid w:val="000F72D5"/>
    <w:rsid w:val="001002EC"/>
    <w:rsid w:val="001017F0"/>
    <w:rsid w:val="001052B7"/>
    <w:rsid w:val="00107B26"/>
    <w:rsid w:val="0011191D"/>
    <w:rsid w:val="00111D23"/>
    <w:rsid w:val="00113BB3"/>
    <w:rsid w:val="00113C6B"/>
    <w:rsid w:val="0011438C"/>
    <w:rsid w:val="00116F96"/>
    <w:rsid w:val="00117FF1"/>
    <w:rsid w:val="00122EE7"/>
    <w:rsid w:val="00123264"/>
    <w:rsid w:val="00124549"/>
    <w:rsid w:val="001303B5"/>
    <w:rsid w:val="001304D9"/>
    <w:rsid w:val="00132129"/>
    <w:rsid w:val="00133433"/>
    <w:rsid w:val="00134A4C"/>
    <w:rsid w:val="001367E8"/>
    <w:rsid w:val="00141B40"/>
    <w:rsid w:val="00141E58"/>
    <w:rsid w:val="001472A1"/>
    <w:rsid w:val="00147788"/>
    <w:rsid w:val="001519E6"/>
    <w:rsid w:val="00151B9D"/>
    <w:rsid w:val="0015393E"/>
    <w:rsid w:val="0016068D"/>
    <w:rsid w:val="00164332"/>
    <w:rsid w:val="00172B68"/>
    <w:rsid w:val="001737F7"/>
    <w:rsid w:val="00175DE6"/>
    <w:rsid w:val="00183149"/>
    <w:rsid w:val="00184163"/>
    <w:rsid w:val="00190180"/>
    <w:rsid w:val="001A07E3"/>
    <w:rsid w:val="001A0CEA"/>
    <w:rsid w:val="001A2A0E"/>
    <w:rsid w:val="001A6DFB"/>
    <w:rsid w:val="001A7D8D"/>
    <w:rsid w:val="001B2954"/>
    <w:rsid w:val="001B2DD1"/>
    <w:rsid w:val="001B3C65"/>
    <w:rsid w:val="001B4C3D"/>
    <w:rsid w:val="001B731F"/>
    <w:rsid w:val="001C0AE8"/>
    <w:rsid w:val="001C2FD2"/>
    <w:rsid w:val="001C4C64"/>
    <w:rsid w:val="001D3FF4"/>
    <w:rsid w:val="001D507D"/>
    <w:rsid w:val="001E1486"/>
    <w:rsid w:val="001E4BA5"/>
    <w:rsid w:val="001E4FC7"/>
    <w:rsid w:val="001F10F5"/>
    <w:rsid w:val="001F49F6"/>
    <w:rsid w:val="001F6DE3"/>
    <w:rsid w:val="001F7ECA"/>
    <w:rsid w:val="002023FF"/>
    <w:rsid w:val="0020637C"/>
    <w:rsid w:val="00212F6B"/>
    <w:rsid w:val="002140DD"/>
    <w:rsid w:val="00214A65"/>
    <w:rsid w:val="002153D3"/>
    <w:rsid w:val="00215680"/>
    <w:rsid w:val="00217659"/>
    <w:rsid w:val="00222C58"/>
    <w:rsid w:val="00230AD5"/>
    <w:rsid w:val="002314C0"/>
    <w:rsid w:val="002335D0"/>
    <w:rsid w:val="0023703D"/>
    <w:rsid w:val="00237AA0"/>
    <w:rsid w:val="00237B0D"/>
    <w:rsid w:val="00241200"/>
    <w:rsid w:val="00243DE6"/>
    <w:rsid w:val="00245A1B"/>
    <w:rsid w:val="0024796C"/>
    <w:rsid w:val="00250687"/>
    <w:rsid w:val="00252326"/>
    <w:rsid w:val="00253EB6"/>
    <w:rsid w:val="00256E05"/>
    <w:rsid w:val="00257BF9"/>
    <w:rsid w:val="002649EA"/>
    <w:rsid w:val="00267F76"/>
    <w:rsid w:val="0027099A"/>
    <w:rsid w:val="002747A3"/>
    <w:rsid w:val="00275F15"/>
    <w:rsid w:val="00276BE8"/>
    <w:rsid w:val="00277A08"/>
    <w:rsid w:val="002826C9"/>
    <w:rsid w:val="00285172"/>
    <w:rsid w:val="00285937"/>
    <w:rsid w:val="00293052"/>
    <w:rsid w:val="002930FB"/>
    <w:rsid w:val="00297BA1"/>
    <w:rsid w:val="002A5F53"/>
    <w:rsid w:val="002A7CF9"/>
    <w:rsid w:val="002C5A88"/>
    <w:rsid w:val="002C7331"/>
    <w:rsid w:val="002D1605"/>
    <w:rsid w:val="002D5906"/>
    <w:rsid w:val="002D5E82"/>
    <w:rsid w:val="002D7025"/>
    <w:rsid w:val="002E1CE6"/>
    <w:rsid w:val="002E54A9"/>
    <w:rsid w:val="002F2137"/>
    <w:rsid w:val="002F2D4F"/>
    <w:rsid w:val="002F64A1"/>
    <w:rsid w:val="00303023"/>
    <w:rsid w:val="00303BA5"/>
    <w:rsid w:val="00310967"/>
    <w:rsid w:val="0031160E"/>
    <w:rsid w:val="003140E7"/>
    <w:rsid w:val="00321F3D"/>
    <w:rsid w:val="003241D0"/>
    <w:rsid w:val="00326FA8"/>
    <w:rsid w:val="00327668"/>
    <w:rsid w:val="003336FA"/>
    <w:rsid w:val="00335F36"/>
    <w:rsid w:val="003367DA"/>
    <w:rsid w:val="00344CDE"/>
    <w:rsid w:val="00345F0E"/>
    <w:rsid w:val="0035654F"/>
    <w:rsid w:val="00356CFB"/>
    <w:rsid w:val="00357AE9"/>
    <w:rsid w:val="0037348F"/>
    <w:rsid w:val="00385477"/>
    <w:rsid w:val="00392511"/>
    <w:rsid w:val="00394013"/>
    <w:rsid w:val="00394F76"/>
    <w:rsid w:val="0039656B"/>
    <w:rsid w:val="00397882"/>
    <w:rsid w:val="003A32FA"/>
    <w:rsid w:val="003A69D1"/>
    <w:rsid w:val="003B1513"/>
    <w:rsid w:val="003B1F45"/>
    <w:rsid w:val="003B5736"/>
    <w:rsid w:val="003B71F2"/>
    <w:rsid w:val="003C1544"/>
    <w:rsid w:val="003C27C4"/>
    <w:rsid w:val="003C3066"/>
    <w:rsid w:val="003C7889"/>
    <w:rsid w:val="003D6A06"/>
    <w:rsid w:val="003D78A9"/>
    <w:rsid w:val="003D7BA5"/>
    <w:rsid w:val="003E0521"/>
    <w:rsid w:val="003E3686"/>
    <w:rsid w:val="003E38BB"/>
    <w:rsid w:val="003E42AB"/>
    <w:rsid w:val="003E5680"/>
    <w:rsid w:val="003F0C25"/>
    <w:rsid w:val="004037F9"/>
    <w:rsid w:val="00407D93"/>
    <w:rsid w:val="00410BC0"/>
    <w:rsid w:val="00410C39"/>
    <w:rsid w:val="004214DC"/>
    <w:rsid w:val="0042219A"/>
    <w:rsid w:val="00427D49"/>
    <w:rsid w:val="004321CB"/>
    <w:rsid w:val="00432E3F"/>
    <w:rsid w:val="00434DC0"/>
    <w:rsid w:val="004416C5"/>
    <w:rsid w:val="00445E62"/>
    <w:rsid w:val="00452160"/>
    <w:rsid w:val="004534C6"/>
    <w:rsid w:val="00454C49"/>
    <w:rsid w:val="004574D7"/>
    <w:rsid w:val="00461776"/>
    <w:rsid w:val="004707DC"/>
    <w:rsid w:val="0047393C"/>
    <w:rsid w:val="0047414B"/>
    <w:rsid w:val="004779BA"/>
    <w:rsid w:val="004805D9"/>
    <w:rsid w:val="004809F9"/>
    <w:rsid w:val="0048137B"/>
    <w:rsid w:val="004878A2"/>
    <w:rsid w:val="00487E75"/>
    <w:rsid w:val="00490811"/>
    <w:rsid w:val="004913E4"/>
    <w:rsid w:val="004913F1"/>
    <w:rsid w:val="0049171C"/>
    <w:rsid w:val="004968AF"/>
    <w:rsid w:val="004A132A"/>
    <w:rsid w:val="004A3553"/>
    <w:rsid w:val="004B0347"/>
    <w:rsid w:val="004B283D"/>
    <w:rsid w:val="004B3CD5"/>
    <w:rsid w:val="004B63BE"/>
    <w:rsid w:val="004B7FD5"/>
    <w:rsid w:val="004C015B"/>
    <w:rsid w:val="004C28F5"/>
    <w:rsid w:val="004C2A51"/>
    <w:rsid w:val="004D1DC9"/>
    <w:rsid w:val="004D5CDA"/>
    <w:rsid w:val="004E0BB3"/>
    <w:rsid w:val="004E1E7E"/>
    <w:rsid w:val="004E55AA"/>
    <w:rsid w:val="004E5B55"/>
    <w:rsid w:val="004E605F"/>
    <w:rsid w:val="00500733"/>
    <w:rsid w:val="00503105"/>
    <w:rsid w:val="005034BC"/>
    <w:rsid w:val="0051056C"/>
    <w:rsid w:val="0051221E"/>
    <w:rsid w:val="00513CDB"/>
    <w:rsid w:val="005154D9"/>
    <w:rsid w:val="0051622B"/>
    <w:rsid w:val="00522D66"/>
    <w:rsid w:val="005248A9"/>
    <w:rsid w:val="005252A1"/>
    <w:rsid w:val="0053046E"/>
    <w:rsid w:val="00531737"/>
    <w:rsid w:val="00534121"/>
    <w:rsid w:val="00541A19"/>
    <w:rsid w:val="00542948"/>
    <w:rsid w:val="00542B95"/>
    <w:rsid w:val="00546F11"/>
    <w:rsid w:val="0055022F"/>
    <w:rsid w:val="005510F5"/>
    <w:rsid w:val="00552C22"/>
    <w:rsid w:val="005577CF"/>
    <w:rsid w:val="00561FA4"/>
    <w:rsid w:val="005658F0"/>
    <w:rsid w:val="00566D59"/>
    <w:rsid w:val="0057082B"/>
    <w:rsid w:val="005754E4"/>
    <w:rsid w:val="00581039"/>
    <w:rsid w:val="00581461"/>
    <w:rsid w:val="00582141"/>
    <w:rsid w:val="0058620A"/>
    <w:rsid w:val="00590381"/>
    <w:rsid w:val="005A309A"/>
    <w:rsid w:val="005A4580"/>
    <w:rsid w:val="005A4C59"/>
    <w:rsid w:val="005B186A"/>
    <w:rsid w:val="005B43E1"/>
    <w:rsid w:val="005B4EB2"/>
    <w:rsid w:val="005B7CC3"/>
    <w:rsid w:val="005C0D4A"/>
    <w:rsid w:val="005C169A"/>
    <w:rsid w:val="005C3FB4"/>
    <w:rsid w:val="005C3FE4"/>
    <w:rsid w:val="005C44EC"/>
    <w:rsid w:val="005C6327"/>
    <w:rsid w:val="005C6550"/>
    <w:rsid w:val="005D2CF0"/>
    <w:rsid w:val="005D3229"/>
    <w:rsid w:val="005D35D3"/>
    <w:rsid w:val="005D3C8F"/>
    <w:rsid w:val="005D4A93"/>
    <w:rsid w:val="005D5570"/>
    <w:rsid w:val="005E1690"/>
    <w:rsid w:val="005E17DE"/>
    <w:rsid w:val="005E4119"/>
    <w:rsid w:val="005E4E8C"/>
    <w:rsid w:val="005F0F58"/>
    <w:rsid w:val="005F5681"/>
    <w:rsid w:val="005F7A29"/>
    <w:rsid w:val="005F7E1D"/>
    <w:rsid w:val="00602B80"/>
    <w:rsid w:val="0060464E"/>
    <w:rsid w:val="006053FB"/>
    <w:rsid w:val="006106E3"/>
    <w:rsid w:val="006111A1"/>
    <w:rsid w:val="00613B80"/>
    <w:rsid w:val="006240A2"/>
    <w:rsid w:val="006254D4"/>
    <w:rsid w:val="00625A31"/>
    <w:rsid w:val="0062613A"/>
    <w:rsid w:val="00626AF5"/>
    <w:rsid w:val="00627AA9"/>
    <w:rsid w:val="00633259"/>
    <w:rsid w:val="0063418E"/>
    <w:rsid w:val="006362C0"/>
    <w:rsid w:val="00655E2D"/>
    <w:rsid w:val="006562E3"/>
    <w:rsid w:val="00662CC2"/>
    <w:rsid w:val="0066392A"/>
    <w:rsid w:val="00670B00"/>
    <w:rsid w:val="0067476E"/>
    <w:rsid w:val="00685E1C"/>
    <w:rsid w:val="00691F12"/>
    <w:rsid w:val="0069412E"/>
    <w:rsid w:val="006958B0"/>
    <w:rsid w:val="006A1180"/>
    <w:rsid w:val="006A3CD7"/>
    <w:rsid w:val="006A51C7"/>
    <w:rsid w:val="006B0D98"/>
    <w:rsid w:val="006B55C5"/>
    <w:rsid w:val="006B6E50"/>
    <w:rsid w:val="006C170B"/>
    <w:rsid w:val="006D30AE"/>
    <w:rsid w:val="006D3AD0"/>
    <w:rsid w:val="006D6D10"/>
    <w:rsid w:val="006E07B7"/>
    <w:rsid w:val="006E0CEE"/>
    <w:rsid w:val="006E541D"/>
    <w:rsid w:val="006E562C"/>
    <w:rsid w:val="006E636B"/>
    <w:rsid w:val="006E6B3D"/>
    <w:rsid w:val="0070000E"/>
    <w:rsid w:val="007007B5"/>
    <w:rsid w:val="00701CF0"/>
    <w:rsid w:val="00704D8E"/>
    <w:rsid w:val="007060C8"/>
    <w:rsid w:val="00732D42"/>
    <w:rsid w:val="00735F57"/>
    <w:rsid w:val="007409D8"/>
    <w:rsid w:val="00740A60"/>
    <w:rsid w:val="00741499"/>
    <w:rsid w:val="007416E7"/>
    <w:rsid w:val="0074267F"/>
    <w:rsid w:val="00742F5C"/>
    <w:rsid w:val="00750711"/>
    <w:rsid w:val="00753C42"/>
    <w:rsid w:val="00754850"/>
    <w:rsid w:val="00754BCA"/>
    <w:rsid w:val="007555EC"/>
    <w:rsid w:val="00755BDC"/>
    <w:rsid w:val="0075708D"/>
    <w:rsid w:val="00760ECA"/>
    <w:rsid w:val="00765957"/>
    <w:rsid w:val="00766E09"/>
    <w:rsid w:val="00773FEC"/>
    <w:rsid w:val="00774341"/>
    <w:rsid w:val="007820A0"/>
    <w:rsid w:val="00782DD8"/>
    <w:rsid w:val="0078374C"/>
    <w:rsid w:val="00790ECE"/>
    <w:rsid w:val="00794A12"/>
    <w:rsid w:val="00794A2D"/>
    <w:rsid w:val="00795359"/>
    <w:rsid w:val="00796A5C"/>
    <w:rsid w:val="007A0C88"/>
    <w:rsid w:val="007A1467"/>
    <w:rsid w:val="007A267A"/>
    <w:rsid w:val="007A5DDA"/>
    <w:rsid w:val="007A6ED3"/>
    <w:rsid w:val="007B03BC"/>
    <w:rsid w:val="007B1D1C"/>
    <w:rsid w:val="007B2C4A"/>
    <w:rsid w:val="007B3195"/>
    <w:rsid w:val="007B7356"/>
    <w:rsid w:val="007C196E"/>
    <w:rsid w:val="007C2BB9"/>
    <w:rsid w:val="007C3605"/>
    <w:rsid w:val="007C5B7C"/>
    <w:rsid w:val="007D26C9"/>
    <w:rsid w:val="007D356F"/>
    <w:rsid w:val="007D6FF2"/>
    <w:rsid w:val="007E3ED5"/>
    <w:rsid w:val="007E4646"/>
    <w:rsid w:val="007E7A03"/>
    <w:rsid w:val="007F1B63"/>
    <w:rsid w:val="007F4F61"/>
    <w:rsid w:val="007F7669"/>
    <w:rsid w:val="0080012F"/>
    <w:rsid w:val="00800139"/>
    <w:rsid w:val="00800432"/>
    <w:rsid w:val="0080538A"/>
    <w:rsid w:val="00806D46"/>
    <w:rsid w:val="00807E38"/>
    <w:rsid w:val="00812168"/>
    <w:rsid w:val="00814CAE"/>
    <w:rsid w:val="00816CF0"/>
    <w:rsid w:val="00816FBA"/>
    <w:rsid w:val="00817D9B"/>
    <w:rsid w:val="008263B3"/>
    <w:rsid w:val="0083161D"/>
    <w:rsid w:val="00836375"/>
    <w:rsid w:val="008365C4"/>
    <w:rsid w:val="00840A7F"/>
    <w:rsid w:val="00841FFF"/>
    <w:rsid w:val="00842F19"/>
    <w:rsid w:val="00845F65"/>
    <w:rsid w:val="0085097C"/>
    <w:rsid w:val="00851B6A"/>
    <w:rsid w:val="00855FD1"/>
    <w:rsid w:val="008566F7"/>
    <w:rsid w:val="00857E31"/>
    <w:rsid w:val="00861811"/>
    <w:rsid w:val="0086617E"/>
    <w:rsid w:val="00872879"/>
    <w:rsid w:val="00877173"/>
    <w:rsid w:val="00884475"/>
    <w:rsid w:val="00885BF8"/>
    <w:rsid w:val="00887CDC"/>
    <w:rsid w:val="0089003F"/>
    <w:rsid w:val="00896543"/>
    <w:rsid w:val="008971EB"/>
    <w:rsid w:val="008A0DE8"/>
    <w:rsid w:val="008A3318"/>
    <w:rsid w:val="008B0CFA"/>
    <w:rsid w:val="008B1E5C"/>
    <w:rsid w:val="008B2235"/>
    <w:rsid w:val="008B776E"/>
    <w:rsid w:val="008C4605"/>
    <w:rsid w:val="008C4CC8"/>
    <w:rsid w:val="008D106D"/>
    <w:rsid w:val="008D3B76"/>
    <w:rsid w:val="008D4E78"/>
    <w:rsid w:val="008E0332"/>
    <w:rsid w:val="008E2A19"/>
    <w:rsid w:val="008E2E7E"/>
    <w:rsid w:val="008E5F58"/>
    <w:rsid w:val="008F0073"/>
    <w:rsid w:val="008F63E5"/>
    <w:rsid w:val="00900CF4"/>
    <w:rsid w:val="00913B97"/>
    <w:rsid w:val="00914B48"/>
    <w:rsid w:val="00921C4C"/>
    <w:rsid w:val="00926E8A"/>
    <w:rsid w:val="0093769B"/>
    <w:rsid w:val="009378BF"/>
    <w:rsid w:val="00941B75"/>
    <w:rsid w:val="009431F9"/>
    <w:rsid w:val="00950FE9"/>
    <w:rsid w:val="00951BD2"/>
    <w:rsid w:val="00955C53"/>
    <w:rsid w:val="00955FEF"/>
    <w:rsid w:val="00957FB3"/>
    <w:rsid w:val="00964220"/>
    <w:rsid w:val="00970BCA"/>
    <w:rsid w:val="00970C36"/>
    <w:rsid w:val="009724F2"/>
    <w:rsid w:val="009747F4"/>
    <w:rsid w:val="00974D12"/>
    <w:rsid w:val="0098556A"/>
    <w:rsid w:val="00991166"/>
    <w:rsid w:val="0099419D"/>
    <w:rsid w:val="009A06D5"/>
    <w:rsid w:val="009A219E"/>
    <w:rsid w:val="009A43E6"/>
    <w:rsid w:val="009A5321"/>
    <w:rsid w:val="009A6F5E"/>
    <w:rsid w:val="009B147C"/>
    <w:rsid w:val="009B5214"/>
    <w:rsid w:val="009B5B12"/>
    <w:rsid w:val="009C0E0A"/>
    <w:rsid w:val="009C3B99"/>
    <w:rsid w:val="009C720E"/>
    <w:rsid w:val="009D068C"/>
    <w:rsid w:val="009D13DA"/>
    <w:rsid w:val="009D5BCA"/>
    <w:rsid w:val="009D65F1"/>
    <w:rsid w:val="009D7AD8"/>
    <w:rsid w:val="009E1F3C"/>
    <w:rsid w:val="009E5B53"/>
    <w:rsid w:val="009E64DC"/>
    <w:rsid w:val="009E668C"/>
    <w:rsid w:val="009E7E84"/>
    <w:rsid w:val="009F0FD9"/>
    <w:rsid w:val="009F42E1"/>
    <w:rsid w:val="00A000C9"/>
    <w:rsid w:val="00A00A2E"/>
    <w:rsid w:val="00A015A4"/>
    <w:rsid w:val="00A07282"/>
    <w:rsid w:val="00A10A0A"/>
    <w:rsid w:val="00A14B69"/>
    <w:rsid w:val="00A14B82"/>
    <w:rsid w:val="00A1790E"/>
    <w:rsid w:val="00A20DF2"/>
    <w:rsid w:val="00A32195"/>
    <w:rsid w:val="00A33AF9"/>
    <w:rsid w:val="00A35512"/>
    <w:rsid w:val="00A42FEF"/>
    <w:rsid w:val="00A44EB1"/>
    <w:rsid w:val="00A519DE"/>
    <w:rsid w:val="00A52340"/>
    <w:rsid w:val="00A52E44"/>
    <w:rsid w:val="00A54D8E"/>
    <w:rsid w:val="00A56266"/>
    <w:rsid w:val="00A60175"/>
    <w:rsid w:val="00A610FF"/>
    <w:rsid w:val="00A6168D"/>
    <w:rsid w:val="00A648B6"/>
    <w:rsid w:val="00A648F6"/>
    <w:rsid w:val="00A6651E"/>
    <w:rsid w:val="00A666CC"/>
    <w:rsid w:val="00A7322D"/>
    <w:rsid w:val="00A74470"/>
    <w:rsid w:val="00A76A38"/>
    <w:rsid w:val="00A76AE7"/>
    <w:rsid w:val="00A77D7F"/>
    <w:rsid w:val="00A82BB2"/>
    <w:rsid w:val="00A82FE2"/>
    <w:rsid w:val="00A83F9B"/>
    <w:rsid w:val="00A86AA2"/>
    <w:rsid w:val="00A911BF"/>
    <w:rsid w:val="00A9275E"/>
    <w:rsid w:val="00A93EA6"/>
    <w:rsid w:val="00A946F8"/>
    <w:rsid w:val="00A95F91"/>
    <w:rsid w:val="00AA2DA0"/>
    <w:rsid w:val="00AA5559"/>
    <w:rsid w:val="00AB071E"/>
    <w:rsid w:val="00AB1B7C"/>
    <w:rsid w:val="00AB2574"/>
    <w:rsid w:val="00AB2BB9"/>
    <w:rsid w:val="00AB4793"/>
    <w:rsid w:val="00AC0F9A"/>
    <w:rsid w:val="00AC4DE8"/>
    <w:rsid w:val="00AC7EB4"/>
    <w:rsid w:val="00AD1D5B"/>
    <w:rsid w:val="00AD3EB7"/>
    <w:rsid w:val="00AD46CD"/>
    <w:rsid w:val="00AD6C6B"/>
    <w:rsid w:val="00AE4672"/>
    <w:rsid w:val="00AE6398"/>
    <w:rsid w:val="00AF0FEA"/>
    <w:rsid w:val="00AF6B17"/>
    <w:rsid w:val="00B04419"/>
    <w:rsid w:val="00B128DD"/>
    <w:rsid w:val="00B1353B"/>
    <w:rsid w:val="00B14B51"/>
    <w:rsid w:val="00B20807"/>
    <w:rsid w:val="00B2256C"/>
    <w:rsid w:val="00B30BB6"/>
    <w:rsid w:val="00B35604"/>
    <w:rsid w:val="00B35D06"/>
    <w:rsid w:val="00B366E1"/>
    <w:rsid w:val="00B407EE"/>
    <w:rsid w:val="00B437CB"/>
    <w:rsid w:val="00B44F9A"/>
    <w:rsid w:val="00B56D20"/>
    <w:rsid w:val="00B64826"/>
    <w:rsid w:val="00B713A2"/>
    <w:rsid w:val="00B72504"/>
    <w:rsid w:val="00B7314B"/>
    <w:rsid w:val="00B752D0"/>
    <w:rsid w:val="00B87633"/>
    <w:rsid w:val="00B92004"/>
    <w:rsid w:val="00B94C72"/>
    <w:rsid w:val="00B9528D"/>
    <w:rsid w:val="00B9714B"/>
    <w:rsid w:val="00B97C06"/>
    <w:rsid w:val="00BA0064"/>
    <w:rsid w:val="00BA1AEB"/>
    <w:rsid w:val="00BA7CD2"/>
    <w:rsid w:val="00BB16C0"/>
    <w:rsid w:val="00BB31A7"/>
    <w:rsid w:val="00BB4741"/>
    <w:rsid w:val="00BB4C55"/>
    <w:rsid w:val="00BB69D5"/>
    <w:rsid w:val="00BC37EE"/>
    <w:rsid w:val="00BC5E81"/>
    <w:rsid w:val="00BC7584"/>
    <w:rsid w:val="00BD1090"/>
    <w:rsid w:val="00BD1EAD"/>
    <w:rsid w:val="00BD50A4"/>
    <w:rsid w:val="00BD652F"/>
    <w:rsid w:val="00BE2167"/>
    <w:rsid w:val="00BE501E"/>
    <w:rsid w:val="00BE7272"/>
    <w:rsid w:val="00BE7C01"/>
    <w:rsid w:val="00BF07EE"/>
    <w:rsid w:val="00BF6DCD"/>
    <w:rsid w:val="00C0137C"/>
    <w:rsid w:val="00C10F8B"/>
    <w:rsid w:val="00C131EC"/>
    <w:rsid w:val="00C13FB5"/>
    <w:rsid w:val="00C144E3"/>
    <w:rsid w:val="00C2195C"/>
    <w:rsid w:val="00C2248D"/>
    <w:rsid w:val="00C24172"/>
    <w:rsid w:val="00C25EE2"/>
    <w:rsid w:val="00C26ABE"/>
    <w:rsid w:val="00C30592"/>
    <w:rsid w:val="00C30EE9"/>
    <w:rsid w:val="00C3408A"/>
    <w:rsid w:val="00C34486"/>
    <w:rsid w:val="00C4107B"/>
    <w:rsid w:val="00C42BCD"/>
    <w:rsid w:val="00C4338A"/>
    <w:rsid w:val="00C44E08"/>
    <w:rsid w:val="00C51BBB"/>
    <w:rsid w:val="00C56C49"/>
    <w:rsid w:val="00C638DF"/>
    <w:rsid w:val="00C673BB"/>
    <w:rsid w:val="00C678B1"/>
    <w:rsid w:val="00C72DD7"/>
    <w:rsid w:val="00C74E24"/>
    <w:rsid w:val="00C7576F"/>
    <w:rsid w:val="00C760E1"/>
    <w:rsid w:val="00C85BC3"/>
    <w:rsid w:val="00C8640C"/>
    <w:rsid w:val="00C86731"/>
    <w:rsid w:val="00C870A1"/>
    <w:rsid w:val="00C922E8"/>
    <w:rsid w:val="00C943C6"/>
    <w:rsid w:val="00C95F7E"/>
    <w:rsid w:val="00CA1E2D"/>
    <w:rsid w:val="00CA4564"/>
    <w:rsid w:val="00CA5DA9"/>
    <w:rsid w:val="00CA6436"/>
    <w:rsid w:val="00CA75A9"/>
    <w:rsid w:val="00CB0835"/>
    <w:rsid w:val="00CB1CE3"/>
    <w:rsid w:val="00CB4730"/>
    <w:rsid w:val="00CB7281"/>
    <w:rsid w:val="00CB7760"/>
    <w:rsid w:val="00CC090F"/>
    <w:rsid w:val="00CC264D"/>
    <w:rsid w:val="00CC7EDD"/>
    <w:rsid w:val="00CD5F80"/>
    <w:rsid w:val="00CE0E4C"/>
    <w:rsid w:val="00CE453D"/>
    <w:rsid w:val="00CE5F73"/>
    <w:rsid w:val="00CE640C"/>
    <w:rsid w:val="00CF2191"/>
    <w:rsid w:val="00CF4692"/>
    <w:rsid w:val="00D02222"/>
    <w:rsid w:val="00D04846"/>
    <w:rsid w:val="00D1265E"/>
    <w:rsid w:val="00D1628F"/>
    <w:rsid w:val="00D229A2"/>
    <w:rsid w:val="00D2785F"/>
    <w:rsid w:val="00D3180E"/>
    <w:rsid w:val="00D31C2E"/>
    <w:rsid w:val="00D33C60"/>
    <w:rsid w:val="00D358B6"/>
    <w:rsid w:val="00D44491"/>
    <w:rsid w:val="00D4779C"/>
    <w:rsid w:val="00D51909"/>
    <w:rsid w:val="00D553EF"/>
    <w:rsid w:val="00D60D10"/>
    <w:rsid w:val="00D617E6"/>
    <w:rsid w:val="00D6228D"/>
    <w:rsid w:val="00D63794"/>
    <w:rsid w:val="00D64C33"/>
    <w:rsid w:val="00D64D9C"/>
    <w:rsid w:val="00D67182"/>
    <w:rsid w:val="00D736BF"/>
    <w:rsid w:val="00D74803"/>
    <w:rsid w:val="00D764BA"/>
    <w:rsid w:val="00D77888"/>
    <w:rsid w:val="00D805DA"/>
    <w:rsid w:val="00D87E16"/>
    <w:rsid w:val="00D920DD"/>
    <w:rsid w:val="00D92243"/>
    <w:rsid w:val="00D927EA"/>
    <w:rsid w:val="00D94259"/>
    <w:rsid w:val="00D95082"/>
    <w:rsid w:val="00DA1108"/>
    <w:rsid w:val="00DB120E"/>
    <w:rsid w:val="00DB537D"/>
    <w:rsid w:val="00DB5399"/>
    <w:rsid w:val="00DC0684"/>
    <w:rsid w:val="00DD14D4"/>
    <w:rsid w:val="00DD21EC"/>
    <w:rsid w:val="00DE07FC"/>
    <w:rsid w:val="00DF2966"/>
    <w:rsid w:val="00DF34CA"/>
    <w:rsid w:val="00DF3A48"/>
    <w:rsid w:val="00DF4EEC"/>
    <w:rsid w:val="00DF6A7F"/>
    <w:rsid w:val="00E01C18"/>
    <w:rsid w:val="00E069CD"/>
    <w:rsid w:val="00E07818"/>
    <w:rsid w:val="00E103F1"/>
    <w:rsid w:val="00E12B55"/>
    <w:rsid w:val="00E13D14"/>
    <w:rsid w:val="00E15C71"/>
    <w:rsid w:val="00E23F93"/>
    <w:rsid w:val="00E26112"/>
    <w:rsid w:val="00E2629C"/>
    <w:rsid w:val="00E26BC8"/>
    <w:rsid w:val="00E314C3"/>
    <w:rsid w:val="00E34412"/>
    <w:rsid w:val="00E4420E"/>
    <w:rsid w:val="00E4611F"/>
    <w:rsid w:val="00E472B8"/>
    <w:rsid w:val="00E50FE7"/>
    <w:rsid w:val="00E52786"/>
    <w:rsid w:val="00E53283"/>
    <w:rsid w:val="00E53729"/>
    <w:rsid w:val="00E5677B"/>
    <w:rsid w:val="00E644B1"/>
    <w:rsid w:val="00E71221"/>
    <w:rsid w:val="00E7199C"/>
    <w:rsid w:val="00E71D54"/>
    <w:rsid w:val="00E772BF"/>
    <w:rsid w:val="00E825C6"/>
    <w:rsid w:val="00E83EE6"/>
    <w:rsid w:val="00E84BF0"/>
    <w:rsid w:val="00E84FBF"/>
    <w:rsid w:val="00E91B37"/>
    <w:rsid w:val="00E970C4"/>
    <w:rsid w:val="00EA4514"/>
    <w:rsid w:val="00EA7670"/>
    <w:rsid w:val="00EA7A4B"/>
    <w:rsid w:val="00EB0F7F"/>
    <w:rsid w:val="00EB23EE"/>
    <w:rsid w:val="00EB7ED9"/>
    <w:rsid w:val="00EC020A"/>
    <w:rsid w:val="00EC1298"/>
    <w:rsid w:val="00ED07A3"/>
    <w:rsid w:val="00EE080A"/>
    <w:rsid w:val="00EE3624"/>
    <w:rsid w:val="00EE4378"/>
    <w:rsid w:val="00EE7C10"/>
    <w:rsid w:val="00EF04D6"/>
    <w:rsid w:val="00EF1ED5"/>
    <w:rsid w:val="00EF4761"/>
    <w:rsid w:val="00EF7169"/>
    <w:rsid w:val="00EF77C1"/>
    <w:rsid w:val="00F01B5D"/>
    <w:rsid w:val="00F157EF"/>
    <w:rsid w:val="00F1744C"/>
    <w:rsid w:val="00F25735"/>
    <w:rsid w:val="00F2734D"/>
    <w:rsid w:val="00F2790D"/>
    <w:rsid w:val="00F32EE8"/>
    <w:rsid w:val="00F33DFA"/>
    <w:rsid w:val="00F44681"/>
    <w:rsid w:val="00F50F9F"/>
    <w:rsid w:val="00F54048"/>
    <w:rsid w:val="00F5464D"/>
    <w:rsid w:val="00F57849"/>
    <w:rsid w:val="00F57AE1"/>
    <w:rsid w:val="00F644A8"/>
    <w:rsid w:val="00F86B13"/>
    <w:rsid w:val="00F920B8"/>
    <w:rsid w:val="00F9280A"/>
    <w:rsid w:val="00F94E85"/>
    <w:rsid w:val="00F94FFE"/>
    <w:rsid w:val="00F9568D"/>
    <w:rsid w:val="00F96424"/>
    <w:rsid w:val="00F96A78"/>
    <w:rsid w:val="00FA10AD"/>
    <w:rsid w:val="00FA2796"/>
    <w:rsid w:val="00FA3313"/>
    <w:rsid w:val="00FA4526"/>
    <w:rsid w:val="00FA6894"/>
    <w:rsid w:val="00FA7242"/>
    <w:rsid w:val="00FA7714"/>
    <w:rsid w:val="00FB3CA8"/>
    <w:rsid w:val="00FB66F3"/>
    <w:rsid w:val="00FD233B"/>
    <w:rsid w:val="00FD2883"/>
    <w:rsid w:val="00FE0DDF"/>
    <w:rsid w:val="00FE3FBF"/>
    <w:rsid w:val="00FE6A8A"/>
    <w:rsid w:val="00FF4DD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CA0FCE"/>
  <w15:docId w15:val="{24251BCF-DC3B-4D98-9BF4-F9A6AAB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0BCA"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rsid w:val="00970BCA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7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rsid w:val="00970BCA"/>
    <w:pPr>
      <w:jc w:val="both"/>
    </w:pPr>
    <w:rPr>
      <w:i/>
    </w:rPr>
  </w:style>
  <w:style w:type="paragraph" w:styleId="lfej">
    <w:name w:val="header"/>
    <w:basedOn w:val="Norml"/>
    <w:rsid w:val="00970BC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BCA"/>
  </w:style>
  <w:style w:type="character" w:customStyle="1" w:styleId="tartalom">
    <w:name w:val="tartalom"/>
    <w:basedOn w:val="Bekezdsalapbettpusa"/>
    <w:rsid w:val="00970BCA"/>
  </w:style>
  <w:style w:type="paragraph" w:styleId="Szvegtrzs">
    <w:name w:val="Body Text"/>
    <w:basedOn w:val="Norml"/>
    <w:rsid w:val="00970BCA"/>
    <w:pPr>
      <w:jc w:val="both"/>
    </w:pPr>
  </w:style>
  <w:style w:type="paragraph" w:customStyle="1" w:styleId="Tanulmnyszveg">
    <w:name w:val="Tanulmány_szöveg"/>
    <w:basedOn w:val="Norml"/>
    <w:rsid w:val="00970BCA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970BCA"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rsid w:val="00970BCA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rsid w:val="00970BCA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970BCA"/>
    <w:rPr>
      <w:b/>
      <w:bCs/>
    </w:rPr>
  </w:style>
  <w:style w:type="paragraph" w:customStyle="1" w:styleId="bodytext3">
    <w:name w:val="bodytext3"/>
    <w:basedOn w:val="Norml"/>
    <w:rsid w:val="00970B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rsid w:val="00970B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rsid w:val="00970BCA"/>
    <w:pPr>
      <w:ind w:left="708"/>
    </w:pPr>
  </w:style>
  <w:style w:type="paragraph" w:customStyle="1" w:styleId="BodyText21">
    <w:name w:val="Body Text 21"/>
    <w:basedOn w:val="Norml"/>
    <w:rsid w:val="00970BCA"/>
    <w:pPr>
      <w:jc w:val="both"/>
    </w:pPr>
  </w:style>
  <w:style w:type="paragraph" w:customStyle="1" w:styleId="BodyText31">
    <w:name w:val="Body Text 31"/>
    <w:basedOn w:val="Norml"/>
    <w:rsid w:val="00970BCA"/>
    <w:pPr>
      <w:jc w:val="both"/>
    </w:pPr>
    <w:rPr>
      <w:i/>
    </w:rPr>
  </w:style>
  <w:style w:type="paragraph" w:customStyle="1" w:styleId="Szvegtrzs31">
    <w:name w:val="Szövegtörzs 31"/>
    <w:basedOn w:val="Norml"/>
    <w:rsid w:val="00970BCA"/>
    <w:pPr>
      <w:jc w:val="both"/>
    </w:pPr>
    <w:rPr>
      <w:i/>
    </w:rPr>
  </w:style>
  <w:style w:type="paragraph" w:customStyle="1" w:styleId="champbulletbullet">
    <w:name w:val="champbulletbullet"/>
    <w:basedOn w:val="Norml"/>
    <w:rsid w:val="00970BCA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rsid w:val="00970BCA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rsid w:val="00970BCA"/>
    <w:pPr>
      <w:ind w:left="180" w:hanging="180"/>
      <w:jc w:val="both"/>
    </w:pPr>
  </w:style>
  <w:style w:type="character" w:styleId="Kiemels">
    <w:name w:val="Emphasis"/>
    <w:uiPriority w:val="20"/>
    <w:qFormat/>
    <w:rsid w:val="00970BCA"/>
    <w:rPr>
      <w:i/>
      <w:iCs/>
    </w:rPr>
  </w:style>
  <w:style w:type="character" w:customStyle="1" w:styleId="apple-converted-space">
    <w:name w:val="apple-converted-space"/>
    <w:basedOn w:val="Bekezdsalapbettpusa"/>
    <w:rsid w:val="00970BC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432E3F"/>
    <w:pPr>
      <w:ind w:left="720"/>
      <w:contextualSpacing/>
    </w:pPr>
  </w:style>
  <w:style w:type="paragraph" w:customStyle="1" w:styleId="Szvegtrzs32">
    <w:name w:val="Szövegtörzs 32"/>
    <w:basedOn w:val="Norml"/>
    <w:rsid w:val="007E3ED5"/>
    <w:pPr>
      <w:jc w:val="both"/>
    </w:pPr>
    <w:rPr>
      <w:i/>
    </w:rPr>
  </w:style>
  <w:style w:type="paragraph" w:customStyle="1" w:styleId="Szvegtrzs33">
    <w:name w:val="Szövegtörzs 33"/>
    <w:basedOn w:val="Norml"/>
    <w:rsid w:val="0020637C"/>
    <w:pPr>
      <w:jc w:val="both"/>
    </w:pPr>
    <w:rPr>
      <w:i/>
    </w:rPr>
  </w:style>
  <w:style w:type="paragraph" w:customStyle="1" w:styleId="xmsonormal">
    <w:name w:val="x_msonormal"/>
    <w:basedOn w:val="Norml"/>
    <w:rsid w:val="00581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14B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14B51"/>
    <w:rPr>
      <w:b/>
      <w:bCs/>
      <w:lang w:val="hu-HU" w:eastAsia="hu-HU"/>
    </w:rPr>
  </w:style>
  <w:style w:type="paragraph" w:styleId="Szvegtrzsbehzssal3">
    <w:name w:val="Body Text Indent 3"/>
    <w:basedOn w:val="Norml"/>
    <w:link w:val="Szvegtrzsbehzssal3Char"/>
    <w:rsid w:val="00CA5DA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A5DA9"/>
    <w:rPr>
      <w:sz w:val="16"/>
      <w:szCs w:val="16"/>
      <w:lang w:val="hu-HU" w:eastAsia="hu-HU"/>
    </w:rPr>
  </w:style>
  <w:style w:type="paragraph" w:styleId="Nincstrkz">
    <w:name w:val="No Spacing"/>
    <w:uiPriority w:val="1"/>
    <w:qFormat/>
    <w:rsid w:val="00E12B55"/>
    <w:pPr>
      <w:ind w:left="714" w:hanging="357"/>
      <w:jc w:val="both"/>
    </w:pPr>
    <w:rPr>
      <w:sz w:val="24"/>
      <w:szCs w:val="24"/>
      <w:lang w:val="hu-HU" w:eastAsia="hu-HU"/>
    </w:rPr>
  </w:style>
  <w:style w:type="table" w:styleId="Rcsostblzat">
    <w:name w:val="Table Grid"/>
    <w:basedOn w:val="Normltblzat"/>
    <w:uiPriority w:val="59"/>
    <w:rsid w:val="009A06D5"/>
    <w:rPr>
      <w:rFonts w:asciiTheme="minorHAnsi" w:eastAsiaTheme="minorHAnsi" w:hAnsiTheme="minorHAnsi" w:cstheme="minorBid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semiHidden/>
    <w:rsid w:val="00A7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Stlus1">
    <w:name w:val="Stílus1"/>
    <w:basedOn w:val="Cmsor1"/>
    <w:qFormat/>
    <w:rsid w:val="00A77D7F"/>
    <w:pPr>
      <w:keepNext w:val="0"/>
      <w:numPr>
        <w:numId w:val="32"/>
      </w:numPr>
      <w:tabs>
        <w:tab w:val="clear" w:pos="720"/>
      </w:tabs>
      <w:adjustRightInd w:val="0"/>
      <w:spacing w:after="240"/>
      <w:jc w:val="both"/>
    </w:pPr>
    <w:rPr>
      <w:rFonts w:eastAsia="STZhongsong"/>
      <w:szCs w:val="22"/>
      <w:lang w:eastAsia="zh-CN"/>
    </w:rPr>
  </w:style>
  <w:style w:type="paragraph" w:customStyle="1" w:styleId="Stlus2">
    <w:name w:val="Stílus2"/>
    <w:basedOn w:val="Cmsor2"/>
    <w:qFormat/>
    <w:rsid w:val="00A77D7F"/>
    <w:pPr>
      <w:keepNext w:val="0"/>
      <w:numPr>
        <w:ilvl w:val="1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/>
      <w:i w:val="0"/>
      <w:iCs w:val="0"/>
      <w:sz w:val="22"/>
      <w:szCs w:val="22"/>
      <w:lang w:eastAsia="zh-CN"/>
    </w:rPr>
  </w:style>
  <w:style w:type="paragraph" w:customStyle="1" w:styleId="Stlus3">
    <w:name w:val="Stílus3"/>
    <w:basedOn w:val="Cmsor3"/>
    <w:qFormat/>
    <w:rsid w:val="00A77D7F"/>
    <w:pPr>
      <w:keepNext w:val="0"/>
      <w:keepLines w:val="0"/>
      <w:numPr>
        <w:ilvl w:val="2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 w:cs="Times New Roman"/>
      <w:color w:val="auto"/>
      <w:sz w:val="22"/>
      <w:szCs w:val="22"/>
      <w:lang w:eastAsia="zh-CN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0F72D5"/>
    <w:rPr>
      <w:sz w:val="24"/>
      <w:lang w:val="hu-HU" w:eastAsia="hu-HU"/>
    </w:rPr>
  </w:style>
  <w:style w:type="paragraph" w:styleId="Csakszveg">
    <w:name w:val="Plain Text"/>
    <w:basedOn w:val="Norml"/>
    <w:link w:val="CsakszvegChar"/>
    <w:uiPriority w:val="99"/>
    <w:unhideWhenUsed/>
    <w:rsid w:val="002D5E82"/>
    <w:pPr>
      <w:overflowPunct/>
      <w:autoSpaceDE/>
      <w:autoSpaceDN/>
      <w:adjustRightInd/>
      <w:textAlignment w:val="auto"/>
    </w:pPr>
    <w:rPr>
      <w:rFonts w:ascii="Garamond" w:eastAsia="Calibri" w:hAnsi="Garamond" w:cs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D5E82"/>
    <w:rPr>
      <w:rFonts w:ascii="Garamond" w:eastAsia="Calibri" w:hAnsi="Garamond" w:cs="Calibri"/>
      <w:sz w:val="24"/>
      <w:szCs w:val="21"/>
      <w:lang w:val="hu-HU"/>
    </w:rPr>
  </w:style>
  <w:style w:type="table" w:customStyle="1" w:styleId="TableNormal">
    <w:name w:val="Table Normal"/>
    <w:uiPriority w:val="2"/>
    <w:semiHidden/>
    <w:unhideWhenUsed/>
    <w:qFormat/>
    <w:rsid w:val="00E01C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01C18"/>
    <w:pPr>
      <w:widowControl w:val="0"/>
      <w:overflowPunct/>
      <w:adjustRightInd/>
      <w:ind w:left="11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Vltozat">
    <w:name w:val="Revision"/>
    <w:hidden/>
    <w:uiPriority w:val="71"/>
    <w:semiHidden/>
    <w:rsid w:val="004913E4"/>
    <w:rPr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1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09CB-A096-4105-A762-0E1AB3CB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729</Words>
  <Characters>5642</Characters>
  <Application>Microsoft Office Word</Application>
  <DocSecurity>0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Szuchy Zsuzsanna</cp:lastModifiedBy>
  <cp:revision>14</cp:revision>
  <cp:lastPrinted>2022-11-16T11:22:00Z</cp:lastPrinted>
  <dcterms:created xsi:type="dcterms:W3CDTF">2023-05-04T12:08:00Z</dcterms:created>
  <dcterms:modified xsi:type="dcterms:W3CDTF">2023-05-09T10:04:00Z</dcterms:modified>
</cp:coreProperties>
</file>