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94" w:rsidRPr="00BF234C" w:rsidRDefault="00134F94" w:rsidP="00134F94">
      <w:pPr>
        <w:pStyle w:val="Szvegtrzs31"/>
        <w:numPr>
          <w:ilvl w:val="12"/>
          <w:numId w:val="0"/>
        </w:numPr>
        <w:rPr>
          <w:b/>
          <w:i w:val="0"/>
        </w:rPr>
      </w:pPr>
      <w:r w:rsidRPr="00BF234C">
        <w:rPr>
          <w:b/>
          <w:i w:val="0"/>
        </w:rPr>
        <w:t>Budapest Főváros XIV. Kerület Zugló</w:t>
      </w:r>
    </w:p>
    <w:p w:rsidR="00134F94" w:rsidRDefault="00134F94" w:rsidP="00134F94">
      <w:pPr>
        <w:numPr>
          <w:ilvl w:val="12"/>
          <w:numId w:val="0"/>
        </w:numPr>
        <w:jc w:val="both"/>
        <w:rPr>
          <w:b/>
        </w:rPr>
      </w:pPr>
      <w:r w:rsidRPr="00BF234C">
        <w:rPr>
          <w:b/>
        </w:rPr>
        <w:t>Polgármestere</w:t>
      </w:r>
    </w:p>
    <w:p w:rsidR="00134F94" w:rsidRPr="00BF234C" w:rsidRDefault="00134F94" w:rsidP="00134F94">
      <w:pPr>
        <w:numPr>
          <w:ilvl w:val="12"/>
          <w:numId w:val="0"/>
        </w:numPr>
        <w:jc w:val="both"/>
        <w:rPr>
          <w:b/>
        </w:rPr>
      </w:pPr>
    </w:p>
    <w:p w:rsidR="00134F94" w:rsidRPr="00BF234C" w:rsidRDefault="00134F94" w:rsidP="00134F94">
      <w:pPr>
        <w:numPr>
          <w:ilvl w:val="12"/>
          <w:numId w:val="0"/>
        </w:numPr>
        <w:rPr>
          <w:b/>
        </w:rPr>
      </w:pPr>
      <w:r w:rsidRPr="005B0F7F">
        <w:rPr>
          <w:b/>
        </w:rPr>
        <w:t>Szám: 123-</w:t>
      </w:r>
      <w:r>
        <w:rPr>
          <w:b/>
        </w:rPr>
        <w:t xml:space="preserve"> 2312/2018</w:t>
      </w:r>
    </w:p>
    <w:p w:rsidR="00134F94" w:rsidRDefault="00134F94" w:rsidP="00134F94">
      <w:pPr>
        <w:numPr>
          <w:ilvl w:val="12"/>
          <w:numId w:val="0"/>
        </w:numPr>
        <w:jc w:val="right"/>
      </w:pPr>
      <w:r>
        <w:t>Nyilvános ülésen tárgyalandó!</w:t>
      </w:r>
    </w:p>
    <w:p w:rsidR="00134F94" w:rsidRDefault="00134F94" w:rsidP="00134F94">
      <w:pPr>
        <w:numPr>
          <w:ilvl w:val="12"/>
          <w:numId w:val="0"/>
        </w:numPr>
        <w:jc w:val="center"/>
      </w:pPr>
    </w:p>
    <w:p w:rsidR="00134F94" w:rsidRDefault="00134F94" w:rsidP="00134F94">
      <w:pPr>
        <w:numPr>
          <w:ilvl w:val="12"/>
          <w:numId w:val="0"/>
        </w:numPr>
        <w:jc w:val="center"/>
      </w:pPr>
    </w:p>
    <w:p w:rsidR="00134F94" w:rsidRPr="00AC0297" w:rsidRDefault="00134F94" w:rsidP="00134F94">
      <w:pPr>
        <w:numPr>
          <w:ilvl w:val="12"/>
          <w:numId w:val="0"/>
        </w:numPr>
        <w:jc w:val="center"/>
      </w:pPr>
      <w:r w:rsidRPr="00FE149E">
        <w:rPr>
          <w:b/>
        </w:rPr>
        <w:t>Napirend száma</w:t>
      </w:r>
      <w:proofErr w:type="gramStart"/>
      <w:r w:rsidRPr="00FE149E">
        <w:rPr>
          <w:b/>
        </w:rPr>
        <w:t>:</w:t>
      </w:r>
      <w:r w:rsidRPr="00AC0297">
        <w:t xml:space="preserve"> …</w:t>
      </w:r>
      <w:proofErr w:type="gramEnd"/>
      <w:r w:rsidRPr="00AC0297">
        <w:t>…………</w:t>
      </w:r>
    </w:p>
    <w:p w:rsidR="00134F94" w:rsidRDefault="00134F94" w:rsidP="00134F94">
      <w:pPr>
        <w:pStyle w:val="Szvegtrzs21"/>
        <w:numPr>
          <w:ilvl w:val="12"/>
          <w:numId w:val="0"/>
        </w:numPr>
      </w:pPr>
    </w:p>
    <w:p w:rsidR="00134F94" w:rsidRDefault="00134F94" w:rsidP="00134F94">
      <w:pPr>
        <w:numPr>
          <w:ilvl w:val="12"/>
          <w:numId w:val="0"/>
        </w:numPr>
        <w:jc w:val="center"/>
      </w:pPr>
      <w:r>
        <w:t>Képviselő-testület</w:t>
      </w:r>
    </w:p>
    <w:p w:rsidR="00134F94" w:rsidRDefault="00134F94" w:rsidP="00134F94">
      <w:pPr>
        <w:numPr>
          <w:ilvl w:val="12"/>
          <w:numId w:val="0"/>
        </w:numPr>
        <w:jc w:val="center"/>
      </w:pPr>
      <w:r>
        <w:t>2018. október 18</w:t>
      </w:r>
      <w:r w:rsidRPr="005B0F7F">
        <w:t>-i ülésére</w:t>
      </w:r>
    </w:p>
    <w:p w:rsidR="00134F94" w:rsidRDefault="00134F94" w:rsidP="00134F94">
      <w:pPr>
        <w:numPr>
          <w:ilvl w:val="12"/>
          <w:numId w:val="0"/>
        </w:numPr>
        <w:jc w:val="center"/>
      </w:pPr>
    </w:p>
    <w:p w:rsidR="00134F94" w:rsidRDefault="00134F94" w:rsidP="00134F94">
      <w:pPr>
        <w:numPr>
          <w:ilvl w:val="12"/>
          <w:numId w:val="0"/>
        </w:numPr>
        <w:jc w:val="center"/>
      </w:pPr>
    </w:p>
    <w:p w:rsidR="00134F94" w:rsidRDefault="00134F94" w:rsidP="00134F94">
      <w:pPr>
        <w:numPr>
          <w:ilvl w:val="12"/>
          <w:numId w:val="0"/>
        </w:numPr>
        <w:jc w:val="center"/>
        <w:rPr>
          <w:b/>
          <w:bCs/>
        </w:rPr>
      </w:pPr>
      <w:r>
        <w:rPr>
          <w:b/>
          <w:bCs/>
        </w:rPr>
        <w:t>Tisztelt Képviselő-testület!</w:t>
      </w:r>
    </w:p>
    <w:p w:rsidR="00134F94" w:rsidRDefault="00134F94" w:rsidP="00134F94">
      <w:pPr>
        <w:numPr>
          <w:ilvl w:val="12"/>
          <w:numId w:val="0"/>
        </w:numPr>
        <w:jc w:val="both"/>
      </w:pPr>
    </w:p>
    <w:p w:rsidR="00134F94" w:rsidRDefault="00134F94" w:rsidP="00134F94">
      <w:pPr>
        <w:pStyle w:val="Szvegtrzs"/>
        <w:ind w:right="0"/>
        <w:rPr>
          <w:b/>
        </w:rPr>
      </w:pPr>
      <w:r>
        <w:rPr>
          <w:b/>
        </w:rPr>
        <w:t xml:space="preserve">Sürgősség indoka: </w:t>
      </w:r>
      <w:r w:rsidRPr="00134F94">
        <w:t>A szabálysértési törvény módosítása 2018. október 15-én lépett hatályba, am</w:t>
      </w:r>
      <w:r w:rsidRPr="00134F94">
        <w:t xml:space="preserve">elynek nyomán kialakult helyzetre </w:t>
      </w:r>
      <w:r w:rsidRPr="00134F94">
        <w:t>minél gyorsabban megoldást kell találni.</w:t>
      </w:r>
    </w:p>
    <w:p w:rsidR="00134F94" w:rsidRDefault="00134F94" w:rsidP="00134F94">
      <w:pPr>
        <w:pStyle w:val="Szvegtrzs"/>
        <w:ind w:right="0"/>
        <w:rPr>
          <w:b/>
        </w:rPr>
      </w:pPr>
    </w:p>
    <w:p w:rsidR="00134F94" w:rsidRDefault="00134F94" w:rsidP="00134F94">
      <w:pPr>
        <w:pStyle w:val="Szvegtrzs"/>
        <w:ind w:right="0"/>
        <w:rPr>
          <w:b/>
        </w:rPr>
      </w:pPr>
      <w:r>
        <w:rPr>
          <w:b/>
        </w:rPr>
        <w:t>Tárgy: Javaslat krízisközpont kialakítására</w:t>
      </w:r>
    </w:p>
    <w:p w:rsidR="00134F94" w:rsidRDefault="00134F94" w:rsidP="00134F94">
      <w:pPr>
        <w:pStyle w:val="lfej"/>
      </w:pPr>
    </w:p>
    <w:p w:rsidR="00134F94" w:rsidRDefault="00134F94" w:rsidP="00134F94">
      <w:pPr>
        <w:pStyle w:val="lfej"/>
      </w:pPr>
    </w:p>
    <w:p w:rsidR="00134F94" w:rsidRDefault="00134F94" w:rsidP="00134F94">
      <w:pPr>
        <w:pStyle w:val="Szvegtrzs"/>
        <w:pBdr>
          <w:bottom w:val="single" w:sz="12" w:space="1" w:color="auto"/>
        </w:pBdr>
        <w:ind w:right="0"/>
        <w:rPr>
          <w:b/>
        </w:rPr>
      </w:pPr>
      <w:r>
        <w:rPr>
          <w:b/>
        </w:rPr>
        <w:t>I. Előzmények</w:t>
      </w:r>
    </w:p>
    <w:p w:rsidR="00134F94" w:rsidRDefault="00134F94" w:rsidP="00134F94">
      <w:pPr>
        <w:spacing w:line="276" w:lineRule="auto"/>
        <w:jc w:val="both"/>
      </w:pPr>
      <w:r>
        <w:t xml:space="preserve">Az elmúlt hónapokban több törvényi változás kriminalizálta a közterületen történő életvitelszerű tartózkodást. Míg korábban csak az önkormányzatok által kijelölt helyeken volt büntethető a közterületen életvitelszerű tartózkodás, mostanra már az Alaptörvény 2018 nyáron elfogadott módosítása ennek teljes tilalmát mondja ki. 2018. október 15-én hatályba lépett a szabálysértési törvény legutóbbi módosítása is, ami minden eddiginél szigorúbban bünteti a közterületen élő hajléktalan embereket. </w:t>
      </w:r>
    </w:p>
    <w:p w:rsidR="00134F94" w:rsidRDefault="00134F94" w:rsidP="00134F94">
      <w:pPr>
        <w:spacing w:line="276" w:lineRule="auto"/>
      </w:pPr>
    </w:p>
    <w:p w:rsidR="00134F94" w:rsidRPr="00732DDF" w:rsidRDefault="00134F94" w:rsidP="00134F94">
      <w:pPr>
        <w:spacing w:line="276" w:lineRule="auto"/>
        <w:jc w:val="both"/>
        <w:rPr>
          <w:szCs w:val="24"/>
          <w:shd w:val="clear" w:color="auto" w:fill="FFFFFF"/>
        </w:rPr>
      </w:pPr>
      <w:r w:rsidRPr="00732DDF">
        <w:rPr>
          <w:szCs w:val="24"/>
        </w:rPr>
        <w:t xml:space="preserve">A szabálysértésekről szóló 2012.évi II. törvény 178/B.§ </w:t>
      </w:r>
      <w:proofErr w:type="gramStart"/>
      <w:r w:rsidRPr="00732DDF">
        <w:rPr>
          <w:szCs w:val="24"/>
        </w:rPr>
        <w:t>alapján</w:t>
      </w:r>
      <w:proofErr w:type="gramEnd"/>
      <w:r w:rsidRPr="00732DDF">
        <w:rPr>
          <w:szCs w:val="24"/>
        </w:rPr>
        <w:t xml:space="preserve"> az életvitelszerű közterületen tartózkodás szabálysértésnek minősül. </w:t>
      </w:r>
      <w:proofErr w:type="gramStart"/>
      <w:r w:rsidRPr="00732DDF">
        <w:rPr>
          <w:szCs w:val="24"/>
        </w:rPr>
        <w:t xml:space="preserve">A törvény alapján az életvitelszerű tartózkodás fogalmába </w:t>
      </w:r>
      <w:r w:rsidRPr="00732DDF">
        <w:rPr>
          <w:szCs w:val="24"/>
          <w:shd w:val="clear" w:color="auto" w:fill="FFFFFF"/>
        </w:rPr>
        <w:t>beletartozik minden olyan magatartás, amely alapján megállapítható, hogy a közterületen való életvitelszerű tartózkodás a lakó- és tartózkodási hely, valamint egyéb szállásra való visszatérés szándéka nélkül, a közterületen való huzamos tartózkodás érdekében valósul meg, és a közterületen való tartózkodás körülményeiből, vagy a magatartásból arra lehet következtetni, hogy a jellemzően lakóhelyül szolgáló közterületen végzett tevékenységet - így különösen alvás, tisztálkodás, étkezés, öltözködés, állattartás - az elkövető a közterületen</w:t>
      </w:r>
      <w:proofErr w:type="gramEnd"/>
      <w:r w:rsidRPr="00732DDF">
        <w:rPr>
          <w:szCs w:val="24"/>
          <w:shd w:val="clear" w:color="auto" w:fill="FFFFFF"/>
        </w:rPr>
        <w:t xml:space="preserve"> </w:t>
      </w:r>
      <w:proofErr w:type="gramStart"/>
      <w:r w:rsidRPr="00732DDF">
        <w:rPr>
          <w:szCs w:val="24"/>
          <w:shd w:val="clear" w:color="auto" w:fill="FFFFFF"/>
        </w:rPr>
        <w:t>rövid</w:t>
      </w:r>
      <w:proofErr w:type="gramEnd"/>
      <w:r w:rsidRPr="00732DDF">
        <w:rPr>
          <w:szCs w:val="24"/>
          <w:shd w:val="clear" w:color="auto" w:fill="FFFFFF"/>
        </w:rPr>
        <w:t xml:space="preserve"> időnként visszatérően és rendszeresen végzi.</w:t>
      </w:r>
    </w:p>
    <w:p w:rsidR="00134F94" w:rsidRPr="00732DDF" w:rsidRDefault="00134F94" w:rsidP="00134F94">
      <w:pPr>
        <w:spacing w:line="276" w:lineRule="auto"/>
        <w:jc w:val="both"/>
        <w:rPr>
          <w:szCs w:val="24"/>
          <w:shd w:val="clear" w:color="auto" w:fill="FFFFFF"/>
        </w:rPr>
      </w:pPr>
    </w:p>
    <w:p w:rsidR="00134F94" w:rsidRPr="00732DDF" w:rsidRDefault="00134F94" w:rsidP="00134F94">
      <w:pPr>
        <w:spacing w:line="276" w:lineRule="auto"/>
        <w:jc w:val="both"/>
        <w:rPr>
          <w:szCs w:val="24"/>
        </w:rPr>
      </w:pPr>
      <w:r w:rsidRPr="00732DDF">
        <w:rPr>
          <w:szCs w:val="24"/>
          <w:shd w:val="clear" w:color="auto" w:fill="FFFFFF"/>
        </w:rPr>
        <w:t>A törvény értelmében a szabálysértés miatt pénzbírság, illetve helyszíni bírság nem szabható ki</w:t>
      </w:r>
      <w:r>
        <w:rPr>
          <w:szCs w:val="24"/>
          <w:shd w:val="clear" w:color="auto" w:fill="FFFFFF"/>
        </w:rPr>
        <w:t>,</w:t>
      </w:r>
      <w:r w:rsidRPr="00732DDF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 xml:space="preserve">a jogszabály </w:t>
      </w:r>
      <w:r w:rsidRPr="00732DDF">
        <w:rPr>
          <w:szCs w:val="24"/>
          <w:shd w:val="clear" w:color="auto" w:fill="FFFFFF"/>
        </w:rPr>
        <w:t>fő sza</w:t>
      </w:r>
      <w:r>
        <w:rPr>
          <w:szCs w:val="24"/>
          <w:shd w:val="clear" w:color="auto" w:fill="FFFFFF"/>
        </w:rPr>
        <w:t>n</w:t>
      </w:r>
      <w:r w:rsidRPr="00732DDF">
        <w:rPr>
          <w:szCs w:val="24"/>
          <w:shd w:val="clear" w:color="auto" w:fill="FFFFFF"/>
        </w:rPr>
        <w:t xml:space="preserve">kciója a szabálysértési őrizet. </w:t>
      </w:r>
    </w:p>
    <w:p w:rsidR="00134F94" w:rsidRDefault="00134F94" w:rsidP="00134F94">
      <w:pPr>
        <w:pStyle w:val="Szvegtrzs31"/>
        <w:numPr>
          <w:ilvl w:val="12"/>
          <w:numId w:val="0"/>
        </w:numPr>
        <w:rPr>
          <w:bCs/>
          <w:i w:val="0"/>
        </w:rPr>
      </w:pPr>
    </w:p>
    <w:p w:rsidR="00134F94" w:rsidRDefault="00134F94" w:rsidP="00134F94">
      <w:pPr>
        <w:pStyle w:val="Szvegtrzs31"/>
        <w:numPr>
          <w:ilvl w:val="12"/>
          <w:numId w:val="0"/>
        </w:numPr>
        <w:rPr>
          <w:bCs/>
          <w:i w:val="0"/>
        </w:rPr>
      </w:pPr>
    </w:p>
    <w:p w:rsidR="00134F94" w:rsidRDefault="00134F94" w:rsidP="00134F94">
      <w:pPr>
        <w:pStyle w:val="Szvegtrzs31"/>
        <w:numPr>
          <w:ilvl w:val="12"/>
          <w:numId w:val="0"/>
        </w:numPr>
        <w:rPr>
          <w:bCs/>
          <w:i w:val="0"/>
        </w:rPr>
      </w:pPr>
    </w:p>
    <w:p w:rsidR="00134F94" w:rsidRDefault="00134F94" w:rsidP="00134F94">
      <w:pPr>
        <w:pStyle w:val="Szvegtrzs31"/>
        <w:numPr>
          <w:ilvl w:val="12"/>
          <w:numId w:val="0"/>
        </w:numPr>
        <w:rPr>
          <w:bCs/>
          <w:i w:val="0"/>
        </w:rPr>
      </w:pPr>
    </w:p>
    <w:p w:rsidR="00134F94" w:rsidRDefault="00134F94" w:rsidP="00134F94">
      <w:pPr>
        <w:pStyle w:val="Szvegtrzs31"/>
        <w:numPr>
          <w:ilvl w:val="12"/>
          <w:numId w:val="0"/>
        </w:numPr>
        <w:rPr>
          <w:bCs/>
          <w:i w:val="0"/>
        </w:rPr>
      </w:pPr>
    </w:p>
    <w:p w:rsidR="00134F94" w:rsidRDefault="00134F94" w:rsidP="00134F94">
      <w:pPr>
        <w:pStyle w:val="Szvegtrzs31"/>
        <w:numPr>
          <w:ilvl w:val="12"/>
          <w:numId w:val="0"/>
        </w:numPr>
        <w:rPr>
          <w:bCs/>
          <w:i w:val="0"/>
        </w:rPr>
      </w:pPr>
    </w:p>
    <w:p w:rsidR="00134F94" w:rsidRDefault="00134F94" w:rsidP="00134F94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Cs/>
          <w:i w:val="0"/>
        </w:rPr>
      </w:pPr>
      <w:r>
        <w:rPr>
          <w:b/>
          <w:i w:val="0"/>
        </w:rPr>
        <w:lastRenderedPageBreak/>
        <w:t>II. Vélemények</w:t>
      </w:r>
    </w:p>
    <w:p w:rsidR="00134F94" w:rsidRDefault="00134F94" w:rsidP="00134F94">
      <w:pPr>
        <w:spacing w:line="276" w:lineRule="auto"/>
        <w:jc w:val="both"/>
      </w:pPr>
      <w:r>
        <w:t xml:space="preserve">Az új jogszabályi környezet minden eddiginél jobban bünteti a hajléktalanságot, ezért álláspontom szerint a helyi önkormányzatoknak a rendelkezésére álló eszközökkel segítenie kell azokon az embereken, akik közterületen való életvitelszerű tartózkodásra kényszerülnek. </w:t>
      </w:r>
    </w:p>
    <w:p w:rsidR="00134F94" w:rsidRDefault="00134F94" w:rsidP="00134F94">
      <w:pPr>
        <w:spacing w:line="276" w:lineRule="auto"/>
        <w:jc w:val="both"/>
      </w:pPr>
    </w:p>
    <w:p w:rsidR="00134F94" w:rsidRDefault="00134F94" w:rsidP="00134F94">
      <w:pPr>
        <w:spacing w:line="276" w:lineRule="auto"/>
        <w:jc w:val="both"/>
      </w:pPr>
      <w:r>
        <w:t>A rendészeti intézkedések akkor lehetnek csak hatékonyak, ha a hajléktalan embereknek van hová menniük. A kerületben rendelkezésre álló férőhelyek szűkösek, téli krízisidőszakban rendkívül nagy a zsúfoltság, ahol a méltányos elhelyezés nem valósítható meg és ez a szociális szakemberek beszámolója szerint is problémát jelent.</w:t>
      </w:r>
    </w:p>
    <w:p w:rsidR="00134F94" w:rsidRDefault="00134F94" w:rsidP="00134F94">
      <w:pPr>
        <w:spacing w:line="276" w:lineRule="auto"/>
        <w:jc w:val="both"/>
      </w:pPr>
    </w:p>
    <w:p w:rsidR="00134F94" w:rsidRDefault="00134F94" w:rsidP="00134F94">
      <w:pPr>
        <w:spacing w:line="276" w:lineRule="auto"/>
        <w:jc w:val="both"/>
      </w:pPr>
      <w:r>
        <w:t xml:space="preserve">Javaslom ezért, hogy a </w:t>
      </w:r>
      <w:r w:rsidRPr="00732DDF">
        <w:t xml:space="preserve">Zuglói Városgazdálkodási Közszolgáltató </w:t>
      </w:r>
      <w:proofErr w:type="spellStart"/>
      <w:r w:rsidRPr="00732DDF">
        <w:t>Zrt</w:t>
      </w:r>
      <w:proofErr w:type="spellEnd"/>
      <w:r w:rsidRPr="00732DDF">
        <w:t>.</w:t>
      </w:r>
      <w:r>
        <w:t xml:space="preserve"> keressen olyan üres ingatlant, amelyben krízisközpontot lehet kialakítani és működtetni, ami a hajléktalanok ideiglenes elszállásolására alkalmas, és dolgozza ki javaslatát a krízisközpont kialakítására, annak költségigényével együtt. A ZVK </w:t>
      </w:r>
      <w:proofErr w:type="spellStart"/>
      <w:r>
        <w:t>Zrt</w:t>
      </w:r>
      <w:proofErr w:type="spellEnd"/>
      <w:r>
        <w:t>. javaslata alapján a Képviselő-testület novemberi ülésén tárgyalná a krízisközpont létrehozását.</w:t>
      </w:r>
    </w:p>
    <w:p w:rsidR="00134F94" w:rsidRPr="00162C10" w:rsidRDefault="00134F94" w:rsidP="00134F94"/>
    <w:p w:rsidR="00134F94" w:rsidRDefault="00134F94" w:rsidP="00134F94">
      <w:pPr>
        <w:pStyle w:val="Szvegtrzs31"/>
        <w:numPr>
          <w:ilvl w:val="12"/>
          <w:numId w:val="0"/>
        </w:numPr>
        <w:rPr>
          <w:bCs/>
          <w:i w:val="0"/>
        </w:rPr>
      </w:pPr>
    </w:p>
    <w:p w:rsidR="00134F94" w:rsidRDefault="00134F94" w:rsidP="00134F94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III. Bizottsági vélemény</w:t>
      </w:r>
    </w:p>
    <w:p w:rsidR="00134F94" w:rsidRDefault="00134F94" w:rsidP="00134F94">
      <w:pPr>
        <w:pStyle w:val="BodyText26"/>
        <w:jc w:val="both"/>
      </w:pPr>
      <w:r>
        <w:t xml:space="preserve">Az előterjesztést bizottság nem tárgyalja. </w:t>
      </w:r>
    </w:p>
    <w:p w:rsidR="00134F94" w:rsidRDefault="00134F94" w:rsidP="00134F94">
      <w:pPr>
        <w:pStyle w:val="BodyText26"/>
        <w:jc w:val="both"/>
      </w:pPr>
    </w:p>
    <w:p w:rsidR="00134F94" w:rsidRDefault="00134F94" w:rsidP="00134F94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IV. Döntési javaslat</w:t>
      </w:r>
    </w:p>
    <w:p w:rsidR="00134F94" w:rsidRDefault="00134F94" w:rsidP="00134F94">
      <w:pPr>
        <w:pStyle w:val="Szvegtrzs"/>
        <w:ind w:right="-289"/>
        <w:rPr>
          <w:b/>
          <w:iCs/>
        </w:rPr>
      </w:pPr>
    </w:p>
    <w:p w:rsidR="00134F94" w:rsidRDefault="00134F94" w:rsidP="00134F94">
      <w:pPr>
        <w:pStyle w:val="Szvegtrzs"/>
        <w:ind w:right="-289"/>
        <w:rPr>
          <w:b/>
          <w:iCs/>
        </w:rPr>
      </w:pPr>
    </w:p>
    <w:p w:rsidR="00134F94" w:rsidRPr="005B644F" w:rsidRDefault="00134F94" w:rsidP="00134F94">
      <w:pPr>
        <w:pStyle w:val="Szvegtrzs31"/>
        <w:numPr>
          <w:ilvl w:val="12"/>
          <w:numId w:val="0"/>
        </w:numPr>
        <w:rPr>
          <w:b/>
          <w:i w:val="0"/>
        </w:rPr>
      </w:pPr>
      <w:r>
        <w:rPr>
          <w:b/>
          <w:bCs/>
          <w:i w:val="0"/>
          <w:szCs w:val="24"/>
        </w:rPr>
        <w:t xml:space="preserve">      </w:t>
      </w:r>
      <w:r>
        <w:rPr>
          <w:b/>
          <w:bCs/>
          <w:szCs w:val="24"/>
        </w:rPr>
        <w:t xml:space="preserve">         </w:t>
      </w:r>
      <w:r w:rsidRPr="005B644F">
        <w:rPr>
          <w:b/>
          <w:i w:val="0"/>
        </w:rPr>
        <w:t>Budapest Főváros XIV. Kerület Zugló Önkormányzat Képviselő-testülete</w:t>
      </w:r>
    </w:p>
    <w:p w:rsidR="00134F94" w:rsidRDefault="00134F94" w:rsidP="00134F94">
      <w:pPr>
        <w:pStyle w:val="Szvegtrzs"/>
        <w:tabs>
          <w:tab w:val="left" w:pos="540"/>
        </w:tabs>
        <w:ind w:left="539" w:hanging="539"/>
        <w:jc w:val="center"/>
        <w:rPr>
          <w:b/>
          <w:iCs/>
        </w:rPr>
      </w:pPr>
      <w:r>
        <w:rPr>
          <w:b/>
          <w:iCs/>
        </w:rPr>
        <w:t>..../2018. (</w:t>
      </w:r>
      <w:r>
        <w:rPr>
          <w:b/>
          <w:iCs/>
        </w:rPr>
        <w:tab/>
        <w:t xml:space="preserve">) </w:t>
      </w:r>
      <w:proofErr w:type="spellStart"/>
      <w:r>
        <w:rPr>
          <w:b/>
          <w:iCs/>
        </w:rPr>
        <w:t>Öh</w:t>
      </w:r>
      <w:proofErr w:type="spellEnd"/>
      <w:r>
        <w:rPr>
          <w:b/>
          <w:iCs/>
        </w:rPr>
        <w:t>. számú</w:t>
      </w:r>
    </w:p>
    <w:p w:rsidR="00134F94" w:rsidRDefault="00134F94" w:rsidP="00134F94">
      <w:pPr>
        <w:pStyle w:val="Szvegtrzs"/>
        <w:tabs>
          <w:tab w:val="left" w:pos="540"/>
        </w:tabs>
        <w:ind w:left="540" w:hanging="540"/>
        <w:jc w:val="center"/>
        <w:rPr>
          <w:b/>
          <w:iCs/>
        </w:rPr>
      </w:pPr>
      <w:r w:rsidRPr="0058088D">
        <w:rPr>
          <w:b/>
          <w:iCs/>
        </w:rPr>
        <w:t xml:space="preserve"> </w:t>
      </w:r>
      <w:proofErr w:type="gramStart"/>
      <w:r>
        <w:rPr>
          <w:b/>
          <w:iCs/>
        </w:rPr>
        <w:t>határozata</w:t>
      </w:r>
      <w:proofErr w:type="gramEnd"/>
    </w:p>
    <w:p w:rsidR="00134F94" w:rsidRPr="006D4FCC" w:rsidRDefault="00134F94" w:rsidP="00134F94">
      <w:pPr>
        <w:jc w:val="center"/>
        <w:outlineLvl w:val="0"/>
        <w:rPr>
          <w:b/>
          <w:bCs/>
          <w:szCs w:val="24"/>
        </w:rPr>
      </w:pPr>
      <w:r>
        <w:rPr>
          <w:b/>
          <w:szCs w:val="24"/>
        </w:rPr>
        <w:t>Krízisközpont kialakításáról</w:t>
      </w:r>
    </w:p>
    <w:p w:rsidR="00134F94" w:rsidRDefault="00134F94" w:rsidP="00134F94">
      <w:pPr>
        <w:pStyle w:val="Cmsor8"/>
        <w:jc w:val="both"/>
        <w:rPr>
          <w:rFonts w:ascii="Times New Roman" w:hAnsi="Times New Roman"/>
          <w:i w:val="0"/>
        </w:rPr>
      </w:pPr>
      <w:r w:rsidRPr="009256D6">
        <w:rPr>
          <w:rFonts w:ascii="Times New Roman" w:hAnsi="Times New Roman"/>
          <w:i w:val="0"/>
        </w:rPr>
        <w:t>Budapest Főváros XIV. Kerület Zugló Önkormányzat Képviselő-testülete felkéri</w:t>
      </w:r>
      <w:r>
        <w:rPr>
          <w:rFonts w:ascii="Times New Roman" w:hAnsi="Times New Roman"/>
          <w:i w:val="0"/>
        </w:rPr>
        <w:t xml:space="preserve"> a Zuglói Városgazdálkodási Közszolgáltató </w:t>
      </w:r>
      <w:proofErr w:type="spellStart"/>
      <w:r>
        <w:rPr>
          <w:rFonts w:ascii="Times New Roman" w:hAnsi="Times New Roman"/>
          <w:i w:val="0"/>
        </w:rPr>
        <w:t>Zrt.-t</w:t>
      </w:r>
      <w:proofErr w:type="spellEnd"/>
      <w:r>
        <w:rPr>
          <w:rFonts w:ascii="Times New Roman" w:hAnsi="Times New Roman"/>
          <w:i w:val="0"/>
        </w:rPr>
        <w:t xml:space="preserve">, hogy a hajléktalanok téli elhelyezésére alkalmas krízisközpont kialakítására vonatkozó javaslatát dolgozza ki. A Képviselő-testület felkéri </w:t>
      </w:r>
      <w:r w:rsidRPr="009256D6">
        <w:rPr>
          <w:rFonts w:ascii="Times New Roman" w:hAnsi="Times New Roman"/>
          <w:i w:val="0"/>
        </w:rPr>
        <w:t xml:space="preserve">a polgármestert, hogy </w:t>
      </w:r>
      <w:r>
        <w:rPr>
          <w:rFonts w:ascii="Times New Roman" w:hAnsi="Times New Roman"/>
          <w:i w:val="0"/>
        </w:rPr>
        <w:t xml:space="preserve">a krízisközpont kialakítására és működtetésére vonatkozó javaslatát a Képviselő-testület 2018. novemberi rendes ülésére terjessze elő. </w:t>
      </w:r>
    </w:p>
    <w:p w:rsidR="00134F94" w:rsidRDefault="00134F94" w:rsidP="00134F94">
      <w:pPr>
        <w:contextualSpacing/>
        <w:outlineLvl w:val="0"/>
        <w:rPr>
          <w:rFonts w:eastAsia="Arial Unicode MS"/>
          <w:b/>
          <w:szCs w:val="24"/>
        </w:rPr>
      </w:pPr>
    </w:p>
    <w:p w:rsidR="00134F94" w:rsidRDefault="00134F94" w:rsidP="00134F94">
      <w:pPr>
        <w:contextualSpacing/>
        <w:outlineLvl w:val="0"/>
        <w:rPr>
          <w:rFonts w:eastAsia="Arial Unicode MS"/>
          <w:bCs/>
          <w:szCs w:val="24"/>
        </w:rPr>
      </w:pPr>
      <w:r w:rsidRPr="009256D6">
        <w:rPr>
          <w:rFonts w:eastAsia="Arial Unicode MS"/>
          <w:b/>
          <w:szCs w:val="24"/>
        </w:rPr>
        <w:t>Határidő</w:t>
      </w:r>
      <w:proofErr w:type="gramStart"/>
      <w:r w:rsidRPr="009256D6">
        <w:rPr>
          <w:rFonts w:eastAsia="Arial Unicode MS"/>
          <w:b/>
          <w:szCs w:val="24"/>
        </w:rPr>
        <w:t>:</w:t>
      </w:r>
      <w:r>
        <w:rPr>
          <w:rFonts w:eastAsia="Arial Unicode MS"/>
          <w:bCs/>
          <w:szCs w:val="24"/>
        </w:rPr>
        <w:t xml:space="preserve">   A</w:t>
      </w:r>
      <w:proofErr w:type="gramEnd"/>
      <w:r>
        <w:rPr>
          <w:rFonts w:eastAsia="Arial Unicode MS"/>
          <w:bCs/>
          <w:szCs w:val="24"/>
        </w:rPr>
        <w:t xml:space="preserve"> javaslat kidolgozására: 2018. október 31.</w:t>
      </w:r>
    </w:p>
    <w:p w:rsidR="00134F94" w:rsidRPr="009256D6" w:rsidRDefault="00134F94" w:rsidP="00134F94">
      <w:pPr>
        <w:contextualSpacing/>
        <w:outlineLvl w:val="0"/>
        <w:rPr>
          <w:rFonts w:eastAsia="Arial Unicode MS"/>
          <w:bCs/>
          <w:szCs w:val="24"/>
        </w:rPr>
      </w:pPr>
      <w:r>
        <w:rPr>
          <w:rFonts w:eastAsia="Arial Unicode MS"/>
          <w:bCs/>
          <w:szCs w:val="24"/>
        </w:rPr>
        <w:t xml:space="preserve">         </w:t>
      </w:r>
    </w:p>
    <w:p w:rsidR="00134F94" w:rsidRPr="00134F94" w:rsidRDefault="00134F94" w:rsidP="00134F94">
      <w:pPr>
        <w:ind w:left="5245" w:hanging="5245"/>
        <w:contextualSpacing/>
        <w:jc w:val="both"/>
        <w:rPr>
          <w:rFonts w:eastAsia="Arial Unicode MS"/>
          <w:bCs/>
          <w:szCs w:val="24"/>
        </w:rPr>
      </w:pPr>
      <w:r w:rsidRPr="009256D6">
        <w:rPr>
          <w:rFonts w:eastAsia="Arial Unicode MS"/>
          <w:b/>
          <w:szCs w:val="24"/>
        </w:rPr>
        <w:t>Felelős</w:t>
      </w:r>
      <w:proofErr w:type="gramStart"/>
      <w:r w:rsidRPr="009256D6">
        <w:rPr>
          <w:rFonts w:eastAsia="Arial Unicode MS"/>
          <w:b/>
          <w:szCs w:val="24"/>
        </w:rPr>
        <w:t>:</w:t>
      </w:r>
      <w:r>
        <w:rPr>
          <w:rFonts w:eastAsia="Arial Unicode MS"/>
          <w:b/>
          <w:szCs w:val="24"/>
        </w:rPr>
        <w:t xml:space="preserve">   </w:t>
      </w:r>
      <w:r w:rsidRPr="00134F94">
        <w:t>Zuglói</w:t>
      </w:r>
      <w:proofErr w:type="gramEnd"/>
      <w:r w:rsidRPr="00134F94">
        <w:t xml:space="preserve"> Városgazdálkodási Közszolgáltató </w:t>
      </w:r>
      <w:proofErr w:type="spellStart"/>
      <w:r w:rsidRPr="00134F94">
        <w:t>Zrt</w:t>
      </w:r>
      <w:proofErr w:type="spellEnd"/>
      <w:r w:rsidRPr="00134F94">
        <w:t>. vezérigazgatója</w:t>
      </w:r>
    </w:p>
    <w:p w:rsidR="00134F94" w:rsidRDefault="00134F94" w:rsidP="00134F94">
      <w:pPr>
        <w:jc w:val="both"/>
        <w:rPr>
          <w:b/>
          <w:bCs/>
          <w:szCs w:val="24"/>
        </w:rPr>
      </w:pPr>
    </w:p>
    <w:p w:rsidR="00134F94" w:rsidRDefault="00134F94" w:rsidP="00134F94">
      <w:pPr>
        <w:jc w:val="both"/>
        <w:rPr>
          <w:szCs w:val="24"/>
        </w:rPr>
      </w:pPr>
      <w:r w:rsidRPr="009256D6">
        <w:rPr>
          <w:b/>
          <w:bCs/>
          <w:szCs w:val="24"/>
        </w:rPr>
        <w:t>A</w:t>
      </w:r>
      <w:r w:rsidRPr="00CD0DDC">
        <w:rPr>
          <w:b/>
          <w:szCs w:val="24"/>
        </w:rPr>
        <w:t xml:space="preserve"> </w:t>
      </w:r>
      <w:proofErr w:type="gramStart"/>
      <w:r w:rsidRPr="00CD0DDC">
        <w:rPr>
          <w:b/>
          <w:szCs w:val="24"/>
        </w:rPr>
        <w:t>határozathozatal</w:t>
      </w:r>
      <w:r w:rsidRPr="009256D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</w:t>
      </w:r>
      <w:r w:rsidRPr="009256D6">
        <w:rPr>
          <w:szCs w:val="24"/>
        </w:rPr>
        <w:t>Magyarország</w:t>
      </w:r>
      <w:proofErr w:type="gramEnd"/>
      <w:r w:rsidRPr="009256D6">
        <w:rPr>
          <w:szCs w:val="24"/>
        </w:rPr>
        <w:t xml:space="preserve"> helyi önkormányzatairól szóló 2011. évi CLXXXIX. törvény  a 47. § (1) – (2) bekezdés alapján </w:t>
      </w:r>
      <w:r w:rsidRPr="009256D6">
        <w:rPr>
          <w:b/>
          <w:bCs/>
          <w:szCs w:val="24"/>
        </w:rPr>
        <w:t>egyszerű szótöbbséget</w:t>
      </w:r>
      <w:r w:rsidRPr="009256D6">
        <w:rPr>
          <w:szCs w:val="24"/>
        </w:rPr>
        <w:t xml:space="preserve"> igényel.</w:t>
      </w:r>
    </w:p>
    <w:p w:rsidR="00134F94" w:rsidRPr="009256D6" w:rsidRDefault="00134F94" w:rsidP="00134F94">
      <w:pPr>
        <w:jc w:val="both"/>
        <w:rPr>
          <w:szCs w:val="24"/>
        </w:rPr>
      </w:pPr>
    </w:p>
    <w:p w:rsidR="00134F94" w:rsidRDefault="00134F94" w:rsidP="00134F94">
      <w:pPr>
        <w:ind w:right="23"/>
        <w:jc w:val="both"/>
        <w:rPr>
          <w:szCs w:val="24"/>
        </w:rPr>
      </w:pPr>
      <w:r w:rsidRPr="009256D6">
        <w:rPr>
          <w:szCs w:val="24"/>
        </w:rPr>
        <w:t>Budapest, 201</w:t>
      </w:r>
      <w:r>
        <w:rPr>
          <w:szCs w:val="24"/>
        </w:rPr>
        <w:t>8. október 17.</w:t>
      </w:r>
    </w:p>
    <w:p w:rsidR="00134F94" w:rsidRDefault="00134F94" w:rsidP="00134F94">
      <w:pPr>
        <w:ind w:right="23"/>
        <w:jc w:val="both"/>
        <w:rPr>
          <w:szCs w:val="24"/>
        </w:rPr>
      </w:pPr>
    </w:p>
    <w:p w:rsidR="00134F94" w:rsidRDefault="00134F94" w:rsidP="00134F94">
      <w:pPr>
        <w:ind w:right="23"/>
        <w:jc w:val="both"/>
        <w:rPr>
          <w:szCs w:val="24"/>
        </w:rPr>
      </w:pPr>
    </w:p>
    <w:p w:rsidR="00134F94" w:rsidRPr="0005375B" w:rsidRDefault="00134F94" w:rsidP="00134F94">
      <w:pPr>
        <w:ind w:right="23"/>
        <w:jc w:val="center"/>
        <w:rPr>
          <w:b/>
          <w:szCs w:val="24"/>
        </w:rPr>
      </w:pPr>
      <w:r w:rsidRPr="0005375B">
        <w:rPr>
          <w:b/>
          <w:szCs w:val="24"/>
        </w:rPr>
        <w:t>Karácsony Gergely</w:t>
      </w:r>
    </w:p>
    <w:p w:rsidR="00134F94" w:rsidRPr="0005375B" w:rsidRDefault="00134F94" w:rsidP="00134F94">
      <w:pPr>
        <w:ind w:right="23"/>
        <w:jc w:val="center"/>
        <w:rPr>
          <w:b/>
          <w:szCs w:val="24"/>
        </w:rPr>
      </w:pPr>
      <w:proofErr w:type="gramStart"/>
      <w:r w:rsidRPr="0005375B">
        <w:rPr>
          <w:b/>
          <w:szCs w:val="24"/>
        </w:rPr>
        <w:t>polgármester</w:t>
      </w:r>
      <w:proofErr w:type="gramEnd"/>
    </w:p>
    <w:p w:rsidR="00134F94" w:rsidRDefault="00134F94" w:rsidP="00134F94">
      <w:pPr>
        <w:ind w:right="23"/>
        <w:jc w:val="both"/>
        <w:rPr>
          <w:b/>
          <w:szCs w:val="24"/>
        </w:rPr>
      </w:pPr>
    </w:p>
    <w:p w:rsidR="00942A74" w:rsidRPr="00134F94" w:rsidRDefault="00134F94" w:rsidP="00134F94">
      <w:pPr>
        <w:ind w:right="23"/>
        <w:jc w:val="both"/>
        <w:rPr>
          <w:b/>
          <w:szCs w:val="24"/>
        </w:rPr>
      </w:pPr>
      <w:r>
        <w:rPr>
          <w:b/>
          <w:szCs w:val="24"/>
        </w:rPr>
        <w:t xml:space="preserve">    </w:t>
      </w:r>
    </w:p>
    <w:sectPr w:rsidR="00942A74" w:rsidRPr="00134F94" w:rsidSect="0094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4F94"/>
    <w:rsid w:val="00134F94"/>
    <w:rsid w:val="0094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4F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134F9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semiHidden/>
    <w:rsid w:val="00134F94"/>
    <w:rPr>
      <w:rFonts w:ascii="Calibri" w:eastAsia="Times New Roman" w:hAnsi="Calibri" w:cs="Times New Roman"/>
      <w:i/>
      <w:iCs/>
      <w:sz w:val="24"/>
      <w:szCs w:val="24"/>
      <w:lang w:eastAsia="hu-HU"/>
    </w:rPr>
  </w:style>
  <w:style w:type="paragraph" w:customStyle="1" w:styleId="Szvegtrzs31">
    <w:name w:val="Szövegtörzs 31"/>
    <w:basedOn w:val="Norml"/>
    <w:rsid w:val="00134F94"/>
    <w:pPr>
      <w:jc w:val="both"/>
    </w:pPr>
    <w:rPr>
      <w:i/>
    </w:rPr>
  </w:style>
  <w:style w:type="paragraph" w:styleId="lfej">
    <w:name w:val="header"/>
    <w:basedOn w:val="Norml"/>
    <w:link w:val="lfejChar"/>
    <w:rsid w:val="00134F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34F9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134F94"/>
    <w:pPr>
      <w:ind w:right="-288"/>
      <w:jc w:val="both"/>
    </w:pPr>
  </w:style>
  <w:style w:type="character" w:customStyle="1" w:styleId="SzvegtrzsChar">
    <w:name w:val="Szövegtörzs Char"/>
    <w:basedOn w:val="Bekezdsalapbettpusa"/>
    <w:link w:val="Szvegtrzs"/>
    <w:rsid w:val="00134F9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21">
    <w:name w:val="Szövegtörzs 21"/>
    <w:basedOn w:val="Norml"/>
    <w:rsid w:val="00134F94"/>
    <w:pPr>
      <w:jc w:val="both"/>
    </w:pPr>
  </w:style>
  <w:style w:type="paragraph" w:customStyle="1" w:styleId="BodyText26">
    <w:name w:val="Body Text 26"/>
    <w:basedOn w:val="Norml"/>
    <w:rsid w:val="00134F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3434</Characters>
  <Application>Microsoft Office Word</Application>
  <DocSecurity>0</DocSecurity>
  <Lines>28</Lines>
  <Paragraphs>7</Paragraphs>
  <ScaleCrop>false</ScaleCrop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 Bianka</dc:creator>
  <cp:lastModifiedBy>Veres Bianka</cp:lastModifiedBy>
  <cp:revision>1</cp:revision>
  <dcterms:created xsi:type="dcterms:W3CDTF">2018-10-17T09:52:00Z</dcterms:created>
  <dcterms:modified xsi:type="dcterms:W3CDTF">2018-10-17T09:54:00Z</dcterms:modified>
</cp:coreProperties>
</file>