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3E" w:rsidRPr="001E47E7" w:rsidRDefault="00DE2E3E" w:rsidP="00DE2E3E">
      <w:pPr>
        <w:jc w:val="both"/>
        <w:rPr>
          <w:b/>
          <w:bCs/>
          <w:color w:val="000000" w:themeColor="text1"/>
        </w:rPr>
      </w:pPr>
      <w:bookmarkStart w:id="0" w:name="_GoBack"/>
      <w:bookmarkEnd w:id="0"/>
      <w:r w:rsidRPr="001E47E7">
        <w:rPr>
          <w:b/>
          <w:bCs/>
          <w:color w:val="000000" w:themeColor="text1"/>
        </w:rPr>
        <w:t xml:space="preserve">Budapest Főváros XIV. Kerület Zugló Önkormányzata </w:t>
      </w:r>
    </w:p>
    <w:p w:rsidR="00DE2E3E" w:rsidRPr="001E47E7" w:rsidRDefault="00DE2E3E" w:rsidP="00DE2E3E">
      <w:pPr>
        <w:rPr>
          <w:b/>
          <w:bCs/>
          <w:color w:val="000000" w:themeColor="text1"/>
          <w:u w:val="single"/>
        </w:rPr>
      </w:pPr>
    </w:p>
    <w:p w:rsidR="00DE2E3E" w:rsidRPr="001E47E7" w:rsidRDefault="00DE2E3E" w:rsidP="00DE2E3E">
      <w:pPr>
        <w:jc w:val="center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>K I V O N A T</w:t>
      </w:r>
    </w:p>
    <w:p w:rsidR="00DE2E3E" w:rsidRPr="001E47E7" w:rsidRDefault="00DE2E3E" w:rsidP="00DE2E3E">
      <w:pPr>
        <w:rPr>
          <w:color w:val="000000" w:themeColor="text1"/>
        </w:rPr>
      </w:pPr>
    </w:p>
    <w:p w:rsidR="00DE2E3E" w:rsidRDefault="00DE2E3E" w:rsidP="00DE2E3E">
      <w:pPr>
        <w:ind w:right="851"/>
        <w:jc w:val="center"/>
      </w:pPr>
      <w:r>
        <w:t>a Képviselő-testület 2022. június 30-i ülésének jegyzőkönyvéből</w:t>
      </w: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Pr="00F016FF" w:rsidRDefault="00DE2E3E" w:rsidP="00DE2E3E">
      <w:pPr>
        <w:pStyle w:val="Cm"/>
        <w:jc w:val="both"/>
        <w:rPr>
          <w:rFonts w:ascii="Times New Roman" w:hAnsi="Times New Roman"/>
          <w:b/>
          <w:sz w:val="24"/>
          <w:szCs w:val="24"/>
        </w:rPr>
      </w:pPr>
      <w:r w:rsidRPr="00F016FF">
        <w:rPr>
          <w:rFonts w:ascii="Times New Roman" w:hAnsi="Times New Roman"/>
          <w:b/>
          <w:sz w:val="24"/>
          <w:szCs w:val="24"/>
        </w:rPr>
        <w:t>5./ Együttműködési megállapodás megkötése Budapest Főváros XIV. Kerület Zugló Önkormányzata és a Járókelő Közhasznú Egyesület között</w:t>
      </w:r>
    </w:p>
    <w:p w:rsidR="00DE2E3E" w:rsidRPr="001F2764" w:rsidRDefault="00DE2E3E" w:rsidP="00DE2E3E">
      <w:pPr>
        <w:pStyle w:val="Cm"/>
        <w:jc w:val="both"/>
        <w:rPr>
          <w:rFonts w:ascii="Times New Roman" w:hAnsi="Times New Roman"/>
          <w:b/>
          <w:sz w:val="24"/>
          <w:szCs w:val="24"/>
        </w:rPr>
      </w:pPr>
      <w:r w:rsidRPr="001F2764">
        <w:rPr>
          <w:rFonts w:ascii="Times New Roman" w:hAnsi="Times New Roman"/>
          <w:b/>
          <w:sz w:val="24"/>
          <w:szCs w:val="24"/>
        </w:rPr>
        <w:t xml:space="preserve">Előterjesztő: </w:t>
      </w:r>
      <w:r w:rsidRPr="00F016FF">
        <w:rPr>
          <w:rFonts w:ascii="Times New Roman" w:hAnsi="Times New Roman"/>
          <w:sz w:val="24"/>
          <w:szCs w:val="24"/>
        </w:rPr>
        <w:t>Horváth Csaba polgármester</w:t>
      </w:r>
    </w:p>
    <w:p w:rsidR="00DE2E3E" w:rsidRPr="001F2764" w:rsidRDefault="00DE2E3E" w:rsidP="00DE2E3E">
      <w:pPr>
        <w:pStyle w:val="Cm"/>
        <w:jc w:val="both"/>
        <w:rPr>
          <w:rFonts w:ascii="Times New Roman" w:hAnsi="Times New Roman"/>
          <w:b/>
          <w:sz w:val="24"/>
          <w:szCs w:val="24"/>
        </w:rPr>
      </w:pPr>
      <w:r w:rsidRPr="001F2764">
        <w:rPr>
          <w:rFonts w:ascii="Times New Roman" w:hAnsi="Times New Roman"/>
          <w:b/>
          <w:sz w:val="24"/>
          <w:szCs w:val="24"/>
        </w:rPr>
        <w:t>Előterjesztés sorszáma:</w:t>
      </w:r>
      <w:r w:rsidRPr="00F016FF">
        <w:rPr>
          <w:rFonts w:ascii="Times New Roman" w:hAnsi="Times New Roman"/>
          <w:sz w:val="24"/>
          <w:szCs w:val="24"/>
        </w:rPr>
        <w:t>123-378/2022</w:t>
      </w:r>
    </w:p>
    <w:p w:rsidR="00DE2E3E" w:rsidRDefault="00DE2E3E" w:rsidP="00DE2E3E">
      <w:pPr>
        <w:tabs>
          <w:tab w:val="center" w:pos="4536"/>
          <w:tab w:val="right" w:pos="9072"/>
        </w:tabs>
        <w:jc w:val="both"/>
        <w:rPr>
          <w:b/>
          <w:bCs/>
          <w:color w:val="000000" w:themeColor="text1"/>
        </w:rPr>
      </w:pPr>
      <w:r>
        <w:tab/>
      </w:r>
      <w:r>
        <w:tab/>
      </w: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Pr="00A22969" w:rsidRDefault="00DE2E3E" w:rsidP="00DE2E3E">
      <w:pPr>
        <w:jc w:val="center"/>
        <w:rPr>
          <w:b/>
        </w:rPr>
      </w:pPr>
      <w:r w:rsidRPr="00A22969">
        <w:rPr>
          <w:b/>
        </w:rPr>
        <w:t>Budapest Főváros XIV. Kerület Zugló Önkormányzata</w:t>
      </w:r>
      <w:r>
        <w:rPr>
          <w:b/>
        </w:rPr>
        <w:t xml:space="preserve"> </w:t>
      </w:r>
      <w:r w:rsidRPr="00A22969">
        <w:rPr>
          <w:b/>
        </w:rPr>
        <w:t>Képviselő-testület</w:t>
      </w:r>
      <w:r>
        <w:rPr>
          <w:b/>
        </w:rPr>
        <w:t>e</w:t>
      </w:r>
    </w:p>
    <w:p w:rsidR="00DE2E3E" w:rsidRPr="00A22969" w:rsidRDefault="00DE2E3E" w:rsidP="00DE2E3E">
      <w:pPr>
        <w:jc w:val="center"/>
        <w:rPr>
          <w:b/>
        </w:rPr>
      </w:pPr>
      <w:r>
        <w:rPr>
          <w:b/>
        </w:rPr>
        <w:t>192</w:t>
      </w:r>
      <w:r w:rsidRPr="00A22969">
        <w:rPr>
          <w:b/>
        </w:rPr>
        <w:t>/</w:t>
      </w:r>
      <w:r>
        <w:rPr>
          <w:b/>
        </w:rPr>
        <w:t xml:space="preserve">2022. (VI. 30.) </w:t>
      </w:r>
      <w:r w:rsidRPr="00A22969">
        <w:rPr>
          <w:b/>
        </w:rPr>
        <w:t xml:space="preserve">önkormányzati határozata </w:t>
      </w:r>
    </w:p>
    <w:p w:rsidR="00DE2E3E" w:rsidRPr="002A6887" w:rsidRDefault="00DE2E3E" w:rsidP="00DE2E3E">
      <w:pPr>
        <w:spacing w:line="276" w:lineRule="auto"/>
        <w:jc w:val="center"/>
        <w:rPr>
          <w:b/>
          <w:bCs/>
        </w:rPr>
      </w:pPr>
      <w:r w:rsidRPr="002A6887">
        <w:rPr>
          <w:b/>
          <w:bCs/>
        </w:rPr>
        <w:t>együttműködési megállapodás megkötéséről</w:t>
      </w:r>
    </w:p>
    <w:p w:rsidR="00DE2E3E" w:rsidRPr="002A6887" w:rsidRDefault="00DE2E3E" w:rsidP="00DE2E3E">
      <w:pPr>
        <w:spacing w:line="276" w:lineRule="auto"/>
        <w:jc w:val="center"/>
        <w:rPr>
          <w:b/>
          <w:bCs/>
        </w:rPr>
      </w:pPr>
      <w:r w:rsidRPr="002A6887">
        <w:rPr>
          <w:b/>
          <w:bCs/>
        </w:rPr>
        <w:t>Budapest Főváros XIV. Kerület Zugló Önkormányzata és a Járókelő Közhasznú Egyesület között</w:t>
      </w:r>
    </w:p>
    <w:p w:rsidR="00DE2E3E" w:rsidRPr="001151B8" w:rsidRDefault="00DE2E3E" w:rsidP="00DE2E3E">
      <w:pPr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DE2E3E" w:rsidRDefault="00DE2E3E" w:rsidP="00DE2E3E">
      <w:pPr>
        <w:contextualSpacing/>
        <w:jc w:val="both"/>
        <w:rPr>
          <w:bCs/>
        </w:rPr>
      </w:pPr>
      <w:r w:rsidRPr="009E2564">
        <w:rPr>
          <w:bCs/>
          <w:color w:val="000000"/>
        </w:rPr>
        <w:t xml:space="preserve">Budapest Főváros XIV. Kerület Zugló Önkormányzata Képviselő-testülete </w:t>
      </w:r>
      <w:r w:rsidRPr="009E2564">
        <w:rPr>
          <w:bCs/>
          <w:iCs/>
          <w:color w:val="000000"/>
        </w:rPr>
        <w:t xml:space="preserve">úgy dönt, hogy együttműködési megállapodást köt </w:t>
      </w:r>
      <w:r>
        <w:rPr>
          <w:bCs/>
        </w:rPr>
        <w:t>a J</w:t>
      </w:r>
      <w:r w:rsidRPr="00982E9F">
        <w:rPr>
          <w:bCs/>
        </w:rPr>
        <w:t>árókelő Közhasznú Egyesület</w:t>
      </w:r>
      <w:r>
        <w:rPr>
          <w:bCs/>
        </w:rPr>
        <w:t xml:space="preserve">tel </w:t>
      </w:r>
      <w:r>
        <w:rPr>
          <w:color w:val="000000"/>
        </w:rPr>
        <w:t>(székhely: 1052 Budapest, Semmelweis utca 9. 3/8/a., adószám: 18627239-1-41, nyilvántartási szám: 01-02-0015697),</w:t>
      </w:r>
      <w:r>
        <w:rPr>
          <w:bCs/>
        </w:rPr>
        <w:t xml:space="preserve"> egyben </w:t>
      </w:r>
      <w:r>
        <w:rPr>
          <w:bCs/>
          <w:color w:val="000000"/>
        </w:rPr>
        <w:t>felkéri a polgármestert a</w:t>
      </w:r>
      <w:r w:rsidRPr="001151B8">
        <w:rPr>
          <w:bCs/>
          <w:color w:val="000000"/>
        </w:rPr>
        <w:t>z előterjesztés</w:t>
      </w:r>
      <w:r>
        <w:rPr>
          <w:bCs/>
          <w:color w:val="000000"/>
        </w:rPr>
        <w:t xml:space="preserve"> 2.</w:t>
      </w:r>
      <w:r w:rsidRPr="001151B8">
        <w:rPr>
          <w:bCs/>
          <w:color w:val="000000"/>
        </w:rPr>
        <w:t xml:space="preserve"> melléklet</w:t>
      </w:r>
      <w:r>
        <w:rPr>
          <w:bCs/>
          <w:color w:val="000000"/>
        </w:rPr>
        <w:t>e szerinti</w:t>
      </w:r>
      <w:r w:rsidRPr="001151B8">
        <w:rPr>
          <w:bCs/>
          <w:color w:val="000000"/>
        </w:rPr>
        <w:t xml:space="preserve"> </w:t>
      </w:r>
      <w:r w:rsidRPr="001151B8">
        <w:rPr>
          <w:bCs/>
        </w:rPr>
        <w:t xml:space="preserve">együttműködési megállapodás </w:t>
      </w:r>
      <w:r>
        <w:rPr>
          <w:bCs/>
        </w:rPr>
        <w:t>aláírására.</w:t>
      </w:r>
    </w:p>
    <w:p w:rsidR="00DE2E3E" w:rsidRDefault="00DE2E3E" w:rsidP="00DE2E3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:rsidR="00DE2E3E" w:rsidRDefault="00DE2E3E" w:rsidP="00DE2E3E">
      <w:pPr>
        <w:contextualSpacing/>
        <w:jc w:val="both"/>
        <w:textAlignment w:val="baseline"/>
      </w:pPr>
      <w:r>
        <w:rPr>
          <w:color w:val="000000"/>
        </w:rPr>
        <w:t>A Képviselő-testület</w:t>
      </w:r>
      <w:r w:rsidRPr="00064013">
        <w:rPr>
          <w:color w:val="000000"/>
        </w:rPr>
        <w:t xml:space="preserve"> </w:t>
      </w:r>
      <w:r>
        <w:rPr>
          <w:bCs/>
        </w:rPr>
        <w:t>a J</w:t>
      </w:r>
      <w:r w:rsidRPr="00982E9F">
        <w:rPr>
          <w:bCs/>
        </w:rPr>
        <w:t>árókelő Közhasznú Egyesület</w:t>
      </w:r>
      <w:r>
        <w:rPr>
          <w:bCs/>
        </w:rPr>
        <w:t xml:space="preserve">tel </w:t>
      </w:r>
      <w:r w:rsidRPr="00064013">
        <w:t>kötendő együttműködési megállapodáshoz</w:t>
      </w:r>
      <w:r>
        <w:t xml:space="preserve"> 900 000</w:t>
      </w:r>
      <w:r w:rsidRPr="00064013">
        <w:rPr>
          <w:color w:val="000000"/>
        </w:rPr>
        <w:t>, - Ft összeget biztosít</w:t>
      </w:r>
      <w:r>
        <w:rPr>
          <w:color w:val="000000"/>
        </w:rPr>
        <w:t xml:space="preserve"> a 2022.évi költségvetés terhére.</w:t>
      </w:r>
      <w:r>
        <w:t xml:space="preserve"> </w:t>
      </w:r>
      <w:r w:rsidRPr="00C3615B">
        <w:t xml:space="preserve"> </w:t>
      </w:r>
    </w:p>
    <w:p w:rsidR="00DE2E3E" w:rsidRPr="00064013" w:rsidRDefault="00DE2E3E" w:rsidP="00DE2E3E">
      <w:pPr>
        <w:ind w:right="283"/>
        <w:jc w:val="both"/>
      </w:pPr>
      <w:r>
        <w:t xml:space="preserve"> </w:t>
      </w:r>
    </w:p>
    <w:p w:rsidR="00DE2E3E" w:rsidRPr="001151B8" w:rsidRDefault="00DE2E3E" w:rsidP="00DE2E3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:rsidR="00DE2E3E" w:rsidRDefault="00DE2E3E" w:rsidP="00DE2E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</w:pPr>
      <w:r>
        <w:rPr>
          <w:b/>
        </w:rPr>
        <w:t xml:space="preserve">Határidő: </w:t>
      </w:r>
      <w:r>
        <w:t xml:space="preserve">Az együttműködési megállapodás megkötésére: 2022.július 1. </w:t>
      </w:r>
    </w:p>
    <w:p w:rsidR="00DE2E3E" w:rsidRDefault="00DE2E3E" w:rsidP="00DE2E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</w:pPr>
      <w:r>
        <w:rPr>
          <w:b/>
        </w:rPr>
        <w:t>Felelős:</w:t>
      </w:r>
      <w:r>
        <w:t xml:space="preserve"> Horváth Csaba polgármester (Polgármesteri Kabinet)</w:t>
      </w:r>
    </w:p>
    <w:p w:rsidR="00DE2E3E" w:rsidRDefault="00DE2E3E" w:rsidP="00DE2E3E">
      <w:pPr>
        <w:jc w:val="center"/>
      </w:pPr>
      <w:r w:rsidRPr="00F30EF2">
        <w:t xml:space="preserve">  </w:t>
      </w:r>
    </w:p>
    <w:p w:rsidR="00DE2E3E" w:rsidRDefault="00DE2E3E" w:rsidP="00DE2E3E">
      <w:pPr>
        <w:jc w:val="center"/>
      </w:pPr>
    </w:p>
    <w:p w:rsidR="00DE2E3E" w:rsidRDefault="00DE2E3E" w:rsidP="00DE2E3E">
      <w:pPr>
        <w:jc w:val="both"/>
      </w:pP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Default="00DE2E3E" w:rsidP="00DE2E3E">
      <w:pPr>
        <w:tabs>
          <w:tab w:val="left" w:pos="114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:rsidR="00DE2E3E" w:rsidRPr="001E47E7" w:rsidRDefault="00DE2E3E" w:rsidP="00DE2E3E">
      <w:pPr>
        <w:ind w:firstLine="708"/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:rsidR="00DE2E3E" w:rsidRDefault="00DE2E3E" w:rsidP="00DE2E3E">
      <w:pPr>
        <w:rPr>
          <w:b/>
          <w:bCs/>
          <w:color w:val="000000" w:themeColor="text1"/>
        </w:rPr>
      </w:pPr>
      <w:r w:rsidRPr="001E47E7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1E47E7">
        <w:rPr>
          <w:b/>
          <w:bCs/>
          <w:color w:val="000000" w:themeColor="text1"/>
        </w:rPr>
        <w:tab/>
      </w:r>
      <w:r w:rsidRPr="001E47E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   </w:t>
      </w:r>
      <w:r w:rsidRPr="001E47E7">
        <w:rPr>
          <w:b/>
          <w:bCs/>
          <w:color w:val="000000" w:themeColor="text1"/>
        </w:rPr>
        <w:t>jegyző</w:t>
      </w: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Default="00DE2E3E" w:rsidP="00DE2E3E">
      <w:pPr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DE2E3E" w:rsidRDefault="00DE2E3E" w:rsidP="00DE2E3E">
      <w:pPr>
        <w:jc w:val="both"/>
        <w:rPr>
          <w:b/>
          <w:bCs/>
          <w:color w:val="000000" w:themeColor="text1"/>
        </w:rPr>
      </w:pPr>
    </w:p>
    <w:p w:rsidR="00AE346E" w:rsidRDefault="00AE346E"/>
    <w:sectPr w:rsidR="00AE346E" w:rsidSect="00AE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3E"/>
    <w:rsid w:val="00327CB2"/>
    <w:rsid w:val="00AE346E"/>
    <w:rsid w:val="00C84009"/>
    <w:rsid w:val="00DE2E3E"/>
    <w:rsid w:val="00E703DE"/>
    <w:rsid w:val="00E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C1C36-905A-43D1-92D4-3270116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2E3E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DE2E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DE2E3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dc:description/>
  <cp:lastModifiedBy>NB-u1</cp:lastModifiedBy>
  <cp:revision>2</cp:revision>
  <dcterms:created xsi:type="dcterms:W3CDTF">2023-05-12T08:18:00Z</dcterms:created>
  <dcterms:modified xsi:type="dcterms:W3CDTF">2023-05-12T08:18:00Z</dcterms:modified>
</cp:coreProperties>
</file>