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008" w:rsidRDefault="00DF0A22" w:rsidP="00DF0A22">
      <w:pPr>
        <w:jc w:val="center"/>
        <w:rPr>
          <w:b/>
        </w:rPr>
      </w:pPr>
      <w:r w:rsidRPr="00DF0A22">
        <w:rPr>
          <w:b/>
        </w:rPr>
        <w:t>Általános indoklás</w:t>
      </w:r>
    </w:p>
    <w:p w:rsidR="00DF0A22" w:rsidRDefault="00DF0A22" w:rsidP="00DF0A22">
      <w:pPr>
        <w:rPr>
          <w:b/>
        </w:rPr>
      </w:pPr>
    </w:p>
    <w:p w:rsidR="00DF0A22" w:rsidRPr="00DF0A22" w:rsidRDefault="00DF0A22" w:rsidP="00DF0A22">
      <w:pPr>
        <w:jc w:val="both"/>
      </w:pPr>
      <w:r w:rsidRPr="00DF0A22">
        <w:t>Magyarország Kormánya a 40/ 2020. (III.11.) Kormány rendelet 1.§-ban az élet- és vagyon biztonságot veszélyeztető tömeges megbetegedést okozó humánjárvány következményeinek elhárítása, a magyar állampolgárok egészségének és életének megóvása érdekében Magyarország egész területére veszélyhelyzetet hirdet</w:t>
      </w:r>
      <w:r w:rsidR="00D83243">
        <w:t>ett ki 2020. március 11 napjától.</w:t>
      </w:r>
    </w:p>
    <w:p w:rsidR="00DF0A22" w:rsidRPr="00DF0A22" w:rsidRDefault="00DF0A22" w:rsidP="00DF0A22">
      <w:pPr>
        <w:jc w:val="both"/>
      </w:pPr>
      <w:r w:rsidRPr="00DF0A22">
        <w:t xml:space="preserve">A fővárosi védelmi intézkedésekről szóló 211/2020 (V.16.) Kormány rendelet 3 § (3) bekezdése alapján </w:t>
      </w:r>
      <w:r>
        <w:t>a Rendelet hatálya alá tartozó területen működő piacok 65. életévüket betöltött személyek által</w:t>
      </w:r>
      <w:r w:rsidR="006C45B1">
        <w:t xml:space="preserve"> történő </w:t>
      </w:r>
      <w:r>
        <w:t xml:space="preserve">látogatási rendjéről a </w:t>
      </w:r>
      <w:r w:rsidR="006C45B1">
        <w:t>települési</w:t>
      </w:r>
      <w:r>
        <w:t xml:space="preserve"> önkormányzat </w:t>
      </w:r>
      <w:r w:rsidR="006C45B1">
        <w:t xml:space="preserve">polgármestere </w:t>
      </w:r>
      <w:r w:rsidR="006C45B1" w:rsidRPr="006C45B1">
        <w:t>– a katasztrófavédelemről és a hozzá kapcsolódó egyes törvények módosításáról szóló 2011. évi CXXVIII. törvény 46. § (4) bekezdése, illetve a 211/2020 (V.16.) Korm. rendelet 3. § (3) bekezdésében kapott felhatalmazás alapján Budapest Főváros XIV. Kerület Zugló Önkormányzat Képviselő-testülete jogkörében eljárva</w:t>
      </w:r>
      <w:r w:rsidR="006C45B1">
        <w:t xml:space="preserve"> – </w:t>
      </w:r>
      <w:r>
        <w:t>a Rendelettől eltérően rendelkezhet.</w:t>
      </w:r>
    </w:p>
    <w:p w:rsidR="006C45B1" w:rsidRDefault="006C45B1" w:rsidP="00DF0A22">
      <w:pPr>
        <w:jc w:val="both"/>
      </w:pPr>
    </w:p>
    <w:p w:rsidR="006C45B1" w:rsidRPr="006C45B1" w:rsidRDefault="006C45B1" w:rsidP="006C45B1">
      <w:pPr>
        <w:jc w:val="center"/>
        <w:rPr>
          <w:b/>
        </w:rPr>
      </w:pPr>
      <w:r w:rsidRPr="006C45B1">
        <w:rPr>
          <w:b/>
        </w:rPr>
        <w:t>Részletes indoklás</w:t>
      </w:r>
    </w:p>
    <w:p w:rsidR="006C45B1" w:rsidRDefault="006C45B1" w:rsidP="00DF0A22">
      <w:pPr>
        <w:jc w:val="both"/>
      </w:pPr>
    </w:p>
    <w:p w:rsidR="00DF0A22" w:rsidRPr="00DF0A22" w:rsidRDefault="00DF0A22" w:rsidP="00DF0A22">
      <w:pPr>
        <w:jc w:val="both"/>
      </w:pPr>
      <w:r>
        <w:t>Jelen önkormányzati rendelet a koronavírussal leginkább veszélyeztetett korosztály fertőzéstől való megóvásának érdekében határozza meg a piac általuk történő látogatásának szabályait. A rendelet célja, hogy figyelemmel a vásárlási szokásokra</w:t>
      </w:r>
      <w:r w:rsidR="00D83243">
        <w:t>, a teljes lakosság részére biztosítva legyen az élelmiszer beszerzés a nyitva tartási időben, a vírusfertőzés előfordulási lehetőségének potenciális kiküszöbölése mellett</w:t>
      </w:r>
      <w:r w:rsidR="006C45B1">
        <w:t>, egyben védve az idősebb korosztályt a nyári időszak forró időszakától</w:t>
      </w:r>
      <w:r w:rsidR="00D83243">
        <w:t>.</w:t>
      </w:r>
      <w:bookmarkStart w:id="0" w:name="_GoBack"/>
      <w:bookmarkEnd w:id="0"/>
    </w:p>
    <w:sectPr w:rsidR="00DF0A22" w:rsidRPr="00DF0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A22"/>
    <w:rsid w:val="006C45B1"/>
    <w:rsid w:val="00A12008"/>
    <w:rsid w:val="00D83243"/>
    <w:rsid w:val="00DF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AE393"/>
  <w15:chartTrackingRefBased/>
  <w15:docId w15:val="{855198D1-3AA8-47D6-9BD1-21149AB3A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187</Words>
  <Characters>1297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Ábrahám Rea</dc:creator>
  <cp:keywords/>
  <dc:description/>
  <cp:lastModifiedBy>Tiba Zsolt dr.</cp:lastModifiedBy>
  <cp:revision>2</cp:revision>
  <dcterms:created xsi:type="dcterms:W3CDTF">2020-05-27T09:17:00Z</dcterms:created>
  <dcterms:modified xsi:type="dcterms:W3CDTF">2020-05-27T10:01:00Z</dcterms:modified>
</cp:coreProperties>
</file>