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172" w:rsidRDefault="00656172" w:rsidP="00656172">
      <w:pPr>
        <w:widowControl w:val="0"/>
        <w:spacing w:line="276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bookmarkStart w:id="0" w:name="_GoBack"/>
      <w:bookmarkEnd w:id="0"/>
      <w:r w:rsidRPr="0087355C">
        <w:rPr>
          <w:rFonts w:ascii="Times New Roman" w:hAnsi="Times New Roman"/>
          <w:b/>
          <w:smallCaps/>
          <w:sz w:val="24"/>
          <w:szCs w:val="24"/>
        </w:rPr>
        <w:t xml:space="preserve">BUDAPEST FŐVÁROS ÖNKORMÁNYZATA ÉS ZUGLÓ ÖNKORMÁNYZATA KÖZÖS SZÁNDÉKNYILATKOZATA A </w:t>
      </w:r>
      <w:r w:rsidR="00A00AAA" w:rsidRPr="00A00AAA">
        <w:rPr>
          <w:rFonts w:ascii="Times New Roman" w:hAnsi="Times New Roman"/>
          <w:b/>
          <w:smallCaps/>
          <w:sz w:val="24"/>
          <w:szCs w:val="24"/>
        </w:rPr>
        <w:t>Z</w:t>
      </w:r>
      <w:r w:rsidR="00A00AAA">
        <w:rPr>
          <w:rFonts w:ascii="Times New Roman" w:hAnsi="Times New Roman"/>
          <w:b/>
          <w:smallCaps/>
          <w:sz w:val="24"/>
          <w:szCs w:val="24"/>
        </w:rPr>
        <w:t>UGLÓ-KÖZPONT</w:t>
      </w:r>
      <w:r w:rsidR="00A00AAA" w:rsidRPr="0087355C" w:rsidDel="00A00AAA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87355C">
        <w:rPr>
          <w:rFonts w:ascii="Times New Roman" w:hAnsi="Times New Roman"/>
          <w:b/>
          <w:smallCaps/>
          <w:sz w:val="24"/>
          <w:szCs w:val="24"/>
        </w:rPr>
        <w:t>FE</w:t>
      </w:r>
      <w:r w:rsidR="001D7DEB">
        <w:rPr>
          <w:rFonts w:ascii="Times New Roman" w:hAnsi="Times New Roman"/>
          <w:b/>
          <w:smallCaps/>
          <w:sz w:val="24"/>
          <w:szCs w:val="24"/>
        </w:rPr>
        <w:t>JL</w:t>
      </w:r>
      <w:r w:rsidRPr="0087355C">
        <w:rPr>
          <w:rFonts w:ascii="Times New Roman" w:hAnsi="Times New Roman"/>
          <w:b/>
          <w:smallCaps/>
          <w:sz w:val="24"/>
          <w:szCs w:val="24"/>
        </w:rPr>
        <w:t>ESZTÉSÉRŐL</w:t>
      </w:r>
    </w:p>
    <w:p w:rsidR="00C250D4" w:rsidRPr="0087355C" w:rsidRDefault="00C250D4" w:rsidP="00656172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6172" w:rsidRPr="0087355C" w:rsidRDefault="00C67A91" w:rsidP="00C67A91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355C">
        <w:rPr>
          <w:rFonts w:ascii="Times New Roman" w:hAnsi="Times New Roman"/>
          <w:sz w:val="24"/>
          <w:szCs w:val="24"/>
        </w:rPr>
        <w:t xml:space="preserve">amely létrejött egyrészről </w:t>
      </w:r>
      <w:r w:rsidR="00656172" w:rsidRPr="0087355C">
        <w:rPr>
          <w:rFonts w:ascii="Times New Roman" w:hAnsi="Times New Roman"/>
          <w:b/>
          <w:spacing w:val="20"/>
          <w:sz w:val="24"/>
          <w:szCs w:val="24"/>
        </w:rPr>
        <w:t>Budapest Főváros Önkormányzata</w:t>
      </w:r>
      <w:r w:rsidR="008B196E" w:rsidRPr="0087355C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="00656172" w:rsidRPr="0087355C">
        <w:rPr>
          <w:rFonts w:ascii="Times New Roman" w:hAnsi="Times New Roman"/>
          <w:sz w:val="24"/>
          <w:szCs w:val="24"/>
        </w:rPr>
        <w:t xml:space="preserve">(székhely 1052 Budapest, Városház u. 9-11., törzskönyvi azonosító szám 735638; adószám 15735636-2-41; KSH szám 15735636-8411-321-01, AHTI azonosító 745192, képviselő Karácsony Gergely főpolgármester) mint </w:t>
      </w:r>
      <w:r w:rsidR="00B53A48" w:rsidRPr="0087355C">
        <w:rPr>
          <w:rFonts w:ascii="Times New Roman" w:hAnsi="Times New Roman"/>
          <w:sz w:val="24"/>
          <w:szCs w:val="24"/>
        </w:rPr>
        <w:t>megállapodó Fél 1</w:t>
      </w:r>
      <w:r w:rsidR="00656172" w:rsidRPr="0087355C">
        <w:rPr>
          <w:rFonts w:ascii="Times New Roman" w:hAnsi="Times New Roman"/>
          <w:sz w:val="24"/>
          <w:szCs w:val="24"/>
        </w:rPr>
        <w:t xml:space="preserve"> (a továbbiakban: </w:t>
      </w:r>
      <w:r w:rsidR="00B53A48" w:rsidRPr="0087355C">
        <w:rPr>
          <w:rFonts w:ascii="Times New Roman" w:hAnsi="Times New Roman"/>
          <w:sz w:val="24"/>
          <w:szCs w:val="24"/>
        </w:rPr>
        <w:t>Főváros</w:t>
      </w:r>
      <w:r w:rsidR="008B196E" w:rsidRPr="0087355C">
        <w:rPr>
          <w:rFonts w:ascii="Times New Roman" w:hAnsi="Times New Roman"/>
          <w:sz w:val="24"/>
          <w:szCs w:val="24"/>
        </w:rPr>
        <w:t>i Önkormányzat</w:t>
      </w:r>
      <w:r w:rsidR="00B53A48" w:rsidRPr="0087355C">
        <w:rPr>
          <w:rFonts w:ascii="Times New Roman" w:hAnsi="Times New Roman"/>
          <w:sz w:val="24"/>
          <w:szCs w:val="24"/>
        </w:rPr>
        <w:t>)</w:t>
      </w:r>
      <w:r w:rsidR="00656172" w:rsidRPr="0087355C">
        <w:rPr>
          <w:rFonts w:ascii="Times New Roman" w:hAnsi="Times New Roman"/>
          <w:sz w:val="24"/>
          <w:szCs w:val="24"/>
        </w:rPr>
        <w:t xml:space="preserve"> másrészről</w:t>
      </w:r>
      <w:r w:rsidRPr="0087355C">
        <w:rPr>
          <w:rFonts w:ascii="Times New Roman" w:hAnsi="Times New Roman"/>
          <w:sz w:val="24"/>
          <w:szCs w:val="24"/>
        </w:rPr>
        <w:t xml:space="preserve"> </w:t>
      </w:r>
      <w:r w:rsidR="00656172" w:rsidRPr="0087355C">
        <w:rPr>
          <w:rFonts w:ascii="Times New Roman" w:hAnsi="Times New Roman"/>
          <w:b/>
          <w:spacing w:val="20"/>
          <w:sz w:val="24"/>
          <w:szCs w:val="24"/>
        </w:rPr>
        <w:t>Budapest Főváros XIV. Kerület Zugló Önkormányzata</w:t>
      </w:r>
      <w:r w:rsidR="008B196E" w:rsidRPr="0087355C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="00656172" w:rsidRPr="0087355C">
        <w:rPr>
          <w:rFonts w:ascii="Times New Roman" w:hAnsi="Times New Roman"/>
          <w:sz w:val="24"/>
          <w:szCs w:val="24"/>
        </w:rPr>
        <w:t xml:space="preserve">(székhely 1145 Budapest, Pétervárad utca 2., törzskönyvi azonosító szám 735771; adószám 15735777-2-42; KSH szám 15735777-8411-321-01, AHTI azonosító 745334, képviselő Horváth Csaba polgármester) mint </w:t>
      </w:r>
      <w:r w:rsidR="00B53A48" w:rsidRPr="0087355C">
        <w:rPr>
          <w:rFonts w:ascii="Times New Roman" w:hAnsi="Times New Roman"/>
          <w:sz w:val="24"/>
          <w:szCs w:val="24"/>
        </w:rPr>
        <w:t xml:space="preserve">megállapodó Fél 2 </w:t>
      </w:r>
      <w:r w:rsidR="00656172" w:rsidRPr="0087355C">
        <w:rPr>
          <w:rFonts w:ascii="Times New Roman" w:hAnsi="Times New Roman"/>
          <w:sz w:val="24"/>
          <w:szCs w:val="24"/>
        </w:rPr>
        <w:t xml:space="preserve">(a továbbiakban: </w:t>
      </w:r>
      <w:r w:rsidR="00B53A48" w:rsidRPr="0087355C">
        <w:rPr>
          <w:rFonts w:ascii="Times New Roman" w:hAnsi="Times New Roman"/>
          <w:sz w:val="24"/>
          <w:szCs w:val="24"/>
        </w:rPr>
        <w:t>Zugló</w:t>
      </w:r>
      <w:r w:rsidR="008B196E" w:rsidRPr="0087355C">
        <w:rPr>
          <w:rFonts w:ascii="Times New Roman" w:hAnsi="Times New Roman"/>
          <w:sz w:val="24"/>
          <w:szCs w:val="24"/>
        </w:rPr>
        <w:t xml:space="preserve"> Önkormányzat</w:t>
      </w:r>
      <w:r w:rsidR="00C250D4">
        <w:rPr>
          <w:rFonts w:ascii="Times New Roman" w:hAnsi="Times New Roman"/>
          <w:sz w:val="24"/>
          <w:szCs w:val="24"/>
        </w:rPr>
        <w:t>a</w:t>
      </w:r>
      <w:r w:rsidR="008B196E" w:rsidRPr="0087355C">
        <w:rPr>
          <w:rFonts w:ascii="Times New Roman" w:hAnsi="Times New Roman"/>
          <w:sz w:val="24"/>
          <w:szCs w:val="24"/>
        </w:rPr>
        <w:t xml:space="preserve"> </w:t>
      </w:r>
      <w:r w:rsidR="00656172" w:rsidRPr="0087355C">
        <w:rPr>
          <w:rFonts w:ascii="Times New Roman" w:hAnsi="Times New Roman"/>
          <w:b/>
          <w:sz w:val="24"/>
          <w:szCs w:val="24"/>
        </w:rPr>
        <w:t xml:space="preserve">) </w:t>
      </w:r>
      <w:r w:rsidR="00B53A48" w:rsidRPr="0087355C">
        <w:rPr>
          <w:rFonts w:ascii="Times New Roman" w:hAnsi="Times New Roman"/>
          <w:b/>
          <w:sz w:val="24"/>
          <w:szCs w:val="24"/>
        </w:rPr>
        <w:t>Főváros és Zugló</w:t>
      </w:r>
      <w:r w:rsidR="00656172" w:rsidRPr="0087355C">
        <w:rPr>
          <w:rFonts w:ascii="Times New Roman" w:hAnsi="Times New Roman"/>
          <w:b/>
          <w:sz w:val="24"/>
          <w:szCs w:val="24"/>
        </w:rPr>
        <w:t xml:space="preserve"> együttesen: Felek</w:t>
      </w:r>
      <w:r w:rsidR="00656172" w:rsidRPr="0087355C">
        <w:rPr>
          <w:rFonts w:ascii="Times New Roman" w:hAnsi="Times New Roman"/>
          <w:sz w:val="24"/>
          <w:szCs w:val="24"/>
        </w:rPr>
        <w:t xml:space="preserve"> (a továbbiakban: Felek) között alulírott helyen és időben</w:t>
      </w:r>
      <w:r w:rsidRPr="0087355C">
        <w:rPr>
          <w:rFonts w:ascii="Times New Roman" w:hAnsi="Times New Roman"/>
          <w:sz w:val="24"/>
          <w:szCs w:val="24"/>
        </w:rPr>
        <w:t xml:space="preserve"> az alábbi feltételek szerint. </w:t>
      </w:r>
    </w:p>
    <w:p w:rsidR="00A2758B" w:rsidRPr="0087355C" w:rsidRDefault="008B196E" w:rsidP="00C67A91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55C">
        <w:rPr>
          <w:rFonts w:ascii="Times New Roman" w:hAnsi="Times New Roman"/>
          <w:b/>
          <w:sz w:val="24"/>
          <w:szCs w:val="24"/>
        </w:rPr>
        <w:t>I. PREAMBULUM</w:t>
      </w:r>
    </w:p>
    <w:p w:rsidR="00087DFB" w:rsidRPr="0087355C" w:rsidRDefault="00087DFB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ELŐZMÉNYEK: A Bosnyák tér és környékének megújítás</w:t>
      </w:r>
      <w:r w:rsidR="002C0DE3" w:rsidRPr="0087355C">
        <w:rPr>
          <w:b w:val="0"/>
          <w:sz w:val="24"/>
          <w:szCs w:val="24"/>
        </w:rPr>
        <w:t>a</w:t>
      </w:r>
      <w:r w:rsidRPr="0087355C">
        <w:rPr>
          <w:b w:val="0"/>
          <w:sz w:val="24"/>
          <w:szCs w:val="24"/>
        </w:rPr>
        <w:t xml:space="preserve"> 2006. óta </w:t>
      </w:r>
      <w:r w:rsidR="002C0DE3" w:rsidRPr="0087355C">
        <w:rPr>
          <w:b w:val="0"/>
          <w:sz w:val="24"/>
          <w:szCs w:val="24"/>
        </w:rPr>
        <w:t>napirenden van, a két Önkormányzat szándéka a megújítással kapcsolatosan közös alapon áll. A Felek</w:t>
      </w:r>
      <w:r w:rsidR="00163A7E" w:rsidRPr="0087355C">
        <w:rPr>
          <w:b w:val="0"/>
          <w:sz w:val="24"/>
          <w:szCs w:val="24"/>
        </w:rPr>
        <w:t xml:space="preserve"> </w:t>
      </w:r>
      <w:r w:rsidR="002C0DE3" w:rsidRPr="0087355C">
        <w:rPr>
          <w:b w:val="0"/>
          <w:sz w:val="24"/>
          <w:szCs w:val="24"/>
        </w:rPr>
        <w:t xml:space="preserve">között 2021. évtől folyamatos egyeztetések zajlanak </w:t>
      </w:r>
      <w:r w:rsidR="00A00AAA">
        <w:rPr>
          <w:b w:val="0"/>
          <w:sz w:val="24"/>
          <w:szCs w:val="24"/>
        </w:rPr>
        <w:t xml:space="preserve">a </w:t>
      </w:r>
      <w:r w:rsidR="00A00AAA" w:rsidRPr="00A00AAA">
        <w:rPr>
          <w:b w:val="0"/>
          <w:sz w:val="24"/>
          <w:szCs w:val="24"/>
        </w:rPr>
        <w:t>Zugló-központ</w:t>
      </w:r>
      <w:r w:rsidR="00A00AAA" w:rsidRPr="0087355C" w:rsidDel="00A00AAA">
        <w:rPr>
          <w:b w:val="0"/>
          <w:sz w:val="24"/>
          <w:szCs w:val="24"/>
        </w:rPr>
        <w:t xml:space="preserve"> </w:t>
      </w:r>
      <w:r w:rsidR="00163A7E" w:rsidRPr="0087355C">
        <w:rPr>
          <w:b w:val="0"/>
          <w:sz w:val="24"/>
          <w:szCs w:val="24"/>
        </w:rPr>
        <w:t xml:space="preserve">megújításával kapcsolatosan. A Fővárosi Önkormányzat részéről az egyeztetések során a </w:t>
      </w:r>
      <w:r w:rsidR="00FB7288" w:rsidRPr="0087355C">
        <w:rPr>
          <w:b w:val="0"/>
          <w:sz w:val="24"/>
          <w:szCs w:val="24"/>
        </w:rPr>
        <w:t>Budapest Vásárcsarnokai Kft. és a Budapest Fővár</w:t>
      </w:r>
      <w:r w:rsidR="004C25CB" w:rsidRPr="0087355C">
        <w:rPr>
          <w:b w:val="0"/>
          <w:sz w:val="24"/>
          <w:szCs w:val="24"/>
        </w:rPr>
        <w:t>os Vagyonkezelő Zrt. ügyvezetése is bevonásra került.</w:t>
      </w:r>
    </w:p>
    <w:p w:rsidR="00702BE4" w:rsidRPr="0087355C" w:rsidRDefault="00702BE4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Jelen megállapodás nem minősül az Á</w:t>
      </w:r>
      <w:r w:rsidR="00C250D4" w:rsidRPr="0087355C">
        <w:rPr>
          <w:b w:val="0"/>
          <w:sz w:val="24"/>
          <w:szCs w:val="24"/>
        </w:rPr>
        <w:t>ht.</w:t>
      </w:r>
      <w:r w:rsidRPr="0087355C">
        <w:rPr>
          <w:b w:val="0"/>
          <w:sz w:val="24"/>
          <w:szCs w:val="24"/>
        </w:rPr>
        <w:t xml:space="preserve"> </w:t>
      </w:r>
      <w:r w:rsidR="00646E31" w:rsidRPr="0087355C">
        <w:rPr>
          <w:b w:val="0"/>
          <w:sz w:val="24"/>
          <w:szCs w:val="24"/>
        </w:rPr>
        <w:t>1</w:t>
      </w:r>
      <w:r w:rsidR="00C250D4" w:rsidRPr="0087355C">
        <w:rPr>
          <w:b w:val="0"/>
          <w:sz w:val="24"/>
          <w:szCs w:val="24"/>
        </w:rPr>
        <w:t xml:space="preserve">. </w:t>
      </w:r>
      <w:r w:rsidR="00646E31" w:rsidRPr="0087355C">
        <w:rPr>
          <w:b w:val="0"/>
          <w:sz w:val="24"/>
          <w:szCs w:val="24"/>
        </w:rPr>
        <w:t xml:space="preserve">§ 15. pontja </w:t>
      </w:r>
      <w:r w:rsidRPr="0087355C">
        <w:rPr>
          <w:b w:val="0"/>
          <w:sz w:val="24"/>
          <w:szCs w:val="24"/>
        </w:rPr>
        <w:t>szerint</w:t>
      </w:r>
      <w:r w:rsidR="00646E31" w:rsidRPr="0087355C">
        <w:rPr>
          <w:b w:val="0"/>
          <w:sz w:val="24"/>
          <w:szCs w:val="24"/>
        </w:rPr>
        <w:t>i k</w:t>
      </w:r>
      <w:r w:rsidRPr="0087355C">
        <w:rPr>
          <w:b w:val="0"/>
          <w:sz w:val="24"/>
          <w:szCs w:val="24"/>
        </w:rPr>
        <w:t xml:space="preserve">ötelezettségvállalásnak, hanem a </w:t>
      </w:r>
      <w:r w:rsidR="003B0910">
        <w:rPr>
          <w:b w:val="0"/>
          <w:sz w:val="24"/>
          <w:szCs w:val="24"/>
        </w:rPr>
        <w:t>F</w:t>
      </w:r>
      <w:r w:rsidRPr="0087355C">
        <w:rPr>
          <w:b w:val="0"/>
          <w:sz w:val="24"/>
          <w:szCs w:val="24"/>
        </w:rPr>
        <w:t>elek szándékait rögzíti a Zugló</w:t>
      </w:r>
      <w:r w:rsidR="00400C95">
        <w:rPr>
          <w:b w:val="0"/>
          <w:sz w:val="24"/>
          <w:szCs w:val="24"/>
        </w:rPr>
        <w:t xml:space="preserve">-központ </w:t>
      </w:r>
      <w:r w:rsidRPr="0087355C">
        <w:rPr>
          <w:b w:val="0"/>
          <w:sz w:val="24"/>
          <w:szCs w:val="24"/>
        </w:rPr>
        <w:t>megújításához kapcsolódó hozzájárulásuk szempontjait illetően</w:t>
      </w:r>
      <w:r w:rsidR="00646E31" w:rsidRPr="0087355C">
        <w:rPr>
          <w:b w:val="0"/>
          <w:sz w:val="24"/>
          <w:szCs w:val="24"/>
        </w:rPr>
        <w:t xml:space="preserve">, a </w:t>
      </w:r>
      <w:r w:rsidR="00AA043F">
        <w:rPr>
          <w:b w:val="0"/>
          <w:sz w:val="24"/>
          <w:szCs w:val="24"/>
        </w:rPr>
        <w:t>megállapodás felek részéről történő jóváhagyása időpontjában</w:t>
      </w:r>
      <w:r w:rsidR="00646E31" w:rsidRPr="0087355C">
        <w:rPr>
          <w:b w:val="0"/>
          <w:sz w:val="24"/>
          <w:szCs w:val="24"/>
        </w:rPr>
        <w:t xml:space="preserve"> rendelkezésre álló információk alapján</w:t>
      </w:r>
      <w:r w:rsidRPr="0087355C">
        <w:rPr>
          <w:b w:val="0"/>
          <w:sz w:val="24"/>
          <w:szCs w:val="24"/>
        </w:rPr>
        <w:t>.</w:t>
      </w:r>
    </w:p>
    <w:p w:rsidR="00656172" w:rsidRPr="0087355C" w:rsidRDefault="00C250D4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</w:t>
      </w:r>
      <w:r w:rsidR="00656172" w:rsidRPr="0087355C">
        <w:rPr>
          <w:b w:val="0"/>
          <w:sz w:val="24"/>
          <w:szCs w:val="24"/>
        </w:rPr>
        <w:t>Zugló Önkormányzata által elfogadott Zugló-központ fejlesztési koncepció</w:t>
      </w:r>
      <w:r w:rsidR="00724E72">
        <w:rPr>
          <w:b w:val="0"/>
          <w:sz w:val="24"/>
          <w:szCs w:val="24"/>
        </w:rPr>
        <w:t>jának</w:t>
      </w:r>
      <w:r w:rsidR="008B196E" w:rsidRPr="0087355C">
        <w:rPr>
          <w:b w:val="0"/>
          <w:sz w:val="24"/>
          <w:szCs w:val="24"/>
        </w:rPr>
        <w:t xml:space="preserve"> (1</w:t>
      </w:r>
      <w:r w:rsidR="00FB7288" w:rsidRPr="0087355C">
        <w:rPr>
          <w:b w:val="0"/>
          <w:sz w:val="24"/>
          <w:szCs w:val="24"/>
        </w:rPr>
        <w:t>.</w:t>
      </w:r>
      <w:r w:rsidR="008B196E" w:rsidRPr="0087355C">
        <w:rPr>
          <w:b w:val="0"/>
          <w:sz w:val="24"/>
          <w:szCs w:val="24"/>
        </w:rPr>
        <w:t xml:space="preserve"> számú melléklet)</w:t>
      </w:r>
      <w:r w:rsidR="00656172" w:rsidRPr="0087355C">
        <w:rPr>
          <w:b w:val="0"/>
          <w:sz w:val="24"/>
          <w:szCs w:val="24"/>
        </w:rPr>
        <w:t>, mely a Bosnyák tér és környék</w:t>
      </w:r>
      <w:r w:rsidR="00724E72">
        <w:rPr>
          <w:b w:val="0"/>
          <w:sz w:val="24"/>
          <w:szCs w:val="24"/>
        </w:rPr>
        <w:t>e</w:t>
      </w:r>
      <w:r w:rsidR="00656172" w:rsidRPr="0087355C">
        <w:rPr>
          <w:b w:val="0"/>
          <w:sz w:val="24"/>
          <w:szCs w:val="24"/>
        </w:rPr>
        <w:t xml:space="preserve">, azaz </w:t>
      </w:r>
      <w:r w:rsidR="00A00AAA" w:rsidRPr="00A00AAA">
        <w:rPr>
          <w:b w:val="0"/>
          <w:sz w:val="24"/>
          <w:szCs w:val="24"/>
        </w:rPr>
        <w:t>Zugló-központ</w:t>
      </w:r>
      <w:r w:rsidR="00656172" w:rsidRPr="0087355C">
        <w:rPr>
          <w:b w:val="0"/>
          <w:sz w:val="24"/>
          <w:szCs w:val="24"/>
        </w:rPr>
        <w:t xml:space="preserve"> megújítás</w:t>
      </w:r>
      <w:r w:rsidR="00724E72">
        <w:rPr>
          <w:b w:val="0"/>
          <w:sz w:val="24"/>
          <w:szCs w:val="24"/>
        </w:rPr>
        <w:t>áról szól</w:t>
      </w:r>
      <w:r w:rsidR="00656172" w:rsidRPr="0087355C">
        <w:rPr>
          <w:b w:val="0"/>
          <w:sz w:val="24"/>
          <w:szCs w:val="24"/>
        </w:rPr>
        <w:t xml:space="preserve">, szerves részét képezi a Bosnyák téri Vásárcsarnok megújítása. </w:t>
      </w:r>
      <w:r w:rsidR="00A00AAA" w:rsidRPr="000A3AB1">
        <w:rPr>
          <w:b w:val="0"/>
          <w:sz w:val="24"/>
          <w:szCs w:val="24"/>
        </w:rPr>
        <w:t>Zugló Önkormányzat</w:t>
      </w:r>
      <w:r w:rsidR="00A00AAA">
        <w:rPr>
          <w:b w:val="0"/>
          <w:sz w:val="24"/>
          <w:szCs w:val="24"/>
        </w:rPr>
        <w:t>a</w:t>
      </w:r>
      <w:r w:rsidR="00A00AAA" w:rsidRPr="000A3AB1">
        <w:rPr>
          <w:b w:val="0"/>
          <w:sz w:val="24"/>
          <w:szCs w:val="24"/>
        </w:rPr>
        <w:t xml:space="preserve"> elkötelezett</w:t>
      </w:r>
      <w:r w:rsidR="00A00AAA" w:rsidRPr="00A00AAA">
        <w:rPr>
          <w:b w:val="0"/>
          <w:sz w:val="24"/>
          <w:szCs w:val="24"/>
        </w:rPr>
        <w:t xml:space="preserve"> Zugló-központ</w:t>
      </w:r>
      <w:r w:rsidR="00A00AAA" w:rsidRPr="0087355C" w:rsidDel="00A00AAA">
        <w:rPr>
          <w:b w:val="0"/>
          <w:sz w:val="24"/>
          <w:szCs w:val="24"/>
        </w:rPr>
        <w:t xml:space="preserve"> </w:t>
      </w:r>
      <w:r w:rsidR="00656172" w:rsidRPr="0087355C">
        <w:rPr>
          <w:b w:val="0"/>
          <w:sz w:val="24"/>
          <w:szCs w:val="24"/>
        </w:rPr>
        <w:t>megújítása</w:t>
      </w:r>
      <w:r w:rsidR="004A5530">
        <w:rPr>
          <w:b w:val="0"/>
          <w:sz w:val="24"/>
          <w:szCs w:val="24"/>
        </w:rPr>
        <w:t>,</w:t>
      </w:r>
      <w:r w:rsidR="00656172" w:rsidRPr="0087355C">
        <w:rPr>
          <w:b w:val="0"/>
          <w:sz w:val="24"/>
          <w:szCs w:val="24"/>
        </w:rPr>
        <w:t xml:space="preserve"> mint cél mellett.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Fővárosi Önkormányzat célja, hogy a Magyarország helyi önkormányzatairól szóló 2011. évi CLXXXIX. törvény 13. § (1) bek. 2. pontja szerint vállalt településüzemeltetési közfeladat, a Vásárcsarnok piac üzemeltetése korszerű létesítményben kerüljön ellátásra. </w:t>
      </w:r>
      <w:r w:rsidR="00B53A48" w:rsidRPr="0087355C">
        <w:rPr>
          <w:b w:val="0"/>
          <w:sz w:val="24"/>
          <w:szCs w:val="24"/>
        </w:rPr>
        <w:t>Zugló</w:t>
      </w:r>
      <w:r w:rsidR="00477DD8">
        <w:rPr>
          <w:b w:val="0"/>
          <w:sz w:val="24"/>
          <w:szCs w:val="24"/>
        </w:rPr>
        <w:t xml:space="preserve">-központ </w:t>
      </w:r>
      <w:r w:rsidR="00B53A48" w:rsidRPr="0087355C">
        <w:rPr>
          <w:b w:val="0"/>
          <w:sz w:val="24"/>
          <w:szCs w:val="24"/>
        </w:rPr>
        <w:t xml:space="preserve">megújítása koncepció a </w:t>
      </w:r>
      <w:r w:rsidRPr="0087355C">
        <w:rPr>
          <w:b w:val="0"/>
          <w:sz w:val="24"/>
          <w:szCs w:val="24"/>
        </w:rPr>
        <w:t>Fővárosi Önkormányzat ezen céljának elérését elősegíti</w:t>
      </w:r>
      <w:r w:rsidR="00B53A48" w:rsidRPr="0087355C">
        <w:rPr>
          <w:b w:val="0"/>
          <w:sz w:val="24"/>
          <w:szCs w:val="24"/>
        </w:rPr>
        <w:t xml:space="preserve">. </w:t>
      </w:r>
      <w:r w:rsidRPr="0087355C">
        <w:rPr>
          <w:b w:val="0"/>
          <w:sz w:val="24"/>
          <w:szCs w:val="24"/>
        </w:rPr>
        <w:t xml:space="preserve"> </w:t>
      </w:r>
      <w:r w:rsidR="00B53A48" w:rsidRPr="0087355C">
        <w:rPr>
          <w:b w:val="0"/>
          <w:sz w:val="24"/>
          <w:szCs w:val="24"/>
        </w:rPr>
        <w:t xml:space="preserve"> 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656172" w:rsidRPr="0087355C" w:rsidRDefault="00A00AAA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A00AAA">
        <w:rPr>
          <w:b w:val="0"/>
          <w:sz w:val="24"/>
          <w:szCs w:val="24"/>
        </w:rPr>
        <w:t>Zugló-központ</w:t>
      </w:r>
      <w:r w:rsidRPr="0087355C" w:rsidDel="00A00AAA">
        <w:rPr>
          <w:b w:val="0"/>
          <w:sz w:val="24"/>
          <w:szCs w:val="24"/>
        </w:rPr>
        <w:t xml:space="preserve"> </w:t>
      </w:r>
      <w:r w:rsidR="00656172" w:rsidRPr="0087355C">
        <w:rPr>
          <w:b w:val="0"/>
          <w:sz w:val="24"/>
          <w:szCs w:val="24"/>
        </w:rPr>
        <w:t xml:space="preserve">színvonalas környezetének kialakítása </w:t>
      </w:r>
      <w:r w:rsidR="004C25CB" w:rsidRPr="0087355C">
        <w:rPr>
          <w:b w:val="0"/>
          <w:sz w:val="24"/>
          <w:szCs w:val="24"/>
        </w:rPr>
        <w:t>illeszkedik és része</w:t>
      </w:r>
      <w:r w:rsidR="00656172" w:rsidRPr="0087355C">
        <w:rPr>
          <w:b w:val="0"/>
          <w:sz w:val="24"/>
          <w:szCs w:val="24"/>
        </w:rPr>
        <w:t xml:space="preserve"> mind a Fővárosi Önkormányzat, mind a Zuglói Önkormányzat fejlesztési és településüzemeltetési stratégiájá</w:t>
      </w:r>
      <w:r w:rsidR="004C25CB" w:rsidRPr="0087355C">
        <w:rPr>
          <w:b w:val="0"/>
          <w:sz w:val="24"/>
          <w:szCs w:val="24"/>
        </w:rPr>
        <w:t>nak</w:t>
      </w:r>
      <w:r w:rsidR="00656172" w:rsidRPr="0087355C">
        <w:rPr>
          <w:b w:val="0"/>
          <w:sz w:val="24"/>
          <w:szCs w:val="24"/>
        </w:rPr>
        <w:t>.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Felek közösen megállapítják, hogy Budapest Főváros Önkormányzatának 1/1 arányú tulajdonát képezi a Budapest Főváros Kormányhivatala XIV. Kerületi Hivatala által Budapest XIV. kerület belterület 31267/96 helyrajzi számon nyilvántartott, az ingatlan-nyilvántartásban 1140 Budapest, XIV. Kerület Bosnyák tér 31267/96 HRSZ. „felülvizsgálat alatt” címen feltüntetett (természetben 1147 Budapest, Csömöri út 9-11. szám alatt) található, kivett vásártér megnevezésű, 12702 m</w:t>
      </w:r>
      <w:r w:rsidRPr="0087355C">
        <w:rPr>
          <w:b w:val="0"/>
          <w:sz w:val="24"/>
          <w:szCs w:val="24"/>
          <w:vertAlign w:val="superscript"/>
        </w:rPr>
        <w:t>2</w:t>
      </w:r>
      <w:r w:rsidRPr="0087355C">
        <w:rPr>
          <w:b w:val="0"/>
          <w:sz w:val="24"/>
          <w:szCs w:val="24"/>
        </w:rPr>
        <w:t xml:space="preserve"> alapterületű felépítményes ingatlan (továbbiakban: Ingatlan), melyen </w:t>
      </w:r>
      <w:r w:rsidRPr="0087355C">
        <w:rPr>
          <w:b w:val="0"/>
          <w:sz w:val="24"/>
          <w:szCs w:val="24"/>
        </w:rPr>
        <w:lastRenderedPageBreak/>
        <w:t>a Bosnyák téri Vásárcsarnok épülete (továbbiakban: Vásárcsarnok) található</w:t>
      </w:r>
      <w:r w:rsidR="008B196E" w:rsidRPr="0087355C">
        <w:rPr>
          <w:b w:val="0"/>
          <w:sz w:val="24"/>
          <w:szCs w:val="24"/>
        </w:rPr>
        <w:t xml:space="preserve"> (tulajdoni lap 2 számú melléklet)</w:t>
      </w:r>
      <w:r w:rsidRPr="0087355C">
        <w:rPr>
          <w:b w:val="0"/>
          <w:sz w:val="24"/>
          <w:szCs w:val="24"/>
        </w:rPr>
        <w:t>. A telek területe 12 702 m², a rajta lévő piac épületekkel. Az épület 4800 m², mely az alábbi helyiségekből áll: üzlethelyiségekből, elárusítótérből és irodákból. Az Ingatlant jelenleg a Fővárosi Önkormányzat Csarnok és Piac Igazgatósága jogosult javára bejegyzett használat joga terheli a Vásárcsarnok üzemeltetése érdekében.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B53A48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Felek közösen megállapítják, hogy Budapest Fővárosi XIV. </w:t>
      </w:r>
      <w:r w:rsidR="00C250D4" w:rsidRPr="0087355C">
        <w:rPr>
          <w:b w:val="0"/>
          <w:sz w:val="24"/>
          <w:szCs w:val="24"/>
        </w:rPr>
        <w:t>kerület</w:t>
      </w:r>
      <w:r w:rsidR="00C250D4">
        <w:rPr>
          <w:b w:val="0"/>
          <w:sz w:val="24"/>
          <w:szCs w:val="24"/>
        </w:rPr>
        <w:t xml:space="preserve"> Zugló</w:t>
      </w:r>
      <w:r w:rsidR="00C250D4" w:rsidRPr="0087355C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Önkormányzatának 1/1 arányú tulajdonát képezi a Budapest Főváros Kormányhivatala XIV. Kerületi Hivatala által Budapest XIV. kerület belterület 31267/95 helyrajzi számon nyilvántartott, az ingatlan-nyilvántartásban </w:t>
      </w:r>
      <w:r w:rsidR="00B53A48" w:rsidRPr="0087355C">
        <w:rPr>
          <w:b w:val="0"/>
          <w:sz w:val="24"/>
          <w:szCs w:val="24"/>
        </w:rPr>
        <w:t>Budapest XIV.KER. belterület 31267/95 hrsz. a</w:t>
      </w:r>
      <w:r w:rsidRPr="0087355C">
        <w:rPr>
          <w:b w:val="0"/>
          <w:sz w:val="24"/>
          <w:szCs w:val="24"/>
        </w:rPr>
        <w:t xml:space="preserve">latt található, kivett </w:t>
      </w:r>
      <w:r w:rsidR="00B53A48" w:rsidRPr="0087355C">
        <w:rPr>
          <w:b w:val="0"/>
          <w:sz w:val="24"/>
          <w:szCs w:val="24"/>
        </w:rPr>
        <w:t>raktár, udvar</w:t>
      </w:r>
      <w:r w:rsidRPr="0087355C">
        <w:rPr>
          <w:b w:val="0"/>
          <w:sz w:val="24"/>
          <w:szCs w:val="24"/>
        </w:rPr>
        <w:t xml:space="preserve"> megnevezésű, 1241 m</w:t>
      </w:r>
      <w:r w:rsidRPr="0087355C">
        <w:rPr>
          <w:b w:val="0"/>
          <w:sz w:val="24"/>
          <w:szCs w:val="24"/>
          <w:vertAlign w:val="superscript"/>
        </w:rPr>
        <w:t>2</w:t>
      </w:r>
      <w:r w:rsidRPr="0087355C">
        <w:rPr>
          <w:b w:val="0"/>
          <w:sz w:val="24"/>
          <w:szCs w:val="24"/>
        </w:rPr>
        <w:t xml:space="preserve"> alapterületű </w:t>
      </w:r>
      <w:r w:rsidR="00B53A48" w:rsidRPr="0087355C">
        <w:rPr>
          <w:b w:val="0"/>
          <w:sz w:val="24"/>
          <w:szCs w:val="24"/>
        </w:rPr>
        <w:t xml:space="preserve">felépítményes </w:t>
      </w:r>
      <w:r w:rsidRPr="0087355C">
        <w:rPr>
          <w:b w:val="0"/>
          <w:sz w:val="24"/>
          <w:szCs w:val="24"/>
        </w:rPr>
        <w:t>ingatlan (továbbiakban: Ingatlan)</w:t>
      </w:r>
      <w:r w:rsidR="008B196E" w:rsidRPr="0087355C">
        <w:rPr>
          <w:b w:val="0"/>
          <w:sz w:val="24"/>
          <w:szCs w:val="24"/>
        </w:rPr>
        <w:t xml:space="preserve"> (tulajdoni lap 2 számú melléklet)</w:t>
      </w:r>
      <w:r w:rsidR="00B53A48" w:rsidRPr="0087355C">
        <w:rPr>
          <w:b w:val="0"/>
          <w:sz w:val="24"/>
          <w:szCs w:val="24"/>
        </w:rPr>
        <w:t>.</w:t>
      </w:r>
    </w:p>
    <w:p w:rsidR="00B53A48" w:rsidRPr="0087355C" w:rsidRDefault="00B53A48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656172" w:rsidRPr="0087355C" w:rsidRDefault="00B53A48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Fel</w:t>
      </w:r>
      <w:r w:rsidR="00656172" w:rsidRPr="0087355C">
        <w:rPr>
          <w:b w:val="0"/>
          <w:sz w:val="24"/>
          <w:szCs w:val="24"/>
        </w:rPr>
        <w:t xml:space="preserve">ek közösen megállapítják, hogy Zugló-központ fejlesztési koncepciója alapján jelenleg az alábbi dokumentumok állnak </w:t>
      </w:r>
      <w:r w:rsidR="00646E31" w:rsidRPr="0087355C">
        <w:rPr>
          <w:b w:val="0"/>
          <w:sz w:val="24"/>
          <w:szCs w:val="24"/>
        </w:rPr>
        <w:t xml:space="preserve">mindkét fél </w:t>
      </w:r>
      <w:r w:rsidR="00656172" w:rsidRPr="0087355C">
        <w:rPr>
          <w:b w:val="0"/>
          <w:sz w:val="24"/>
          <w:szCs w:val="24"/>
        </w:rPr>
        <w:t xml:space="preserve">rendelkezésre: 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- A Zugló Önkormányzata </w:t>
      </w:r>
      <w:r w:rsidR="00C250D4" w:rsidRPr="00C250D4">
        <w:rPr>
          <w:b w:val="0"/>
          <w:sz w:val="24"/>
          <w:szCs w:val="24"/>
        </w:rPr>
        <w:t>Képviselő-testület</w:t>
      </w:r>
      <w:r w:rsidR="00724E72">
        <w:rPr>
          <w:b w:val="0"/>
          <w:sz w:val="24"/>
          <w:szCs w:val="24"/>
        </w:rPr>
        <w:t>ének</w:t>
      </w:r>
      <w:r w:rsidR="00C250D4" w:rsidRPr="00C250D4">
        <w:rPr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>367/2021 (</w:t>
      </w:r>
      <w:r w:rsidR="00C250D4">
        <w:rPr>
          <w:b w:val="0"/>
          <w:sz w:val="24"/>
          <w:szCs w:val="24"/>
        </w:rPr>
        <w:t>XI</w:t>
      </w:r>
      <w:r w:rsidRPr="0087355C">
        <w:rPr>
          <w:b w:val="0"/>
          <w:sz w:val="24"/>
          <w:szCs w:val="24"/>
        </w:rPr>
        <w:t xml:space="preserve">.11.) határozatával elfogadott koncepcióterv, </w:t>
      </w: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656172" w:rsidRPr="0087355C" w:rsidRDefault="00656172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Felek közösen megállapítják, hogy a Zugló Önkormányzata </w:t>
      </w:r>
      <w:r w:rsidR="00C250D4" w:rsidRPr="00C250D4">
        <w:rPr>
          <w:b w:val="0"/>
          <w:sz w:val="24"/>
          <w:szCs w:val="24"/>
        </w:rPr>
        <w:t>Képviselő-testület</w:t>
      </w:r>
      <w:r w:rsidR="00724E72">
        <w:rPr>
          <w:b w:val="0"/>
          <w:sz w:val="24"/>
          <w:szCs w:val="24"/>
        </w:rPr>
        <w:t>ének</w:t>
      </w:r>
      <w:r w:rsidR="00C250D4" w:rsidRPr="00C250D4">
        <w:rPr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 367/2021 (</w:t>
      </w:r>
      <w:r w:rsidR="00C250D4">
        <w:rPr>
          <w:b w:val="0"/>
          <w:sz w:val="24"/>
          <w:szCs w:val="24"/>
        </w:rPr>
        <w:t>XI</w:t>
      </w:r>
      <w:r w:rsidRPr="0087355C">
        <w:rPr>
          <w:b w:val="0"/>
          <w:sz w:val="24"/>
          <w:szCs w:val="24"/>
        </w:rPr>
        <w:t xml:space="preserve">.11.) határozatával elfogadott koncepcióterv a </w:t>
      </w:r>
      <w:r w:rsidR="006807F9" w:rsidRPr="0087355C">
        <w:rPr>
          <w:b w:val="0"/>
          <w:sz w:val="24"/>
          <w:szCs w:val="24"/>
        </w:rPr>
        <w:t>Budapest Vásárcsarnokai Kft.</w:t>
      </w:r>
      <w:r w:rsidRPr="0087355C">
        <w:rPr>
          <w:b w:val="0"/>
          <w:sz w:val="24"/>
          <w:szCs w:val="24"/>
        </w:rPr>
        <w:t xml:space="preserve"> (és annak Jog</w:t>
      </w:r>
      <w:r w:rsidR="006807F9" w:rsidRPr="0087355C">
        <w:rPr>
          <w:b w:val="0"/>
          <w:sz w:val="24"/>
          <w:szCs w:val="24"/>
        </w:rPr>
        <w:t>elődjével</w:t>
      </w:r>
      <w:r w:rsidRPr="0087355C">
        <w:rPr>
          <w:b w:val="0"/>
          <w:sz w:val="24"/>
          <w:szCs w:val="24"/>
        </w:rPr>
        <w:t>) több alkalommal is egyeztetésre került</w:t>
      </w:r>
      <w:r w:rsidR="00485D83" w:rsidRPr="0087355C">
        <w:rPr>
          <w:b w:val="0"/>
          <w:sz w:val="24"/>
          <w:szCs w:val="24"/>
        </w:rPr>
        <w:t>, az egyeztetések jelenleg is folyamatban vannak</w:t>
      </w:r>
      <w:r w:rsidRPr="0087355C">
        <w:rPr>
          <w:b w:val="0"/>
          <w:sz w:val="24"/>
          <w:szCs w:val="24"/>
        </w:rPr>
        <w:t>.</w:t>
      </w:r>
    </w:p>
    <w:p w:rsidR="00656172" w:rsidRPr="0087355C" w:rsidRDefault="006D56E3" w:rsidP="00656172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Felek</w:t>
      </w:r>
      <w:r w:rsidR="00724E72">
        <w:rPr>
          <w:b w:val="0"/>
          <w:sz w:val="24"/>
          <w:szCs w:val="24"/>
        </w:rPr>
        <w:t xml:space="preserve"> közösen megállapodnak, hogy</w:t>
      </w:r>
      <w:r w:rsidRPr="0087355C">
        <w:rPr>
          <w:b w:val="0"/>
          <w:sz w:val="24"/>
          <w:szCs w:val="24"/>
        </w:rPr>
        <w:t xml:space="preserve"> </w:t>
      </w:r>
      <w:r w:rsidR="00D92D80" w:rsidRPr="0087355C">
        <w:rPr>
          <w:b w:val="0"/>
          <w:sz w:val="24"/>
          <w:szCs w:val="24"/>
        </w:rPr>
        <w:t xml:space="preserve">a Zugló Önkormányzata </w:t>
      </w:r>
      <w:r w:rsidR="00C250D4">
        <w:rPr>
          <w:b w:val="0"/>
          <w:sz w:val="24"/>
          <w:szCs w:val="24"/>
        </w:rPr>
        <w:t>Képviselő-testület</w:t>
      </w:r>
      <w:r w:rsidR="00724E72">
        <w:rPr>
          <w:b w:val="0"/>
          <w:sz w:val="24"/>
          <w:szCs w:val="24"/>
        </w:rPr>
        <w:t>ének</w:t>
      </w:r>
      <w:r w:rsidR="00C250D4">
        <w:rPr>
          <w:b w:val="0"/>
          <w:sz w:val="24"/>
          <w:szCs w:val="24"/>
        </w:rPr>
        <w:t xml:space="preserve"> </w:t>
      </w:r>
      <w:r w:rsidR="00D92D80" w:rsidRPr="0087355C">
        <w:rPr>
          <w:b w:val="0"/>
          <w:sz w:val="24"/>
          <w:szCs w:val="24"/>
        </w:rPr>
        <w:t>367/2021 (</w:t>
      </w:r>
      <w:r w:rsidR="00C250D4">
        <w:rPr>
          <w:b w:val="0"/>
          <w:sz w:val="24"/>
          <w:szCs w:val="24"/>
        </w:rPr>
        <w:t>XI</w:t>
      </w:r>
      <w:r w:rsidR="00D92D80" w:rsidRPr="0087355C">
        <w:rPr>
          <w:b w:val="0"/>
          <w:sz w:val="24"/>
          <w:szCs w:val="24"/>
        </w:rPr>
        <w:t xml:space="preserve">.11.) határozatával elfogadott koncepciótervben és annak mellékleteiben foglalt kerületi fejlesztéseket – </w:t>
      </w:r>
      <w:r w:rsidR="00C250D4">
        <w:rPr>
          <w:b w:val="0"/>
          <w:sz w:val="24"/>
          <w:szCs w:val="24"/>
        </w:rPr>
        <w:t>indokolt esetben</w:t>
      </w:r>
      <w:r w:rsidR="00724E72">
        <w:rPr>
          <w:b w:val="0"/>
          <w:sz w:val="24"/>
          <w:szCs w:val="24"/>
        </w:rPr>
        <w:t xml:space="preserve"> a</w:t>
      </w:r>
      <w:r w:rsidR="00D92D80" w:rsidRPr="0087355C">
        <w:rPr>
          <w:b w:val="0"/>
          <w:sz w:val="24"/>
          <w:szCs w:val="24"/>
        </w:rPr>
        <w:t xml:space="preserve"> </w:t>
      </w:r>
      <w:r w:rsidR="00C250D4" w:rsidRPr="00AD13F9">
        <w:rPr>
          <w:b w:val="0"/>
          <w:sz w:val="24"/>
          <w:szCs w:val="24"/>
        </w:rPr>
        <w:t>fejlesztő részvétele mellett</w:t>
      </w:r>
      <w:r w:rsidR="00724E72">
        <w:rPr>
          <w:b w:val="0"/>
          <w:sz w:val="24"/>
          <w:szCs w:val="24"/>
        </w:rPr>
        <w:t xml:space="preserve"> -</w:t>
      </w:r>
      <w:r w:rsidR="00C250D4" w:rsidRPr="00AD13F9">
        <w:rPr>
          <w:b w:val="0"/>
          <w:sz w:val="24"/>
          <w:szCs w:val="24"/>
        </w:rPr>
        <w:t xml:space="preserve"> </w:t>
      </w:r>
      <w:r w:rsidR="00C250D4" w:rsidRPr="0061074A">
        <w:rPr>
          <w:b w:val="0"/>
          <w:sz w:val="24"/>
          <w:szCs w:val="24"/>
        </w:rPr>
        <w:t xml:space="preserve"> hogy</w:t>
      </w:r>
      <w:r w:rsidR="00724E72">
        <w:rPr>
          <w:b w:val="0"/>
          <w:sz w:val="24"/>
          <w:szCs w:val="24"/>
        </w:rPr>
        <w:t>an</w:t>
      </w:r>
      <w:r w:rsidR="00C250D4" w:rsidRPr="0061074A">
        <w:rPr>
          <w:b w:val="0"/>
          <w:sz w:val="24"/>
          <w:szCs w:val="24"/>
        </w:rPr>
        <w:t xml:space="preserve"> </w:t>
      </w:r>
      <w:r w:rsidR="00D92D80" w:rsidRPr="0087355C">
        <w:rPr>
          <w:b w:val="0"/>
          <w:sz w:val="24"/>
          <w:szCs w:val="24"/>
        </w:rPr>
        <w:t>valósítják meg.</w:t>
      </w:r>
    </w:p>
    <w:p w:rsidR="00F7519C" w:rsidRPr="0087355C" w:rsidRDefault="00656172" w:rsidP="008B196E">
      <w:pPr>
        <w:pStyle w:val="Listaszerbekezds"/>
        <w:spacing w:after="160" w:line="259" w:lineRule="auto"/>
        <w:ind w:left="0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</w:t>
      </w:r>
      <w:r w:rsidR="006807F9" w:rsidRPr="0087355C">
        <w:rPr>
          <w:b w:val="0"/>
          <w:sz w:val="24"/>
          <w:szCs w:val="24"/>
        </w:rPr>
        <w:t>külgazdasági és nemzetgazdasági helyzet</w:t>
      </w:r>
      <w:r w:rsidRPr="0087355C">
        <w:rPr>
          <w:b w:val="0"/>
          <w:sz w:val="24"/>
          <w:szCs w:val="24"/>
        </w:rPr>
        <w:t xml:space="preserve">, </w:t>
      </w:r>
      <w:r w:rsidR="003D5163" w:rsidRPr="0087355C">
        <w:rPr>
          <w:b w:val="0"/>
          <w:sz w:val="24"/>
          <w:szCs w:val="24"/>
        </w:rPr>
        <w:t xml:space="preserve">az ezek </w:t>
      </w:r>
      <w:r w:rsidRPr="0087355C">
        <w:rPr>
          <w:b w:val="0"/>
          <w:sz w:val="24"/>
          <w:szCs w:val="24"/>
        </w:rPr>
        <w:t>okozta finanszírozási nehézsé</w:t>
      </w:r>
      <w:r w:rsidR="003D5163" w:rsidRPr="0087355C">
        <w:rPr>
          <w:b w:val="0"/>
          <w:sz w:val="24"/>
          <w:szCs w:val="24"/>
        </w:rPr>
        <w:t>gek</w:t>
      </w:r>
      <w:r w:rsidR="00A00AAA">
        <w:rPr>
          <w:b w:val="0"/>
          <w:sz w:val="24"/>
          <w:szCs w:val="24"/>
        </w:rPr>
        <w:t>;</w:t>
      </w:r>
      <w:r w:rsidR="004C25CB" w:rsidRPr="0087355C">
        <w:rPr>
          <w:b w:val="0"/>
          <w:sz w:val="24"/>
          <w:szCs w:val="24"/>
        </w:rPr>
        <w:t xml:space="preserve"> a költségvetés</w:t>
      </w:r>
      <w:r w:rsidR="003D5163" w:rsidRPr="0087355C">
        <w:rPr>
          <w:b w:val="0"/>
          <w:sz w:val="24"/>
          <w:szCs w:val="24"/>
        </w:rPr>
        <w:t>i</w:t>
      </w:r>
      <w:r w:rsidR="004C25CB" w:rsidRPr="0087355C">
        <w:rPr>
          <w:b w:val="0"/>
          <w:sz w:val="24"/>
          <w:szCs w:val="24"/>
        </w:rPr>
        <w:t xml:space="preserve"> </w:t>
      </w:r>
      <w:r w:rsidR="003D5163" w:rsidRPr="0087355C">
        <w:rPr>
          <w:b w:val="0"/>
          <w:sz w:val="24"/>
          <w:szCs w:val="24"/>
        </w:rPr>
        <w:t>feszültségek</w:t>
      </w:r>
      <w:r w:rsidRPr="0087355C">
        <w:rPr>
          <w:b w:val="0"/>
          <w:sz w:val="24"/>
          <w:szCs w:val="24"/>
        </w:rPr>
        <w:t xml:space="preserve">, </w:t>
      </w:r>
      <w:r w:rsidR="00646E31" w:rsidRPr="0087355C">
        <w:rPr>
          <w:b w:val="0"/>
          <w:sz w:val="24"/>
          <w:szCs w:val="24"/>
        </w:rPr>
        <w:t>az e</w:t>
      </w:r>
      <w:r w:rsidR="003D5163" w:rsidRPr="0087355C">
        <w:rPr>
          <w:b w:val="0"/>
          <w:sz w:val="24"/>
          <w:szCs w:val="24"/>
        </w:rPr>
        <w:t>zek</w:t>
      </w:r>
      <w:r w:rsidR="00646E31" w:rsidRPr="0087355C">
        <w:rPr>
          <w:b w:val="0"/>
          <w:sz w:val="24"/>
          <w:szCs w:val="24"/>
        </w:rPr>
        <w:t xml:space="preserve">ből fakadó finanszírozási kockázatok és teherviselés megosztására, a megosztási arányok </w:t>
      </w:r>
      <w:r w:rsidR="001B41B9" w:rsidRPr="0087355C">
        <w:rPr>
          <w:b w:val="0"/>
          <w:sz w:val="24"/>
          <w:szCs w:val="24"/>
        </w:rPr>
        <w:t xml:space="preserve">célszerű és lehetséges </w:t>
      </w:r>
      <w:r w:rsidR="00646E31" w:rsidRPr="0087355C">
        <w:rPr>
          <w:b w:val="0"/>
          <w:sz w:val="24"/>
          <w:szCs w:val="24"/>
        </w:rPr>
        <w:t xml:space="preserve">megalapozására, </w:t>
      </w:r>
      <w:r w:rsidR="0088558E" w:rsidRPr="0087355C">
        <w:rPr>
          <w:b w:val="0"/>
          <w:sz w:val="24"/>
          <w:szCs w:val="24"/>
        </w:rPr>
        <w:t>a kockázatok viselésének megosztására</w:t>
      </w:r>
      <w:r w:rsidR="003D5163" w:rsidRPr="0087355C">
        <w:rPr>
          <w:b w:val="0"/>
          <w:sz w:val="24"/>
          <w:szCs w:val="24"/>
        </w:rPr>
        <w:t xml:space="preserve"> törekvés</w:t>
      </w:r>
      <w:r w:rsidR="0088558E" w:rsidRPr="0087355C">
        <w:rPr>
          <w:b w:val="0"/>
          <w:sz w:val="24"/>
          <w:szCs w:val="24"/>
        </w:rPr>
        <w:t xml:space="preserve">; </w:t>
      </w:r>
      <w:r w:rsidR="004C25CB" w:rsidRPr="0087355C">
        <w:rPr>
          <w:b w:val="0"/>
          <w:sz w:val="24"/>
          <w:szCs w:val="24"/>
        </w:rPr>
        <w:t xml:space="preserve">továbbá </w:t>
      </w:r>
      <w:r w:rsidRPr="0087355C">
        <w:rPr>
          <w:b w:val="0"/>
          <w:sz w:val="24"/>
          <w:szCs w:val="24"/>
        </w:rPr>
        <w:t xml:space="preserve">a beruházás </w:t>
      </w:r>
      <w:r w:rsidR="001B41B9" w:rsidRPr="0087355C">
        <w:rPr>
          <w:b w:val="0"/>
          <w:sz w:val="24"/>
          <w:szCs w:val="24"/>
        </w:rPr>
        <w:t>eredményeként előállított vagyoni érték</w:t>
      </w:r>
      <w:r w:rsidR="0088558E" w:rsidRPr="0087355C">
        <w:rPr>
          <w:b w:val="0"/>
          <w:sz w:val="24"/>
          <w:szCs w:val="24"/>
        </w:rPr>
        <w:t xml:space="preserve"> konkrét rendezése</w:t>
      </w:r>
      <w:r w:rsidR="003D5163" w:rsidRPr="0087355C">
        <w:rPr>
          <w:b w:val="0"/>
          <w:sz w:val="24"/>
          <w:szCs w:val="24"/>
        </w:rPr>
        <w:t xml:space="preserve"> szükségessége</w:t>
      </w:r>
      <w:r w:rsidR="001B41B9" w:rsidRPr="0087355C">
        <w:rPr>
          <w:b w:val="0"/>
          <w:sz w:val="24"/>
          <w:szCs w:val="24"/>
        </w:rPr>
        <w:t>, valamint a tulajdonviszonyokkal összefüggő egyeztetések</w:t>
      </w:r>
      <w:r w:rsidRPr="0087355C">
        <w:rPr>
          <w:b w:val="0"/>
          <w:sz w:val="24"/>
          <w:szCs w:val="24"/>
        </w:rPr>
        <w:t xml:space="preserve"> arra indították a </w:t>
      </w:r>
      <w:r w:rsidR="00724E72">
        <w:rPr>
          <w:b w:val="0"/>
          <w:sz w:val="24"/>
          <w:szCs w:val="24"/>
        </w:rPr>
        <w:t>F</w:t>
      </w:r>
      <w:r w:rsidRPr="0087355C">
        <w:rPr>
          <w:b w:val="0"/>
          <w:sz w:val="24"/>
          <w:szCs w:val="24"/>
        </w:rPr>
        <w:t xml:space="preserve">elek </w:t>
      </w:r>
      <w:r w:rsidR="003D5163" w:rsidRPr="0087355C">
        <w:rPr>
          <w:b w:val="0"/>
          <w:sz w:val="24"/>
          <w:szCs w:val="24"/>
        </w:rPr>
        <w:t>képviselőit</w:t>
      </w:r>
      <w:r w:rsidRPr="0087355C">
        <w:rPr>
          <w:b w:val="0"/>
          <w:sz w:val="24"/>
          <w:szCs w:val="24"/>
        </w:rPr>
        <w:t>, hogy új a</w:t>
      </w:r>
      <w:r w:rsidR="008B196E" w:rsidRPr="0087355C">
        <w:rPr>
          <w:b w:val="0"/>
          <w:sz w:val="24"/>
          <w:szCs w:val="24"/>
        </w:rPr>
        <w:t>lapokra helyezzék a beruházást.</w:t>
      </w:r>
    </w:p>
    <w:p w:rsidR="008B196E" w:rsidRPr="0087355C" w:rsidRDefault="008B196E" w:rsidP="008B196E">
      <w:pPr>
        <w:pStyle w:val="Listaszerbekezds"/>
        <w:spacing w:after="160" w:line="259" w:lineRule="auto"/>
        <w:ind w:left="0"/>
        <w:jc w:val="both"/>
        <w:rPr>
          <w:b w:val="0"/>
          <w:sz w:val="24"/>
          <w:szCs w:val="24"/>
        </w:rPr>
      </w:pPr>
    </w:p>
    <w:p w:rsidR="008B196E" w:rsidRPr="0087355C" w:rsidRDefault="008B196E" w:rsidP="008B196E">
      <w:pPr>
        <w:pStyle w:val="Listaszerbekezds"/>
        <w:spacing w:after="160" w:line="259" w:lineRule="auto"/>
        <w:ind w:left="0"/>
        <w:jc w:val="both"/>
        <w:rPr>
          <w:b w:val="0"/>
          <w:sz w:val="24"/>
          <w:szCs w:val="24"/>
        </w:rPr>
      </w:pP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/>
        <w:jc w:val="center"/>
        <w:rPr>
          <w:sz w:val="24"/>
          <w:szCs w:val="24"/>
        </w:rPr>
      </w:pPr>
      <w:r w:rsidRPr="0087355C">
        <w:rPr>
          <w:sz w:val="24"/>
          <w:szCs w:val="24"/>
        </w:rPr>
        <w:t>II. KÖZÖS FEJL</w:t>
      </w:r>
      <w:r w:rsidR="008B196E" w:rsidRPr="0087355C">
        <w:rPr>
          <w:sz w:val="24"/>
          <w:szCs w:val="24"/>
        </w:rPr>
        <w:t>E</w:t>
      </w:r>
      <w:r w:rsidRPr="0087355C">
        <w:rPr>
          <w:sz w:val="24"/>
          <w:szCs w:val="24"/>
        </w:rPr>
        <w:t>SZTÉSI SZÁNDÉKNYILAKTOZAT</w:t>
      </w:r>
    </w:p>
    <w:p w:rsidR="00485D83" w:rsidRPr="0087355C" w:rsidRDefault="00485D83" w:rsidP="00C67A91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1.</w:t>
      </w:r>
      <w:r w:rsidRPr="0087355C">
        <w:rPr>
          <w:b w:val="0"/>
          <w:sz w:val="24"/>
          <w:szCs w:val="24"/>
        </w:rPr>
        <w:tab/>
        <w:t xml:space="preserve">Felek kifejezik közös szándékukat, hogy a fenti cél elérése érdekében egymással együttműködve közös fejlesztésként kívánják megvalósítani a </w:t>
      </w:r>
      <w:r w:rsidR="00A00AAA" w:rsidRPr="00A00AAA">
        <w:rPr>
          <w:b w:val="0"/>
          <w:sz w:val="24"/>
          <w:szCs w:val="24"/>
        </w:rPr>
        <w:t>Zugló-központ</w:t>
      </w:r>
      <w:r w:rsidR="00A00AAA" w:rsidRPr="0087355C" w:rsidDel="00A00AAA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projektet. </w:t>
      </w: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2.,</w:t>
      </w:r>
      <w:r w:rsidRPr="0087355C">
        <w:rPr>
          <w:b w:val="0"/>
          <w:sz w:val="24"/>
          <w:szCs w:val="24"/>
        </w:rPr>
        <w:tab/>
        <w:t xml:space="preserve">Felek kifejezik közös szándékukat, hogy közös fejlesztésként kívánják létre hozni a </w:t>
      </w:r>
      <w:r w:rsidR="00A00AAA" w:rsidRPr="00A00AAA">
        <w:rPr>
          <w:b w:val="0"/>
          <w:sz w:val="24"/>
          <w:szCs w:val="24"/>
        </w:rPr>
        <w:t>Zugló-központ</w:t>
      </w:r>
      <w:r w:rsidRPr="0087355C">
        <w:rPr>
          <w:b w:val="0"/>
          <w:sz w:val="24"/>
          <w:szCs w:val="24"/>
        </w:rPr>
        <w:t xml:space="preserve"> projektet, a jelen Megállapodás 1. számú mellékletétében meghatározott műszaki és minőségi paraméterekkel rendelkező 31.370 m</w:t>
      </w:r>
      <w:r w:rsidRPr="0087355C">
        <w:rPr>
          <w:b w:val="0"/>
          <w:sz w:val="24"/>
          <w:szCs w:val="24"/>
          <w:vertAlign w:val="superscript"/>
        </w:rPr>
        <w:t>2</w:t>
      </w:r>
      <w:r w:rsidRPr="0087355C">
        <w:rPr>
          <w:b w:val="0"/>
          <w:sz w:val="24"/>
          <w:szCs w:val="24"/>
        </w:rPr>
        <w:t xml:space="preserve"> becsült hasznos alapterületű a piac</w:t>
      </w:r>
      <w:r w:rsidR="00BE143D" w:rsidRPr="0087355C">
        <w:rPr>
          <w:b w:val="0"/>
          <w:sz w:val="24"/>
          <w:szCs w:val="24"/>
        </w:rPr>
        <w:t xml:space="preserve">, önkormányzati épület, szakorvosi rendelő </w:t>
      </w:r>
      <w:r w:rsidRPr="0087355C">
        <w:rPr>
          <w:b w:val="0"/>
          <w:sz w:val="24"/>
          <w:szCs w:val="24"/>
        </w:rPr>
        <w:t>befogadására alkalmas épület, mélygarázs</w:t>
      </w:r>
      <w:r w:rsidR="00BE143D" w:rsidRPr="0087355C">
        <w:rPr>
          <w:b w:val="0"/>
          <w:sz w:val="24"/>
          <w:szCs w:val="24"/>
        </w:rPr>
        <w:t xml:space="preserve"> (épület és városi tér alatt), városi tér</w:t>
      </w:r>
      <w:r w:rsidRPr="0087355C">
        <w:rPr>
          <w:b w:val="0"/>
          <w:sz w:val="24"/>
          <w:szCs w:val="24"/>
        </w:rPr>
        <w:t xml:space="preserve"> megvalósításának céljával.</w:t>
      </w: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lastRenderedPageBreak/>
        <w:t>3.</w:t>
      </w:r>
      <w:r w:rsidRPr="0087355C">
        <w:rPr>
          <w:b w:val="0"/>
          <w:sz w:val="24"/>
          <w:szCs w:val="24"/>
        </w:rPr>
        <w:tab/>
        <w:t>Felek kifejezik közös szándékukat, hogy a 2. pontban megjelölt 31.370 m</w:t>
      </w:r>
      <w:r w:rsidRPr="0087355C">
        <w:rPr>
          <w:b w:val="0"/>
          <w:sz w:val="24"/>
          <w:szCs w:val="24"/>
          <w:vertAlign w:val="superscript"/>
        </w:rPr>
        <w:t>2</w:t>
      </w:r>
      <w:r w:rsidRPr="0087355C">
        <w:rPr>
          <w:b w:val="0"/>
          <w:sz w:val="24"/>
          <w:szCs w:val="24"/>
        </w:rPr>
        <w:t xml:space="preserve"> becsült hasznos alapterületű</w:t>
      </w:r>
      <w:r w:rsidR="00724E72">
        <w:rPr>
          <w:b w:val="0"/>
          <w:sz w:val="24"/>
          <w:szCs w:val="24"/>
        </w:rPr>
        <w:t>,</w:t>
      </w:r>
      <w:r w:rsidRPr="0087355C">
        <w:rPr>
          <w:b w:val="0"/>
          <w:sz w:val="24"/>
          <w:szCs w:val="24"/>
        </w:rPr>
        <w:t xml:space="preserve"> a piac befogadására alkalm</w:t>
      </w:r>
      <w:r w:rsidR="00BE143D" w:rsidRPr="0087355C">
        <w:rPr>
          <w:b w:val="0"/>
          <w:sz w:val="24"/>
          <w:szCs w:val="24"/>
        </w:rPr>
        <w:t>as épület,</w:t>
      </w:r>
      <w:r w:rsidRPr="0087355C">
        <w:rPr>
          <w:b w:val="0"/>
          <w:sz w:val="24"/>
          <w:szCs w:val="24"/>
        </w:rPr>
        <w:t xml:space="preserve"> mélygarázs</w:t>
      </w:r>
      <w:r w:rsidR="00BE143D" w:rsidRPr="0087355C">
        <w:rPr>
          <w:b w:val="0"/>
          <w:sz w:val="24"/>
          <w:szCs w:val="24"/>
        </w:rPr>
        <w:t>, városi tér</w:t>
      </w:r>
      <w:r w:rsidRPr="0087355C">
        <w:rPr>
          <w:b w:val="0"/>
          <w:sz w:val="24"/>
          <w:szCs w:val="24"/>
        </w:rPr>
        <w:t xml:space="preserve"> közös fejlesztésként történő létrehozásának finanszírozását a felek a saját beruházásuk értékével arányosan szándékoznak viselni. </w:t>
      </w:r>
    </w:p>
    <w:p w:rsidR="00485D83" w:rsidRPr="0087355C" w:rsidRDefault="00485D83" w:rsidP="00BE143D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485D83" w:rsidRPr="0087355C" w:rsidRDefault="00A50C29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4</w:t>
      </w:r>
      <w:r w:rsidR="00485D83" w:rsidRPr="0087355C">
        <w:rPr>
          <w:b w:val="0"/>
          <w:sz w:val="24"/>
          <w:szCs w:val="24"/>
        </w:rPr>
        <w:t>.</w:t>
      </w:r>
      <w:r w:rsidR="00485D83" w:rsidRPr="0087355C">
        <w:rPr>
          <w:b w:val="0"/>
          <w:sz w:val="24"/>
          <w:szCs w:val="24"/>
        </w:rPr>
        <w:tab/>
        <w:t xml:space="preserve">Felek </w:t>
      </w:r>
      <w:r w:rsidR="00BE143D" w:rsidRPr="0087355C">
        <w:rPr>
          <w:b w:val="0"/>
          <w:sz w:val="24"/>
          <w:szCs w:val="24"/>
        </w:rPr>
        <w:t>kifejezik közös szándékukat</w:t>
      </w:r>
      <w:r w:rsidR="00485D83" w:rsidRPr="0087355C">
        <w:rPr>
          <w:b w:val="0"/>
          <w:sz w:val="24"/>
          <w:szCs w:val="24"/>
        </w:rPr>
        <w:t xml:space="preserve">, hogy </w:t>
      </w:r>
      <w:r w:rsidR="003D5163" w:rsidRPr="0087355C">
        <w:rPr>
          <w:b w:val="0"/>
          <w:sz w:val="24"/>
          <w:szCs w:val="24"/>
        </w:rPr>
        <w:t xml:space="preserve">– amennyiben az célszerű, vagy lehetséges – </w:t>
      </w:r>
      <w:r w:rsidR="00485D83" w:rsidRPr="0087355C">
        <w:rPr>
          <w:b w:val="0"/>
          <w:sz w:val="24"/>
          <w:szCs w:val="24"/>
        </w:rPr>
        <w:t xml:space="preserve">a </w:t>
      </w:r>
      <w:r w:rsidR="00A00AAA" w:rsidRPr="00A00AAA">
        <w:rPr>
          <w:b w:val="0"/>
          <w:sz w:val="24"/>
          <w:szCs w:val="24"/>
        </w:rPr>
        <w:t>Zugló-központ</w:t>
      </w:r>
      <w:r w:rsidR="00485D83" w:rsidRPr="0087355C">
        <w:rPr>
          <w:b w:val="0"/>
          <w:sz w:val="24"/>
          <w:szCs w:val="24"/>
        </w:rPr>
        <w:t xml:space="preserve"> projekt beruházásával kapcsolatosan a telekalakításhoz szükséges eljárásokat közösen folytassák le, </w:t>
      </w:r>
      <w:r w:rsidR="00875A9D" w:rsidRPr="0087355C">
        <w:rPr>
          <w:b w:val="0"/>
          <w:sz w:val="24"/>
          <w:szCs w:val="24"/>
        </w:rPr>
        <w:t xml:space="preserve">a </w:t>
      </w:r>
      <w:r w:rsidR="00485D83" w:rsidRPr="0087355C">
        <w:rPr>
          <w:b w:val="0"/>
          <w:sz w:val="24"/>
          <w:szCs w:val="24"/>
        </w:rPr>
        <w:t>szükséges közbeszerzési eljárások kiírására és lefolytatására közös közbeszerzési eljárások keretében kerül</w:t>
      </w:r>
      <w:r w:rsidR="00BE143D" w:rsidRPr="0087355C">
        <w:rPr>
          <w:b w:val="0"/>
          <w:sz w:val="24"/>
          <w:szCs w:val="24"/>
        </w:rPr>
        <w:t>jön</w:t>
      </w:r>
      <w:r w:rsidR="00485D83" w:rsidRPr="0087355C">
        <w:rPr>
          <w:b w:val="0"/>
          <w:sz w:val="24"/>
          <w:szCs w:val="24"/>
        </w:rPr>
        <w:t xml:space="preserve"> sor</w:t>
      </w:r>
      <w:r w:rsidR="00BE143D" w:rsidRPr="0087355C">
        <w:rPr>
          <w:b w:val="0"/>
          <w:sz w:val="24"/>
          <w:szCs w:val="24"/>
        </w:rPr>
        <w:t xml:space="preserve">, </w:t>
      </w:r>
      <w:r w:rsidR="003D5163" w:rsidRPr="0087355C">
        <w:rPr>
          <w:b w:val="0"/>
          <w:sz w:val="24"/>
          <w:szCs w:val="24"/>
        </w:rPr>
        <w:t xml:space="preserve">s </w:t>
      </w:r>
      <w:r w:rsidR="00BE143D" w:rsidRPr="0087355C">
        <w:rPr>
          <w:b w:val="0"/>
          <w:sz w:val="24"/>
          <w:szCs w:val="24"/>
        </w:rPr>
        <w:t xml:space="preserve">amennyiben a közös beruházásként megvalósuló </w:t>
      </w:r>
      <w:r w:rsidR="00037B3F" w:rsidRPr="00037B3F">
        <w:rPr>
          <w:b w:val="0"/>
          <w:sz w:val="24"/>
          <w:szCs w:val="24"/>
        </w:rPr>
        <w:t>Zugló-központ</w:t>
      </w:r>
      <w:r w:rsidR="00BE143D" w:rsidRPr="0087355C">
        <w:rPr>
          <w:b w:val="0"/>
          <w:sz w:val="24"/>
          <w:szCs w:val="24"/>
        </w:rPr>
        <w:t xml:space="preserve"> projekt megvalósításához bármely oknál fogva Magyarország Kormányának a hozzájárulása, engedélye szükséges, úgy ennek kiadása érdekében közös kérelemmel forduljanak Magyarország Kormányához</w:t>
      </w:r>
      <w:r w:rsidR="00485D83" w:rsidRPr="0087355C">
        <w:rPr>
          <w:b w:val="0"/>
          <w:sz w:val="24"/>
          <w:szCs w:val="24"/>
        </w:rPr>
        <w:t xml:space="preserve">.  A Felek szándéka a beruházás </w:t>
      </w:r>
      <w:r w:rsidR="0088558E" w:rsidRPr="0087355C">
        <w:rPr>
          <w:b w:val="0"/>
          <w:sz w:val="24"/>
          <w:szCs w:val="24"/>
        </w:rPr>
        <w:t xml:space="preserve">tulajdoni rendezése az új értékek figyelembevételével, a beruházás </w:t>
      </w:r>
      <w:r w:rsidR="00485D83" w:rsidRPr="0087355C">
        <w:rPr>
          <w:b w:val="0"/>
          <w:sz w:val="24"/>
          <w:szCs w:val="24"/>
        </w:rPr>
        <w:t>közös finanszírozása és a</w:t>
      </w:r>
      <w:r w:rsidR="0088558E" w:rsidRPr="0087355C">
        <w:rPr>
          <w:b w:val="0"/>
          <w:sz w:val="24"/>
          <w:szCs w:val="24"/>
        </w:rPr>
        <w:t>nnak</w:t>
      </w:r>
      <w:r w:rsidR="00485D83" w:rsidRPr="0087355C">
        <w:rPr>
          <w:b w:val="0"/>
          <w:sz w:val="24"/>
          <w:szCs w:val="24"/>
        </w:rPr>
        <w:t xml:space="preserve"> társasházi jogi formában történő üzemeltetése.</w:t>
      </w:r>
    </w:p>
    <w:p w:rsidR="00A50C29" w:rsidRPr="0087355C" w:rsidRDefault="00A50C29" w:rsidP="00A50C29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A50C29" w:rsidRPr="0087355C" w:rsidRDefault="00A50C29" w:rsidP="00A50C29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5.</w:t>
      </w:r>
      <w:r w:rsidRPr="0087355C">
        <w:rPr>
          <w:b w:val="0"/>
          <w:sz w:val="24"/>
          <w:szCs w:val="24"/>
        </w:rPr>
        <w:tab/>
        <w:t xml:space="preserve">Fővárosi Önkormányzat Közgyűlése……………… számú döntésével a jelen szándéknyilatkozat szerint kifejezi szándékát a </w:t>
      </w:r>
      <w:r w:rsidR="00037B3F" w:rsidRPr="00037B3F">
        <w:rPr>
          <w:b w:val="0"/>
          <w:sz w:val="24"/>
          <w:szCs w:val="24"/>
        </w:rPr>
        <w:t>Zugló-központ</w:t>
      </w:r>
      <w:r w:rsidR="00037B3F" w:rsidRPr="0087355C" w:rsidDel="00037B3F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>projekt közös fejlesztésként történő</w:t>
      </w:r>
      <w:r w:rsidR="004C25CB" w:rsidRPr="0087355C">
        <w:rPr>
          <w:b w:val="0"/>
          <w:sz w:val="24"/>
          <w:szCs w:val="24"/>
        </w:rPr>
        <w:t xml:space="preserve"> teljeskörű</w:t>
      </w:r>
      <w:r w:rsidRPr="0087355C">
        <w:rPr>
          <w:b w:val="0"/>
          <w:sz w:val="24"/>
          <w:szCs w:val="24"/>
        </w:rPr>
        <w:t xml:space="preserve"> megvalósítás mellett.</w:t>
      </w:r>
    </w:p>
    <w:p w:rsidR="00A50C29" w:rsidRPr="0087355C" w:rsidRDefault="00A50C29" w:rsidP="00A50C29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A50C29" w:rsidRPr="0087355C" w:rsidRDefault="00A50C29" w:rsidP="00C67A91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6.</w:t>
      </w:r>
      <w:r w:rsidRPr="0087355C">
        <w:rPr>
          <w:b w:val="0"/>
          <w:sz w:val="24"/>
          <w:szCs w:val="24"/>
        </w:rPr>
        <w:tab/>
        <w:t xml:space="preserve">Budapest Főváros XIV. </w:t>
      </w:r>
      <w:r w:rsidR="00724E72">
        <w:rPr>
          <w:b w:val="0"/>
          <w:sz w:val="24"/>
          <w:szCs w:val="24"/>
        </w:rPr>
        <w:t>K</w:t>
      </w:r>
      <w:r w:rsidR="00724E72" w:rsidRPr="0087355C">
        <w:rPr>
          <w:b w:val="0"/>
          <w:sz w:val="24"/>
          <w:szCs w:val="24"/>
        </w:rPr>
        <w:t xml:space="preserve">erület </w:t>
      </w:r>
      <w:r w:rsidRPr="0087355C">
        <w:rPr>
          <w:b w:val="0"/>
          <w:sz w:val="24"/>
          <w:szCs w:val="24"/>
        </w:rPr>
        <w:t>Zugló Önkormányzat</w:t>
      </w:r>
      <w:r w:rsidR="00037B3F">
        <w:rPr>
          <w:b w:val="0"/>
          <w:sz w:val="24"/>
          <w:szCs w:val="24"/>
        </w:rPr>
        <w:t>a</w:t>
      </w:r>
      <w:r w:rsidRPr="0087355C">
        <w:rPr>
          <w:b w:val="0"/>
          <w:sz w:val="24"/>
          <w:szCs w:val="24"/>
        </w:rPr>
        <w:t xml:space="preserve"> Képviselő-testülete……………… számú döntésével a jelen szándéknyilatkozat szerint kifejezi szándékát a </w:t>
      </w:r>
      <w:r w:rsidR="00037B3F" w:rsidRPr="00037B3F">
        <w:rPr>
          <w:b w:val="0"/>
          <w:sz w:val="24"/>
          <w:szCs w:val="24"/>
        </w:rPr>
        <w:t>Zugló-központ</w:t>
      </w:r>
      <w:r w:rsidRPr="0087355C">
        <w:rPr>
          <w:b w:val="0"/>
          <w:sz w:val="24"/>
          <w:szCs w:val="24"/>
        </w:rPr>
        <w:t xml:space="preserve"> projekt közös fejlesztésként történő </w:t>
      </w:r>
      <w:r w:rsidR="004C25CB" w:rsidRPr="0087355C">
        <w:rPr>
          <w:b w:val="0"/>
          <w:sz w:val="24"/>
          <w:szCs w:val="24"/>
        </w:rPr>
        <w:t xml:space="preserve">teljeskörű </w:t>
      </w:r>
      <w:r w:rsidRPr="0087355C">
        <w:rPr>
          <w:b w:val="0"/>
          <w:sz w:val="24"/>
          <w:szCs w:val="24"/>
        </w:rPr>
        <w:t>megvalósítás mellett</w:t>
      </w:r>
      <w:r w:rsidR="006C7D46" w:rsidRPr="0087355C">
        <w:rPr>
          <w:b w:val="0"/>
          <w:sz w:val="24"/>
          <w:szCs w:val="24"/>
        </w:rPr>
        <w:t xml:space="preserve">, azzal, hogy a teljeskörű megvalósítás pontos tartalma még nem </w:t>
      </w:r>
      <w:r w:rsidR="003D5163" w:rsidRPr="0087355C">
        <w:rPr>
          <w:b w:val="0"/>
          <w:sz w:val="24"/>
          <w:szCs w:val="24"/>
        </w:rPr>
        <w:t>végleges</w:t>
      </w:r>
      <w:r w:rsidRPr="0087355C">
        <w:rPr>
          <w:b w:val="0"/>
          <w:sz w:val="24"/>
          <w:szCs w:val="24"/>
        </w:rPr>
        <w:t>.</w:t>
      </w:r>
    </w:p>
    <w:p w:rsidR="00485D83" w:rsidRPr="0087355C" w:rsidRDefault="00485D83" w:rsidP="00485D83">
      <w:pPr>
        <w:pStyle w:val="Listaszerbekezds"/>
        <w:widowControl w:val="0"/>
        <w:spacing w:line="276" w:lineRule="auto"/>
        <w:ind w:left="709"/>
        <w:jc w:val="both"/>
        <w:rPr>
          <w:b w:val="0"/>
          <w:sz w:val="24"/>
          <w:szCs w:val="24"/>
        </w:rPr>
      </w:pPr>
    </w:p>
    <w:p w:rsidR="00BE143D" w:rsidRPr="0087355C" w:rsidRDefault="00485D83" w:rsidP="00C67A91">
      <w:pPr>
        <w:pStyle w:val="Listaszerbekezds"/>
        <w:widowControl w:val="0"/>
        <w:spacing w:line="276" w:lineRule="auto"/>
        <w:ind w:left="709"/>
        <w:jc w:val="center"/>
        <w:rPr>
          <w:sz w:val="24"/>
          <w:szCs w:val="24"/>
        </w:rPr>
      </w:pPr>
      <w:r w:rsidRPr="0087355C">
        <w:rPr>
          <w:sz w:val="24"/>
          <w:szCs w:val="24"/>
        </w:rPr>
        <w:t xml:space="preserve">III. </w:t>
      </w:r>
      <w:r w:rsidR="00BE143D" w:rsidRPr="0087355C">
        <w:rPr>
          <w:sz w:val="24"/>
          <w:szCs w:val="24"/>
        </w:rPr>
        <w:t>KÖZÖS MUNKACSOPORT FELÁLLÍTÁSA</w:t>
      </w:r>
    </w:p>
    <w:p w:rsidR="00485D83" w:rsidRPr="0087355C" w:rsidRDefault="00485D83" w:rsidP="00485D83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297B92" w:rsidRPr="0087355C" w:rsidRDefault="00485D83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1.</w:t>
      </w:r>
      <w:r w:rsidRPr="0087355C">
        <w:rPr>
          <w:b w:val="0"/>
          <w:sz w:val="24"/>
          <w:szCs w:val="24"/>
        </w:rPr>
        <w:tab/>
      </w:r>
      <w:r w:rsidR="00BE143D" w:rsidRPr="0087355C">
        <w:rPr>
          <w:b w:val="0"/>
          <w:sz w:val="24"/>
          <w:szCs w:val="24"/>
        </w:rPr>
        <w:t>Felek a közös szándéknyilatkozat elfogadásával egyidejűleg Zugló</w:t>
      </w:r>
      <w:r w:rsidR="00BA19B5">
        <w:rPr>
          <w:b w:val="0"/>
          <w:sz w:val="24"/>
          <w:szCs w:val="24"/>
        </w:rPr>
        <w:t xml:space="preserve">-központ </w:t>
      </w:r>
      <w:r w:rsidR="00BE143D" w:rsidRPr="0087355C">
        <w:rPr>
          <w:b w:val="0"/>
          <w:sz w:val="24"/>
          <w:szCs w:val="24"/>
        </w:rPr>
        <w:t>projekt beruházás</w:t>
      </w:r>
      <w:r w:rsidR="00297B92" w:rsidRPr="0087355C">
        <w:rPr>
          <w:b w:val="0"/>
          <w:sz w:val="24"/>
          <w:szCs w:val="24"/>
        </w:rPr>
        <w:t>ával kapcsolatosan a továbbiakban szükséges döntések előkészítése érdekében közös munkacsoportot hoznak létre, melyben mindkét fél azonos számú</w:t>
      </w:r>
      <w:r w:rsidR="002B4646" w:rsidRPr="0087355C">
        <w:rPr>
          <w:b w:val="0"/>
          <w:sz w:val="24"/>
          <w:szCs w:val="24"/>
        </w:rPr>
        <w:t xml:space="preserve"> 5-5 fő</w:t>
      </w:r>
      <w:r w:rsidR="00297B92" w:rsidRPr="0087355C">
        <w:rPr>
          <w:b w:val="0"/>
          <w:sz w:val="24"/>
          <w:szCs w:val="24"/>
        </w:rPr>
        <w:t xml:space="preserve"> delegált útján képviselteti magát. </w:t>
      </w:r>
    </w:p>
    <w:p w:rsidR="00297B92" w:rsidRPr="0087355C" w:rsidRDefault="00297B92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2B4646" w:rsidRPr="0087355C" w:rsidRDefault="00297B92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2. </w:t>
      </w:r>
      <w:r w:rsidRPr="0087355C">
        <w:rPr>
          <w:b w:val="0"/>
          <w:sz w:val="24"/>
          <w:szCs w:val="24"/>
        </w:rPr>
        <w:tab/>
        <w:t xml:space="preserve">A Felek által létrehozott közös munkacsoport feladata a </w:t>
      </w:r>
      <w:r w:rsidR="00037B3F" w:rsidRPr="00037B3F">
        <w:rPr>
          <w:b w:val="0"/>
          <w:sz w:val="24"/>
          <w:szCs w:val="24"/>
        </w:rPr>
        <w:t>Zugló-központ</w:t>
      </w:r>
      <w:r w:rsidRPr="0087355C">
        <w:rPr>
          <w:b w:val="0"/>
          <w:sz w:val="24"/>
          <w:szCs w:val="24"/>
        </w:rPr>
        <w:t xml:space="preserve"> projekt beruházás</w:t>
      </w:r>
      <w:r w:rsidR="00A50C29" w:rsidRPr="0087355C">
        <w:rPr>
          <w:b w:val="0"/>
          <w:sz w:val="24"/>
          <w:szCs w:val="24"/>
        </w:rPr>
        <w:t>á</w:t>
      </w:r>
      <w:r w:rsidRPr="0087355C">
        <w:rPr>
          <w:b w:val="0"/>
          <w:sz w:val="24"/>
          <w:szCs w:val="24"/>
        </w:rPr>
        <w:t xml:space="preserve">val kapcsolatosan </w:t>
      </w:r>
      <w:r w:rsidR="002B4646" w:rsidRPr="0087355C">
        <w:rPr>
          <w:b w:val="0"/>
          <w:sz w:val="24"/>
          <w:szCs w:val="24"/>
        </w:rPr>
        <w:t xml:space="preserve">a beruházás előkészítése érdekében szükséges további döntések előkészítése, amennyiben a </w:t>
      </w:r>
      <w:r w:rsidR="00037B3F" w:rsidRPr="00037B3F">
        <w:rPr>
          <w:b w:val="0"/>
          <w:sz w:val="24"/>
          <w:szCs w:val="24"/>
        </w:rPr>
        <w:t>Zugló-központ</w:t>
      </w:r>
      <w:r w:rsidR="002B4646" w:rsidRPr="0087355C">
        <w:rPr>
          <w:b w:val="0"/>
          <w:sz w:val="24"/>
          <w:szCs w:val="24"/>
        </w:rPr>
        <w:t xml:space="preserve"> fejlesztési koncepciója alapján jelenleg rendelkezésre álló dokumentumok esetleges módosítása, kiegészítése szükséges</w:t>
      </w:r>
      <w:r w:rsidR="00575AF0">
        <w:rPr>
          <w:b w:val="0"/>
          <w:sz w:val="24"/>
          <w:szCs w:val="24"/>
        </w:rPr>
        <w:t>,</w:t>
      </w:r>
      <w:r w:rsidR="002B4646" w:rsidRPr="0087355C">
        <w:rPr>
          <w:b w:val="0"/>
          <w:sz w:val="24"/>
          <w:szCs w:val="24"/>
        </w:rPr>
        <w:t xml:space="preserve"> úgy az azzal összefüggő döntések előkészítése</w:t>
      </w:r>
      <w:r w:rsidR="00091A4A" w:rsidRPr="0087355C">
        <w:rPr>
          <w:b w:val="0"/>
          <w:sz w:val="24"/>
          <w:szCs w:val="24"/>
        </w:rPr>
        <w:t xml:space="preserve">, így különösen: </w:t>
      </w:r>
    </w:p>
    <w:p w:rsidR="00572828" w:rsidRPr="0087355C" w:rsidRDefault="00572828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572828" w:rsidRPr="0087355C" w:rsidRDefault="00572828" w:rsidP="00EE5B4C">
      <w:pPr>
        <w:pStyle w:val="Listaszerbekezds"/>
        <w:widowControl w:val="0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fejlesztéssel érintett két ingatlan </w:t>
      </w:r>
      <w:r w:rsidR="005F36E0" w:rsidRPr="0087355C">
        <w:rPr>
          <w:b w:val="0"/>
          <w:sz w:val="24"/>
          <w:szCs w:val="24"/>
        </w:rPr>
        <w:t xml:space="preserve">vagyoni </w:t>
      </w:r>
      <w:r w:rsidRPr="0087355C">
        <w:rPr>
          <w:b w:val="0"/>
          <w:sz w:val="24"/>
          <w:szCs w:val="24"/>
        </w:rPr>
        <w:t>értékének meghatározásá</w:t>
      </w:r>
      <w:r w:rsidR="005F36E0" w:rsidRPr="0087355C">
        <w:rPr>
          <w:b w:val="0"/>
          <w:sz w:val="24"/>
          <w:szCs w:val="24"/>
        </w:rPr>
        <w:t xml:space="preserve">hoz szükséges </w:t>
      </w:r>
      <w:r w:rsidRPr="0087355C">
        <w:rPr>
          <w:b w:val="0"/>
          <w:sz w:val="24"/>
          <w:szCs w:val="24"/>
        </w:rPr>
        <w:t>szempontok kidolgozása</w:t>
      </w:r>
      <w:r w:rsidR="00EE5B4C" w:rsidRPr="0087355C">
        <w:rPr>
          <w:b w:val="0"/>
          <w:sz w:val="24"/>
          <w:szCs w:val="24"/>
        </w:rPr>
        <w:t>;</w:t>
      </w:r>
    </w:p>
    <w:p w:rsidR="00572828" w:rsidRPr="0087355C" w:rsidRDefault="001F34F0" w:rsidP="00EE5B4C">
      <w:pPr>
        <w:pStyle w:val="Listaszerbekezds"/>
        <w:widowControl w:val="0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közös fejlesztéshez </w:t>
      </w:r>
      <w:r w:rsidR="005F36E0" w:rsidRPr="0087355C">
        <w:rPr>
          <w:b w:val="0"/>
          <w:sz w:val="24"/>
          <w:szCs w:val="24"/>
        </w:rPr>
        <w:t xml:space="preserve">a </w:t>
      </w:r>
      <w:r w:rsidRPr="0087355C">
        <w:rPr>
          <w:b w:val="0"/>
          <w:sz w:val="24"/>
          <w:szCs w:val="24"/>
        </w:rPr>
        <w:t>Felek által</w:t>
      </w:r>
      <w:r w:rsidR="005F36E0" w:rsidRPr="0087355C">
        <w:rPr>
          <w:b w:val="0"/>
          <w:sz w:val="24"/>
          <w:szCs w:val="24"/>
        </w:rPr>
        <w:t>i</w:t>
      </w:r>
      <w:r w:rsidRPr="0087355C">
        <w:rPr>
          <w:b w:val="0"/>
          <w:sz w:val="24"/>
          <w:szCs w:val="24"/>
        </w:rPr>
        <w:t xml:space="preserve"> hozzájárulás szempontjainak kidolgozása</w:t>
      </w:r>
      <w:r w:rsidR="00EE5B4C" w:rsidRPr="0087355C">
        <w:rPr>
          <w:b w:val="0"/>
          <w:sz w:val="24"/>
          <w:szCs w:val="24"/>
        </w:rPr>
        <w:t>;</w:t>
      </w:r>
    </w:p>
    <w:p w:rsidR="001F34F0" w:rsidRPr="0087355C" w:rsidRDefault="001F34F0" w:rsidP="00EE5B4C">
      <w:pPr>
        <w:pStyle w:val="Listaszerbekezds"/>
        <w:widowControl w:val="0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közös fejlesztéssel létrejövő társasházban </w:t>
      </w:r>
      <w:r w:rsidR="00186EB3" w:rsidRPr="0087355C">
        <w:rPr>
          <w:b w:val="0"/>
          <w:sz w:val="24"/>
          <w:szCs w:val="24"/>
        </w:rPr>
        <w:t xml:space="preserve">az új értékekre is kiterjedő </w:t>
      </w:r>
      <w:r w:rsidRPr="0087355C">
        <w:rPr>
          <w:b w:val="0"/>
          <w:sz w:val="24"/>
          <w:szCs w:val="24"/>
        </w:rPr>
        <w:t>tulajdoni arányok és használati viszonyok</w:t>
      </w:r>
      <w:r w:rsidR="00186EB3" w:rsidRPr="0087355C">
        <w:rPr>
          <w:b w:val="0"/>
          <w:sz w:val="24"/>
          <w:szCs w:val="24"/>
        </w:rPr>
        <w:t xml:space="preserve"> kidolgozása, beleértve az üzemeltetés, fenntartás </w:t>
      </w:r>
      <w:r w:rsidRPr="0087355C">
        <w:rPr>
          <w:b w:val="0"/>
          <w:sz w:val="24"/>
          <w:szCs w:val="24"/>
        </w:rPr>
        <w:t>költségviselés</w:t>
      </w:r>
      <w:r w:rsidR="00186EB3" w:rsidRPr="0087355C">
        <w:rPr>
          <w:b w:val="0"/>
          <w:sz w:val="24"/>
          <w:szCs w:val="24"/>
        </w:rPr>
        <w:t>ére vonatkozó</w:t>
      </w:r>
      <w:r w:rsidRPr="0087355C">
        <w:rPr>
          <w:b w:val="0"/>
          <w:sz w:val="24"/>
          <w:szCs w:val="24"/>
        </w:rPr>
        <w:t xml:space="preserve"> arányszám</w:t>
      </w:r>
      <w:r w:rsidR="00575AF0">
        <w:rPr>
          <w:b w:val="0"/>
          <w:sz w:val="24"/>
          <w:szCs w:val="24"/>
        </w:rPr>
        <w:t>ok</w:t>
      </w:r>
      <w:r w:rsidRPr="0087355C">
        <w:rPr>
          <w:b w:val="0"/>
          <w:sz w:val="24"/>
          <w:szCs w:val="24"/>
        </w:rPr>
        <w:t xml:space="preserve"> kidolgozás</w:t>
      </w:r>
      <w:r w:rsidR="00186EB3" w:rsidRPr="0087355C">
        <w:rPr>
          <w:b w:val="0"/>
          <w:sz w:val="24"/>
          <w:szCs w:val="24"/>
        </w:rPr>
        <w:t>át is</w:t>
      </w:r>
      <w:r w:rsidR="00EE5B4C" w:rsidRPr="0087355C">
        <w:rPr>
          <w:b w:val="0"/>
          <w:sz w:val="24"/>
          <w:szCs w:val="24"/>
        </w:rPr>
        <w:t>;</w:t>
      </w:r>
    </w:p>
    <w:p w:rsidR="001F34F0" w:rsidRPr="0087355C" w:rsidRDefault="001F34F0" w:rsidP="00EE5B4C">
      <w:pPr>
        <w:pStyle w:val="Listaszerbekezds"/>
        <w:widowControl w:val="0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lastRenderedPageBreak/>
        <w:t>a közös fejlesztéshez szükséges</w:t>
      </w:r>
      <w:r w:rsidR="003D5163" w:rsidRPr="0087355C">
        <w:rPr>
          <w:b w:val="0"/>
          <w:sz w:val="24"/>
          <w:szCs w:val="24"/>
        </w:rPr>
        <w:t>,</w:t>
      </w:r>
      <w:r w:rsidRPr="0087355C">
        <w:rPr>
          <w:b w:val="0"/>
          <w:sz w:val="24"/>
          <w:szCs w:val="24"/>
        </w:rPr>
        <w:t xml:space="preserve"> Felek által biztosítandó forrás</w:t>
      </w:r>
      <w:r w:rsidR="00EE5B4C" w:rsidRPr="0087355C">
        <w:rPr>
          <w:b w:val="0"/>
          <w:sz w:val="24"/>
          <w:szCs w:val="24"/>
        </w:rPr>
        <w:t>, a forrás</w:t>
      </w:r>
      <w:r w:rsidR="00186EB3" w:rsidRPr="0087355C">
        <w:rPr>
          <w:b w:val="0"/>
          <w:sz w:val="24"/>
          <w:szCs w:val="24"/>
        </w:rPr>
        <w:t xml:space="preserve"> rendelkezésre állásának és esedékességének </w:t>
      </w:r>
      <w:r w:rsidR="00EE5B4C" w:rsidRPr="0087355C">
        <w:rPr>
          <w:b w:val="0"/>
          <w:sz w:val="24"/>
          <w:szCs w:val="24"/>
        </w:rPr>
        <w:t>időpontja, a</w:t>
      </w:r>
      <w:r w:rsidR="00186EB3" w:rsidRPr="0087355C">
        <w:rPr>
          <w:b w:val="0"/>
          <w:sz w:val="24"/>
          <w:szCs w:val="24"/>
        </w:rPr>
        <w:t xml:space="preserve"> szükséges megalapozó </w:t>
      </w:r>
      <w:r w:rsidR="00EE5B4C" w:rsidRPr="0087355C">
        <w:rPr>
          <w:b w:val="0"/>
          <w:sz w:val="24"/>
          <w:szCs w:val="24"/>
        </w:rPr>
        <w:t xml:space="preserve">gazdasági, gazdaságossági számítások elvégzésének </w:t>
      </w:r>
      <w:r w:rsidR="00186EB3" w:rsidRPr="0087355C">
        <w:rPr>
          <w:b w:val="0"/>
          <w:sz w:val="24"/>
          <w:szCs w:val="24"/>
        </w:rPr>
        <w:t xml:space="preserve">időszerűsége, valamint a tartalmi, minőségbiztosítási követelmények, elvárt eredmények </w:t>
      </w:r>
      <w:r w:rsidR="00EE5B4C" w:rsidRPr="0087355C">
        <w:rPr>
          <w:b w:val="0"/>
          <w:sz w:val="24"/>
          <w:szCs w:val="24"/>
        </w:rPr>
        <w:t>kidolgozása;</w:t>
      </w:r>
    </w:p>
    <w:p w:rsidR="00EE5B4C" w:rsidRPr="0087355C" w:rsidRDefault="00EE5B4C" w:rsidP="00572828">
      <w:pPr>
        <w:pStyle w:val="Listaszerbekezds"/>
        <w:widowControl w:val="0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amennyiben a munkacsoport a feladatellátása során </w:t>
      </w:r>
      <w:r w:rsidR="00186EB3" w:rsidRPr="0087355C">
        <w:rPr>
          <w:b w:val="0"/>
          <w:sz w:val="24"/>
          <w:szCs w:val="24"/>
        </w:rPr>
        <w:t xml:space="preserve">indokoltnak </w:t>
      </w:r>
      <w:r w:rsidRPr="0087355C">
        <w:rPr>
          <w:b w:val="0"/>
          <w:sz w:val="24"/>
          <w:szCs w:val="24"/>
        </w:rPr>
        <w:t>látja</w:t>
      </w:r>
      <w:r w:rsidR="00186EB3" w:rsidRPr="0087355C">
        <w:rPr>
          <w:b w:val="0"/>
          <w:sz w:val="24"/>
          <w:szCs w:val="24"/>
        </w:rPr>
        <w:t>,</w:t>
      </w:r>
      <w:r w:rsidRPr="0087355C">
        <w:rPr>
          <w:b w:val="0"/>
          <w:sz w:val="24"/>
          <w:szCs w:val="24"/>
        </w:rPr>
        <w:t xml:space="preserve"> úgy a fejlesztési koncepció módosítására </w:t>
      </w:r>
      <w:r w:rsidR="00186EB3" w:rsidRPr="0087355C">
        <w:rPr>
          <w:b w:val="0"/>
          <w:sz w:val="24"/>
          <w:szCs w:val="24"/>
        </w:rPr>
        <w:t xml:space="preserve">vonatkozó </w:t>
      </w:r>
      <w:r w:rsidRPr="0087355C">
        <w:rPr>
          <w:b w:val="0"/>
          <w:sz w:val="24"/>
          <w:szCs w:val="24"/>
        </w:rPr>
        <w:t>javaslattétel</w:t>
      </w:r>
      <w:r w:rsidR="00575AF0">
        <w:rPr>
          <w:b w:val="0"/>
          <w:sz w:val="24"/>
          <w:szCs w:val="24"/>
        </w:rPr>
        <w:t>.</w:t>
      </w:r>
    </w:p>
    <w:p w:rsidR="002B4646" w:rsidRPr="0087355C" w:rsidRDefault="002B4646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BE143D" w:rsidRPr="0087355C" w:rsidRDefault="002B4646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3.</w:t>
      </w:r>
      <w:r w:rsidRPr="0087355C">
        <w:rPr>
          <w:b w:val="0"/>
          <w:sz w:val="24"/>
          <w:szCs w:val="24"/>
        </w:rPr>
        <w:tab/>
      </w:r>
      <w:r w:rsidR="00297B92" w:rsidRPr="0087355C">
        <w:rPr>
          <w:b w:val="0"/>
          <w:sz w:val="24"/>
          <w:szCs w:val="24"/>
        </w:rPr>
        <w:t>A Felek által létrehozo</w:t>
      </w:r>
      <w:r w:rsidR="00A50C29" w:rsidRPr="0087355C">
        <w:rPr>
          <w:b w:val="0"/>
          <w:sz w:val="24"/>
          <w:szCs w:val="24"/>
        </w:rPr>
        <w:t>tt</w:t>
      </w:r>
      <w:r w:rsidR="00297B92" w:rsidRPr="0087355C">
        <w:rPr>
          <w:b w:val="0"/>
          <w:sz w:val="24"/>
          <w:szCs w:val="24"/>
        </w:rPr>
        <w:t xml:space="preserve"> közös munkacsoport a megjelölt feladata szerint a </w:t>
      </w:r>
      <w:r w:rsidR="00A50C29" w:rsidRPr="0087355C">
        <w:rPr>
          <w:b w:val="0"/>
          <w:sz w:val="24"/>
          <w:szCs w:val="24"/>
        </w:rPr>
        <w:t>döntés előkészítést</w:t>
      </w:r>
      <w:r w:rsidR="00297B92" w:rsidRPr="0087355C">
        <w:rPr>
          <w:b w:val="0"/>
          <w:sz w:val="24"/>
          <w:szCs w:val="24"/>
        </w:rPr>
        <w:t xml:space="preserve"> 2022. </w:t>
      </w:r>
      <w:r w:rsidR="00572828" w:rsidRPr="0087355C">
        <w:rPr>
          <w:b w:val="0"/>
          <w:sz w:val="24"/>
          <w:szCs w:val="24"/>
        </w:rPr>
        <w:t>………………..</w:t>
      </w:r>
      <w:r w:rsidR="00297B92" w:rsidRPr="0087355C">
        <w:rPr>
          <w:b w:val="0"/>
          <w:sz w:val="24"/>
          <w:szCs w:val="24"/>
        </w:rPr>
        <w:t xml:space="preserve"> napjáig végzi el, azzal</w:t>
      </w:r>
      <w:r w:rsidR="00186EB3" w:rsidRPr="0087355C">
        <w:rPr>
          <w:b w:val="0"/>
          <w:sz w:val="24"/>
          <w:szCs w:val="24"/>
        </w:rPr>
        <w:t>,</w:t>
      </w:r>
      <w:r w:rsidR="00297B92" w:rsidRPr="0087355C">
        <w:rPr>
          <w:b w:val="0"/>
          <w:sz w:val="24"/>
          <w:szCs w:val="24"/>
        </w:rPr>
        <w:t xml:space="preserve"> hogy a </w:t>
      </w:r>
      <w:r w:rsidR="00A50C29" w:rsidRPr="0087355C">
        <w:rPr>
          <w:b w:val="0"/>
          <w:sz w:val="24"/>
          <w:szCs w:val="24"/>
        </w:rPr>
        <w:t>döntés előkészítés során mind</w:t>
      </w:r>
      <w:r w:rsidR="00297B92" w:rsidRPr="0087355C">
        <w:rPr>
          <w:b w:val="0"/>
          <w:sz w:val="24"/>
          <w:szCs w:val="24"/>
        </w:rPr>
        <w:t xml:space="preserve">két Fél </w:t>
      </w:r>
      <w:r w:rsidR="006807F9" w:rsidRPr="0087355C">
        <w:rPr>
          <w:b w:val="0"/>
          <w:sz w:val="24"/>
          <w:szCs w:val="24"/>
        </w:rPr>
        <w:t>á</w:t>
      </w:r>
      <w:r w:rsidR="00297B92" w:rsidRPr="0087355C">
        <w:rPr>
          <w:b w:val="0"/>
          <w:sz w:val="24"/>
          <w:szCs w:val="24"/>
        </w:rPr>
        <w:t xml:space="preserve">ltal </w:t>
      </w:r>
      <w:r w:rsidR="00A50C29" w:rsidRPr="0087355C">
        <w:rPr>
          <w:b w:val="0"/>
          <w:sz w:val="24"/>
          <w:szCs w:val="24"/>
        </w:rPr>
        <w:t>elfogadott javaslat kerülhet megküldésre a Felek részére.</w:t>
      </w:r>
      <w:r w:rsidR="006807F9" w:rsidRPr="0087355C">
        <w:rPr>
          <w:b w:val="0"/>
          <w:sz w:val="24"/>
          <w:szCs w:val="24"/>
        </w:rPr>
        <w:t xml:space="preserve"> Felek közös megegyezéssel szakértő céget bízhatnak meg az esetlegesen auditált adatok biztosítása érdekében. 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4.</w:t>
      </w:r>
      <w:r w:rsidRPr="0087355C">
        <w:rPr>
          <w:b w:val="0"/>
          <w:sz w:val="24"/>
          <w:szCs w:val="24"/>
        </w:rPr>
        <w:tab/>
      </w:r>
      <w:r w:rsidR="00037B3F">
        <w:rPr>
          <w:b w:val="0"/>
          <w:sz w:val="24"/>
          <w:szCs w:val="24"/>
        </w:rPr>
        <w:t xml:space="preserve">A </w:t>
      </w:r>
      <w:r w:rsidRPr="0087355C">
        <w:rPr>
          <w:b w:val="0"/>
          <w:sz w:val="24"/>
          <w:szCs w:val="24"/>
        </w:rPr>
        <w:t>Fővárosi Önkormányzat Közgyűlése</w:t>
      </w:r>
      <w:r w:rsidR="00037B3F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……………… számú döntésével </w:t>
      </w:r>
      <w:r w:rsidR="00037B3F">
        <w:rPr>
          <w:b w:val="0"/>
          <w:sz w:val="24"/>
          <w:szCs w:val="24"/>
        </w:rPr>
        <w:t xml:space="preserve">a </w:t>
      </w:r>
      <w:r w:rsidR="00037B3F" w:rsidRPr="00037B3F">
        <w:rPr>
          <w:b w:val="0"/>
          <w:sz w:val="24"/>
          <w:szCs w:val="24"/>
        </w:rPr>
        <w:t>Zugló-központ</w:t>
      </w:r>
      <w:r w:rsidRPr="0087355C">
        <w:rPr>
          <w:b w:val="0"/>
          <w:sz w:val="24"/>
          <w:szCs w:val="24"/>
        </w:rPr>
        <w:t xml:space="preserve"> munkacsoportba az alábbi személyeket delegálta: 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..……………………..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</w:p>
    <w:p w:rsidR="002B4646" w:rsidRPr="0087355C" w:rsidRDefault="002B4646" w:rsidP="002B4646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6.</w:t>
      </w:r>
      <w:r w:rsidRPr="0087355C">
        <w:rPr>
          <w:b w:val="0"/>
          <w:sz w:val="24"/>
          <w:szCs w:val="24"/>
        </w:rPr>
        <w:tab/>
        <w:t xml:space="preserve">Budapest Főváros XIV. </w:t>
      </w:r>
      <w:r w:rsidR="00575AF0">
        <w:rPr>
          <w:b w:val="0"/>
          <w:sz w:val="24"/>
          <w:szCs w:val="24"/>
        </w:rPr>
        <w:t>K</w:t>
      </w:r>
      <w:r w:rsidRPr="0087355C">
        <w:rPr>
          <w:b w:val="0"/>
          <w:sz w:val="24"/>
          <w:szCs w:val="24"/>
        </w:rPr>
        <w:t>erület Zugló Önkormányzat</w:t>
      </w:r>
      <w:r w:rsidR="00A00AAA">
        <w:rPr>
          <w:b w:val="0"/>
          <w:sz w:val="24"/>
          <w:szCs w:val="24"/>
        </w:rPr>
        <w:t>a</w:t>
      </w:r>
      <w:r w:rsidRPr="0087355C">
        <w:rPr>
          <w:b w:val="0"/>
          <w:sz w:val="24"/>
          <w:szCs w:val="24"/>
        </w:rPr>
        <w:t xml:space="preserve"> Képviselő-testülete</w:t>
      </w:r>
      <w:r w:rsidR="00037B3F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……………… számú döntésével </w:t>
      </w:r>
      <w:r w:rsidR="00037B3F">
        <w:rPr>
          <w:b w:val="0"/>
          <w:sz w:val="24"/>
          <w:szCs w:val="24"/>
        </w:rPr>
        <w:t xml:space="preserve">a </w:t>
      </w:r>
      <w:r w:rsidR="00037B3F" w:rsidRPr="00037B3F">
        <w:rPr>
          <w:b w:val="0"/>
          <w:sz w:val="24"/>
          <w:szCs w:val="24"/>
        </w:rPr>
        <w:t>Zugló-központ</w:t>
      </w:r>
      <w:r w:rsidR="00037B3F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munkacsoportba az alábbi személyeket delegálta: 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..……………………..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2B4646" w:rsidRPr="0087355C" w:rsidRDefault="00EE5B4C" w:rsidP="002B4646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………………………</w:t>
      </w:r>
    </w:p>
    <w:p w:rsidR="00EE5B4C" w:rsidRPr="0087355C" w:rsidRDefault="00EE5B4C" w:rsidP="00EE5B4C">
      <w:pPr>
        <w:pStyle w:val="Listaszerbekezds"/>
        <w:widowControl w:val="0"/>
        <w:spacing w:line="276" w:lineRule="auto"/>
        <w:ind w:left="0" w:hanging="1"/>
        <w:jc w:val="both"/>
        <w:rPr>
          <w:b w:val="0"/>
          <w:sz w:val="24"/>
          <w:szCs w:val="24"/>
        </w:rPr>
      </w:pPr>
    </w:p>
    <w:p w:rsidR="00EE5B4C" w:rsidRPr="0087355C" w:rsidRDefault="00EE5B4C" w:rsidP="00EE5B4C">
      <w:pPr>
        <w:pStyle w:val="Listaszerbekezds"/>
        <w:widowControl w:val="0"/>
        <w:spacing w:line="276" w:lineRule="auto"/>
        <w:ind w:left="0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7. </w:t>
      </w:r>
      <w:r w:rsidRPr="0087355C">
        <w:rPr>
          <w:b w:val="0"/>
          <w:sz w:val="24"/>
          <w:szCs w:val="24"/>
        </w:rPr>
        <w:tab/>
        <w:t xml:space="preserve">A munkacsoport </w:t>
      </w:r>
      <w:r w:rsidR="00091A4A" w:rsidRPr="0087355C">
        <w:rPr>
          <w:b w:val="0"/>
          <w:sz w:val="24"/>
          <w:szCs w:val="24"/>
        </w:rPr>
        <w:t xml:space="preserve">operatív szakmai </w:t>
      </w:r>
      <w:r w:rsidRPr="0087355C">
        <w:rPr>
          <w:b w:val="0"/>
          <w:sz w:val="24"/>
          <w:szCs w:val="24"/>
        </w:rPr>
        <w:t xml:space="preserve">vezetése társvezetői rendszerben valósul meg: </w:t>
      </w:r>
    </w:p>
    <w:p w:rsidR="00C67A91" w:rsidRPr="0087355C" w:rsidRDefault="00C67A91" w:rsidP="00C67A91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Fővárosi Önkormányzat Közgyűlése……………… számú döntésével </w:t>
      </w:r>
      <w:r w:rsidR="00037B3F">
        <w:rPr>
          <w:b w:val="0"/>
          <w:sz w:val="24"/>
          <w:szCs w:val="24"/>
        </w:rPr>
        <w:t xml:space="preserve">a </w:t>
      </w:r>
      <w:r w:rsidR="00037B3F" w:rsidRPr="00037B3F">
        <w:rPr>
          <w:b w:val="0"/>
          <w:sz w:val="24"/>
          <w:szCs w:val="24"/>
        </w:rPr>
        <w:t>Zugló-központ</w:t>
      </w:r>
      <w:r w:rsidR="00037B3F" w:rsidRPr="0087355C" w:rsidDel="00037B3F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munkacsoport </w:t>
      </w:r>
      <w:r w:rsidR="00091A4A" w:rsidRPr="0087355C">
        <w:rPr>
          <w:b w:val="0"/>
          <w:sz w:val="24"/>
          <w:szCs w:val="24"/>
        </w:rPr>
        <w:t xml:space="preserve">operatív szakmai </w:t>
      </w:r>
      <w:r w:rsidRPr="0087355C">
        <w:rPr>
          <w:b w:val="0"/>
          <w:sz w:val="24"/>
          <w:szCs w:val="24"/>
        </w:rPr>
        <w:t xml:space="preserve">társvezetésével az alábbi személyt bízta meg:…………………… </w:t>
      </w:r>
    </w:p>
    <w:p w:rsidR="00C67A91" w:rsidRPr="0087355C" w:rsidRDefault="00C67A91" w:rsidP="00EE5B4C">
      <w:pPr>
        <w:pStyle w:val="Listaszerbekezds"/>
        <w:widowControl w:val="0"/>
        <w:spacing w:line="276" w:lineRule="auto"/>
        <w:ind w:left="708"/>
        <w:jc w:val="both"/>
        <w:rPr>
          <w:sz w:val="24"/>
          <w:szCs w:val="24"/>
        </w:rPr>
      </w:pPr>
    </w:p>
    <w:p w:rsidR="00C67A91" w:rsidRPr="0087355C" w:rsidRDefault="00EE5B4C" w:rsidP="00C67A91">
      <w:pPr>
        <w:pStyle w:val="Listaszerbekezds"/>
        <w:widowControl w:val="0"/>
        <w:spacing w:line="276" w:lineRule="auto"/>
        <w:ind w:left="709" w:hanging="1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Budapest Főváros XIV. </w:t>
      </w:r>
      <w:r w:rsidR="00575AF0">
        <w:rPr>
          <w:b w:val="0"/>
          <w:sz w:val="24"/>
          <w:szCs w:val="24"/>
        </w:rPr>
        <w:t>K</w:t>
      </w:r>
      <w:r w:rsidRPr="0087355C">
        <w:rPr>
          <w:b w:val="0"/>
          <w:sz w:val="24"/>
          <w:szCs w:val="24"/>
        </w:rPr>
        <w:t>erület Zugló Önkormányzat</w:t>
      </w:r>
      <w:r w:rsidR="00A00AAA">
        <w:rPr>
          <w:b w:val="0"/>
          <w:sz w:val="24"/>
          <w:szCs w:val="24"/>
        </w:rPr>
        <w:t>a</w:t>
      </w:r>
      <w:r w:rsidRPr="0087355C">
        <w:rPr>
          <w:b w:val="0"/>
          <w:sz w:val="24"/>
          <w:szCs w:val="24"/>
        </w:rPr>
        <w:t xml:space="preserve"> Képviselő-testülete……………… számú döntésével </w:t>
      </w:r>
      <w:r w:rsidR="00037B3F">
        <w:rPr>
          <w:b w:val="0"/>
          <w:sz w:val="24"/>
          <w:szCs w:val="24"/>
        </w:rPr>
        <w:t xml:space="preserve">a </w:t>
      </w:r>
      <w:r w:rsidR="00037B3F" w:rsidRPr="00037B3F">
        <w:rPr>
          <w:b w:val="0"/>
          <w:sz w:val="24"/>
          <w:szCs w:val="24"/>
        </w:rPr>
        <w:t>Zugló-központ</w:t>
      </w:r>
      <w:r w:rsidR="00037B3F" w:rsidRPr="0087355C" w:rsidDel="00037B3F">
        <w:rPr>
          <w:b w:val="0"/>
          <w:sz w:val="24"/>
          <w:szCs w:val="24"/>
        </w:rPr>
        <w:t xml:space="preserve"> </w:t>
      </w:r>
      <w:r w:rsidR="00091A4A" w:rsidRPr="0087355C">
        <w:rPr>
          <w:b w:val="0"/>
          <w:sz w:val="24"/>
          <w:szCs w:val="24"/>
        </w:rPr>
        <w:t xml:space="preserve">operatív szakmai </w:t>
      </w:r>
      <w:r w:rsidRPr="0087355C">
        <w:rPr>
          <w:b w:val="0"/>
          <w:sz w:val="24"/>
          <w:szCs w:val="24"/>
        </w:rPr>
        <w:t>munkacsoport</w:t>
      </w:r>
      <w:r w:rsidR="00C67A91" w:rsidRPr="0087355C">
        <w:rPr>
          <w:b w:val="0"/>
          <w:sz w:val="24"/>
          <w:szCs w:val="24"/>
        </w:rPr>
        <w:t xml:space="preserve"> társvezetésével az alábbi személyt bízta meg:…………………… </w:t>
      </w:r>
    </w:p>
    <w:p w:rsidR="002B4646" w:rsidRPr="0087355C" w:rsidRDefault="002B4646" w:rsidP="00C67A91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C67A91" w:rsidRPr="0087355C" w:rsidRDefault="00C67A91" w:rsidP="00C67A91">
      <w:pPr>
        <w:pStyle w:val="Listaszerbekezds"/>
        <w:widowControl w:val="0"/>
        <w:spacing w:line="276" w:lineRule="auto"/>
        <w:ind w:left="708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 xml:space="preserve">A munkacsoport </w:t>
      </w:r>
      <w:r w:rsidR="00091A4A" w:rsidRPr="0087355C">
        <w:rPr>
          <w:b w:val="0"/>
          <w:sz w:val="24"/>
          <w:szCs w:val="24"/>
        </w:rPr>
        <w:t xml:space="preserve">döntéshozói szinten történő </w:t>
      </w:r>
      <w:r w:rsidRPr="0087355C">
        <w:rPr>
          <w:b w:val="0"/>
          <w:sz w:val="24"/>
          <w:szCs w:val="24"/>
        </w:rPr>
        <w:t>irányítását a Fővárosi Önkormányzat részéről Karácsony Gergely főpolgármester, Zugló Önkormányzat</w:t>
      </w:r>
      <w:r w:rsidR="00A00AAA">
        <w:rPr>
          <w:b w:val="0"/>
          <w:sz w:val="24"/>
          <w:szCs w:val="24"/>
        </w:rPr>
        <w:t>a</w:t>
      </w:r>
      <w:r w:rsidRPr="0087355C">
        <w:rPr>
          <w:b w:val="0"/>
          <w:sz w:val="24"/>
          <w:szCs w:val="24"/>
        </w:rPr>
        <w:t xml:space="preserve"> részéről Horváth Csaba polgármester végzi. </w:t>
      </w:r>
    </w:p>
    <w:p w:rsidR="002B4646" w:rsidRPr="0087355C" w:rsidRDefault="002B4646" w:rsidP="00C67A91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A50C29" w:rsidRPr="0087355C" w:rsidRDefault="00C67A91" w:rsidP="00C67A91">
      <w:pPr>
        <w:pStyle w:val="Listaszerbekezds"/>
        <w:widowControl w:val="0"/>
        <w:spacing w:line="276" w:lineRule="auto"/>
        <w:ind w:left="708" w:hanging="708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8.</w:t>
      </w:r>
      <w:r w:rsidRPr="0087355C">
        <w:rPr>
          <w:b w:val="0"/>
          <w:sz w:val="24"/>
          <w:szCs w:val="24"/>
        </w:rPr>
        <w:tab/>
        <w:t xml:space="preserve">A munkacsoport működését az általa elfogadott ügyrend szabályozza, melyet a Karácsony Gergely főpolgármester és Horváth Csaba polgármester hagy jóvá. </w:t>
      </w:r>
    </w:p>
    <w:p w:rsidR="00297B92" w:rsidRPr="0087355C" w:rsidRDefault="00297B92" w:rsidP="00485D83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</w:p>
    <w:p w:rsidR="002B4646" w:rsidRPr="0087355C" w:rsidRDefault="00A00AAA" w:rsidP="002B4646">
      <w:pPr>
        <w:pStyle w:val="AOHead1"/>
        <w:keepNext w:val="0"/>
        <w:widowControl w:val="0"/>
        <w:numPr>
          <w:ilvl w:val="0"/>
          <w:numId w:val="0"/>
        </w:numPr>
        <w:spacing w:before="0" w:line="276" w:lineRule="auto"/>
        <w:ind w:left="720" w:hanging="720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IV</w:t>
      </w:r>
      <w:r w:rsidR="002B4646" w:rsidRPr="0087355C">
        <w:rPr>
          <w:sz w:val="24"/>
          <w:szCs w:val="24"/>
          <w:lang w:val="hu-HU"/>
        </w:rPr>
        <w:t>. Záró rendelkezések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2B4646" w:rsidRPr="0087355C" w:rsidRDefault="002B4646" w:rsidP="002B4646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1.</w:t>
      </w:r>
      <w:r w:rsidRPr="0087355C">
        <w:rPr>
          <w:b w:val="0"/>
          <w:sz w:val="24"/>
          <w:szCs w:val="24"/>
        </w:rPr>
        <w:tab/>
        <w:t>A Felek kijelentik, hogy e Megállapodás átolvasása során meggyőződtek arról, hogy a szerződéses okirat az egybehangzóan kinyilvánított ügyleti akaratukat hiánytalanul és hűen tartalmazza, valamint megfelel a kijelölő határozattal elfogadott szerződésszövegnek. Erre tekintettel e Megállapodást képviselőik útján, fenntartások nélkül kötik meg azzal, hogy a Megállapodás megkötésével minden korábbi szóbeli és írásbeli egyeztetésük, megállapodásuk, mely e Megállapodás előkészítésével és megkötésével állt összefüggésben, hatályát veszti.</w:t>
      </w:r>
      <w:bookmarkStart w:id="1" w:name="_Ref2608806"/>
      <w:r w:rsidRPr="0087355C">
        <w:rPr>
          <w:b w:val="0"/>
          <w:sz w:val="24"/>
          <w:szCs w:val="24"/>
        </w:rPr>
        <w:t xml:space="preserve"> Felek képviselői kijelentik, hogy e Megállapodás aláírására az adott Fél </w:t>
      </w:r>
      <w:r w:rsidR="00186EB3" w:rsidRPr="0087355C">
        <w:rPr>
          <w:b w:val="0"/>
          <w:sz w:val="24"/>
          <w:szCs w:val="24"/>
        </w:rPr>
        <w:t xml:space="preserve">testületi döntése, </w:t>
      </w:r>
      <w:r w:rsidR="00037B3F">
        <w:rPr>
          <w:b w:val="0"/>
          <w:sz w:val="24"/>
          <w:szCs w:val="24"/>
        </w:rPr>
        <w:t xml:space="preserve">tehát Közgyűlése, </w:t>
      </w:r>
      <w:r w:rsidRPr="0087355C">
        <w:rPr>
          <w:b w:val="0"/>
          <w:sz w:val="24"/>
          <w:szCs w:val="24"/>
        </w:rPr>
        <w:t>illetve Képviselő</w:t>
      </w:r>
      <w:r w:rsidR="00037B3F">
        <w:rPr>
          <w:b w:val="0"/>
          <w:sz w:val="24"/>
          <w:szCs w:val="24"/>
        </w:rPr>
        <w:t>-</w:t>
      </w:r>
      <w:r w:rsidRPr="0087355C">
        <w:rPr>
          <w:b w:val="0"/>
          <w:sz w:val="24"/>
          <w:szCs w:val="24"/>
        </w:rPr>
        <w:t>testület</w:t>
      </w:r>
      <w:r w:rsidR="00037B3F">
        <w:rPr>
          <w:b w:val="0"/>
          <w:sz w:val="24"/>
          <w:szCs w:val="24"/>
        </w:rPr>
        <w:t>e</w:t>
      </w:r>
      <w:r w:rsidRPr="0087355C">
        <w:rPr>
          <w:b w:val="0"/>
          <w:sz w:val="24"/>
          <w:szCs w:val="24"/>
        </w:rPr>
        <w:t xml:space="preserve"> határozatban felhatalmazást adott.</w:t>
      </w:r>
    </w:p>
    <w:p w:rsidR="002B4646" w:rsidRPr="0087355C" w:rsidRDefault="002B4646" w:rsidP="002B4646">
      <w:pPr>
        <w:pStyle w:val="Listaszerbekezds"/>
        <w:widowControl w:val="0"/>
        <w:spacing w:line="276" w:lineRule="auto"/>
        <w:ind w:left="0"/>
        <w:jc w:val="both"/>
        <w:rPr>
          <w:b w:val="0"/>
          <w:sz w:val="24"/>
          <w:szCs w:val="24"/>
        </w:rPr>
      </w:pPr>
    </w:p>
    <w:p w:rsidR="002B4646" w:rsidRPr="0087355C" w:rsidRDefault="002B4646" w:rsidP="00C67A91">
      <w:pPr>
        <w:pStyle w:val="Listaszerbekezds"/>
        <w:widowControl w:val="0"/>
        <w:spacing w:line="276" w:lineRule="auto"/>
        <w:ind w:left="709" w:hanging="709"/>
        <w:jc w:val="both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2.</w:t>
      </w:r>
      <w:r w:rsidRPr="0087355C">
        <w:rPr>
          <w:b w:val="0"/>
          <w:sz w:val="24"/>
          <w:szCs w:val="24"/>
        </w:rPr>
        <w:tab/>
        <w:t>E</w:t>
      </w:r>
      <w:r w:rsidR="00A00AAA">
        <w:rPr>
          <w:b w:val="0"/>
          <w:sz w:val="24"/>
          <w:szCs w:val="24"/>
        </w:rPr>
        <w:t>zen,</w:t>
      </w:r>
      <w:r w:rsidRPr="0087355C">
        <w:rPr>
          <w:b w:val="0"/>
          <w:sz w:val="24"/>
          <w:szCs w:val="24"/>
        </w:rPr>
        <w:t xml:space="preserve"> </w:t>
      </w:r>
      <w:r w:rsidR="00A00AAA">
        <w:rPr>
          <w:b w:val="0"/>
          <w:sz w:val="24"/>
          <w:szCs w:val="24"/>
        </w:rPr>
        <w:t>5</w:t>
      </w:r>
      <w:r w:rsidR="00A00AAA" w:rsidRPr="0087355C">
        <w:rPr>
          <w:b w:val="0"/>
          <w:sz w:val="24"/>
          <w:szCs w:val="24"/>
        </w:rPr>
        <w:t xml:space="preserve"> </w:t>
      </w:r>
      <w:r w:rsidRPr="0087355C">
        <w:rPr>
          <w:b w:val="0"/>
          <w:sz w:val="24"/>
          <w:szCs w:val="24"/>
        </w:rPr>
        <w:t xml:space="preserve">oldalon, </w:t>
      </w:r>
      <w:r w:rsidRPr="00A00AAA">
        <w:rPr>
          <w:b w:val="0"/>
          <w:sz w:val="22"/>
          <w:szCs w:val="22"/>
        </w:rPr>
        <w:t>IV</w:t>
      </w:r>
      <w:r w:rsidRPr="0087355C">
        <w:rPr>
          <w:b w:val="0"/>
          <w:sz w:val="24"/>
          <w:szCs w:val="24"/>
        </w:rPr>
        <w:t xml:space="preserve">. fejezettel, </w:t>
      </w:r>
      <w:r w:rsidR="00FC6103" w:rsidRPr="0087355C">
        <w:rPr>
          <w:b w:val="0"/>
          <w:sz w:val="24"/>
          <w:szCs w:val="24"/>
        </w:rPr>
        <w:t>2</w:t>
      </w:r>
      <w:r w:rsidRPr="0087355C">
        <w:rPr>
          <w:b w:val="0"/>
          <w:sz w:val="24"/>
          <w:szCs w:val="24"/>
        </w:rPr>
        <w:t xml:space="preserve"> melléklettel szerkesztett Megállapodás </w:t>
      </w:r>
      <w:r w:rsidR="008B196E" w:rsidRPr="0087355C">
        <w:rPr>
          <w:b w:val="0"/>
          <w:sz w:val="24"/>
          <w:szCs w:val="24"/>
        </w:rPr>
        <w:t xml:space="preserve">4 </w:t>
      </w:r>
      <w:r w:rsidRPr="0087355C">
        <w:rPr>
          <w:b w:val="0"/>
          <w:sz w:val="24"/>
          <w:szCs w:val="24"/>
        </w:rPr>
        <w:t xml:space="preserve">eredeti példányban készült, amelyből </w:t>
      </w:r>
      <w:r w:rsidR="008B196E" w:rsidRPr="0087355C">
        <w:rPr>
          <w:b w:val="0"/>
          <w:sz w:val="24"/>
          <w:szCs w:val="24"/>
        </w:rPr>
        <w:t xml:space="preserve">2 </w:t>
      </w:r>
      <w:r w:rsidRPr="0087355C">
        <w:rPr>
          <w:b w:val="0"/>
          <w:sz w:val="24"/>
          <w:szCs w:val="24"/>
        </w:rPr>
        <w:t>eredeti példányt a</w:t>
      </w:r>
      <w:r w:rsidR="008B196E" w:rsidRPr="0087355C">
        <w:rPr>
          <w:b w:val="0"/>
          <w:sz w:val="24"/>
          <w:szCs w:val="24"/>
        </w:rPr>
        <w:t xml:space="preserve"> Fővárosi </w:t>
      </w:r>
      <w:r w:rsidR="00575AF0" w:rsidRPr="0087355C">
        <w:rPr>
          <w:b w:val="0"/>
          <w:sz w:val="24"/>
          <w:szCs w:val="24"/>
        </w:rPr>
        <w:t>Önkormányzatot</w:t>
      </w:r>
      <w:r w:rsidR="00575AF0">
        <w:rPr>
          <w:b w:val="0"/>
          <w:sz w:val="24"/>
          <w:szCs w:val="24"/>
        </w:rPr>
        <w:t>,</w:t>
      </w:r>
      <w:r w:rsidR="008B196E" w:rsidRPr="0087355C">
        <w:rPr>
          <w:b w:val="0"/>
          <w:sz w:val="24"/>
          <w:szCs w:val="24"/>
        </w:rPr>
        <w:t>2</w:t>
      </w:r>
      <w:r w:rsidRPr="0087355C">
        <w:rPr>
          <w:b w:val="0"/>
          <w:sz w:val="24"/>
          <w:szCs w:val="24"/>
        </w:rPr>
        <w:t xml:space="preserve"> eredeti példányt </w:t>
      </w:r>
      <w:r w:rsidR="008B196E" w:rsidRPr="0087355C">
        <w:rPr>
          <w:b w:val="0"/>
          <w:sz w:val="24"/>
          <w:szCs w:val="24"/>
        </w:rPr>
        <w:t xml:space="preserve">Zugló </w:t>
      </w:r>
      <w:r w:rsidR="00A00AAA" w:rsidRPr="0087355C">
        <w:rPr>
          <w:b w:val="0"/>
          <w:sz w:val="24"/>
          <w:szCs w:val="24"/>
        </w:rPr>
        <w:t>Önkormányzat</w:t>
      </w:r>
      <w:r w:rsidR="00A00AAA">
        <w:rPr>
          <w:b w:val="0"/>
          <w:sz w:val="24"/>
          <w:szCs w:val="24"/>
        </w:rPr>
        <w:t>á</w:t>
      </w:r>
      <w:r w:rsidR="00A00AAA" w:rsidRPr="0087355C">
        <w:rPr>
          <w:b w:val="0"/>
          <w:sz w:val="24"/>
          <w:szCs w:val="24"/>
        </w:rPr>
        <w:t xml:space="preserve">t </w:t>
      </w:r>
      <w:r w:rsidR="008B196E" w:rsidRPr="0087355C">
        <w:rPr>
          <w:b w:val="0"/>
          <w:sz w:val="24"/>
          <w:szCs w:val="24"/>
        </w:rPr>
        <w:t>illeti</w:t>
      </w:r>
      <w:r w:rsidRPr="0087355C">
        <w:rPr>
          <w:b w:val="0"/>
          <w:sz w:val="24"/>
          <w:szCs w:val="24"/>
        </w:rPr>
        <w:t xml:space="preserve">. Felek a </w:t>
      </w:r>
      <w:r w:rsidR="008B196E" w:rsidRPr="0087355C">
        <w:rPr>
          <w:b w:val="0"/>
          <w:sz w:val="24"/>
          <w:szCs w:val="24"/>
        </w:rPr>
        <w:t xml:space="preserve">2-2 </w:t>
      </w:r>
      <w:r w:rsidRPr="0087355C">
        <w:rPr>
          <w:b w:val="0"/>
          <w:sz w:val="24"/>
          <w:szCs w:val="24"/>
        </w:rPr>
        <w:t>eredeti példány átvételét e Szerződés aláírásával nyugtázzák.</w:t>
      </w:r>
      <w:bookmarkEnd w:id="1"/>
      <w:r w:rsidR="00C67A91" w:rsidRPr="0087355C">
        <w:rPr>
          <w:b w:val="0"/>
          <w:sz w:val="24"/>
          <w:szCs w:val="24"/>
        </w:rPr>
        <w:t xml:space="preserve"> </w:t>
      </w:r>
    </w:p>
    <w:p w:rsidR="00C250D4" w:rsidRPr="00C250D4" w:rsidRDefault="00C250D4" w:rsidP="002B4646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4646" w:rsidRPr="0087355C" w:rsidRDefault="002B4646" w:rsidP="002B4646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87355C">
        <w:rPr>
          <w:rFonts w:ascii="Times New Roman" w:hAnsi="Times New Roman"/>
          <w:b/>
          <w:sz w:val="24"/>
          <w:szCs w:val="24"/>
          <w:u w:val="single"/>
        </w:rPr>
        <w:t>Mellékletek:</w:t>
      </w:r>
    </w:p>
    <w:p w:rsidR="002B4646" w:rsidRPr="0087355C" w:rsidRDefault="002B4646" w:rsidP="002B4646">
      <w:pPr>
        <w:pStyle w:val="Listaszerbekezds"/>
        <w:numPr>
          <w:ilvl w:val="0"/>
          <w:numId w:val="3"/>
        </w:numPr>
        <w:spacing w:line="276" w:lineRule="auto"/>
        <w:rPr>
          <w:b w:val="0"/>
          <w:sz w:val="24"/>
          <w:szCs w:val="24"/>
        </w:rPr>
      </w:pPr>
      <w:bookmarkStart w:id="2" w:name="_Hlk50470679"/>
      <w:r w:rsidRPr="0087355C">
        <w:rPr>
          <w:b w:val="0"/>
          <w:sz w:val="24"/>
          <w:szCs w:val="24"/>
        </w:rPr>
        <w:t>számú melléklet: Koncepcióterv</w:t>
      </w:r>
      <w:bookmarkEnd w:id="2"/>
      <w:r w:rsidR="008B196E" w:rsidRPr="0087355C">
        <w:rPr>
          <w:b w:val="0"/>
          <w:sz w:val="24"/>
          <w:szCs w:val="24"/>
        </w:rPr>
        <w:t xml:space="preserve"> és helyszínrajz</w:t>
      </w:r>
    </w:p>
    <w:p w:rsidR="002B4646" w:rsidRPr="0087355C" w:rsidRDefault="008B196E" w:rsidP="002B4646">
      <w:pPr>
        <w:pStyle w:val="Listaszerbekezds"/>
        <w:numPr>
          <w:ilvl w:val="0"/>
          <w:numId w:val="3"/>
        </w:numPr>
        <w:spacing w:line="276" w:lineRule="auto"/>
        <w:rPr>
          <w:b w:val="0"/>
          <w:sz w:val="24"/>
          <w:szCs w:val="24"/>
        </w:rPr>
      </w:pPr>
      <w:r w:rsidRPr="0087355C">
        <w:rPr>
          <w:b w:val="0"/>
          <w:sz w:val="24"/>
          <w:szCs w:val="24"/>
        </w:rPr>
        <w:t>számú melléklet: tulajdoni lapok</w:t>
      </w:r>
    </w:p>
    <w:p w:rsidR="002B4646" w:rsidRPr="0087355C" w:rsidRDefault="002B4646" w:rsidP="002B4646">
      <w:pPr>
        <w:pStyle w:val="Listaszerbekezds"/>
        <w:spacing w:line="276" w:lineRule="auto"/>
        <w:rPr>
          <w:b w:val="0"/>
          <w:sz w:val="24"/>
          <w:szCs w:val="24"/>
        </w:rPr>
      </w:pPr>
    </w:p>
    <w:p w:rsidR="002B4646" w:rsidRPr="0087355C" w:rsidRDefault="002B4646" w:rsidP="002B4646">
      <w:pPr>
        <w:spacing w:line="276" w:lineRule="auto"/>
        <w:rPr>
          <w:rFonts w:ascii="Times New Roman" w:hAnsi="Times New Roman"/>
          <w:sz w:val="24"/>
          <w:szCs w:val="24"/>
        </w:rPr>
      </w:pPr>
      <w:r w:rsidRPr="0087355C">
        <w:rPr>
          <w:rFonts w:ascii="Times New Roman" w:hAnsi="Times New Roman"/>
          <w:sz w:val="24"/>
          <w:szCs w:val="24"/>
        </w:rPr>
        <w:t>Budapest, 2022. _______ hó ____ napján</w:t>
      </w:r>
    </w:p>
    <w:p w:rsidR="002B4646" w:rsidRPr="0087355C" w:rsidRDefault="002B4646" w:rsidP="002B464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B4646" w:rsidRPr="0087355C" w:rsidTr="00A5248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B4646" w:rsidRPr="0087355C" w:rsidRDefault="002B4646" w:rsidP="00A5248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55C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2B4646" w:rsidRPr="0087355C" w:rsidRDefault="002B4646" w:rsidP="00A5248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55C">
              <w:rPr>
                <w:rFonts w:ascii="Times New Roman" w:hAnsi="Times New Roman"/>
                <w:sz w:val="24"/>
                <w:szCs w:val="24"/>
              </w:rPr>
              <w:t>Budapest Főváros Önkormányzata</w:t>
            </w:r>
          </w:p>
          <w:p w:rsidR="002B4646" w:rsidRPr="0087355C" w:rsidRDefault="002B4646" w:rsidP="00A52489">
            <w:pPr>
              <w:pStyle w:val="AONormal"/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87355C">
              <w:rPr>
                <w:sz w:val="24"/>
                <w:szCs w:val="24"/>
                <w:lang w:val="hu-HU"/>
              </w:rPr>
              <w:t>képviseli: Karácsony Gergely főpolgármester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B4646" w:rsidRPr="0087355C" w:rsidRDefault="002B4646" w:rsidP="00A52489">
            <w:pPr>
              <w:pStyle w:val="AONormal"/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87355C">
              <w:rPr>
                <w:sz w:val="24"/>
                <w:szCs w:val="24"/>
                <w:lang w:val="hu-HU"/>
              </w:rPr>
              <w:t>_____________________</w:t>
            </w:r>
          </w:p>
          <w:p w:rsidR="002B4646" w:rsidRPr="0087355C" w:rsidRDefault="002B4646" w:rsidP="00A52489">
            <w:pPr>
              <w:pStyle w:val="AONormal"/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87355C">
              <w:rPr>
                <w:sz w:val="24"/>
                <w:szCs w:val="24"/>
                <w:lang w:val="hu-HU"/>
              </w:rPr>
              <w:t>Budapest Főváros XIV. Kerület Zugló Önkormányzata</w:t>
            </w:r>
          </w:p>
          <w:p w:rsidR="002B4646" w:rsidRPr="0087355C" w:rsidRDefault="002B4646" w:rsidP="00A52489">
            <w:pPr>
              <w:pStyle w:val="AONormal"/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  <w:r w:rsidRPr="0087355C">
              <w:rPr>
                <w:sz w:val="24"/>
                <w:szCs w:val="24"/>
                <w:lang w:val="hu-HU"/>
              </w:rPr>
              <w:t>képviseli: Horváth Csaba polgármester</w:t>
            </w:r>
          </w:p>
          <w:p w:rsidR="002B4646" w:rsidRPr="0087355C" w:rsidRDefault="002B4646" w:rsidP="00A52489">
            <w:pPr>
              <w:pStyle w:val="AONormal"/>
              <w:spacing w:line="276" w:lineRule="auto"/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:rsidR="00C67A91" w:rsidRPr="0087355C" w:rsidRDefault="008B196E" w:rsidP="00C67A91">
      <w:pPr>
        <w:pStyle w:val="AONormal"/>
        <w:spacing w:line="276" w:lineRule="auto"/>
        <w:rPr>
          <w:sz w:val="24"/>
          <w:szCs w:val="24"/>
        </w:rPr>
      </w:pPr>
      <w:r w:rsidRPr="0087355C">
        <w:rPr>
          <w:sz w:val="24"/>
          <w:szCs w:val="24"/>
          <w:lang w:val="hu-HU"/>
        </w:rPr>
        <w:t xml:space="preserve"> </w:t>
      </w:r>
    </w:p>
    <w:sectPr w:rsidR="00C67A91" w:rsidRPr="008735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DD1" w:rsidRDefault="00010DD1" w:rsidP="008B196E">
      <w:pPr>
        <w:spacing w:after="0" w:line="240" w:lineRule="auto"/>
      </w:pPr>
      <w:r>
        <w:separator/>
      </w:r>
    </w:p>
  </w:endnote>
  <w:endnote w:type="continuationSeparator" w:id="0">
    <w:p w:rsidR="00010DD1" w:rsidRDefault="00010DD1" w:rsidP="008B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6E" w:rsidRDefault="008B196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75AF0">
      <w:rPr>
        <w:noProof/>
      </w:rPr>
      <w:t>5</w:t>
    </w:r>
    <w:r>
      <w:fldChar w:fldCharType="end"/>
    </w:r>
  </w:p>
  <w:p w:rsidR="008B196E" w:rsidRDefault="008B19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DD1" w:rsidRDefault="00010DD1" w:rsidP="008B196E">
      <w:pPr>
        <w:spacing w:after="0" w:line="240" w:lineRule="auto"/>
      </w:pPr>
      <w:r>
        <w:separator/>
      </w:r>
    </w:p>
  </w:footnote>
  <w:footnote w:type="continuationSeparator" w:id="0">
    <w:p w:rsidR="00010DD1" w:rsidRDefault="00010DD1" w:rsidP="008B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51" w:rsidRDefault="00010DD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744016" o:spid="_x0000_s2050" type="#_x0000_t136" style="position:absolute;margin-left:0;margin-top:0;width:465.1pt;height:174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51" w:rsidRDefault="00010DD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744017" o:spid="_x0000_s2051" type="#_x0000_t136" style="position:absolute;margin-left:0;margin-top:0;width:465.1pt;height:174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F51" w:rsidRDefault="00010DD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744015" o:spid="_x0000_s2049" type="#_x0000_t136" style="position:absolute;margin-left:0;margin-top:0;width:465.1pt;height:174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5708"/>
    <w:multiLevelType w:val="hybridMultilevel"/>
    <w:tmpl w:val="E97CFA7E"/>
    <w:lvl w:ilvl="0" w:tplc="43BE2A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42015665"/>
    <w:multiLevelType w:val="hybridMultilevel"/>
    <w:tmpl w:val="8E643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4E3E"/>
    <w:multiLevelType w:val="multilevel"/>
    <w:tmpl w:val="045A342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72"/>
    <w:rsid w:val="00010DD1"/>
    <w:rsid w:val="00037B3F"/>
    <w:rsid w:val="00087DFB"/>
    <w:rsid w:val="00091A4A"/>
    <w:rsid w:val="000B3D86"/>
    <w:rsid w:val="00163A7E"/>
    <w:rsid w:val="00186EB3"/>
    <w:rsid w:val="001B41B9"/>
    <w:rsid w:val="001D7DEB"/>
    <w:rsid w:val="001F34F0"/>
    <w:rsid w:val="00297B92"/>
    <w:rsid w:val="002B4646"/>
    <w:rsid w:val="002C0DE3"/>
    <w:rsid w:val="003B0910"/>
    <w:rsid w:val="003D5163"/>
    <w:rsid w:val="003F26D3"/>
    <w:rsid w:val="00400C95"/>
    <w:rsid w:val="00477DD8"/>
    <w:rsid w:val="00485D83"/>
    <w:rsid w:val="004A5530"/>
    <w:rsid w:val="004C25CB"/>
    <w:rsid w:val="00572828"/>
    <w:rsid w:val="00575AF0"/>
    <w:rsid w:val="005F36E0"/>
    <w:rsid w:val="00646E31"/>
    <w:rsid w:val="00656172"/>
    <w:rsid w:val="006807F9"/>
    <w:rsid w:val="00683246"/>
    <w:rsid w:val="00690FC6"/>
    <w:rsid w:val="006A7F51"/>
    <w:rsid w:val="006C7D46"/>
    <w:rsid w:val="006D56E3"/>
    <w:rsid w:val="00702BE4"/>
    <w:rsid w:val="00724E72"/>
    <w:rsid w:val="007577B0"/>
    <w:rsid w:val="007F50F8"/>
    <w:rsid w:val="00822ECF"/>
    <w:rsid w:val="0087355C"/>
    <w:rsid w:val="00875A9D"/>
    <w:rsid w:val="0088558E"/>
    <w:rsid w:val="008B196E"/>
    <w:rsid w:val="008D7A3C"/>
    <w:rsid w:val="009F079F"/>
    <w:rsid w:val="00A00AAA"/>
    <w:rsid w:val="00A2758B"/>
    <w:rsid w:val="00A50C29"/>
    <w:rsid w:val="00A52489"/>
    <w:rsid w:val="00AA043F"/>
    <w:rsid w:val="00AD28C1"/>
    <w:rsid w:val="00B263F1"/>
    <w:rsid w:val="00B53A48"/>
    <w:rsid w:val="00B82ABB"/>
    <w:rsid w:val="00BA19B5"/>
    <w:rsid w:val="00BE143D"/>
    <w:rsid w:val="00C250D4"/>
    <w:rsid w:val="00C67A91"/>
    <w:rsid w:val="00D92D80"/>
    <w:rsid w:val="00DD5BF6"/>
    <w:rsid w:val="00E210CC"/>
    <w:rsid w:val="00EE5B4C"/>
    <w:rsid w:val="00F7519C"/>
    <w:rsid w:val="00FB21F3"/>
    <w:rsid w:val="00FB7288"/>
    <w:rsid w:val="00FC6103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03BD337-8487-49E3-AA86-C8FF897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OHead1">
    <w:name w:val="AOHead1"/>
    <w:basedOn w:val="Norml"/>
    <w:next w:val="Norml"/>
    <w:uiPriority w:val="99"/>
    <w:rsid w:val="00656172"/>
    <w:pPr>
      <w:keepNext/>
      <w:numPr>
        <w:numId w:val="1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szCs w:val="20"/>
      <w:lang w:val="en-GB" w:eastAsia="hu-HU"/>
    </w:rPr>
  </w:style>
  <w:style w:type="paragraph" w:customStyle="1" w:styleId="AOHead2">
    <w:name w:val="AOHead2"/>
    <w:basedOn w:val="Norml"/>
    <w:next w:val="Norml"/>
    <w:uiPriority w:val="99"/>
    <w:rsid w:val="00656172"/>
    <w:pPr>
      <w:keepNext/>
      <w:numPr>
        <w:ilvl w:val="1"/>
        <w:numId w:val="1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b/>
      <w:szCs w:val="20"/>
      <w:lang w:val="en-GB" w:eastAsia="hu-HU"/>
    </w:rPr>
  </w:style>
  <w:style w:type="paragraph" w:customStyle="1" w:styleId="AOHead3">
    <w:name w:val="AOHead3"/>
    <w:basedOn w:val="Norml"/>
    <w:next w:val="Norml"/>
    <w:uiPriority w:val="99"/>
    <w:rsid w:val="00656172"/>
    <w:pPr>
      <w:numPr>
        <w:ilvl w:val="2"/>
        <w:numId w:val="1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szCs w:val="20"/>
      <w:lang w:val="en-GB" w:eastAsia="hu-HU"/>
    </w:rPr>
  </w:style>
  <w:style w:type="paragraph" w:customStyle="1" w:styleId="AOHead4">
    <w:name w:val="AOHead4"/>
    <w:basedOn w:val="Norml"/>
    <w:next w:val="Norml"/>
    <w:uiPriority w:val="99"/>
    <w:rsid w:val="00656172"/>
    <w:pPr>
      <w:numPr>
        <w:ilvl w:val="3"/>
        <w:numId w:val="1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szCs w:val="20"/>
      <w:lang w:val="en-GB" w:eastAsia="hu-HU"/>
    </w:rPr>
  </w:style>
  <w:style w:type="paragraph" w:customStyle="1" w:styleId="AOHead5">
    <w:name w:val="AOHead5"/>
    <w:basedOn w:val="Norml"/>
    <w:next w:val="Norml"/>
    <w:uiPriority w:val="99"/>
    <w:rsid w:val="00656172"/>
    <w:pPr>
      <w:numPr>
        <w:ilvl w:val="4"/>
        <w:numId w:val="1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szCs w:val="20"/>
      <w:lang w:val="en-GB" w:eastAsia="hu-HU"/>
    </w:rPr>
  </w:style>
  <w:style w:type="paragraph" w:customStyle="1" w:styleId="AOHead6">
    <w:name w:val="AOHead6"/>
    <w:basedOn w:val="Norml"/>
    <w:next w:val="Norml"/>
    <w:uiPriority w:val="99"/>
    <w:rsid w:val="00656172"/>
    <w:pPr>
      <w:numPr>
        <w:ilvl w:val="5"/>
        <w:numId w:val="1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szCs w:val="20"/>
      <w:lang w:val="en-GB" w:eastAsia="hu-HU"/>
    </w:rPr>
  </w:style>
  <w:style w:type="paragraph" w:styleId="Listaszerbekezds">
    <w:name w:val="List Paragraph"/>
    <w:aliases w:val="lista_2,Welt L,Színes lista – 1. jelölőszín1,List Paragraph à moi,T Nem számozott lista,Listaszerﬠbekezd1,Listaszerﬠbekezd11,Számozott lista 1,Lista1,Bullet Number,Dot pt,No Spacing1,List Paragraph Char Char Char,Indicator Text"/>
    <w:basedOn w:val="Norml"/>
    <w:link w:val="ListaszerbekezdsChar"/>
    <w:uiPriority w:val="34"/>
    <w:qFormat/>
    <w:rsid w:val="00656172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8"/>
      <w:lang w:eastAsia="hu-HU"/>
    </w:rPr>
  </w:style>
  <w:style w:type="character" w:customStyle="1" w:styleId="ListaszerbekezdsChar">
    <w:name w:val="Listaszerű bekezdés Char"/>
    <w:aliases w:val="lista_2 Char,Welt L Char,Színes lista – 1. jelölőszín1 Char,List Paragraph à moi Char,T Nem számozott lista Char,Listaszerﬠbekezd1 Char,Listaszerﬠbekezd11 Char,Számozott lista 1 Char,Lista1 Char,Bullet Number Char,Dot pt Char"/>
    <w:link w:val="Listaszerbekezds"/>
    <w:uiPriority w:val="99"/>
    <w:rsid w:val="00656172"/>
    <w:rPr>
      <w:rFonts w:ascii="Times New Roman" w:eastAsia="Times New Roman" w:hAnsi="Times New Roman"/>
      <w:b/>
      <w:sz w:val="28"/>
      <w:szCs w:val="28"/>
    </w:rPr>
  </w:style>
  <w:style w:type="paragraph" w:customStyle="1" w:styleId="AONormal">
    <w:name w:val="AONormal"/>
    <w:link w:val="AONormalChar1"/>
    <w:uiPriority w:val="99"/>
    <w:rsid w:val="002B4646"/>
    <w:pPr>
      <w:spacing w:line="260" w:lineRule="atLeast"/>
    </w:pPr>
    <w:rPr>
      <w:rFonts w:ascii="Times New Roman" w:eastAsia="SimSun" w:hAnsi="Times New Roman"/>
      <w:sz w:val="22"/>
      <w:lang w:val="en-GB"/>
    </w:rPr>
  </w:style>
  <w:style w:type="paragraph" w:customStyle="1" w:styleId="AOBullet">
    <w:name w:val="AOBullet"/>
    <w:basedOn w:val="Norml"/>
    <w:rsid w:val="002B4646"/>
    <w:pPr>
      <w:numPr>
        <w:numId w:val="2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SimSun" w:hAnsi="Times New Roman"/>
      <w:szCs w:val="20"/>
      <w:lang w:val="en-GB" w:eastAsia="hu-HU"/>
    </w:rPr>
  </w:style>
  <w:style w:type="character" w:customStyle="1" w:styleId="AONormalChar1">
    <w:name w:val="AONormal Char1"/>
    <w:link w:val="AONormal"/>
    <w:uiPriority w:val="99"/>
    <w:rsid w:val="002B4646"/>
    <w:rPr>
      <w:rFonts w:ascii="Times New Roman" w:eastAsia="SimSun" w:hAnsi="Times New Roman"/>
      <w:sz w:val="22"/>
      <w:lang w:val="en-GB"/>
    </w:rPr>
  </w:style>
  <w:style w:type="paragraph" w:styleId="lfej">
    <w:name w:val="header"/>
    <w:basedOn w:val="Norml"/>
    <w:link w:val="lfejChar"/>
    <w:uiPriority w:val="99"/>
    <w:unhideWhenUsed/>
    <w:rsid w:val="008B196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B196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B196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B196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51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D0BF-A6C8-4659-845E-6FB0D683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10401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Kuthán Viktória</dc:creator>
  <cp:keywords/>
  <dc:description/>
  <cp:lastModifiedBy>Illyés Ágnes</cp:lastModifiedBy>
  <cp:revision>2</cp:revision>
  <dcterms:created xsi:type="dcterms:W3CDTF">2022-10-17T11:28:00Z</dcterms:created>
  <dcterms:modified xsi:type="dcterms:W3CDTF">2022-10-17T11:28:00Z</dcterms:modified>
</cp:coreProperties>
</file>