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EF" w:rsidRDefault="002C67EF" w:rsidP="002C6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melléklet az 123-71/2025. előterjesztéshez</w:t>
      </w:r>
    </w:p>
    <w:p w:rsidR="002C67EF" w:rsidRDefault="002C67EF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</w:pPr>
    </w:p>
    <w:p w:rsidR="002C67EF" w:rsidRDefault="002C67EF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  <w:t>indokolás</w:t>
      </w:r>
    </w:p>
    <w:p w:rsidR="00826432" w:rsidRPr="00826432" w:rsidRDefault="00826432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Általános indokolás</w:t>
      </w:r>
    </w:p>
    <w:p w:rsidR="00826432" w:rsidRPr="00826432" w:rsidRDefault="00826432" w:rsidP="00826432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826432" w:rsidRPr="00826432" w:rsidRDefault="00826432" w:rsidP="00826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4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XIV. Kerület Zugló Önkormányzata Képviselő-testületének </w:t>
      </w:r>
      <w:r w:rsidRPr="00826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járműelhelyezési kötelezettségről szóló</w:t>
      </w:r>
      <w:r w:rsidRPr="008264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26432">
        <w:rPr>
          <w:rFonts w:ascii="Times New Roman" w:eastAsia="Times New Roman" w:hAnsi="Times New Roman" w:cs="Times New Roman"/>
          <w:sz w:val="24"/>
          <w:szCs w:val="24"/>
          <w:lang w:eastAsia="hu-HU"/>
        </w:rPr>
        <w:t>13/2021. (III.26</w:t>
      </w:r>
      <w:r w:rsidR="002F18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26432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</w:t>
      </w:r>
      <w:r w:rsidR="00404DCD">
        <w:rPr>
          <w:rFonts w:ascii="Times New Roman" w:eastAsia="Calibri" w:hAnsi="Times New Roman" w:cs="Times New Roman"/>
          <w:sz w:val="24"/>
          <w:szCs w:val="24"/>
        </w:rPr>
        <w:t xml:space="preserve"> 2. számú mellékletét</w:t>
      </w:r>
      <w:r w:rsidR="00C5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26432">
        <w:rPr>
          <w:rFonts w:ascii="Times New Roman" w:eastAsia="Calibri" w:hAnsi="Times New Roman" w:cs="Times New Roman"/>
          <w:sz w:val="24"/>
        </w:rPr>
        <w:t xml:space="preserve"> gazdasági életben az elmúlt években bekövetkezett változásokra tekintettel </w:t>
      </w:r>
      <w:r>
        <w:rPr>
          <w:rFonts w:ascii="Times New Roman" w:eastAsia="Calibri" w:hAnsi="Times New Roman" w:cs="Times New Roman"/>
          <w:sz w:val="24"/>
        </w:rPr>
        <w:t xml:space="preserve">módosítani </w:t>
      </w:r>
      <w:r w:rsidRPr="00826432">
        <w:rPr>
          <w:rFonts w:ascii="Times New Roman" w:eastAsia="Calibri" w:hAnsi="Times New Roman" w:cs="Times New Roman"/>
          <w:sz w:val="24"/>
        </w:rPr>
        <w:t>szükséges.</w:t>
      </w:r>
    </w:p>
    <w:p w:rsidR="00826432" w:rsidRPr="00826432" w:rsidRDefault="00826432" w:rsidP="008264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Részletes indokolás</w:t>
      </w:r>
    </w:p>
    <w:p w:rsidR="00826432" w:rsidRDefault="00826432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5C528C" w:rsidRDefault="005C528C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Az 1. §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-hoz</w:t>
      </w:r>
      <w:proofErr w:type="spellEnd"/>
    </w:p>
    <w:p w:rsidR="005C528C" w:rsidRDefault="005C528C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5C528C" w:rsidRPr="005C528C" w:rsidRDefault="005C528C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5C528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módosítás rendelkezéseit a hatálybalépését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követően indult ügyekben kell alkalmazni.</w:t>
      </w:r>
      <w:bookmarkStart w:id="0" w:name="_GoBack"/>
      <w:bookmarkEnd w:id="0"/>
    </w:p>
    <w:p w:rsidR="005C528C" w:rsidRPr="00826432" w:rsidRDefault="005C528C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r w:rsidR="005C52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</w:t>
      </w: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§-hoz</w:t>
      </w:r>
    </w:p>
    <w:p w:rsidR="00826432" w:rsidRPr="00826432" w:rsidRDefault="00826432" w:rsidP="008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parkolóhelyek megváltásának pénzbeli összege </w:t>
      </w:r>
      <w:r w:rsidR="00CF405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</w:t>
      </w:r>
      <w:r w:rsidR="00CF4050">
        <w:rPr>
          <w:rFonts w:ascii="Times New Roman" w:eastAsia="Calibri" w:hAnsi="Times New Roman" w:cs="Times New Roman"/>
          <w:sz w:val="24"/>
          <w:szCs w:val="24"/>
        </w:rPr>
        <w:t>a rendeltetésekhez szükséges várakozóhelyek ingatlanon belüli biztosítása elsődlegességének fenntartása mellett</w:t>
      </w:r>
      <w:r w:rsidR="00CF4050" w:rsidRPr="008264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F405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</w:t>
      </w:r>
      <w:r w:rsidRPr="008264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tényező</w:t>
      </w:r>
      <w:r w:rsidR="00CF405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8264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figyelembevételével került meghatározásra. </w:t>
      </w:r>
    </w:p>
    <w:p w:rsidR="00826432" w:rsidRPr="00826432" w:rsidRDefault="00826432" w:rsidP="0082643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A </w:t>
      </w:r>
      <w:r w:rsidR="005C52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3</w:t>
      </w: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§-hoz</w:t>
      </w:r>
    </w:p>
    <w:p w:rsidR="00826432" w:rsidRPr="00826432" w:rsidRDefault="00826432" w:rsidP="0082643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rendelkezést tartalmaz.</w:t>
      </w:r>
    </w:p>
    <w:p w:rsidR="00826432" w:rsidRPr="00826432" w:rsidRDefault="00826432" w:rsidP="0082643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6432" w:rsidRPr="00826432" w:rsidRDefault="00826432" w:rsidP="0082643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826432" w:rsidRPr="00826432" w:rsidRDefault="00826432" w:rsidP="0082643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826432" w:rsidRPr="00826432" w:rsidRDefault="00826432" w:rsidP="00826432">
      <w:pPr>
        <w:suppressAutoHyphens/>
        <w:spacing w:before="20" w:after="20" w:line="240" w:lineRule="auto"/>
        <w:jc w:val="both"/>
        <w:rPr>
          <w:rFonts w:ascii="Calibri" w:eastAsia="Calibri" w:hAnsi="Calibri" w:cs="Calibri"/>
        </w:rPr>
      </w:pPr>
      <w:r w:rsidRPr="008264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rendelet módosítása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</w:t>
      </w:r>
      <w:r w:rsidRPr="008264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urópai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</w:t>
      </w:r>
      <w:r w:rsidRPr="008264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niós jogot nem érint.</w:t>
      </w:r>
    </w:p>
    <w:p w:rsidR="00826432" w:rsidRPr="00826432" w:rsidRDefault="00826432" w:rsidP="00826432">
      <w:pPr>
        <w:suppressAutoHyphens/>
        <w:spacing w:before="60" w:after="60" w:line="240" w:lineRule="auto"/>
        <w:ind w:firstLine="284"/>
        <w:jc w:val="right"/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:rsidR="00335648" w:rsidRDefault="00335648"/>
    <w:sectPr w:rsidR="00335648" w:rsidSect="00E63392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4D" w:rsidRDefault="00CF4050">
      <w:pPr>
        <w:spacing w:after="0" w:line="240" w:lineRule="auto"/>
      </w:pPr>
      <w:r>
        <w:separator/>
      </w:r>
    </w:p>
  </w:endnote>
  <w:endnote w:type="continuationSeparator" w:id="0">
    <w:p w:rsidR="00954B4D" w:rsidRDefault="00CF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B82" w:rsidRPr="00EC6F6B" w:rsidRDefault="00826432" w:rsidP="00EC6F6B">
    <w:pPr>
      <w:pStyle w:val="llb"/>
      <w:jc w:val="right"/>
      <w:rPr>
        <w:rFonts w:ascii="Times New Roman" w:hAnsi="Times New Roman" w:cs="Times New Roman"/>
        <w:sz w:val="20"/>
        <w:szCs w:val="20"/>
      </w:rPr>
    </w:pPr>
    <w:r w:rsidRPr="00EC6F6B">
      <w:rPr>
        <w:rFonts w:ascii="Times New Roman" w:hAnsi="Times New Roman" w:cs="Times New Roman"/>
        <w:sz w:val="20"/>
        <w:szCs w:val="20"/>
      </w:rPr>
      <w:fldChar w:fldCharType="begin"/>
    </w:r>
    <w:r w:rsidRPr="00EC6F6B">
      <w:rPr>
        <w:rFonts w:ascii="Times New Roman" w:hAnsi="Times New Roman" w:cs="Times New Roman"/>
        <w:sz w:val="20"/>
        <w:szCs w:val="20"/>
      </w:rPr>
      <w:instrText>PAGE   \* MERGEFORMAT</w:instrText>
    </w:r>
    <w:r w:rsidRPr="00EC6F6B">
      <w:rPr>
        <w:rFonts w:ascii="Times New Roman" w:hAnsi="Times New Roman" w:cs="Times New Roman"/>
        <w:sz w:val="20"/>
        <w:szCs w:val="20"/>
      </w:rPr>
      <w:fldChar w:fldCharType="separate"/>
    </w:r>
    <w:r w:rsidR="005C528C">
      <w:rPr>
        <w:rFonts w:ascii="Times New Roman" w:hAnsi="Times New Roman" w:cs="Times New Roman"/>
        <w:noProof/>
        <w:sz w:val="20"/>
        <w:szCs w:val="20"/>
      </w:rPr>
      <w:t>1</w:t>
    </w:r>
    <w:r w:rsidRPr="00EC6F6B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4D" w:rsidRDefault="00CF4050">
      <w:pPr>
        <w:spacing w:after="0" w:line="240" w:lineRule="auto"/>
      </w:pPr>
      <w:r>
        <w:separator/>
      </w:r>
    </w:p>
  </w:footnote>
  <w:footnote w:type="continuationSeparator" w:id="0">
    <w:p w:rsidR="00954B4D" w:rsidRDefault="00CF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32"/>
    <w:rsid w:val="001F397A"/>
    <w:rsid w:val="002C67EF"/>
    <w:rsid w:val="002F186C"/>
    <w:rsid w:val="00335648"/>
    <w:rsid w:val="00404DCD"/>
    <w:rsid w:val="005C528C"/>
    <w:rsid w:val="00826432"/>
    <w:rsid w:val="00954B4D"/>
    <w:rsid w:val="00C567C2"/>
    <w:rsid w:val="00C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42FE3-4951-46E6-8296-497B9502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2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26432"/>
  </w:style>
  <w:style w:type="paragraph" w:styleId="Buborkszveg">
    <w:name w:val="Balloon Text"/>
    <w:basedOn w:val="Norml"/>
    <w:link w:val="BuborkszvegChar"/>
    <w:uiPriority w:val="99"/>
    <w:semiHidden/>
    <w:unhideWhenUsed/>
    <w:rsid w:val="0040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Fehérné Tölgyesi Ildikó</dc:creator>
  <cp:keywords/>
  <dc:description/>
  <cp:lastModifiedBy>Fehérné Tölgyesi Ildikó</cp:lastModifiedBy>
  <cp:revision>2</cp:revision>
  <dcterms:created xsi:type="dcterms:W3CDTF">2025-02-11T09:04:00Z</dcterms:created>
  <dcterms:modified xsi:type="dcterms:W3CDTF">2025-02-11T09:04:00Z</dcterms:modified>
</cp:coreProperties>
</file>