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28AFC" w14:textId="7C9F0551" w:rsidR="0082098F" w:rsidRPr="00062612" w:rsidRDefault="0082098F" w:rsidP="00AE29BF">
      <w:pPr>
        <w:pStyle w:val="Listaszerbekezds1"/>
        <w:numPr>
          <w:ilvl w:val="0"/>
          <w:numId w:val="2"/>
        </w:numPr>
        <w:jc w:val="right"/>
        <w:rPr>
          <w:i/>
          <w:sz w:val="24"/>
          <w:szCs w:val="24"/>
        </w:rPr>
      </w:pPr>
      <w:r w:rsidRPr="00062612">
        <w:rPr>
          <w:i/>
          <w:sz w:val="24"/>
          <w:szCs w:val="24"/>
        </w:rPr>
        <w:t>melléklet a</w:t>
      </w:r>
      <w:r w:rsidR="006968A1" w:rsidRPr="00062612">
        <w:rPr>
          <w:i/>
          <w:sz w:val="24"/>
          <w:szCs w:val="24"/>
        </w:rPr>
        <w:t>z</w:t>
      </w:r>
      <w:r w:rsidRPr="00062612">
        <w:rPr>
          <w:i/>
          <w:sz w:val="24"/>
          <w:szCs w:val="24"/>
        </w:rPr>
        <w:t xml:space="preserve"> </w:t>
      </w:r>
      <w:r w:rsidR="00816356">
        <w:rPr>
          <w:i/>
          <w:sz w:val="24"/>
          <w:szCs w:val="24"/>
        </w:rPr>
        <w:t>123-</w:t>
      </w:r>
      <w:r w:rsidR="00AE29BF" w:rsidRPr="00AE29BF">
        <w:t xml:space="preserve"> </w:t>
      </w:r>
      <w:r w:rsidR="00AE29BF" w:rsidRPr="00AE29BF">
        <w:rPr>
          <w:i/>
          <w:sz w:val="24"/>
          <w:szCs w:val="24"/>
        </w:rPr>
        <w:t>384</w:t>
      </w:r>
      <w:r w:rsidR="00865615">
        <w:rPr>
          <w:i/>
          <w:sz w:val="24"/>
          <w:szCs w:val="24"/>
        </w:rPr>
        <w:t>/202</w:t>
      </w:r>
      <w:r w:rsidR="00A006FB">
        <w:rPr>
          <w:i/>
          <w:sz w:val="24"/>
          <w:szCs w:val="24"/>
        </w:rPr>
        <w:t>5</w:t>
      </w:r>
      <w:r w:rsidRPr="00062612">
        <w:rPr>
          <w:i/>
          <w:sz w:val="24"/>
          <w:szCs w:val="24"/>
        </w:rPr>
        <w:t>. számú előterjesztéshez</w:t>
      </w:r>
    </w:p>
    <w:p w14:paraId="56773A57" w14:textId="77777777" w:rsidR="00C56CC4" w:rsidRDefault="00C56CC4" w:rsidP="00835848">
      <w:pPr>
        <w:spacing w:after="0"/>
        <w:rPr>
          <w:b/>
          <w:sz w:val="24"/>
          <w:szCs w:val="24"/>
        </w:rPr>
      </w:pPr>
    </w:p>
    <w:p w14:paraId="370606D4" w14:textId="77777777" w:rsidR="0082098F" w:rsidRDefault="0082098F" w:rsidP="00C56CC4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bookmarkStart w:id="0" w:name="_Hlk183015125"/>
      <w:r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</w:t>
      </w:r>
      <w:r w:rsidR="000A054D">
        <w:rPr>
          <w:rFonts w:ascii="Times New Roman" w:hAnsi="Times New Roman"/>
          <w:b/>
          <w:sz w:val="24"/>
          <w:szCs w:val="24"/>
          <w:lang w:eastAsia="hu-HU"/>
        </w:rPr>
        <w:t>nkormányzata Képviselő-testületének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</w:p>
    <w:p w14:paraId="7D40CA14" w14:textId="6ED97ACB" w:rsidR="0082098F" w:rsidRDefault="003A3739" w:rsidP="00C56C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..</w:t>
      </w:r>
      <w:r w:rsidR="00A006FB">
        <w:rPr>
          <w:rFonts w:ascii="Times New Roman" w:hAnsi="Times New Roman"/>
          <w:b/>
          <w:sz w:val="24"/>
          <w:szCs w:val="24"/>
          <w:lang w:eastAsia="hu-HU"/>
        </w:rPr>
        <w:t>./2025</w:t>
      </w:r>
      <w:r w:rsidR="00735D74">
        <w:rPr>
          <w:rFonts w:ascii="Times New Roman" w:hAnsi="Times New Roman"/>
          <w:b/>
          <w:sz w:val="24"/>
          <w:szCs w:val="24"/>
          <w:lang w:eastAsia="hu-HU"/>
        </w:rPr>
        <w:t>. (</w:t>
      </w:r>
      <w:r w:rsidR="00A006FB">
        <w:rPr>
          <w:rFonts w:ascii="Times New Roman" w:hAnsi="Times New Roman"/>
          <w:b/>
          <w:sz w:val="24"/>
          <w:szCs w:val="24"/>
          <w:lang w:eastAsia="hu-HU"/>
        </w:rPr>
        <w:t>V</w:t>
      </w:r>
      <w:r w:rsidR="00D8257F" w:rsidRPr="00C30CF8">
        <w:rPr>
          <w:rFonts w:ascii="Times New Roman" w:hAnsi="Times New Roman"/>
          <w:b/>
          <w:sz w:val="24"/>
          <w:szCs w:val="24"/>
          <w:lang w:eastAsia="hu-HU"/>
        </w:rPr>
        <w:t>.</w:t>
      </w:r>
      <w:r w:rsidR="00062612" w:rsidRPr="00C30CF8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A006FB">
        <w:rPr>
          <w:rFonts w:ascii="Times New Roman" w:hAnsi="Times New Roman"/>
          <w:b/>
          <w:sz w:val="24"/>
          <w:szCs w:val="24"/>
          <w:lang w:eastAsia="hu-HU"/>
        </w:rPr>
        <w:t>29</w:t>
      </w:r>
      <w:r w:rsidR="001410E5" w:rsidRPr="00DA3ADF">
        <w:rPr>
          <w:rFonts w:ascii="Times New Roman" w:hAnsi="Times New Roman"/>
          <w:b/>
          <w:sz w:val="24"/>
          <w:szCs w:val="24"/>
          <w:lang w:eastAsia="hu-HU"/>
        </w:rPr>
        <w:t>.</w:t>
      </w:r>
      <w:r w:rsidR="0082098F" w:rsidRPr="003676E1">
        <w:rPr>
          <w:rFonts w:ascii="Times New Roman" w:hAnsi="Times New Roman"/>
          <w:b/>
          <w:sz w:val="24"/>
          <w:szCs w:val="24"/>
          <w:lang w:eastAsia="hu-HU"/>
        </w:rPr>
        <w:t>)</w:t>
      </w:r>
      <w:r w:rsidR="0082098F">
        <w:rPr>
          <w:rFonts w:ascii="Times New Roman" w:hAnsi="Times New Roman"/>
          <w:b/>
          <w:sz w:val="24"/>
          <w:szCs w:val="24"/>
          <w:lang w:eastAsia="hu-HU"/>
        </w:rPr>
        <w:t xml:space="preserve"> önkormányzati rendelete</w:t>
      </w:r>
      <w:bookmarkEnd w:id="0"/>
    </w:p>
    <w:p w14:paraId="39956404" w14:textId="77777777" w:rsidR="000A054D" w:rsidRDefault="000A054D" w:rsidP="00735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1F63AF1B" w14:textId="77777777" w:rsidR="00A52D92" w:rsidRPr="00A52D92" w:rsidRDefault="00A863DE" w:rsidP="008E2194">
      <w:pPr>
        <w:pStyle w:val="Szvegtrzs2"/>
        <w:spacing w:before="0" w:beforeAutospacing="0" w:after="0" w:afterAutospacing="0"/>
        <w:rPr>
          <w:bCs/>
        </w:rPr>
      </w:pPr>
      <w:bookmarkStart w:id="1" w:name="_Hlk183015102"/>
      <w:r w:rsidRPr="00D14953">
        <w:rPr>
          <w:bCs/>
        </w:rPr>
        <w:t xml:space="preserve">a </w:t>
      </w:r>
      <w:r w:rsidR="00A52D92" w:rsidRPr="00A52D92">
        <w:rPr>
          <w:bCs/>
        </w:rPr>
        <w:t>Budapest Főváros XIV. kerület Zugló Önkormányzata tulajdonában álló közterületek</w:t>
      </w:r>
    </w:p>
    <w:p w14:paraId="332AC5F2" w14:textId="574F541A" w:rsidR="0082098F" w:rsidRPr="005D49D2" w:rsidRDefault="00A52D92" w:rsidP="005D49D2">
      <w:pPr>
        <w:pStyle w:val="Szvegtrzs2"/>
        <w:spacing w:before="0" w:beforeAutospacing="0" w:after="0" w:afterAutospacing="0"/>
        <w:rPr>
          <w:bCs/>
        </w:rPr>
      </w:pPr>
      <w:r w:rsidRPr="00A52D92">
        <w:rPr>
          <w:bCs/>
        </w:rPr>
        <w:t>használatáról és a rendjéről</w:t>
      </w:r>
      <w:r>
        <w:rPr>
          <w:bCs/>
        </w:rPr>
        <w:t xml:space="preserve"> szóló 22/2020</w:t>
      </w:r>
      <w:r w:rsidR="00A863DE" w:rsidRPr="00D14953">
        <w:rPr>
          <w:bCs/>
        </w:rPr>
        <w:t>. (VI.</w:t>
      </w:r>
      <w:r w:rsidR="008D0661">
        <w:rPr>
          <w:bCs/>
        </w:rPr>
        <w:t xml:space="preserve"> </w:t>
      </w:r>
      <w:r>
        <w:rPr>
          <w:bCs/>
        </w:rPr>
        <w:t>9</w:t>
      </w:r>
      <w:r w:rsidR="00A863DE" w:rsidRPr="00D14953">
        <w:rPr>
          <w:bCs/>
        </w:rPr>
        <w:t>.) önko</w:t>
      </w:r>
      <w:r w:rsidR="00A863DE">
        <w:rPr>
          <w:bCs/>
        </w:rPr>
        <w:t>rmányzati rendelet</w:t>
      </w:r>
      <w:r w:rsidR="005D49D2">
        <w:rPr>
          <w:bCs/>
        </w:rPr>
        <w:t xml:space="preserve"> </w:t>
      </w:r>
      <w:r w:rsidR="005D49D2">
        <w:t>és a Budapest Főváros XIV. Kerület Zugló Önkormányzat Képviselő-testülete szervezeti és működési szabályzatáról szóló 15/2019. (XI. 7.) önkormányzati rendelet</w:t>
      </w:r>
      <w:r w:rsidR="005D49D2">
        <w:rPr>
          <w:bCs/>
        </w:rPr>
        <w:t xml:space="preserve"> módosításáról</w:t>
      </w:r>
      <w:bookmarkEnd w:id="1"/>
    </w:p>
    <w:p w14:paraId="7E8EF3BA" w14:textId="77777777" w:rsidR="00C56CC4" w:rsidRDefault="00C56CC4" w:rsidP="00C56C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51DA4E0" w14:textId="046726ED" w:rsidR="00026CC8" w:rsidRDefault="00A006FB" w:rsidP="00026C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[1] </w:t>
      </w:r>
      <w:r w:rsidR="00577563" w:rsidRPr="00577563">
        <w:rPr>
          <w:rFonts w:ascii="Times New Roman" w:hAnsi="Times New Roman"/>
          <w:sz w:val="24"/>
        </w:rPr>
        <w:t xml:space="preserve">A rendeletmódosítás célja a </w:t>
      </w:r>
      <w:r w:rsidR="003A3739">
        <w:rPr>
          <w:rFonts w:ascii="Times New Roman" w:hAnsi="Times New Roman"/>
          <w:sz w:val="24"/>
        </w:rPr>
        <w:t>jogbiztonság</w:t>
      </w:r>
      <w:r w:rsidR="00577563" w:rsidRPr="00577563">
        <w:rPr>
          <w:rFonts w:ascii="Times New Roman" w:hAnsi="Times New Roman"/>
          <w:sz w:val="24"/>
        </w:rPr>
        <w:t xml:space="preserve"> és a jog</w:t>
      </w:r>
      <w:r w:rsidR="003A3739">
        <w:rPr>
          <w:rFonts w:ascii="Times New Roman" w:hAnsi="Times New Roman"/>
          <w:sz w:val="24"/>
        </w:rPr>
        <w:t>harmonizáció biztosítása által a jogrendszer koherenciájának</w:t>
      </w:r>
      <w:r w:rsidR="00577563" w:rsidRPr="00577563">
        <w:rPr>
          <w:rFonts w:ascii="Times New Roman" w:hAnsi="Times New Roman"/>
          <w:sz w:val="24"/>
        </w:rPr>
        <w:t xml:space="preserve"> é</w:t>
      </w:r>
      <w:r w:rsidR="003A3739">
        <w:rPr>
          <w:rFonts w:ascii="Times New Roman" w:hAnsi="Times New Roman"/>
          <w:sz w:val="24"/>
        </w:rPr>
        <w:t>s a jogalkalmazás egységességének megteremtése</w:t>
      </w:r>
      <w:r w:rsidR="00990261">
        <w:rPr>
          <w:rFonts w:ascii="Times New Roman" w:hAnsi="Times New Roman"/>
          <w:sz w:val="24"/>
        </w:rPr>
        <w:t xml:space="preserve">, </w:t>
      </w:r>
      <w:r w:rsidR="00351592">
        <w:rPr>
          <w:rFonts w:ascii="Times New Roman" w:hAnsi="Times New Roman"/>
          <w:sz w:val="24"/>
        </w:rPr>
        <w:t xml:space="preserve">valamint </w:t>
      </w:r>
      <w:r w:rsidR="003A3739" w:rsidRPr="00351592">
        <w:rPr>
          <w:rFonts w:ascii="Times New Roman" w:hAnsi="Times New Roman"/>
          <w:sz w:val="24"/>
        </w:rPr>
        <w:t>a jelenlegi pénzügyi-gazdasági helyzetben az önkormányzati tulaj</w:t>
      </w:r>
      <w:r w:rsidR="00026CC8">
        <w:rPr>
          <w:rFonts w:ascii="Times New Roman" w:hAnsi="Times New Roman"/>
          <w:sz w:val="24"/>
        </w:rPr>
        <w:t>donú közterületek használata feltételeinek, egyes közterület-használati célokhoz kapcsolódó közterület-használati díjtételeknek</w:t>
      </w:r>
      <w:r w:rsidR="003A3739" w:rsidRPr="00351592">
        <w:rPr>
          <w:rFonts w:ascii="Times New Roman" w:hAnsi="Times New Roman"/>
          <w:sz w:val="24"/>
        </w:rPr>
        <w:t xml:space="preserve"> a pénzügyi </w:t>
      </w:r>
      <w:r w:rsidR="003A3739">
        <w:rPr>
          <w:rFonts w:ascii="Times New Roman" w:hAnsi="Times New Roman"/>
          <w:sz w:val="24"/>
        </w:rPr>
        <w:t>racionalitás</w:t>
      </w:r>
      <w:r w:rsidR="00026CC8">
        <w:rPr>
          <w:rFonts w:ascii="Times New Roman" w:hAnsi="Times New Roman"/>
          <w:sz w:val="24"/>
        </w:rPr>
        <w:t xml:space="preserve"> érdekében történő módosítása.</w:t>
      </w:r>
    </w:p>
    <w:p w14:paraId="57EAA7F9" w14:textId="408DC534" w:rsidR="0087216D" w:rsidRDefault="00A006FB" w:rsidP="008C7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[2] </w:t>
      </w:r>
      <w:r w:rsidR="001B4F6F" w:rsidRPr="001B4F6F">
        <w:rPr>
          <w:rFonts w:ascii="Times New Roman" w:hAnsi="Times New Roman"/>
          <w:sz w:val="24"/>
        </w:rPr>
        <w:t xml:space="preserve">Budapest Főváros XIV. Kerület Zugló Önkormányzata </w:t>
      </w:r>
      <w:r w:rsidR="00D20146">
        <w:rPr>
          <w:rFonts w:ascii="Times New Roman" w:hAnsi="Times New Roman"/>
          <w:sz w:val="24"/>
        </w:rPr>
        <w:t>Képviselő-testülete az</w:t>
      </w:r>
      <w:r w:rsidR="001B4F6F" w:rsidRPr="001B4F6F">
        <w:rPr>
          <w:rFonts w:ascii="Times New Roman" w:hAnsi="Times New Roman"/>
          <w:sz w:val="24"/>
        </w:rPr>
        <w:t xml:space="preserve"> </w:t>
      </w:r>
      <w:r w:rsidR="00D20146">
        <w:rPr>
          <w:rFonts w:ascii="Times New Roman" w:hAnsi="Times New Roman"/>
          <w:sz w:val="24"/>
        </w:rPr>
        <w:t>Alaptörvény</w:t>
      </w:r>
      <w:r w:rsidR="001B4F6F" w:rsidRPr="001B4F6F">
        <w:rPr>
          <w:rFonts w:ascii="Times New Roman" w:hAnsi="Times New Roman"/>
          <w:sz w:val="24"/>
        </w:rPr>
        <w:t xml:space="preserve"> 32. cikk (2) bekezdésében meghatározott eredeti jogalkotói hatáskörében, </w:t>
      </w:r>
      <w:r w:rsidR="00507E83">
        <w:rPr>
          <w:rFonts w:ascii="Times New Roman" w:hAnsi="Times New Roman"/>
          <w:sz w:val="24"/>
        </w:rPr>
        <w:t xml:space="preserve">az Alaptörvény </w:t>
      </w:r>
      <w:r w:rsidR="008C7758" w:rsidRPr="008C7758">
        <w:rPr>
          <w:rFonts w:ascii="Times New Roman" w:hAnsi="Times New Roman"/>
          <w:sz w:val="24"/>
        </w:rPr>
        <w:t>32. cikk (1</w:t>
      </w:r>
      <w:r w:rsidR="008C7758">
        <w:rPr>
          <w:rFonts w:ascii="Times New Roman" w:hAnsi="Times New Roman"/>
          <w:sz w:val="24"/>
        </w:rPr>
        <w:t>) bekezdés</w:t>
      </w:r>
      <w:r w:rsidR="005D49D2">
        <w:rPr>
          <w:rFonts w:ascii="Times New Roman" w:hAnsi="Times New Roman"/>
          <w:sz w:val="24"/>
        </w:rPr>
        <w:t xml:space="preserve"> a) pontjában </w:t>
      </w:r>
      <w:r w:rsidR="008C7758">
        <w:rPr>
          <w:rFonts w:ascii="Times New Roman" w:hAnsi="Times New Roman"/>
          <w:sz w:val="24"/>
        </w:rPr>
        <w:t xml:space="preserve">és </w:t>
      </w:r>
      <w:r w:rsidR="001B4F6F" w:rsidRPr="001B4F6F">
        <w:rPr>
          <w:rFonts w:ascii="Times New Roman" w:hAnsi="Times New Roman"/>
          <w:sz w:val="24"/>
        </w:rPr>
        <w:t>a Magyarország helyi önkormányzatairól szóló 2011. évi CLXXXIX. törvény 23. § (5) bekezdés 2. pontjában meghatározott feladatkörében eljárva, a következőket rendeli el:</w:t>
      </w:r>
    </w:p>
    <w:p w14:paraId="36AA06A7" w14:textId="77777777" w:rsidR="00182AC3" w:rsidRDefault="00182AC3" w:rsidP="005458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53787A1" w14:textId="025169EB" w:rsidR="005D49D2" w:rsidRPr="005D49D2" w:rsidRDefault="005D49D2" w:rsidP="005D49D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D49D2">
        <w:rPr>
          <w:rFonts w:ascii="Times New Roman" w:hAnsi="Times New Roman"/>
          <w:sz w:val="24"/>
        </w:rPr>
        <w:t>1. A Budapest Főváros XIV. kerület Zugló Önkormányzata tulajdonában álló közterületek használatáról és a rendjéről szóló 22/2020. (VI. 9.) önkormányzati rendelet módosítása</w:t>
      </w:r>
    </w:p>
    <w:p w14:paraId="72E332FC" w14:textId="272D39F2" w:rsidR="00485B79" w:rsidRDefault="00485B79" w:rsidP="005458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5658EA2" w14:textId="77777777" w:rsidR="00485B79" w:rsidRPr="00865615" w:rsidRDefault="00865615" w:rsidP="00485B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5615">
        <w:rPr>
          <w:rFonts w:ascii="Times New Roman" w:hAnsi="Times New Roman"/>
          <w:b/>
          <w:sz w:val="24"/>
        </w:rPr>
        <w:t>1. §</w:t>
      </w:r>
      <w:r w:rsidRPr="00865615">
        <w:rPr>
          <w:rFonts w:ascii="Times New Roman" w:hAnsi="Times New Roman"/>
          <w:sz w:val="24"/>
        </w:rPr>
        <w:t xml:space="preserve"> </w:t>
      </w:r>
      <w:r w:rsidR="00485B79" w:rsidRPr="00865615">
        <w:rPr>
          <w:rFonts w:ascii="Times New Roman" w:hAnsi="Times New Roman"/>
          <w:sz w:val="24"/>
        </w:rPr>
        <w:t>A Budapest Főváros XIV. kerület Zugló Önkormányzata tulajdonában álló közterületek használatáról és a rendjéről szóló 22/2020. (VI. 9.) önkormányzati rendelet</w:t>
      </w:r>
      <w:r w:rsidR="00485B79">
        <w:rPr>
          <w:rFonts w:ascii="Times New Roman" w:hAnsi="Times New Roman"/>
          <w:sz w:val="24"/>
        </w:rPr>
        <w:t xml:space="preserve"> (a továbbiakban: Ör.) 2. § helyébe a következő </w:t>
      </w:r>
      <w:r w:rsidR="00485B79">
        <w:rPr>
          <w:rFonts w:ascii="Times New Roman" w:hAnsi="Times New Roman"/>
          <w:bCs/>
          <w:sz w:val="24"/>
          <w:szCs w:val="24"/>
        </w:rPr>
        <w:t>rendelkezés lép</w:t>
      </w:r>
      <w:r w:rsidR="00485B79" w:rsidRPr="00865615">
        <w:rPr>
          <w:rFonts w:ascii="Times New Roman" w:hAnsi="Times New Roman"/>
          <w:sz w:val="24"/>
        </w:rPr>
        <w:t>:</w:t>
      </w:r>
    </w:p>
    <w:p w14:paraId="0D14D288" w14:textId="3EF56E43" w:rsidR="00485B79" w:rsidRDefault="00485B79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9848DB9" w14:textId="77777777" w:rsidR="00485B79" w:rsidRPr="005D49D2" w:rsidRDefault="00485B79" w:rsidP="00485B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49D2">
        <w:rPr>
          <w:rFonts w:ascii="Times New Roman" w:hAnsi="Times New Roman"/>
          <w:sz w:val="24"/>
        </w:rPr>
        <w:t>„2. § (1) E rendelet hatálya – a (2) bekezdésben foglalt kivétellel – kiterjed Budapest Főváros XIV. Kerület Zugló Önkormányzata (a továbbiakban: Önkormányzat) közigazgatási területén az Önkormányzat tulajdonában álló közterületekre.</w:t>
      </w:r>
    </w:p>
    <w:p w14:paraId="0D3DBA37" w14:textId="4466A236" w:rsidR="00485B79" w:rsidRPr="005D49D2" w:rsidRDefault="00485B79" w:rsidP="00485B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49D2">
        <w:rPr>
          <w:rFonts w:ascii="Times New Roman" w:hAnsi="Times New Roman"/>
          <w:sz w:val="24"/>
        </w:rPr>
        <w:t>(2) E rendelet hatálya a 9. §</w:t>
      </w:r>
      <w:r w:rsidR="002F7FBB">
        <w:rPr>
          <w:rFonts w:ascii="Times New Roman" w:hAnsi="Times New Roman"/>
          <w:sz w:val="24"/>
        </w:rPr>
        <w:t xml:space="preserve"> d) és n)</w:t>
      </w:r>
      <w:r w:rsidRPr="005D49D2">
        <w:rPr>
          <w:rFonts w:ascii="Times New Roman" w:hAnsi="Times New Roman"/>
          <w:sz w:val="24"/>
        </w:rPr>
        <w:t xml:space="preserve"> </w:t>
      </w:r>
      <w:r w:rsidR="002F7FBB">
        <w:rPr>
          <w:rFonts w:ascii="Times New Roman" w:hAnsi="Times New Roman"/>
          <w:sz w:val="24"/>
        </w:rPr>
        <w:t xml:space="preserve">pont </w:t>
      </w:r>
      <w:r w:rsidRPr="005D49D2">
        <w:rPr>
          <w:rFonts w:ascii="Times New Roman" w:hAnsi="Times New Roman"/>
          <w:sz w:val="24"/>
        </w:rPr>
        <w:t>rendelkezései vonatkozásában az (1) bekezdésben foglaltakon kívül kiterjed a magántulajdonú ingatlan közhasználattól vagy gyalogos forgalomtól el nem zárt azon részére is, amelyet azonos feltételekkel bárki szabadon használhat.</w:t>
      </w:r>
    </w:p>
    <w:p w14:paraId="141D98D0" w14:textId="6FBFB2F6" w:rsidR="00485B79" w:rsidRPr="005D49D2" w:rsidRDefault="00485B79" w:rsidP="00485B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49D2">
        <w:rPr>
          <w:rFonts w:ascii="Times New Roman" w:hAnsi="Times New Roman"/>
          <w:sz w:val="24"/>
        </w:rPr>
        <w:t xml:space="preserve">(3) E rendeletet kell alkalmazni mindazon természetes személyre, jogi személyre és jogi személyiséggel </w:t>
      </w:r>
      <w:r w:rsidR="00B166C0">
        <w:rPr>
          <w:rFonts w:ascii="Times New Roman" w:hAnsi="Times New Roman"/>
          <w:sz w:val="24"/>
        </w:rPr>
        <w:t>nem rendelkező szervezetre, aki a közterületet használja</w:t>
      </w:r>
      <w:r w:rsidRPr="005D49D2">
        <w:rPr>
          <w:rFonts w:ascii="Times New Roman" w:hAnsi="Times New Roman"/>
          <w:sz w:val="24"/>
        </w:rPr>
        <w:t>, vagy az e rendeletben sz</w:t>
      </w:r>
      <w:r w:rsidR="00B166C0">
        <w:rPr>
          <w:rFonts w:ascii="Times New Roman" w:hAnsi="Times New Roman"/>
          <w:sz w:val="24"/>
        </w:rPr>
        <w:t>abályozott célból igénybe veszi</w:t>
      </w:r>
      <w:r w:rsidRPr="005D49D2">
        <w:rPr>
          <w:rFonts w:ascii="Times New Roman" w:hAnsi="Times New Roman"/>
          <w:sz w:val="24"/>
        </w:rPr>
        <w:t>.</w:t>
      </w:r>
    </w:p>
    <w:p w14:paraId="4E7C2C51" w14:textId="77777777" w:rsidR="00485B79" w:rsidRPr="005D49D2" w:rsidRDefault="00485B79" w:rsidP="00485B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49D2">
        <w:rPr>
          <w:rFonts w:ascii="Times New Roman" w:hAnsi="Times New Roman"/>
          <w:sz w:val="24"/>
        </w:rPr>
        <w:t>(4) Az Önkormányzat tulajdonában álló közterületen kialakított, külön jogszabályban meghatározott fizetőparkolók területén igényelt közterület-használatra e rendelet szabályai a díjtételek vonatkozásában eltérésekkel alkalmazhatók.”</w:t>
      </w:r>
    </w:p>
    <w:p w14:paraId="07F0D8BF" w14:textId="77777777" w:rsidR="00485B79" w:rsidRDefault="00485B79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6B605E3" w14:textId="48CBF161" w:rsidR="00865615" w:rsidRPr="00865615" w:rsidRDefault="00485B79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85B79">
        <w:rPr>
          <w:rFonts w:ascii="Times New Roman" w:hAnsi="Times New Roman"/>
          <w:b/>
          <w:sz w:val="24"/>
        </w:rPr>
        <w:t>2. §</w:t>
      </w:r>
      <w:r w:rsidR="008D4F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Az Ör. </w:t>
      </w:r>
      <w:r w:rsidR="00C870B3">
        <w:rPr>
          <w:rFonts w:ascii="Times New Roman" w:hAnsi="Times New Roman"/>
          <w:sz w:val="24"/>
        </w:rPr>
        <w:t>3. §</w:t>
      </w:r>
      <w:r w:rsidR="00865615">
        <w:rPr>
          <w:rFonts w:ascii="Times New Roman" w:hAnsi="Times New Roman"/>
          <w:sz w:val="24"/>
        </w:rPr>
        <w:t xml:space="preserve"> </w:t>
      </w:r>
      <w:r w:rsidR="00865615" w:rsidRPr="008A7D43">
        <w:rPr>
          <w:rFonts w:ascii="Times New Roman" w:hAnsi="Times New Roman"/>
          <w:bCs/>
          <w:sz w:val="24"/>
          <w:szCs w:val="24"/>
        </w:rPr>
        <w:t xml:space="preserve">helyébe </w:t>
      </w:r>
      <w:r w:rsidR="00865615">
        <w:rPr>
          <w:rFonts w:ascii="Times New Roman" w:hAnsi="Times New Roman"/>
          <w:bCs/>
          <w:sz w:val="24"/>
          <w:szCs w:val="24"/>
        </w:rPr>
        <w:t>a következő rendelkezés lép</w:t>
      </w:r>
      <w:r w:rsidR="00865615" w:rsidRPr="00865615">
        <w:rPr>
          <w:rFonts w:ascii="Times New Roman" w:hAnsi="Times New Roman"/>
          <w:sz w:val="24"/>
        </w:rPr>
        <w:t>:</w:t>
      </w:r>
    </w:p>
    <w:p w14:paraId="200CA770" w14:textId="77777777" w:rsidR="00865615" w:rsidRDefault="00865615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8CF220" w14:textId="7A490734" w:rsidR="00D15063" w:rsidRPr="005D49D2" w:rsidRDefault="00C870B3" w:rsidP="00D150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49D2">
        <w:rPr>
          <w:rFonts w:ascii="Times New Roman" w:hAnsi="Times New Roman"/>
          <w:sz w:val="24"/>
        </w:rPr>
        <w:t xml:space="preserve">„3. § </w:t>
      </w:r>
      <w:r w:rsidR="00D15063" w:rsidRPr="005D49D2">
        <w:rPr>
          <w:rFonts w:ascii="Times New Roman" w:hAnsi="Times New Roman"/>
          <w:sz w:val="24"/>
        </w:rPr>
        <w:t>E rendelet alkalmazásában</w:t>
      </w:r>
      <w:r w:rsidR="00414651" w:rsidRPr="005D49D2">
        <w:rPr>
          <w:rFonts w:ascii="Times New Roman" w:hAnsi="Times New Roman"/>
          <w:sz w:val="24"/>
        </w:rPr>
        <w:t>:</w:t>
      </w:r>
    </w:p>
    <w:p w14:paraId="04F8806E" w14:textId="70714CAA" w:rsidR="008E6EC0" w:rsidRPr="005D49D2" w:rsidRDefault="006C7850" w:rsidP="008E6E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49D2">
        <w:rPr>
          <w:rFonts w:ascii="Times New Roman" w:hAnsi="Times New Roman" w:hint="eastAsia"/>
          <w:sz w:val="24"/>
        </w:rPr>
        <w:t>1</w:t>
      </w:r>
      <w:r w:rsidR="008E6EC0" w:rsidRPr="005D49D2">
        <w:rPr>
          <w:rFonts w:ascii="Times New Roman" w:hAnsi="Times New Roman" w:hint="eastAsia"/>
          <w:sz w:val="24"/>
        </w:rPr>
        <w:t>. </w:t>
      </w:r>
      <w:r w:rsidR="008E6EC0" w:rsidRPr="005D49D2">
        <w:rPr>
          <w:rFonts w:ascii="Times New Roman" w:hAnsi="Times New Roman" w:hint="eastAsia"/>
          <w:iCs/>
          <w:sz w:val="24"/>
        </w:rPr>
        <w:t>adatkezelő: </w:t>
      </w:r>
      <w:r w:rsidR="000B5868" w:rsidRPr="005D49D2">
        <w:rPr>
          <w:rFonts w:ascii="Times New Roman" w:hAnsi="Times New Roman" w:hint="eastAsia"/>
          <w:sz w:val="24"/>
        </w:rPr>
        <w:t>a</w:t>
      </w:r>
      <w:r w:rsidR="008E6EC0" w:rsidRPr="005D49D2">
        <w:rPr>
          <w:rFonts w:ascii="Times New Roman" w:hAnsi="Times New Roman" w:hint="eastAsia"/>
          <w:sz w:val="24"/>
        </w:rPr>
        <w:t xml:space="preserve"> természetes személyeknek a személyes adatok kezelése tekintetében történő védelméről és az ilyen adatok szabad áramlásáról, valamint a 95/46/EK rendelet hatályon kívül helyezéséről szóló az Európai Parlament és Tanács (EU) 2016/679 rendelete (a továbbiakban: GDPR) 4. cikk 7. pontja szerint adatkezelő, az a természetes vagy jogi személy, közhatalmi szerv, ügynökség, vagy bármely egyéb szerv, amely a személyes adatok kezelésének céljait és eszközeit önállóan vagy másokkal együtt meghatározza.</w:t>
      </w:r>
    </w:p>
    <w:p w14:paraId="566CCE29" w14:textId="4DB70CC5" w:rsidR="000B5868" w:rsidRPr="005D49D2" w:rsidRDefault="006C7850" w:rsidP="000B586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49D2">
        <w:rPr>
          <w:rFonts w:ascii="Times New Roman" w:hAnsi="Times New Roman" w:hint="eastAsia"/>
          <w:sz w:val="24"/>
        </w:rPr>
        <w:t>2</w:t>
      </w:r>
      <w:r w:rsidR="000B5868" w:rsidRPr="005D49D2">
        <w:rPr>
          <w:rFonts w:ascii="Times New Roman" w:hAnsi="Times New Roman" w:hint="eastAsia"/>
          <w:sz w:val="24"/>
        </w:rPr>
        <w:t>. </w:t>
      </w:r>
      <w:r w:rsidR="000B5868" w:rsidRPr="005D49D2">
        <w:rPr>
          <w:rFonts w:ascii="Times New Roman" w:hAnsi="Times New Roman" w:hint="eastAsia"/>
          <w:iCs/>
          <w:sz w:val="24"/>
        </w:rPr>
        <w:t>elektromos töltőállomás:</w:t>
      </w:r>
      <w:r w:rsidR="000B5868" w:rsidRPr="005D49D2">
        <w:rPr>
          <w:rFonts w:ascii="Times New Roman" w:hAnsi="Times New Roman" w:hint="eastAsia"/>
          <w:sz w:val="24"/>
        </w:rPr>
        <w:t> kizárólag elektromos autók töltésére szolgáló kizárólagosan kijelölt várakozóhely, ideértve a hozzá tartozó töltőoszlopot is.</w:t>
      </w:r>
    </w:p>
    <w:p w14:paraId="03F4FFC6" w14:textId="61D96E9F" w:rsidR="000955AC" w:rsidRPr="005D49D2" w:rsidRDefault="006C7850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49D2">
        <w:rPr>
          <w:rFonts w:ascii="Times New Roman" w:hAnsi="Times New Roman" w:hint="eastAsia"/>
          <w:sz w:val="24"/>
        </w:rPr>
        <w:lastRenderedPageBreak/>
        <w:t>3</w:t>
      </w:r>
      <w:r w:rsidR="00C870B3" w:rsidRPr="005D49D2">
        <w:rPr>
          <w:rFonts w:ascii="Times New Roman" w:hAnsi="Times New Roman" w:hint="eastAsia"/>
          <w:sz w:val="24"/>
        </w:rPr>
        <w:t>. </w:t>
      </w:r>
      <w:r w:rsidR="00C870B3" w:rsidRPr="005D49D2">
        <w:rPr>
          <w:rFonts w:ascii="Times New Roman" w:hAnsi="Times New Roman" w:hint="eastAsia"/>
          <w:iCs/>
          <w:sz w:val="24"/>
        </w:rPr>
        <w:t>épület:</w:t>
      </w:r>
      <w:r w:rsidR="00C870B3" w:rsidRPr="005D49D2">
        <w:rPr>
          <w:rFonts w:ascii="Times New Roman" w:hAnsi="Times New Roman" w:hint="eastAsia"/>
          <w:sz w:val="24"/>
        </w:rPr>
        <w:t> </w:t>
      </w:r>
      <w:r w:rsidR="008642B4">
        <w:rPr>
          <w:rFonts w:ascii="Times New Roman" w:hAnsi="Times New Roman" w:hint="eastAsia"/>
          <w:sz w:val="24"/>
        </w:rPr>
        <w:t>a magyar é</w:t>
      </w:r>
      <w:r w:rsidRPr="005D49D2">
        <w:rPr>
          <w:rFonts w:ascii="Times New Roman" w:hAnsi="Times New Roman" w:hint="eastAsia"/>
          <w:sz w:val="24"/>
        </w:rPr>
        <w:t>pítészetről szóló törvényben</w:t>
      </w:r>
      <w:r w:rsidRPr="005D49D2">
        <w:rPr>
          <w:rFonts w:ascii="Times New Roman" w:hAnsi="Times New Roman"/>
          <w:sz w:val="24"/>
        </w:rPr>
        <w:t xml:space="preserve"> (a továbbiakban: Méptv.)</w:t>
      </w:r>
      <w:r w:rsidRPr="005D49D2">
        <w:rPr>
          <w:rFonts w:ascii="Times New Roman" w:hAnsi="Times New Roman" w:hint="eastAsia"/>
          <w:sz w:val="24"/>
        </w:rPr>
        <w:t xml:space="preserve"> meghatározott fogalom,</w:t>
      </w:r>
      <w:r w:rsidRPr="005D49D2">
        <w:rPr>
          <w:rFonts w:ascii="Times New Roman" w:hAnsi="Times New Roman"/>
          <w:sz w:val="24"/>
        </w:rPr>
        <w:t xml:space="preserve"> ideértve a pavilont is.</w:t>
      </w:r>
    </w:p>
    <w:p w14:paraId="6F0D3FAB" w14:textId="15F9DEB2" w:rsidR="00C870B3" w:rsidRPr="005D49D2" w:rsidRDefault="0016745E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</w:t>
      </w:r>
      <w:r w:rsidR="00C870B3" w:rsidRPr="00C870B3">
        <w:rPr>
          <w:rFonts w:ascii="Times New Roman" w:hAnsi="Times New Roman" w:hint="eastAsia"/>
          <w:sz w:val="24"/>
        </w:rPr>
        <w:t>. </w:t>
      </w:r>
      <w:r w:rsidR="005D49D2" w:rsidRPr="00AE4F7D">
        <w:rPr>
          <w:rFonts w:ascii="Times New Roman" w:hAnsi="Times New Roman"/>
          <w:sz w:val="24"/>
        </w:rPr>
        <w:t>hirdetési és reklámfelület, berendezéshez kapcsolódó fogalmakon</w:t>
      </w:r>
      <w:r w:rsidR="005D49D2">
        <w:rPr>
          <w:rFonts w:ascii="Times New Roman" w:hAnsi="Times New Roman"/>
          <w:sz w:val="24"/>
        </w:rPr>
        <w:t xml:space="preserve"> –</w:t>
      </w:r>
      <w:r w:rsidR="005D49D2" w:rsidRPr="00AE4F7D">
        <w:rPr>
          <w:rFonts w:ascii="Times New Roman" w:hAnsi="Times New Roman"/>
          <w:sz w:val="24"/>
        </w:rPr>
        <w:t xml:space="preserve"> </w:t>
      </w:r>
      <w:r w:rsidR="005D49D2">
        <w:rPr>
          <w:rFonts w:ascii="Times New Roman" w:hAnsi="Times New Roman"/>
          <w:sz w:val="24"/>
        </w:rPr>
        <w:t>az alábbiak kivételével –</w:t>
      </w:r>
      <w:r w:rsidR="005D49D2" w:rsidRPr="00AE4F7D">
        <w:rPr>
          <w:rFonts w:ascii="Times New Roman" w:hAnsi="Times New Roman"/>
          <w:sz w:val="24"/>
        </w:rPr>
        <w:t xml:space="preserve"> a Méptv.-ben megha</w:t>
      </w:r>
      <w:r w:rsidR="005D49D2">
        <w:rPr>
          <w:rFonts w:ascii="Times New Roman" w:hAnsi="Times New Roman"/>
          <w:sz w:val="24"/>
        </w:rPr>
        <w:t>tározott fogalmakat kell érteni</w:t>
      </w:r>
      <w:r w:rsidR="005D49D2" w:rsidRPr="002842A1">
        <w:rPr>
          <w:rFonts w:ascii="Times New Roman" w:hAnsi="Times New Roman"/>
          <w:sz w:val="24"/>
        </w:rPr>
        <w:t>:</w:t>
      </w:r>
    </w:p>
    <w:p w14:paraId="6A5078C2" w14:textId="103B3BF5" w:rsidR="00C870B3" w:rsidRPr="005D49D2" w:rsidRDefault="00C870B3" w:rsidP="000A13F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49D2">
        <w:rPr>
          <w:rFonts w:ascii="Times New Roman" w:hAnsi="Times New Roman" w:hint="eastAsia"/>
          <w:sz w:val="24"/>
        </w:rPr>
        <w:t xml:space="preserve">a) cégtábla: </w:t>
      </w:r>
      <w:r w:rsidR="000A13F1" w:rsidRPr="000A13F1">
        <w:rPr>
          <w:rFonts w:ascii="Times New Roman" w:hAnsi="Times New Roman"/>
          <w:sz w:val="24"/>
        </w:rPr>
        <w:t>Zugló városképvédelméről</w:t>
      </w:r>
      <w:r w:rsidR="00323DDF">
        <w:rPr>
          <w:rFonts w:ascii="Times New Roman" w:hAnsi="Times New Roman"/>
          <w:sz w:val="24"/>
        </w:rPr>
        <w:t xml:space="preserve"> szóló önkormányzati rendeletben (a továbbiakban: Zvr.) meghatározott fogalom</w:t>
      </w:r>
      <w:r w:rsidR="00EE4CDA">
        <w:rPr>
          <w:rFonts w:ascii="Times New Roman" w:hAnsi="Times New Roman"/>
          <w:sz w:val="24"/>
        </w:rPr>
        <w:t>,</w:t>
      </w:r>
    </w:p>
    <w:p w14:paraId="2C358B36" w14:textId="4F3E1C99" w:rsidR="00C870B3" w:rsidRPr="005D49D2" w:rsidRDefault="00C870B3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49D2">
        <w:rPr>
          <w:rFonts w:ascii="Times New Roman" w:hAnsi="Times New Roman" w:hint="eastAsia"/>
          <w:sz w:val="24"/>
        </w:rPr>
        <w:t>b) címtábla</w:t>
      </w:r>
      <w:r w:rsidR="000A13F1">
        <w:rPr>
          <w:rFonts w:ascii="Times New Roman" w:hAnsi="Times New Roman"/>
          <w:sz w:val="24"/>
        </w:rPr>
        <w:t xml:space="preserve"> </w:t>
      </w:r>
      <w:r w:rsidR="000A13F1">
        <w:rPr>
          <w:rFonts w:ascii="Times New Roman" w:hAnsi="Times New Roman" w:hint="eastAsia"/>
          <w:sz w:val="24"/>
        </w:rPr>
        <w:t>(névtábla)</w:t>
      </w:r>
      <w:r w:rsidR="002873D2" w:rsidRPr="005D49D2">
        <w:rPr>
          <w:rFonts w:ascii="Times New Roman" w:hAnsi="Times New Roman"/>
          <w:sz w:val="24"/>
        </w:rPr>
        <w:t xml:space="preserve">, </w:t>
      </w:r>
      <w:r w:rsidR="002873D2" w:rsidRPr="0036331D">
        <w:rPr>
          <w:rFonts w:ascii="Times New Roman" w:hAnsi="Times New Roman"/>
          <w:sz w:val="24"/>
        </w:rPr>
        <w:t>üzletfelirat</w:t>
      </w:r>
      <w:r w:rsidR="00323DDF">
        <w:rPr>
          <w:rFonts w:ascii="Times New Roman" w:hAnsi="Times New Roman" w:hint="eastAsia"/>
          <w:sz w:val="24"/>
        </w:rPr>
        <w:t xml:space="preserve">: </w:t>
      </w:r>
      <w:r w:rsidR="00323DDF">
        <w:rPr>
          <w:rFonts w:ascii="Times New Roman" w:hAnsi="Times New Roman"/>
          <w:sz w:val="24"/>
        </w:rPr>
        <w:t>A Zvr.-ben meghatározott fogalom</w:t>
      </w:r>
      <w:r w:rsidR="00EE4CDA">
        <w:rPr>
          <w:rFonts w:ascii="Times New Roman" w:hAnsi="Times New Roman"/>
          <w:sz w:val="24"/>
        </w:rPr>
        <w:t>,</w:t>
      </w:r>
    </w:p>
    <w:p w14:paraId="28ABE244" w14:textId="6B419A86" w:rsidR="004D6798" w:rsidRPr="005D49D2" w:rsidRDefault="008642B4" w:rsidP="003E73C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4D6798" w:rsidRPr="005D49D2">
        <w:rPr>
          <w:rFonts w:ascii="Times New Roman" w:hAnsi="Times New Roman"/>
          <w:sz w:val="24"/>
        </w:rPr>
        <w:t xml:space="preserve">) digitális billboard: </w:t>
      </w:r>
      <w:r w:rsidR="003B3E1D" w:rsidRPr="005D49D2">
        <w:rPr>
          <w:rFonts w:ascii="Times New Roman" w:hAnsi="Times New Roman"/>
          <w:sz w:val="24"/>
        </w:rPr>
        <w:t>a</w:t>
      </w:r>
      <w:r w:rsidR="004D6798" w:rsidRPr="005D49D2">
        <w:rPr>
          <w:rFonts w:ascii="Times New Roman" w:hAnsi="Times New Roman"/>
          <w:sz w:val="24"/>
        </w:rPr>
        <w:t xml:space="preserve"> reklám és a reklámeszköz elhelyezésének szabályairól szóló kormányrendeletben</w:t>
      </w:r>
      <w:r w:rsidR="003B3E1D" w:rsidRPr="005D49D2">
        <w:rPr>
          <w:rFonts w:ascii="Times New Roman" w:hAnsi="Times New Roman"/>
          <w:sz w:val="24"/>
        </w:rPr>
        <w:t xml:space="preserve"> (a továbbiakban: Reklám Kr.) meghatározott fogalom,</w:t>
      </w:r>
    </w:p>
    <w:p w14:paraId="4495D491" w14:textId="3D1C07A6" w:rsidR="003B3E1D" w:rsidRPr="005D49D2" w:rsidRDefault="008642B4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3E73C0" w:rsidRPr="005D49D2">
        <w:rPr>
          <w:rFonts w:ascii="Times New Roman" w:hAnsi="Times New Roman"/>
          <w:sz w:val="24"/>
        </w:rPr>
        <w:t xml:space="preserve">) irányítótábla: </w:t>
      </w:r>
      <w:r w:rsidR="003B3E1D" w:rsidRPr="005D49D2">
        <w:rPr>
          <w:rFonts w:ascii="Times New Roman" w:hAnsi="Times New Roman"/>
          <w:sz w:val="24"/>
        </w:rPr>
        <w:t>a</w:t>
      </w:r>
      <w:r w:rsidR="003E73C0" w:rsidRPr="005D49D2">
        <w:rPr>
          <w:rFonts w:ascii="Times New Roman" w:hAnsi="Times New Roman"/>
          <w:sz w:val="24"/>
        </w:rPr>
        <w:t xml:space="preserve"> Reklám</w:t>
      </w:r>
      <w:r w:rsidR="003B3E1D" w:rsidRPr="005D49D2">
        <w:rPr>
          <w:rFonts w:ascii="Times New Roman" w:hAnsi="Times New Roman"/>
          <w:sz w:val="24"/>
        </w:rPr>
        <w:t xml:space="preserve"> </w:t>
      </w:r>
      <w:r w:rsidR="003E73C0" w:rsidRPr="005D49D2">
        <w:rPr>
          <w:rFonts w:ascii="Times New Roman" w:hAnsi="Times New Roman"/>
          <w:sz w:val="24"/>
        </w:rPr>
        <w:t>K</w:t>
      </w:r>
      <w:r w:rsidR="00EE4CDA">
        <w:rPr>
          <w:rFonts w:ascii="Times New Roman" w:hAnsi="Times New Roman"/>
          <w:sz w:val="24"/>
        </w:rPr>
        <w:t>r.-ben meghatározott fogalom,</w:t>
      </w:r>
    </w:p>
    <w:p w14:paraId="1D2A5D34" w14:textId="7541FD1D" w:rsidR="00C870B3" w:rsidRPr="005D49D2" w:rsidRDefault="008642B4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C870B3" w:rsidRPr="005D49D2">
        <w:rPr>
          <w:rFonts w:ascii="Times New Roman" w:hAnsi="Times New Roman" w:hint="eastAsia"/>
          <w:sz w:val="24"/>
        </w:rPr>
        <w:t>) megállító tábla:</w:t>
      </w:r>
      <w:r w:rsidR="00323DDF">
        <w:rPr>
          <w:rFonts w:ascii="Times New Roman" w:hAnsi="Times New Roman"/>
          <w:sz w:val="24"/>
        </w:rPr>
        <w:t xml:space="preserve"> A Zvr.-ben meghatározott fogalom</w:t>
      </w:r>
      <w:r w:rsidR="00EE4CDA">
        <w:rPr>
          <w:rFonts w:ascii="Times New Roman" w:hAnsi="Times New Roman"/>
          <w:sz w:val="24"/>
        </w:rPr>
        <w:t>,</w:t>
      </w:r>
    </w:p>
    <w:p w14:paraId="1A249D52" w14:textId="7ACAA481" w:rsidR="002873D2" w:rsidRPr="005D49D2" w:rsidRDefault="008642B4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</w:r>
      <w:r w:rsidR="00C87E26" w:rsidRPr="005D49D2">
        <w:rPr>
          <w:rFonts w:ascii="Times New Roman" w:hAnsi="Times New Roman"/>
          <w:sz w:val="24"/>
        </w:rPr>
        <w:t>)</w:t>
      </w:r>
      <w:r w:rsidR="00E651AE" w:rsidRPr="005D49D2">
        <w:rPr>
          <w:rFonts w:ascii="Times New Roman" w:hAnsi="Times New Roman"/>
          <w:sz w:val="24"/>
        </w:rPr>
        <w:t xml:space="preserve"> </w:t>
      </w:r>
      <w:r w:rsidR="00C870B3" w:rsidRPr="005D49D2">
        <w:rPr>
          <w:rFonts w:ascii="Times New Roman" w:hAnsi="Times New Roman" w:hint="eastAsia"/>
          <w:sz w:val="24"/>
        </w:rPr>
        <w:t>totemoszlop</w:t>
      </w:r>
      <w:r w:rsidR="00323DDF">
        <w:rPr>
          <w:rFonts w:ascii="Times New Roman" w:hAnsi="Times New Roman"/>
          <w:sz w:val="24"/>
        </w:rPr>
        <w:t>: A Zvr.-ben meghatározott fogalom.</w:t>
      </w:r>
    </w:p>
    <w:p w14:paraId="47297817" w14:textId="50557794" w:rsidR="00B11DAA" w:rsidRPr="008642B4" w:rsidRDefault="0016745E" w:rsidP="00B11DA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5</w:t>
      </w:r>
      <w:r w:rsidR="00B11DAA" w:rsidRPr="008642B4">
        <w:rPr>
          <w:rFonts w:ascii="Times New Roman" w:hAnsi="Times New Roman" w:hint="eastAsia"/>
          <w:sz w:val="24"/>
        </w:rPr>
        <w:t>.</w:t>
      </w:r>
      <w:r w:rsidR="00B11DAA" w:rsidRPr="008642B4">
        <w:rPr>
          <w:rFonts w:ascii="Times New Roman" w:hAnsi="Times New Roman" w:hint="eastAsia"/>
          <w:sz w:val="24"/>
          <w:vertAlign w:val="superscript"/>
        </w:rPr>
        <w:t xml:space="preserve"> </w:t>
      </w:r>
      <w:r w:rsidR="00B11DAA" w:rsidRPr="008642B4">
        <w:rPr>
          <w:rFonts w:ascii="Times New Roman" w:hAnsi="Times New Roman" w:hint="eastAsia"/>
          <w:iCs/>
          <w:sz w:val="24"/>
        </w:rPr>
        <w:t>jogosult:</w:t>
      </w:r>
      <w:r w:rsidR="00B11DAA" w:rsidRPr="008642B4">
        <w:rPr>
          <w:rFonts w:ascii="Times New Roman" w:hAnsi="Times New Roman" w:hint="eastAsia"/>
          <w:sz w:val="24"/>
        </w:rPr>
        <w:t> az a természetes személy, jogi személy, illetve jogi személyiséggel nem rendelkező szervezet, aki a közterület rendeltetésétől eltérő jogszerű használatára vonatkozó hatályos hatósági szerződéssel rendelkezik, illetve az, aki a közterületet jogszabály eltérő rendelkezése alapján szabadon használhatja.</w:t>
      </w:r>
    </w:p>
    <w:p w14:paraId="2AC7A6BD" w14:textId="1D6476ED" w:rsidR="006C7850" w:rsidRPr="008642B4" w:rsidRDefault="0016745E" w:rsidP="006C785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6</w:t>
      </w:r>
      <w:r w:rsidR="00B11DAA" w:rsidRPr="008642B4">
        <w:rPr>
          <w:rFonts w:ascii="Times New Roman" w:hAnsi="Times New Roman" w:hint="eastAsia"/>
          <w:sz w:val="24"/>
        </w:rPr>
        <w:t>. </w:t>
      </w:r>
      <w:r w:rsidR="00B11DAA" w:rsidRPr="008642B4">
        <w:rPr>
          <w:rFonts w:ascii="Times New Roman" w:hAnsi="Times New Roman" w:hint="eastAsia"/>
          <w:iCs/>
          <w:sz w:val="24"/>
        </w:rPr>
        <w:t>kérelmező</w:t>
      </w:r>
      <w:r w:rsidR="00B11DAA" w:rsidRPr="008642B4">
        <w:rPr>
          <w:rFonts w:ascii="Times New Roman" w:hAnsi="Times New Roman" w:hint="eastAsia"/>
          <w:sz w:val="24"/>
        </w:rPr>
        <w:t xml:space="preserve">: az a természetes személy, jogi személy, illetve jogi személyiséggel nem rendelkező </w:t>
      </w:r>
    </w:p>
    <w:p w14:paraId="25BF48CD" w14:textId="77777777" w:rsidR="00B11DAA" w:rsidRPr="008642B4" w:rsidRDefault="00B11DAA" w:rsidP="00B11DA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szervezet, aki közterület rendeltetésétől eltérő jogszerű használata, valamint hatósági szerződés megkötése céljából közterület-használati kérelmet nyújt be az Önkormányzathoz.</w:t>
      </w:r>
    </w:p>
    <w:p w14:paraId="2D07B27D" w14:textId="41B4DC63" w:rsidR="002873D2" w:rsidRPr="008642B4" w:rsidRDefault="0016745E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7</w:t>
      </w:r>
      <w:r w:rsidR="00B11DAA" w:rsidRPr="008642B4">
        <w:rPr>
          <w:rFonts w:ascii="Times New Roman" w:hAnsi="Times New Roman" w:hint="eastAsia"/>
          <w:sz w:val="24"/>
        </w:rPr>
        <w:t>. </w:t>
      </w:r>
      <w:r w:rsidR="00B11DAA" w:rsidRPr="008642B4">
        <w:rPr>
          <w:rFonts w:ascii="Times New Roman" w:hAnsi="Times New Roman" w:hint="eastAsia"/>
          <w:iCs/>
          <w:sz w:val="24"/>
        </w:rPr>
        <w:t>kölcsönzési célú mikromobilitási eszköz:</w:t>
      </w:r>
      <w:r w:rsidR="00B11DAA" w:rsidRPr="008642B4">
        <w:rPr>
          <w:rFonts w:ascii="Times New Roman" w:hAnsi="Times New Roman" w:hint="eastAsia"/>
          <w:sz w:val="24"/>
        </w:rPr>
        <w:t> mikromobilitási szolgáltató által üzletszerű gazdasági tevékenység keretében, szolgáltatás nyújtása céljából üzemeltetett mikromobilitási eszköz, ide nem értve a közösségi kerékpáros rendszerben bérelhető kerékpárt.</w:t>
      </w:r>
    </w:p>
    <w:p w14:paraId="480D26DB" w14:textId="4FBA8609" w:rsidR="008E6EC0" w:rsidRPr="008642B4" w:rsidRDefault="0016745E" w:rsidP="008E6E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8</w:t>
      </w:r>
      <w:r w:rsidR="008E6EC0" w:rsidRPr="008642B4">
        <w:rPr>
          <w:rFonts w:ascii="Times New Roman" w:hAnsi="Times New Roman" w:hint="eastAsia"/>
          <w:sz w:val="24"/>
        </w:rPr>
        <w:t>. </w:t>
      </w:r>
      <w:r w:rsidR="008E6EC0" w:rsidRPr="008642B4">
        <w:rPr>
          <w:rFonts w:ascii="Times New Roman" w:hAnsi="Times New Roman" w:hint="eastAsia"/>
          <w:iCs/>
          <w:sz w:val="24"/>
        </w:rPr>
        <w:t>közlekedésben való részvétel feltételeivel nem rendelkező jármű: </w:t>
      </w:r>
      <w:r w:rsidR="008E6EC0" w:rsidRPr="008642B4">
        <w:rPr>
          <w:rFonts w:ascii="Times New Roman" w:hAnsi="Times New Roman" w:hint="eastAsia"/>
          <w:sz w:val="24"/>
        </w:rPr>
        <w:t>a hatósági jelzéssel vagy hatósági engedéllyel nem rendelkező olyan jármű, amely a közúti fogalomban csak ilyen jelzéssel és engedéllyel vehet részt, különösen azon jármű, amelynek műszaki érvényessége lejárt, vagy azt a közlekedési igazgatási hatóság a forgalomból kivonta.</w:t>
      </w:r>
    </w:p>
    <w:p w14:paraId="617BA2FB" w14:textId="539AE8BF" w:rsidR="00B11DAA" w:rsidRPr="008642B4" w:rsidRDefault="0016745E" w:rsidP="00B11DA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9</w:t>
      </w:r>
      <w:r w:rsidR="00B11DAA" w:rsidRPr="008642B4">
        <w:rPr>
          <w:rFonts w:ascii="Times New Roman" w:hAnsi="Times New Roman" w:hint="eastAsia"/>
          <w:sz w:val="24"/>
        </w:rPr>
        <w:t>.</w:t>
      </w:r>
      <w:r w:rsidR="00B11DAA" w:rsidRPr="008642B4">
        <w:rPr>
          <w:rFonts w:ascii="Times New Roman" w:hAnsi="Times New Roman" w:hint="eastAsia"/>
          <w:sz w:val="24"/>
          <w:vertAlign w:val="superscript"/>
        </w:rPr>
        <w:t xml:space="preserve"> </w:t>
      </w:r>
      <w:r w:rsidR="00B11DAA" w:rsidRPr="008642B4">
        <w:rPr>
          <w:rFonts w:ascii="Times New Roman" w:hAnsi="Times New Roman" w:hint="eastAsia"/>
          <w:iCs/>
          <w:sz w:val="24"/>
        </w:rPr>
        <w:t>közösségi kerékpáros rendszer:</w:t>
      </w:r>
      <w:r w:rsidR="00B11DAA" w:rsidRPr="008642B4">
        <w:rPr>
          <w:rFonts w:ascii="Times New Roman" w:hAnsi="Times New Roman" w:hint="eastAsia"/>
          <w:b/>
          <w:bCs/>
          <w:sz w:val="24"/>
        </w:rPr>
        <w:t> </w:t>
      </w:r>
      <w:r w:rsidR="00B11DAA" w:rsidRPr="008642B4">
        <w:rPr>
          <w:rFonts w:ascii="Times New Roman" w:hAnsi="Times New Roman" w:hint="eastAsia"/>
          <w:sz w:val="24"/>
        </w:rPr>
        <w:t>a személyszállítási szolgáltatásokról szóló törvény alapján a fővárosi helyi személyszállítási szolgáltatásokba integrált közösségi kerékpáros rendszer.</w:t>
      </w:r>
    </w:p>
    <w:p w14:paraId="0CC7EBD7" w14:textId="44E2ACCB" w:rsidR="00C870B3" w:rsidRPr="008642B4" w:rsidRDefault="0016745E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10</w:t>
      </w:r>
      <w:r w:rsidR="00C870B3" w:rsidRPr="008642B4">
        <w:rPr>
          <w:rFonts w:ascii="Times New Roman" w:hAnsi="Times New Roman" w:hint="eastAsia"/>
          <w:sz w:val="24"/>
        </w:rPr>
        <w:t>.</w:t>
      </w:r>
      <w:r w:rsidR="00C870B3" w:rsidRPr="008642B4">
        <w:rPr>
          <w:rFonts w:ascii="Times New Roman" w:hAnsi="Times New Roman" w:hint="eastAsia"/>
          <w:sz w:val="24"/>
          <w:vertAlign w:val="superscript"/>
        </w:rPr>
        <w:t xml:space="preserve"> </w:t>
      </w:r>
      <w:r w:rsidR="00C870B3" w:rsidRPr="008642B4">
        <w:rPr>
          <w:rFonts w:ascii="Times New Roman" w:hAnsi="Times New Roman" w:hint="eastAsia"/>
          <w:iCs/>
          <w:sz w:val="24"/>
        </w:rPr>
        <w:t>közterület</w:t>
      </w:r>
      <w:r w:rsidR="00C870B3" w:rsidRPr="008642B4">
        <w:rPr>
          <w:rFonts w:ascii="Times New Roman" w:hAnsi="Times New Roman" w:hint="eastAsia"/>
          <w:sz w:val="24"/>
        </w:rPr>
        <w:t xml:space="preserve">: </w:t>
      </w:r>
      <w:r w:rsidR="00391EFE" w:rsidRPr="008642B4">
        <w:rPr>
          <w:rFonts w:ascii="Times New Roman" w:hAnsi="Times New Roman"/>
          <w:sz w:val="24"/>
        </w:rPr>
        <w:t xml:space="preserve">az Önkormányzat tulajdonában álló és az ingatlan-nyilvántartásban közútként, közparkként nyilvántartott, továbbá a közútnak, közparknak nem minősülő magánterületnek az önkormányzat tulajdonában álló, a közforgalom számára megnyitott része, valamint e rendelet 9. § </w:t>
      </w:r>
      <w:r w:rsidR="002F7FBB">
        <w:rPr>
          <w:rFonts w:ascii="Times New Roman" w:hAnsi="Times New Roman"/>
          <w:sz w:val="24"/>
        </w:rPr>
        <w:t>d) és n)</w:t>
      </w:r>
      <w:r w:rsidR="002F7FBB" w:rsidRPr="005D49D2">
        <w:rPr>
          <w:rFonts w:ascii="Times New Roman" w:hAnsi="Times New Roman"/>
          <w:sz w:val="24"/>
        </w:rPr>
        <w:t xml:space="preserve"> </w:t>
      </w:r>
      <w:r w:rsidR="002F7FBB">
        <w:rPr>
          <w:rFonts w:ascii="Times New Roman" w:hAnsi="Times New Roman"/>
          <w:sz w:val="24"/>
        </w:rPr>
        <w:t xml:space="preserve">pont </w:t>
      </w:r>
      <w:r w:rsidR="00391EFE" w:rsidRPr="008642B4">
        <w:rPr>
          <w:rFonts w:ascii="Times New Roman" w:hAnsi="Times New Roman"/>
          <w:sz w:val="24"/>
        </w:rPr>
        <w:t>rendelkezései vonatkozásában a magántulajdonú ingatlan közhasználattól vagy gyalogos forgalomtól el nem zárt azon részére is, amelyet azonos feltételekkel bárki szabadon használhat.</w:t>
      </w:r>
    </w:p>
    <w:p w14:paraId="33CFB7E0" w14:textId="06D47A41" w:rsidR="006C7850" w:rsidRPr="008642B4" w:rsidRDefault="0016745E" w:rsidP="006C785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11</w:t>
      </w:r>
      <w:r w:rsidR="006C7850" w:rsidRPr="008642B4">
        <w:rPr>
          <w:rFonts w:ascii="Times New Roman" w:hAnsi="Times New Roman" w:hint="eastAsia"/>
          <w:sz w:val="24"/>
        </w:rPr>
        <w:t>. </w:t>
      </w:r>
      <w:r w:rsidR="006C7850" w:rsidRPr="008642B4">
        <w:rPr>
          <w:rFonts w:ascii="Times New Roman" w:hAnsi="Times New Roman" w:hint="eastAsia"/>
          <w:iCs/>
          <w:sz w:val="24"/>
        </w:rPr>
        <w:t>mikromobilitási eszköz:</w:t>
      </w:r>
      <w:r w:rsidR="006C7850" w:rsidRPr="008642B4">
        <w:rPr>
          <w:rFonts w:ascii="Times New Roman" w:hAnsi="Times New Roman" w:hint="eastAsia"/>
          <w:sz w:val="24"/>
        </w:rPr>
        <w:t> a kerékpár, a roller, továbbá az emberi erővel hajtott, illetve ennek segítésére vagy önálló hajtás céljából legfeljebb 350 W névleges teljesítményű és 25 km/h vagy azt meghaladó sebesség esetén a teljesítményleadást megszüntető elektromos motorral rendelkező és kifejezetten valamely személy szállítására szolgáló egyéb eszközök, így különösen az önkiegyensúlyozó eszközök (hoverboard, monocycle).</w:t>
      </w:r>
    </w:p>
    <w:p w14:paraId="42CDE3F7" w14:textId="069B69C6" w:rsidR="006C7850" w:rsidRPr="008642B4" w:rsidRDefault="0016745E" w:rsidP="006C785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12</w:t>
      </w:r>
      <w:r w:rsidR="006C7850" w:rsidRPr="008642B4">
        <w:rPr>
          <w:rFonts w:ascii="Times New Roman" w:hAnsi="Times New Roman" w:hint="eastAsia"/>
          <w:sz w:val="24"/>
        </w:rPr>
        <w:t>. </w:t>
      </w:r>
      <w:r w:rsidR="006C7850" w:rsidRPr="008642B4">
        <w:rPr>
          <w:rFonts w:ascii="Times New Roman" w:hAnsi="Times New Roman" w:hint="eastAsia"/>
          <w:iCs/>
          <w:sz w:val="24"/>
        </w:rPr>
        <w:t>mikromobilitási pont:</w:t>
      </w:r>
      <w:r w:rsidR="006C7850" w:rsidRPr="008642B4">
        <w:rPr>
          <w:rFonts w:ascii="Times New Roman" w:hAnsi="Times New Roman" w:hint="eastAsia"/>
          <w:sz w:val="24"/>
        </w:rPr>
        <w:t> a közterületnek mikromobilitási eszközök elhelyezése, tárolása céljából kijelölt és ebből a célból üzemeltetett része, ide nem értve a közösségi kerékpáros rendszer gyűjtőállomásainak területét.</w:t>
      </w:r>
    </w:p>
    <w:p w14:paraId="6FAF6188" w14:textId="087E4BF0" w:rsidR="006C7850" w:rsidRPr="008642B4" w:rsidRDefault="0016745E" w:rsidP="006C785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13</w:t>
      </w:r>
      <w:r w:rsidR="006C7850" w:rsidRPr="008642B4">
        <w:rPr>
          <w:rFonts w:ascii="Times New Roman" w:hAnsi="Times New Roman" w:hint="eastAsia"/>
          <w:sz w:val="24"/>
        </w:rPr>
        <w:t>. </w:t>
      </w:r>
      <w:r w:rsidR="006C7850" w:rsidRPr="008642B4">
        <w:rPr>
          <w:rFonts w:ascii="Times New Roman" w:hAnsi="Times New Roman" w:hint="eastAsia"/>
          <w:iCs/>
          <w:sz w:val="24"/>
        </w:rPr>
        <w:t>mikromobilitási szolgáltató:</w:t>
      </w:r>
      <w:r w:rsidR="006C7850" w:rsidRPr="008642B4">
        <w:rPr>
          <w:rFonts w:ascii="Times New Roman" w:hAnsi="Times New Roman" w:hint="eastAsia"/>
          <w:b/>
          <w:bCs/>
          <w:sz w:val="24"/>
        </w:rPr>
        <w:t> </w:t>
      </w:r>
      <w:r w:rsidR="006C7850" w:rsidRPr="008642B4">
        <w:rPr>
          <w:rFonts w:ascii="Times New Roman" w:hAnsi="Times New Roman" w:hint="eastAsia"/>
          <w:sz w:val="24"/>
        </w:rPr>
        <w:t>kölcsönzési célú mikromobilitási eszközök üzemeltetője, aki üzletszerű gazdasági tevékenység keretében mikromobilitási eszköz bárki számára elérhető, jellemzően rövid távú bérbeadására irányuló szolgáltatási tevékenységet végez, ide nem értve a közösségi kerékpáros rendszer üzemeltetőjét.</w:t>
      </w:r>
    </w:p>
    <w:p w14:paraId="50959059" w14:textId="6F3DA577" w:rsidR="008E6EC0" w:rsidRPr="008642B4" w:rsidRDefault="00FB559D" w:rsidP="008E6E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14</w:t>
      </w:r>
      <w:r w:rsidR="008E6EC0" w:rsidRPr="008642B4">
        <w:rPr>
          <w:rFonts w:ascii="Times New Roman" w:hAnsi="Times New Roman" w:hint="eastAsia"/>
          <w:sz w:val="24"/>
        </w:rPr>
        <w:t>. </w:t>
      </w:r>
      <w:r w:rsidR="008E6EC0" w:rsidRPr="008642B4">
        <w:rPr>
          <w:rFonts w:ascii="Times New Roman" w:hAnsi="Times New Roman" w:hint="eastAsia"/>
          <w:iCs/>
          <w:sz w:val="24"/>
        </w:rPr>
        <w:t>mozgóárusítás: </w:t>
      </w:r>
      <w:r w:rsidR="008E6EC0" w:rsidRPr="008642B4">
        <w:rPr>
          <w:rFonts w:ascii="Times New Roman" w:hAnsi="Times New Roman" w:hint="eastAsia"/>
          <w:sz w:val="24"/>
        </w:rPr>
        <w:t>jellemzően kézből történő árusítás, vagy a mozgóboltnak nem minősülő eszközről történő kereskedelmi tevékenység, árusítás (pl. kosár, kézikocsi)</w:t>
      </w:r>
      <w:r w:rsidR="008E6EC0" w:rsidRPr="008642B4">
        <w:rPr>
          <w:rFonts w:ascii="Times New Roman" w:hAnsi="Times New Roman"/>
          <w:sz w:val="24"/>
        </w:rPr>
        <w:t>.</w:t>
      </w:r>
    </w:p>
    <w:p w14:paraId="14CF8C2A" w14:textId="7BF8BB28" w:rsidR="008E6EC0" w:rsidRPr="008642B4" w:rsidRDefault="00FB559D" w:rsidP="008E6E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15</w:t>
      </w:r>
      <w:r w:rsidR="008E6EC0" w:rsidRPr="008642B4">
        <w:rPr>
          <w:rFonts w:ascii="Times New Roman" w:hAnsi="Times New Roman" w:hint="eastAsia"/>
          <w:sz w:val="24"/>
        </w:rPr>
        <w:t>. </w:t>
      </w:r>
      <w:r w:rsidR="008E6EC0" w:rsidRPr="008642B4">
        <w:rPr>
          <w:rFonts w:ascii="Times New Roman" w:hAnsi="Times New Roman" w:hint="eastAsia"/>
          <w:iCs/>
          <w:sz w:val="24"/>
        </w:rPr>
        <w:t>mozgóbolt</w:t>
      </w:r>
      <w:r w:rsidR="008E6EC0" w:rsidRPr="008642B4">
        <w:rPr>
          <w:rFonts w:ascii="Times New Roman" w:hAnsi="Times New Roman" w:hint="eastAsia"/>
          <w:sz w:val="24"/>
        </w:rPr>
        <w:t>: a kereskedelemről szóló törvény hatálya alá tartozó, kiskereskedelmi tevékenység folytatására kialakított jármű, illetve járműre szerelt vagy általa vontatott eszköz.</w:t>
      </w:r>
    </w:p>
    <w:p w14:paraId="1E187090" w14:textId="402B7653" w:rsidR="008E6EC0" w:rsidRPr="008642B4" w:rsidRDefault="00FB559D" w:rsidP="008E6E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16</w:t>
      </w:r>
      <w:r w:rsidR="008E6EC0" w:rsidRPr="008642B4">
        <w:rPr>
          <w:rFonts w:ascii="Times New Roman" w:hAnsi="Times New Roman" w:hint="eastAsia"/>
          <w:sz w:val="24"/>
        </w:rPr>
        <w:t>. </w:t>
      </w:r>
      <w:r w:rsidR="008E6EC0" w:rsidRPr="008642B4">
        <w:rPr>
          <w:rFonts w:ascii="Times New Roman" w:hAnsi="Times New Roman"/>
          <w:sz w:val="24"/>
        </w:rPr>
        <w:t xml:space="preserve">reklámcélú közterület használat: különösen a hirdető-berendezés és reklámhordozó, reklámhordozót tartó berendezés közterületen történő elhelyezése, fennmaradása, ideértve a választási kampányt szolgáló önálló hirdető-berendezés közterületen történő elhelyezését, fennmaradását is, továbbá a közterületre jogszerűen – különösen hozzájárulás vagy jogszabály rendelkezése alapján – kihelyezett bármilyen építményre vagy tárgyra (különösen pavilonra, </w:t>
      </w:r>
      <w:r w:rsidR="008E6EC0" w:rsidRPr="008642B4">
        <w:rPr>
          <w:rFonts w:ascii="Times New Roman" w:hAnsi="Times New Roman"/>
          <w:sz w:val="24"/>
        </w:rPr>
        <w:lastRenderedPageBreak/>
        <w:t>elárusítópultra vagy építési, illetve egyéb célt szolgáló állványzatra, előtetőre, védőtetőre, ernyőszerkezetre) felszerelt reklám, illetve reklámhordozó berendezés elhelyezése, fennmaradása, továbbá bármilyen képek, vagy reklámok közterületre történő vetítése, és az erre a célra szolgáló berendezés közterületre történő elhelyezése, fennmaradása.</w:t>
      </w:r>
    </w:p>
    <w:p w14:paraId="49416198" w14:textId="334E5149" w:rsidR="008E6EC0" w:rsidRPr="008642B4" w:rsidRDefault="00FB559D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17</w:t>
      </w:r>
      <w:r w:rsidR="008E6EC0" w:rsidRPr="008642B4">
        <w:rPr>
          <w:rFonts w:ascii="Times New Roman" w:hAnsi="Times New Roman" w:hint="eastAsia"/>
          <w:sz w:val="24"/>
        </w:rPr>
        <w:t>. </w:t>
      </w:r>
      <w:r w:rsidR="008E6EC0" w:rsidRPr="008642B4">
        <w:rPr>
          <w:rFonts w:ascii="Times New Roman" w:hAnsi="Times New Roman" w:hint="eastAsia"/>
          <w:iCs/>
          <w:sz w:val="24"/>
        </w:rPr>
        <w:t>reklámhordozó céllal elhelyezett jármű: </w:t>
      </w:r>
      <w:r w:rsidR="008E6EC0" w:rsidRPr="008642B4">
        <w:rPr>
          <w:rFonts w:ascii="Times New Roman" w:hAnsi="Times New Roman" w:hint="eastAsia"/>
          <w:sz w:val="24"/>
        </w:rPr>
        <w:t>közterületen jól láthatóan reklámhordozó céllal tárolt gépjármű, amely rendelkezik a közlekedésben való részvétel feltételeivel, azonban legalább 10 naptári napon keresztül egyhelyben tartózkodik.</w:t>
      </w:r>
    </w:p>
    <w:p w14:paraId="1CE0FB63" w14:textId="05056A96" w:rsidR="00C870B3" w:rsidRPr="008642B4" w:rsidRDefault="00FB559D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18</w:t>
      </w:r>
      <w:r w:rsidR="00C870B3" w:rsidRPr="008642B4">
        <w:rPr>
          <w:rFonts w:ascii="Times New Roman" w:hAnsi="Times New Roman" w:hint="eastAsia"/>
          <w:sz w:val="24"/>
        </w:rPr>
        <w:t>. </w:t>
      </w:r>
      <w:r w:rsidR="00C870B3" w:rsidRPr="008642B4">
        <w:rPr>
          <w:rFonts w:ascii="Times New Roman" w:hAnsi="Times New Roman" w:hint="eastAsia"/>
          <w:iCs/>
          <w:sz w:val="24"/>
        </w:rPr>
        <w:t>roncs jármű</w:t>
      </w:r>
      <w:r w:rsidR="00C870B3" w:rsidRPr="008642B4">
        <w:rPr>
          <w:rFonts w:ascii="Times New Roman" w:hAnsi="Times New Roman" w:hint="eastAsia"/>
          <w:sz w:val="24"/>
        </w:rPr>
        <w:t>: közúti baleset vagy egyéb káresemény során olyan súlyosan megrongálódott gépjármű, amely jól láthatóan alkalmatlan a közúti közlekedésben úton való haladással történő részvételre.</w:t>
      </w:r>
    </w:p>
    <w:p w14:paraId="69A6E41C" w14:textId="6E623A1B" w:rsidR="00C870B3" w:rsidRPr="008642B4" w:rsidRDefault="00FB559D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19</w:t>
      </w:r>
      <w:r w:rsidR="008E6EC0" w:rsidRPr="008642B4">
        <w:rPr>
          <w:rFonts w:ascii="Times New Roman" w:hAnsi="Times New Roman" w:hint="eastAsia"/>
          <w:sz w:val="24"/>
        </w:rPr>
        <w:t>. </w:t>
      </w:r>
      <w:r w:rsidR="008E6EC0" w:rsidRPr="008642B4">
        <w:rPr>
          <w:rFonts w:ascii="Times New Roman" w:hAnsi="Times New Roman" w:hint="eastAsia"/>
          <w:iCs/>
          <w:sz w:val="24"/>
        </w:rPr>
        <w:t>szórólaposztás:</w:t>
      </w:r>
      <w:r w:rsidR="008E6EC0" w:rsidRPr="008642B4">
        <w:rPr>
          <w:rFonts w:ascii="Times New Roman" w:hAnsi="Times New Roman" w:hint="eastAsia"/>
          <w:sz w:val="24"/>
        </w:rPr>
        <w:t> kis terjedelmű, terméket vagy szolgáltatást népszerűsítő vagy tájékoztatási célú nyomtatvány, irat kézből kézbe történő ingyenes átadása</w:t>
      </w:r>
      <w:r w:rsidR="008E6EC0" w:rsidRPr="008642B4">
        <w:rPr>
          <w:rFonts w:ascii="Times New Roman" w:hAnsi="Times New Roman" w:hint="eastAsia"/>
          <w:iCs/>
          <w:sz w:val="24"/>
        </w:rPr>
        <w:t>.</w:t>
      </w:r>
    </w:p>
    <w:p w14:paraId="4E44BFC5" w14:textId="6D4312E8" w:rsidR="00C870B3" w:rsidRPr="008642B4" w:rsidRDefault="00FB559D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20</w:t>
      </w:r>
      <w:r w:rsidR="00C870B3" w:rsidRPr="008642B4">
        <w:rPr>
          <w:rFonts w:ascii="Times New Roman" w:hAnsi="Times New Roman" w:hint="eastAsia"/>
          <w:sz w:val="24"/>
        </w:rPr>
        <w:t>. </w:t>
      </w:r>
      <w:r w:rsidR="00C870B3" w:rsidRPr="008642B4">
        <w:rPr>
          <w:rFonts w:ascii="Times New Roman" w:hAnsi="Times New Roman" w:hint="eastAsia"/>
          <w:iCs/>
          <w:sz w:val="24"/>
        </w:rPr>
        <w:t>tömegrendezvény</w:t>
      </w:r>
      <w:r w:rsidR="00C870B3" w:rsidRPr="008642B4">
        <w:rPr>
          <w:rFonts w:ascii="Times New Roman" w:hAnsi="Times New Roman" w:hint="eastAsia"/>
          <w:sz w:val="24"/>
        </w:rPr>
        <w:t>: közterület-használattal járó olyan kulturális, szabadidős, sportrendezvény – az e rendelet 7. § (1) bekezdésének e) pontjában meghatározott sporttevékenység kivételével –, amelyen a résztvevők száma meghaladja az 1000 (ezer) főt, és amelynek a megtartására nem a gyülekezési jogról vagy a sportról szóló törvény rendelkezéseit kell alkalmazni.</w:t>
      </w:r>
    </w:p>
    <w:p w14:paraId="2DC64F5E" w14:textId="4D1D6D09" w:rsidR="000B5868" w:rsidRPr="008642B4" w:rsidRDefault="00FB559D" w:rsidP="000B586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21</w:t>
      </w:r>
      <w:r w:rsidR="000B5868" w:rsidRPr="008642B4">
        <w:rPr>
          <w:rFonts w:ascii="Times New Roman" w:hAnsi="Times New Roman" w:hint="eastAsia"/>
          <w:sz w:val="24"/>
        </w:rPr>
        <w:t>. </w:t>
      </w:r>
      <w:r w:rsidR="000B5868" w:rsidRPr="008642B4">
        <w:rPr>
          <w:rFonts w:ascii="Times New Roman" w:hAnsi="Times New Roman" w:hint="eastAsia"/>
          <w:iCs/>
          <w:sz w:val="24"/>
        </w:rPr>
        <w:t>tömegrendezvény biztosítására szolgáló terület:</w:t>
      </w:r>
      <w:r w:rsidR="000B5868" w:rsidRPr="008642B4">
        <w:rPr>
          <w:rFonts w:ascii="Times New Roman" w:hAnsi="Times New Roman" w:hint="eastAsia"/>
          <w:sz w:val="24"/>
        </w:rPr>
        <w:t> akár közterületen, akár magánterületen megtartott tömegrendezvényre érkező és távozó személyek biztonságos közlekedéséhez szükséges, (teljes vagy részleges forgalomeltereléssel, érintett) gépjárműforgalomtól elzárt terület.</w:t>
      </w:r>
    </w:p>
    <w:p w14:paraId="14132D46" w14:textId="62276CDE" w:rsidR="000B5868" w:rsidRPr="008642B4" w:rsidRDefault="00FB559D" w:rsidP="000B586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22</w:t>
      </w:r>
      <w:r w:rsidR="000B5868" w:rsidRPr="008642B4">
        <w:rPr>
          <w:rFonts w:ascii="Times New Roman" w:hAnsi="Times New Roman" w:hint="eastAsia"/>
          <w:sz w:val="24"/>
        </w:rPr>
        <w:t>. </w:t>
      </w:r>
      <w:r w:rsidR="000B5868" w:rsidRPr="008642B4">
        <w:rPr>
          <w:rFonts w:ascii="Times New Roman" w:hAnsi="Times New Roman" w:hint="eastAsia"/>
          <w:iCs/>
          <w:sz w:val="24"/>
        </w:rPr>
        <w:t>zöldfelület:</w:t>
      </w:r>
      <w:r w:rsidR="000B5868" w:rsidRPr="008642B4">
        <w:rPr>
          <w:rFonts w:ascii="Times New Roman" w:hAnsi="Times New Roman" w:hint="eastAsia"/>
          <w:sz w:val="24"/>
        </w:rPr>
        <w:t> állandóan vagy időszakosan növényzettel borított, biológiailag aktív terület, ahol a termőtalaj és az eredeti altalaj vagy a talajképző kőzet között nincs egyéb más réteg, kivéve a – jármű közlekedésére szabadon tartott, eredeti termett talajú vagy ahhoz hasonló anyagú – földútnak minősülő utat.</w:t>
      </w:r>
      <w:r w:rsidR="008642B4">
        <w:rPr>
          <w:rFonts w:ascii="Times New Roman" w:hAnsi="Times New Roman"/>
          <w:sz w:val="24"/>
        </w:rPr>
        <w:t>”</w:t>
      </w:r>
    </w:p>
    <w:p w14:paraId="2D3B8F56" w14:textId="77777777" w:rsidR="000B5868" w:rsidRDefault="000B5868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A6A224B" w14:textId="74F93E2D" w:rsidR="00955040" w:rsidRDefault="00955040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55040">
        <w:rPr>
          <w:rFonts w:ascii="Times New Roman" w:hAnsi="Times New Roman"/>
          <w:b/>
          <w:sz w:val="24"/>
        </w:rPr>
        <w:t>3. §</w:t>
      </w:r>
      <w:r>
        <w:rPr>
          <w:rFonts w:ascii="Times New Roman" w:hAnsi="Times New Roman"/>
          <w:sz w:val="24"/>
        </w:rPr>
        <w:t xml:space="preserve"> Az Ör. 7. § (1) bekezdés f) pontja helyébe a következő rendelkezés lép:</w:t>
      </w:r>
    </w:p>
    <w:p w14:paraId="18D3351E" w14:textId="77777777" w:rsidR="00955040" w:rsidRDefault="00955040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9A9819B" w14:textId="179BF1AC" w:rsidR="00955040" w:rsidRDefault="00955040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955040">
        <w:rPr>
          <w:rFonts w:ascii="Times New Roman" w:hAnsi="Times New Roman"/>
          <w:sz w:val="24"/>
        </w:rPr>
        <w:t>A közterület a rendeltetésétől eltérő célra szabadon használható, ha a használat célja:</w:t>
      </w:r>
      <w:r>
        <w:rPr>
          <w:rFonts w:ascii="Times New Roman" w:hAnsi="Times New Roman"/>
          <w:sz w:val="24"/>
        </w:rPr>
        <w:t>]</w:t>
      </w:r>
    </w:p>
    <w:p w14:paraId="54932155" w14:textId="5A132A7E" w:rsidR="00955040" w:rsidRDefault="00955040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„f) </w:t>
      </w:r>
      <w:r w:rsidRPr="00955040">
        <w:rPr>
          <w:rFonts w:ascii="Times New Roman" w:hAnsi="Times New Roman"/>
          <w:sz w:val="24"/>
        </w:rPr>
        <w:t xml:space="preserve">a Magyar Állam, a </w:t>
      </w:r>
      <w:r>
        <w:rPr>
          <w:rFonts w:ascii="Times New Roman" w:hAnsi="Times New Roman"/>
          <w:sz w:val="24"/>
        </w:rPr>
        <w:t>Budapest Főváros</w:t>
      </w:r>
      <w:r w:rsidRPr="00955040">
        <w:rPr>
          <w:rFonts w:ascii="Times New Roman" w:hAnsi="Times New Roman"/>
          <w:sz w:val="24"/>
        </w:rPr>
        <w:t xml:space="preserve"> Önkormányzat</w:t>
      </w:r>
      <w:r>
        <w:rPr>
          <w:rFonts w:ascii="Times New Roman" w:hAnsi="Times New Roman"/>
          <w:sz w:val="24"/>
        </w:rPr>
        <w:t>a</w:t>
      </w:r>
      <w:r w:rsidRPr="0095504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vagy az Önkormányzat </w:t>
      </w:r>
      <w:r w:rsidRPr="00955040">
        <w:rPr>
          <w:rFonts w:ascii="Times New Roman" w:hAnsi="Times New Roman"/>
          <w:sz w:val="24"/>
        </w:rPr>
        <w:t xml:space="preserve">tulajdonában álló </w:t>
      </w:r>
      <w:r>
        <w:rPr>
          <w:rFonts w:ascii="Times New Roman" w:hAnsi="Times New Roman"/>
          <w:sz w:val="24"/>
        </w:rPr>
        <w:t xml:space="preserve">intézmény, </w:t>
      </w:r>
      <w:r w:rsidRPr="00955040">
        <w:rPr>
          <w:rFonts w:ascii="Times New Roman" w:hAnsi="Times New Roman"/>
          <w:sz w:val="24"/>
        </w:rPr>
        <w:t>gazdasági társaság által használt, közfeladatai ellátásához szükséges ingatlannal határos közterület közcélú használata</w:t>
      </w:r>
      <w:r>
        <w:rPr>
          <w:rFonts w:ascii="Times New Roman" w:hAnsi="Times New Roman"/>
          <w:sz w:val="24"/>
        </w:rPr>
        <w:t>,”</w:t>
      </w:r>
    </w:p>
    <w:p w14:paraId="2C51F9DE" w14:textId="77777777" w:rsidR="00955040" w:rsidRDefault="00955040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FEB882C" w14:textId="697A6BEF" w:rsidR="00955040" w:rsidRDefault="00955040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55040">
        <w:rPr>
          <w:rFonts w:ascii="Times New Roman" w:hAnsi="Times New Roman"/>
          <w:b/>
          <w:sz w:val="24"/>
        </w:rPr>
        <w:t>4. §</w:t>
      </w:r>
      <w:r>
        <w:rPr>
          <w:rFonts w:ascii="Times New Roman" w:hAnsi="Times New Roman"/>
          <w:sz w:val="24"/>
        </w:rPr>
        <w:t xml:space="preserve"> Az Ör. 7. §-a a következő (4) bekezdéssel egészül ki:</w:t>
      </w:r>
    </w:p>
    <w:p w14:paraId="188BA577" w14:textId="77777777" w:rsidR="00955040" w:rsidRDefault="00955040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0578073" w14:textId="228EB4BC" w:rsidR="00955040" w:rsidRDefault="00955040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„(4) </w:t>
      </w:r>
      <w:r w:rsidRPr="00955040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z (1)-(3</w:t>
      </w:r>
      <w:r w:rsidRPr="00955040">
        <w:rPr>
          <w:rFonts w:ascii="Times New Roman" w:hAnsi="Times New Roman"/>
          <w:sz w:val="24"/>
        </w:rPr>
        <w:t>) bekezdésben felsorolt tevékenységet annak megkez</w:t>
      </w:r>
      <w:r w:rsidR="00AE5E92">
        <w:rPr>
          <w:rFonts w:ascii="Times New Roman" w:hAnsi="Times New Roman"/>
          <w:sz w:val="24"/>
        </w:rPr>
        <w:t>dését megelőző hetvenkét órával</w:t>
      </w:r>
      <w:bookmarkStart w:id="2" w:name="_GoBack"/>
      <w:bookmarkEnd w:id="2"/>
      <w:r w:rsidRPr="00955040">
        <w:rPr>
          <w:rFonts w:ascii="Times New Roman" w:hAnsi="Times New Roman"/>
          <w:sz w:val="24"/>
        </w:rPr>
        <w:t xml:space="preserve"> </w:t>
      </w:r>
      <w:r w:rsidR="00534FAF">
        <w:rPr>
          <w:rFonts w:ascii="Times New Roman" w:hAnsi="Times New Roman"/>
          <w:sz w:val="24"/>
        </w:rPr>
        <w:t xml:space="preserve">– az (1) bekezdés c) és h) </w:t>
      </w:r>
      <w:r w:rsidR="003B7B35">
        <w:rPr>
          <w:rFonts w:ascii="Times New Roman" w:hAnsi="Times New Roman"/>
          <w:sz w:val="24"/>
        </w:rPr>
        <w:t>pontjában</w:t>
      </w:r>
      <w:r w:rsidR="00534FAF">
        <w:rPr>
          <w:rFonts w:ascii="Times New Roman" w:hAnsi="Times New Roman"/>
          <w:sz w:val="24"/>
        </w:rPr>
        <w:t xml:space="preserve"> </w:t>
      </w:r>
      <w:r w:rsidR="003B7B35">
        <w:rPr>
          <w:rFonts w:ascii="Times New Roman" w:hAnsi="Times New Roman"/>
          <w:sz w:val="24"/>
        </w:rPr>
        <w:t>meghatározott</w:t>
      </w:r>
      <w:r w:rsidR="00534FAF">
        <w:rPr>
          <w:rFonts w:ascii="Times New Roman" w:hAnsi="Times New Roman"/>
          <w:sz w:val="24"/>
        </w:rPr>
        <w:t xml:space="preserve"> tevékenység esetén </w:t>
      </w:r>
      <w:r w:rsidR="003B7B35">
        <w:rPr>
          <w:rFonts w:ascii="Times New Roman" w:hAnsi="Times New Roman"/>
          <w:sz w:val="24"/>
        </w:rPr>
        <w:t>legkésőbb</w:t>
      </w:r>
      <w:r w:rsidRPr="00955040">
        <w:rPr>
          <w:rFonts w:ascii="Times New Roman" w:hAnsi="Times New Roman"/>
          <w:sz w:val="24"/>
        </w:rPr>
        <w:t xml:space="preserve"> a közterület igénybevételének megkezdésekor</w:t>
      </w:r>
      <w:r w:rsidR="003B7B35">
        <w:rPr>
          <w:rFonts w:ascii="Times New Roman" w:hAnsi="Times New Roman"/>
          <w:sz w:val="24"/>
        </w:rPr>
        <w:t xml:space="preserve"> –</w:t>
      </w:r>
      <w:r w:rsidRPr="00955040">
        <w:rPr>
          <w:rFonts w:ascii="Times New Roman" w:hAnsi="Times New Roman"/>
          <w:sz w:val="24"/>
        </w:rPr>
        <w:t xml:space="preserve"> </w:t>
      </w:r>
      <w:r w:rsidR="00060140">
        <w:rPr>
          <w:rFonts w:ascii="Times New Roman" w:hAnsi="Times New Roman"/>
          <w:sz w:val="24"/>
        </w:rPr>
        <w:t xml:space="preserve">a közterület használójának </w:t>
      </w:r>
      <w:r w:rsidRPr="00955040">
        <w:rPr>
          <w:rFonts w:ascii="Times New Roman" w:hAnsi="Times New Roman"/>
          <w:sz w:val="24"/>
        </w:rPr>
        <w:t>az Önkormányzat</w:t>
      </w:r>
      <w:r>
        <w:rPr>
          <w:rFonts w:ascii="Times New Roman" w:hAnsi="Times New Roman"/>
          <w:sz w:val="24"/>
        </w:rPr>
        <w:t xml:space="preserve"> Polgármesteri Hivatala </w:t>
      </w:r>
      <w:r w:rsidRPr="00955040">
        <w:rPr>
          <w:rFonts w:ascii="Times New Roman" w:hAnsi="Times New Roman"/>
          <w:sz w:val="24"/>
        </w:rPr>
        <w:t>közterület-használati ügyekért felelős szervezeti egységénél be kell jelenteni</w:t>
      </w:r>
      <w:r w:rsidR="00060140">
        <w:rPr>
          <w:rFonts w:ascii="Times New Roman" w:hAnsi="Times New Roman"/>
          <w:sz w:val="24"/>
        </w:rPr>
        <w:t>e</w:t>
      </w:r>
      <w:r w:rsidRPr="00955040">
        <w:rPr>
          <w:rFonts w:ascii="Times New Roman" w:hAnsi="Times New Roman"/>
          <w:sz w:val="24"/>
        </w:rPr>
        <w:t>. A be</w:t>
      </w:r>
      <w:r w:rsidR="00792D34">
        <w:rPr>
          <w:rFonts w:ascii="Times New Roman" w:hAnsi="Times New Roman"/>
          <w:sz w:val="24"/>
        </w:rPr>
        <w:t>jelentésnek tartalmaznia kell a tevékenység leírását,</w:t>
      </w:r>
      <w:r w:rsidR="00060140">
        <w:rPr>
          <w:rFonts w:ascii="Times New Roman" w:hAnsi="Times New Roman"/>
          <w:sz w:val="24"/>
        </w:rPr>
        <w:t xml:space="preserve"> </w:t>
      </w:r>
      <w:r w:rsidRPr="00955040">
        <w:rPr>
          <w:rFonts w:ascii="Times New Roman" w:hAnsi="Times New Roman"/>
          <w:sz w:val="24"/>
        </w:rPr>
        <w:t>a használni kívánt közterület címének és nagyságának</w:t>
      </w:r>
      <w:r w:rsidR="00792D34">
        <w:rPr>
          <w:rFonts w:ascii="Times New Roman" w:hAnsi="Times New Roman"/>
          <w:sz w:val="24"/>
        </w:rPr>
        <w:t>,</w:t>
      </w:r>
      <w:r w:rsidRPr="00955040">
        <w:rPr>
          <w:rFonts w:ascii="Times New Roman" w:hAnsi="Times New Roman"/>
          <w:sz w:val="24"/>
        </w:rPr>
        <w:t xml:space="preserve"> </w:t>
      </w:r>
      <w:r w:rsidR="00792D34">
        <w:rPr>
          <w:rFonts w:ascii="Times New Roman" w:hAnsi="Times New Roman"/>
          <w:sz w:val="24"/>
        </w:rPr>
        <w:t>valamint a használat időtartamának megjelölését</w:t>
      </w:r>
      <w:r w:rsidRPr="00955040">
        <w:rPr>
          <w:rFonts w:ascii="Times New Roman" w:hAnsi="Times New Roman"/>
          <w:sz w:val="24"/>
        </w:rPr>
        <w:t>.</w:t>
      </w:r>
      <w:r w:rsidR="00D649CF">
        <w:rPr>
          <w:rFonts w:ascii="Times New Roman" w:hAnsi="Times New Roman"/>
          <w:sz w:val="24"/>
        </w:rPr>
        <w:t>”</w:t>
      </w:r>
    </w:p>
    <w:p w14:paraId="54B29580" w14:textId="77777777" w:rsidR="00955040" w:rsidRDefault="00955040" w:rsidP="00C870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FC03BC" w14:textId="55B605AA" w:rsidR="00DC482D" w:rsidRPr="00B272E4" w:rsidRDefault="00870B0A" w:rsidP="00DC482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8804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04C7" w:rsidRPr="008804C7">
        <w:rPr>
          <w:rFonts w:ascii="Times New Roman" w:hAnsi="Times New Roman"/>
          <w:b/>
          <w:bCs/>
          <w:sz w:val="24"/>
          <w:szCs w:val="24"/>
        </w:rPr>
        <w:t>§</w:t>
      </w:r>
      <w:r w:rsidR="008804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5615" w:rsidRPr="00865615">
        <w:rPr>
          <w:rFonts w:ascii="Times New Roman" w:hAnsi="Times New Roman"/>
          <w:sz w:val="24"/>
        </w:rPr>
        <w:t>A</w:t>
      </w:r>
      <w:r w:rsidR="005D1680">
        <w:rPr>
          <w:rFonts w:ascii="Times New Roman" w:hAnsi="Times New Roman"/>
          <w:sz w:val="24"/>
        </w:rPr>
        <w:t xml:space="preserve">z Ör. </w:t>
      </w:r>
      <w:r w:rsidR="001F6C2E">
        <w:rPr>
          <w:rFonts w:ascii="Times New Roman" w:hAnsi="Times New Roman"/>
          <w:sz w:val="24"/>
        </w:rPr>
        <w:t>9. § d</w:t>
      </w:r>
      <w:r w:rsidR="00865615">
        <w:rPr>
          <w:rFonts w:ascii="Times New Roman" w:hAnsi="Times New Roman"/>
          <w:sz w:val="24"/>
        </w:rPr>
        <w:t xml:space="preserve">) pontja </w:t>
      </w:r>
      <w:r w:rsidR="00865615" w:rsidRPr="00865615">
        <w:rPr>
          <w:rFonts w:ascii="Times New Roman" w:hAnsi="Times New Roman"/>
          <w:sz w:val="24"/>
        </w:rPr>
        <w:t>helyébe a következő rendelkezés lép:</w:t>
      </w:r>
    </w:p>
    <w:p w14:paraId="7E2817F6" w14:textId="77777777" w:rsidR="00DC482D" w:rsidRDefault="00DC482D" w:rsidP="00DC482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1B1D21" w14:textId="734C9D24" w:rsidR="00D04813" w:rsidRPr="00D04813" w:rsidRDefault="00414651" w:rsidP="00D0481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="001F6C2E" w:rsidRPr="001F6C2E">
        <w:rPr>
          <w:rFonts w:ascii="Times New Roman" w:hAnsi="Times New Roman"/>
          <w:sz w:val="24"/>
        </w:rPr>
        <w:t>A közterület a rendeltetésétől eltérő célból a következő tevékenységekre nem használható</w:t>
      </w:r>
      <w:r w:rsidR="00CC5D42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]</w:t>
      </w:r>
    </w:p>
    <w:p w14:paraId="5945B7AB" w14:textId="42DF070B" w:rsidR="00526F0C" w:rsidRDefault="00D04813" w:rsidP="00DC482D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  <w:r w:rsidRPr="00194351" w:rsidDel="00D04813">
        <w:rPr>
          <w:rFonts w:ascii="Times New Roman" w:hAnsi="Times New Roman"/>
          <w:sz w:val="24"/>
        </w:rPr>
        <w:t xml:space="preserve"> </w:t>
      </w:r>
      <w:r w:rsidR="001801DF" w:rsidRPr="008642B4">
        <w:rPr>
          <w:rFonts w:ascii="Times New Roman" w:hAnsi="Times New Roman"/>
          <w:sz w:val="24"/>
        </w:rPr>
        <w:t>„d</w:t>
      </w:r>
      <w:r w:rsidR="00DC482D" w:rsidRPr="008642B4">
        <w:rPr>
          <w:rFonts w:ascii="Times New Roman" w:hAnsi="Times New Roman"/>
          <w:sz w:val="24"/>
        </w:rPr>
        <w:t>)</w:t>
      </w:r>
      <w:r w:rsidR="00DE1016" w:rsidRPr="008642B4">
        <w:rPr>
          <w:rFonts w:ascii="Times New Roman" w:hAnsi="Times New Roman"/>
          <w:iCs/>
          <w:sz w:val="24"/>
        </w:rPr>
        <w:t xml:space="preserve"> </w:t>
      </w:r>
      <w:r w:rsidR="001801DF" w:rsidRPr="008642B4">
        <w:rPr>
          <w:rFonts w:ascii="Times New Roman" w:hAnsi="Times New Roman"/>
          <w:iCs/>
          <w:sz w:val="24"/>
        </w:rPr>
        <w:t>a közúti közlekedés szabályairól szóló 1/1975. (II. 5.) KPM–BM együttes rendeletben meghatározott eset kivételével, a közúti közlekedésben való részvétel feltételeivel nem rendelkező, üzem</w:t>
      </w:r>
      <w:r w:rsidR="007E5ACF">
        <w:rPr>
          <w:rFonts w:ascii="Times New Roman" w:hAnsi="Times New Roman"/>
          <w:iCs/>
          <w:sz w:val="24"/>
        </w:rPr>
        <w:t>képtelen járműnek a tárolására, továbbá roncs gépjármű tárolására,</w:t>
      </w:r>
      <w:r w:rsidR="00041444">
        <w:rPr>
          <w:rFonts w:ascii="Times New Roman" w:hAnsi="Times New Roman"/>
          <w:iCs/>
          <w:sz w:val="24"/>
        </w:rPr>
        <w:t>”</w:t>
      </w:r>
    </w:p>
    <w:p w14:paraId="4C9788BE" w14:textId="77777777" w:rsidR="007E5ACF" w:rsidRDefault="007E5ACF" w:rsidP="00DC482D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</w:p>
    <w:p w14:paraId="20837270" w14:textId="77777777" w:rsidR="007E5ACF" w:rsidRPr="00B272E4" w:rsidRDefault="007E5ACF" w:rsidP="007E5A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E5ACF">
        <w:rPr>
          <w:rFonts w:ascii="Times New Roman" w:hAnsi="Times New Roman"/>
          <w:b/>
          <w:iCs/>
          <w:sz w:val="24"/>
        </w:rPr>
        <w:t>6. §</w:t>
      </w:r>
      <w:r>
        <w:rPr>
          <w:rFonts w:ascii="Times New Roman" w:hAnsi="Times New Roman"/>
          <w:iCs/>
          <w:sz w:val="24"/>
        </w:rPr>
        <w:t xml:space="preserve"> Az Ör. 9. § m) pontja helyébe </w:t>
      </w:r>
      <w:r w:rsidRPr="00865615">
        <w:rPr>
          <w:rFonts w:ascii="Times New Roman" w:hAnsi="Times New Roman"/>
          <w:sz w:val="24"/>
        </w:rPr>
        <w:t>a következő rendelkezés lép:</w:t>
      </w:r>
    </w:p>
    <w:p w14:paraId="6C65C86C" w14:textId="0E6099CF" w:rsidR="007E5ACF" w:rsidRDefault="007E5ACF" w:rsidP="00DC482D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483CA7A4" w14:textId="77777777" w:rsidR="007E5ACF" w:rsidRPr="00D04813" w:rsidRDefault="007E5ACF" w:rsidP="007E5A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1F6C2E">
        <w:rPr>
          <w:rFonts w:ascii="Times New Roman" w:hAnsi="Times New Roman"/>
          <w:sz w:val="24"/>
        </w:rPr>
        <w:t>A közterület a rendeltetésétől eltérő célból a következő tevékenységekre nem használható</w:t>
      </w:r>
      <w:r>
        <w:rPr>
          <w:rFonts w:ascii="Times New Roman" w:hAnsi="Times New Roman"/>
          <w:sz w:val="24"/>
        </w:rPr>
        <w:t>:]</w:t>
      </w:r>
    </w:p>
    <w:p w14:paraId="7A527418" w14:textId="49A78EE9" w:rsidR="007E5ACF" w:rsidRPr="007E5ACF" w:rsidRDefault="007E5ACF" w:rsidP="00DC482D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„m) reklámhordozó célú gépjármű tárolására,”</w:t>
      </w:r>
    </w:p>
    <w:p w14:paraId="19D1E9DE" w14:textId="77777777" w:rsidR="00275F2D" w:rsidRDefault="00275F2D" w:rsidP="00DC482D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75420675" w14:textId="77777777" w:rsidR="007E5ACF" w:rsidRDefault="007E5ACF" w:rsidP="00275F2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0FE9DAF" w14:textId="77777777" w:rsidR="007E5ACF" w:rsidRDefault="007E5ACF" w:rsidP="00275F2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2F3FAB2" w14:textId="77777777" w:rsidR="007E5ACF" w:rsidRDefault="007E5ACF" w:rsidP="00275F2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AD7ADF6" w14:textId="7EB4DFFA" w:rsidR="00275F2D" w:rsidRDefault="00041444" w:rsidP="00275F2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1444">
        <w:rPr>
          <w:rFonts w:ascii="Times New Roman" w:hAnsi="Times New Roman"/>
          <w:b/>
          <w:sz w:val="24"/>
        </w:rPr>
        <w:t>7</w:t>
      </w:r>
      <w:r w:rsidR="00275F2D" w:rsidRPr="00041444">
        <w:rPr>
          <w:rFonts w:ascii="Times New Roman" w:hAnsi="Times New Roman"/>
          <w:b/>
          <w:sz w:val="24"/>
        </w:rPr>
        <w:t>.</w:t>
      </w:r>
      <w:r w:rsidR="00275F2D" w:rsidRPr="00275F2D">
        <w:rPr>
          <w:rFonts w:ascii="Times New Roman" w:hAnsi="Times New Roman"/>
          <w:b/>
          <w:sz w:val="24"/>
        </w:rPr>
        <w:t xml:space="preserve"> §</w:t>
      </w:r>
      <w:r w:rsidR="00275F2D">
        <w:rPr>
          <w:rFonts w:ascii="Times New Roman" w:hAnsi="Times New Roman"/>
          <w:sz w:val="24"/>
        </w:rPr>
        <w:t xml:space="preserve"> </w:t>
      </w:r>
      <w:r w:rsidR="00275F2D" w:rsidRPr="00865615">
        <w:rPr>
          <w:rFonts w:ascii="Times New Roman" w:hAnsi="Times New Roman"/>
          <w:sz w:val="24"/>
        </w:rPr>
        <w:t>A</w:t>
      </w:r>
      <w:r w:rsidR="00275F2D">
        <w:rPr>
          <w:rFonts w:ascii="Times New Roman" w:hAnsi="Times New Roman"/>
          <w:sz w:val="24"/>
        </w:rPr>
        <w:t>z Ör. 9. §-a a következő o)</w:t>
      </w:r>
      <w:r w:rsidR="00F62CB7">
        <w:rPr>
          <w:rFonts w:ascii="Times New Roman" w:hAnsi="Times New Roman"/>
          <w:sz w:val="24"/>
        </w:rPr>
        <w:t xml:space="preserve"> </w:t>
      </w:r>
      <w:r w:rsidR="00275F2D">
        <w:rPr>
          <w:rFonts w:ascii="Times New Roman" w:hAnsi="Times New Roman"/>
          <w:sz w:val="24"/>
        </w:rPr>
        <w:t>ponttal egészül ki:</w:t>
      </w:r>
    </w:p>
    <w:p w14:paraId="5637D5A2" w14:textId="77777777" w:rsidR="00275F2D" w:rsidRDefault="00275F2D" w:rsidP="00275F2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36A0B14" w14:textId="370B79C0" w:rsidR="00275F2D" w:rsidRDefault="00275F2D" w:rsidP="00275F2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1F6C2E">
        <w:rPr>
          <w:rFonts w:ascii="Times New Roman" w:hAnsi="Times New Roman"/>
          <w:sz w:val="24"/>
        </w:rPr>
        <w:t>A közterület a rendeltetésétől eltérő célból a következő tevékenységekre nem használható</w:t>
      </w:r>
      <w:r>
        <w:rPr>
          <w:rFonts w:ascii="Times New Roman" w:hAnsi="Times New Roman"/>
          <w:sz w:val="24"/>
        </w:rPr>
        <w:t>:]</w:t>
      </w:r>
    </w:p>
    <w:p w14:paraId="10CAA6EE" w14:textId="391D57B7" w:rsidR="00275F2D" w:rsidRPr="008642B4" w:rsidRDefault="00275F2D" w:rsidP="00275F2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/>
          <w:sz w:val="24"/>
        </w:rPr>
        <w:t>„o) hirdetőo</w:t>
      </w:r>
      <w:r w:rsidR="00647C47" w:rsidRPr="008642B4">
        <w:rPr>
          <w:rFonts w:ascii="Times New Roman" w:hAnsi="Times New Roman"/>
          <w:sz w:val="24"/>
        </w:rPr>
        <w:t>szlop elhelyezése, fennmaradása.”</w:t>
      </w:r>
    </w:p>
    <w:p w14:paraId="01B90E09" w14:textId="77777777" w:rsidR="001E1585" w:rsidRDefault="001E1585" w:rsidP="00275F2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0B2FEF05" w14:textId="607F20D1" w:rsidR="00865095" w:rsidRPr="00210821" w:rsidRDefault="00041444" w:rsidP="00275F2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870B0A">
        <w:rPr>
          <w:rFonts w:ascii="Times New Roman" w:hAnsi="Times New Roman"/>
          <w:b/>
          <w:sz w:val="24"/>
        </w:rPr>
        <w:t>.</w:t>
      </w:r>
      <w:r w:rsidR="003D2AC7" w:rsidRPr="00210821">
        <w:rPr>
          <w:rFonts w:ascii="Times New Roman" w:hAnsi="Times New Roman"/>
          <w:b/>
          <w:sz w:val="24"/>
        </w:rPr>
        <w:t xml:space="preserve"> §</w:t>
      </w:r>
      <w:r w:rsidR="00210821">
        <w:rPr>
          <w:rFonts w:ascii="Times New Roman" w:hAnsi="Times New Roman"/>
          <w:sz w:val="24"/>
        </w:rPr>
        <w:t xml:space="preserve"> A</w:t>
      </w:r>
      <w:r w:rsidR="003D2AC7" w:rsidRPr="00210821">
        <w:rPr>
          <w:rFonts w:ascii="Times New Roman" w:hAnsi="Times New Roman"/>
          <w:sz w:val="24"/>
        </w:rPr>
        <w:t>z Ör. 10. §</w:t>
      </w:r>
      <w:r w:rsidR="00865095" w:rsidRPr="00210821">
        <w:rPr>
          <w:rFonts w:ascii="Times New Roman" w:hAnsi="Times New Roman"/>
          <w:sz w:val="24"/>
        </w:rPr>
        <w:t>-a a következő (3) bekezdéssel egészül ki:</w:t>
      </w:r>
    </w:p>
    <w:p w14:paraId="026C7449" w14:textId="77777777" w:rsidR="00210821" w:rsidRDefault="00210821" w:rsidP="00B3393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6CFA1F78" w14:textId="4298C3F7" w:rsidR="00CC50F9" w:rsidRPr="008642B4" w:rsidRDefault="00E2382C" w:rsidP="00B3393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/>
          <w:sz w:val="24"/>
        </w:rPr>
        <w:t>„</w:t>
      </w:r>
      <w:r w:rsidR="00865095" w:rsidRPr="008642B4">
        <w:rPr>
          <w:rFonts w:ascii="Times New Roman" w:hAnsi="Times New Roman"/>
          <w:sz w:val="24"/>
        </w:rPr>
        <w:t>(3)</w:t>
      </w:r>
      <w:r w:rsidR="00B3393B" w:rsidRPr="008642B4">
        <w:t xml:space="preserve"> </w:t>
      </w:r>
      <w:r w:rsidR="00B3393B" w:rsidRPr="008642B4">
        <w:rPr>
          <w:rFonts w:ascii="Times New Roman" w:hAnsi="Times New Roman"/>
          <w:sz w:val="24"/>
        </w:rPr>
        <w:t>Nem adható közterület-használati hozzájárulás építési reklámháló elhelyezéséhez olyan épület vonatkozásában, amelynek homlokzatfelújítása kapcsán 10 éven belül építési reklámháló már kihelyezésre került, kivéve, ha az időközben szükségessé váló felújítási munkákat kiemelt városképi, élet- és balesetvédelmi, műemlékvédelmi szempontok indokolják.</w:t>
      </w:r>
      <w:r w:rsidRPr="008642B4">
        <w:rPr>
          <w:rFonts w:ascii="Times New Roman" w:hAnsi="Times New Roman"/>
          <w:sz w:val="24"/>
        </w:rPr>
        <w:t>”</w:t>
      </w:r>
    </w:p>
    <w:p w14:paraId="7B3922A0" w14:textId="77777777" w:rsidR="00210821" w:rsidRDefault="00210821" w:rsidP="00DC482D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483E246D" w14:textId="0B353FC5" w:rsidR="00526F0C" w:rsidRDefault="00041444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D649CF">
        <w:rPr>
          <w:rFonts w:ascii="Times New Roman" w:hAnsi="Times New Roman"/>
          <w:b/>
          <w:sz w:val="24"/>
        </w:rPr>
        <w:t>.</w:t>
      </w:r>
      <w:r w:rsidR="006705A3">
        <w:rPr>
          <w:rFonts w:ascii="Times New Roman" w:hAnsi="Times New Roman"/>
          <w:b/>
          <w:sz w:val="24"/>
        </w:rPr>
        <w:t xml:space="preserve"> </w:t>
      </w:r>
      <w:r w:rsidR="00865615" w:rsidRPr="00EB51C3">
        <w:rPr>
          <w:rFonts w:ascii="Times New Roman" w:hAnsi="Times New Roman"/>
          <w:b/>
          <w:sz w:val="24"/>
        </w:rPr>
        <w:t>§</w:t>
      </w:r>
      <w:r w:rsidR="00865615" w:rsidRPr="00EB51C3">
        <w:rPr>
          <w:rFonts w:ascii="Times New Roman" w:hAnsi="Times New Roman"/>
          <w:sz w:val="24"/>
        </w:rPr>
        <w:t xml:space="preserve"> </w:t>
      </w:r>
      <w:r w:rsidR="00E847EF">
        <w:rPr>
          <w:rFonts w:ascii="Times New Roman" w:hAnsi="Times New Roman"/>
          <w:sz w:val="24"/>
        </w:rPr>
        <w:t>Az Ör. 15. § (1) bekezdése helyébe</w:t>
      </w:r>
      <w:r w:rsidR="00526F0C">
        <w:rPr>
          <w:rFonts w:ascii="Times New Roman" w:hAnsi="Times New Roman"/>
          <w:sz w:val="24"/>
        </w:rPr>
        <w:t xml:space="preserve"> a </w:t>
      </w:r>
      <w:r w:rsidR="00E847EF">
        <w:rPr>
          <w:rFonts w:ascii="Times New Roman" w:hAnsi="Times New Roman"/>
          <w:sz w:val="24"/>
        </w:rPr>
        <w:t xml:space="preserve">következő </w:t>
      </w:r>
      <w:r w:rsidR="00E847EF" w:rsidRPr="00865615">
        <w:rPr>
          <w:rFonts w:ascii="Times New Roman" w:hAnsi="Times New Roman"/>
          <w:sz w:val="24"/>
        </w:rPr>
        <w:t>rendelkezés lép:</w:t>
      </w:r>
    </w:p>
    <w:p w14:paraId="15085218" w14:textId="77777777" w:rsidR="00526F0C" w:rsidRDefault="00526F0C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D2A7C10" w14:textId="02E5A3B7" w:rsidR="00E847EF" w:rsidRPr="008642B4" w:rsidRDefault="00E847EF" w:rsidP="00E847E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/>
          <w:sz w:val="24"/>
        </w:rPr>
        <w:t>„</w:t>
      </w:r>
      <w:r w:rsidRPr="008642B4">
        <w:rPr>
          <w:rFonts w:ascii="Times New Roman" w:hAnsi="Times New Roman" w:hint="eastAsia"/>
          <w:sz w:val="24"/>
        </w:rPr>
        <w:t>(1) A közterület rendeltetéstől eltérő használatához való hozzájárulás tárgyában az Önkormányzat Képviselő-testülete (a továbbiakban: Képviselő-testület) dönt, ha a döntés</w:t>
      </w:r>
    </w:p>
    <w:p w14:paraId="31E62FC8" w14:textId="62E48275" w:rsidR="00E847EF" w:rsidRPr="008642B4" w:rsidRDefault="00E847EF" w:rsidP="00E847E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 w:hint="eastAsia"/>
          <w:sz w:val="24"/>
        </w:rPr>
        <w:t>a)</w:t>
      </w:r>
      <w:r w:rsidR="0007430B" w:rsidRPr="008642B4">
        <w:rPr>
          <w:rFonts w:ascii="Times New Roman" w:hAnsi="Times New Roman"/>
          <w:sz w:val="24"/>
        </w:rPr>
        <w:t xml:space="preserve"> </w:t>
      </w:r>
      <w:r w:rsidRPr="008642B4">
        <w:rPr>
          <w:rFonts w:ascii="Times New Roman" w:hAnsi="Times New Roman"/>
          <w:sz w:val="24"/>
        </w:rPr>
        <w:t>utasvár</w:t>
      </w:r>
      <w:r w:rsidR="00C23071" w:rsidRPr="008642B4">
        <w:rPr>
          <w:rFonts w:ascii="Times New Roman" w:hAnsi="Times New Roman"/>
          <w:sz w:val="24"/>
        </w:rPr>
        <w:t>ó létesítésére</w:t>
      </w:r>
      <w:r w:rsidR="0007430B" w:rsidRPr="008642B4">
        <w:rPr>
          <w:rFonts w:ascii="Times New Roman" w:hAnsi="Times New Roman"/>
          <w:sz w:val="24"/>
        </w:rPr>
        <w:t>, fennma</w:t>
      </w:r>
      <w:r w:rsidR="00C23071" w:rsidRPr="008642B4">
        <w:rPr>
          <w:rFonts w:ascii="Times New Roman" w:hAnsi="Times New Roman"/>
          <w:sz w:val="24"/>
        </w:rPr>
        <w:t>radására</w:t>
      </w:r>
      <w:r w:rsidR="0007430B" w:rsidRPr="008642B4">
        <w:rPr>
          <w:rFonts w:ascii="Times New Roman" w:hAnsi="Times New Roman"/>
          <w:sz w:val="24"/>
        </w:rPr>
        <w:t>,</w:t>
      </w:r>
      <w:r w:rsidR="00C23071" w:rsidRPr="008642B4">
        <w:rPr>
          <w:rFonts w:ascii="Times New Roman" w:hAnsi="Times New Roman"/>
          <w:sz w:val="24"/>
        </w:rPr>
        <w:t xml:space="preserve"> vagy</w:t>
      </w:r>
    </w:p>
    <w:p w14:paraId="66C3C772" w14:textId="40D394E9" w:rsidR="00E847EF" w:rsidRDefault="00E847EF" w:rsidP="00E847E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642B4">
        <w:rPr>
          <w:rFonts w:ascii="Times New Roman" w:hAnsi="Times New Roman" w:hint="eastAsia"/>
          <w:sz w:val="24"/>
        </w:rPr>
        <w:t>b</w:t>
      </w:r>
      <w:r w:rsidR="0007430B" w:rsidRPr="008642B4">
        <w:rPr>
          <w:rFonts w:ascii="Times New Roman" w:hAnsi="Times New Roman"/>
          <w:sz w:val="24"/>
        </w:rPr>
        <w:t>)</w:t>
      </w:r>
      <w:r w:rsidRPr="008642B4">
        <w:rPr>
          <w:rFonts w:ascii="Times New Roman" w:hAnsi="Times New Roman"/>
          <w:sz w:val="24"/>
        </w:rPr>
        <w:t xml:space="preserve"> </w:t>
      </w:r>
      <w:r w:rsidR="0007430B" w:rsidRPr="008642B4">
        <w:rPr>
          <w:rFonts w:ascii="Times New Roman" w:hAnsi="Times New Roman" w:hint="eastAsia"/>
          <w:sz w:val="24"/>
        </w:rPr>
        <w:t>utasvárón</w:t>
      </w:r>
      <w:r w:rsidRPr="008642B4">
        <w:rPr>
          <w:rFonts w:ascii="Times New Roman" w:hAnsi="Times New Roman" w:hint="eastAsia"/>
          <w:sz w:val="24"/>
        </w:rPr>
        <w:t xml:space="preserve">, az utasforgalom céljait, az utasok ellátását vagy az utasok tájékoztatását szolgáló berendezésen </w:t>
      </w:r>
      <w:r w:rsidR="00C23071" w:rsidRPr="008642B4">
        <w:rPr>
          <w:rFonts w:ascii="Times New Roman" w:hAnsi="Times New Roman" w:hint="eastAsia"/>
          <w:sz w:val="24"/>
        </w:rPr>
        <w:t>reklám elhelyezésére irányul</w:t>
      </w:r>
      <w:r w:rsidR="0007430B" w:rsidRPr="008642B4">
        <w:rPr>
          <w:rFonts w:ascii="Times New Roman" w:hAnsi="Times New Roman" w:hint="eastAsia"/>
          <w:sz w:val="24"/>
        </w:rPr>
        <w:t>.</w:t>
      </w:r>
      <w:r w:rsidR="00C23071" w:rsidRPr="008642B4">
        <w:rPr>
          <w:rFonts w:ascii="Times New Roman" w:hAnsi="Times New Roman"/>
          <w:sz w:val="24"/>
        </w:rPr>
        <w:t>”</w:t>
      </w:r>
    </w:p>
    <w:p w14:paraId="6AE5516B" w14:textId="77777777" w:rsidR="002B5A0A" w:rsidRDefault="002B5A0A" w:rsidP="00BC2F8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F662F0F" w14:textId="77777777" w:rsidR="00FD610D" w:rsidRDefault="00FD610D" w:rsidP="00BC2F8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67B63F9" w14:textId="5B54E1DB" w:rsidR="00DC7DF8" w:rsidRDefault="00041444" w:rsidP="00BC2F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BC2F81" w:rsidRPr="00BC2F81">
        <w:rPr>
          <w:rFonts w:ascii="Times New Roman" w:hAnsi="Times New Roman"/>
          <w:b/>
          <w:sz w:val="24"/>
        </w:rPr>
        <w:t xml:space="preserve">. § </w:t>
      </w:r>
      <w:r w:rsidR="00DC7DF8">
        <w:rPr>
          <w:rFonts w:ascii="Times New Roman" w:hAnsi="Times New Roman"/>
          <w:sz w:val="24"/>
        </w:rPr>
        <w:t xml:space="preserve">Az Ör. 17. § helyébe a következő </w:t>
      </w:r>
      <w:r w:rsidR="00DC7DF8" w:rsidRPr="00865615">
        <w:rPr>
          <w:rFonts w:ascii="Times New Roman" w:hAnsi="Times New Roman"/>
          <w:sz w:val="24"/>
        </w:rPr>
        <w:t>rendelkezés lép:</w:t>
      </w:r>
    </w:p>
    <w:p w14:paraId="4BAE86B1" w14:textId="77777777" w:rsidR="00DC7DF8" w:rsidRDefault="00DC7DF8" w:rsidP="00BC2F8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01EFB29" w14:textId="453CE7C0" w:rsidR="00DC7DF8" w:rsidRPr="008642B4" w:rsidRDefault="00DC7DF8" w:rsidP="00DC7DF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/>
          <w:sz w:val="24"/>
        </w:rPr>
        <w:t xml:space="preserve">„17. § (1) Az e rendelet alapján önkormányzati hatósági ügyben hozott döntések végrehajtását – a pénzkövetelés végrehajtása </w:t>
      </w:r>
      <w:r w:rsidR="00B9701A" w:rsidRPr="008642B4">
        <w:rPr>
          <w:rFonts w:ascii="Times New Roman" w:hAnsi="Times New Roman"/>
          <w:sz w:val="24"/>
        </w:rPr>
        <w:t xml:space="preserve">és a 48. § (2) bekezdése szerinti eset </w:t>
      </w:r>
      <w:r w:rsidRPr="008642B4">
        <w:rPr>
          <w:rFonts w:ascii="Times New Roman" w:hAnsi="Times New Roman"/>
          <w:sz w:val="24"/>
        </w:rPr>
        <w:t>kivételével – az Önkormányzat</w:t>
      </w:r>
      <w:r w:rsidR="000541F5">
        <w:rPr>
          <w:rFonts w:ascii="Times New Roman" w:hAnsi="Times New Roman"/>
          <w:sz w:val="24"/>
        </w:rPr>
        <w:t xml:space="preserve"> a Zuglói Z</w:t>
      </w:r>
      <w:r w:rsidR="00D94F20">
        <w:rPr>
          <w:rFonts w:ascii="Times New Roman" w:hAnsi="Times New Roman"/>
          <w:sz w:val="24"/>
        </w:rPr>
        <w:t>R</w:t>
      </w:r>
      <w:r w:rsidR="000541F5">
        <w:rPr>
          <w:rFonts w:ascii="Times New Roman" w:hAnsi="Times New Roman"/>
          <w:sz w:val="24"/>
        </w:rPr>
        <w:t>t.</w:t>
      </w:r>
      <w:r w:rsidR="00260BF1" w:rsidRPr="008642B4">
        <w:rPr>
          <w:rFonts w:ascii="Times New Roman" w:hAnsi="Times New Roman"/>
          <w:sz w:val="24"/>
        </w:rPr>
        <w:t xml:space="preserve"> útján</w:t>
      </w:r>
      <w:r w:rsidRPr="008642B4">
        <w:rPr>
          <w:rFonts w:ascii="Times New Roman" w:hAnsi="Times New Roman"/>
          <w:sz w:val="24"/>
        </w:rPr>
        <w:t xml:space="preserve"> foganatosítja.</w:t>
      </w:r>
    </w:p>
    <w:p w14:paraId="089CC2DA" w14:textId="77777777" w:rsidR="00DC7DF8" w:rsidRPr="008642B4" w:rsidRDefault="00DC7DF8" w:rsidP="00BC2F8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/>
          <w:sz w:val="24"/>
        </w:rPr>
        <w:t>(2) Az e rendelet alapján önkormányzati hatósági ügyben hozott döntésekből eredő pénzkövetelés végrehajtását, az Önkormányzat önálló bírósági végrehajtó útján foganatosítja.”</w:t>
      </w:r>
    </w:p>
    <w:p w14:paraId="0F9644D3" w14:textId="77777777" w:rsidR="00B9701A" w:rsidRDefault="00B9701A" w:rsidP="00BC2F8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BB4B6C3" w14:textId="039FC2A8" w:rsidR="00BC2F81" w:rsidRPr="00DC7DF8" w:rsidRDefault="00041444" w:rsidP="00BC2F8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DC7DF8">
        <w:rPr>
          <w:rFonts w:ascii="Times New Roman" w:hAnsi="Times New Roman"/>
          <w:b/>
          <w:sz w:val="24"/>
        </w:rPr>
        <w:t xml:space="preserve">. § </w:t>
      </w:r>
      <w:r w:rsidR="00BC2F81">
        <w:rPr>
          <w:rFonts w:ascii="Times New Roman" w:hAnsi="Times New Roman"/>
          <w:sz w:val="24"/>
        </w:rPr>
        <w:t xml:space="preserve">Az Ör. 19. § helyébe a következő </w:t>
      </w:r>
      <w:r w:rsidR="00BC2F81" w:rsidRPr="00865615">
        <w:rPr>
          <w:rFonts w:ascii="Times New Roman" w:hAnsi="Times New Roman"/>
          <w:sz w:val="24"/>
        </w:rPr>
        <w:t>rendelkezés lép:</w:t>
      </w:r>
    </w:p>
    <w:p w14:paraId="557C2D59" w14:textId="2892AE6D" w:rsidR="00BC2F81" w:rsidRDefault="00BC2F81" w:rsidP="00E847E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26E0AD0" w14:textId="459EA766" w:rsidR="00BC2F81" w:rsidRPr="008642B4" w:rsidRDefault="00BC2F81" w:rsidP="00E847E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642B4">
        <w:rPr>
          <w:rFonts w:ascii="Times New Roman" w:hAnsi="Times New Roman"/>
          <w:sz w:val="24"/>
        </w:rPr>
        <w:t xml:space="preserve">„19. § </w:t>
      </w:r>
      <w:r w:rsidRPr="008642B4">
        <w:rPr>
          <w:rFonts w:ascii="Times New Roman" w:hAnsi="Times New Roman" w:hint="eastAsia"/>
          <w:sz w:val="24"/>
        </w:rPr>
        <w:t xml:space="preserve">Az eljárás során vizsgálni kell </w:t>
      </w:r>
      <w:r w:rsidRPr="008642B4">
        <w:rPr>
          <w:rFonts w:ascii="Times New Roman" w:hAnsi="Times New Roman"/>
          <w:sz w:val="24"/>
        </w:rPr>
        <w:t xml:space="preserve">különösen </w:t>
      </w:r>
      <w:r w:rsidRPr="008642B4">
        <w:rPr>
          <w:rFonts w:ascii="Times New Roman" w:hAnsi="Times New Roman" w:hint="eastAsia"/>
          <w:sz w:val="24"/>
        </w:rPr>
        <w:t>a városképi, városrendezési, közlekedési, környezetvédelmi, útügyi, és köztisztasági előírásoknak és szempontoknak való megfelelést.</w:t>
      </w:r>
      <w:r w:rsidRPr="008642B4">
        <w:rPr>
          <w:rFonts w:ascii="Times New Roman" w:hAnsi="Times New Roman"/>
          <w:sz w:val="24"/>
        </w:rPr>
        <w:t>”</w:t>
      </w:r>
    </w:p>
    <w:p w14:paraId="191DD133" w14:textId="77777777" w:rsidR="00275F2D" w:rsidRDefault="00275F2D" w:rsidP="00275F2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27EF436E" w14:textId="21CBA7E1" w:rsidR="00275F2D" w:rsidRPr="0013361B" w:rsidRDefault="00D649CF" w:rsidP="00275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41444">
        <w:rPr>
          <w:rFonts w:ascii="Times New Roman" w:hAnsi="Times New Roman"/>
          <w:b/>
          <w:sz w:val="24"/>
          <w:szCs w:val="24"/>
        </w:rPr>
        <w:t>2</w:t>
      </w:r>
      <w:r w:rsidR="00275F2D" w:rsidRPr="0013361B">
        <w:rPr>
          <w:rFonts w:ascii="Times New Roman" w:hAnsi="Times New Roman"/>
          <w:b/>
          <w:sz w:val="24"/>
          <w:szCs w:val="24"/>
        </w:rPr>
        <w:t>. §</w:t>
      </w:r>
      <w:r w:rsidR="00275F2D" w:rsidRPr="0013361B">
        <w:rPr>
          <w:rFonts w:ascii="Times New Roman" w:hAnsi="Times New Roman"/>
          <w:sz w:val="24"/>
          <w:szCs w:val="24"/>
        </w:rPr>
        <w:t xml:space="preserve"> Az Ör. 23. §</w:t>
      </w:r>
      <w:r w:rsidR="00B86051" w:rsidRPr="0013361B">
        <w:rPr>
          <w:rFonts w:ascii="Times New Roman" w:hAnsi="Times New Roman"/>
          <w:sz w:val="24"/>
          <w:szCs w:val="24"/>
        </w:rPr>
        <w:t xml:space="preserve"> (1) bekezdése helyébe a következő rendelkezés lép</w:t>
      </w:r>
      <w:r w:rsidR="00275F2D" w:rsidRPr="0013361B">
        <w:rPr>
          <w:rFonts w:ascii="Times New Roman" w:hAnsi="Times New Roman"/>
          <w:sz w:val="24"/>
          <w:szCs w:val="24"/>
        </w:rPr>
        <w:t>:</w:t>
      </w:r>
    </w:p>
    <w:p w14:paraId="31F0B79D" w14:textId="77777777" w:rsidR="00275F2D" w:rsidRPr="0013361B" w:rsidRDefault="00275F2D" w:rsidP="00275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017B57" w14:textId="0F5970A2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„(1) A kérelemhez csatolni kell:</w:t>
      </w:r>
    </w:p>
    <w:p w14:paraId="44705ED0" w14:textId="59825AFC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1. a gazdasági társaság kérelmező aláírási címpéldányának egyszerű másolatát,</w:t>
      </w:r>
    </w:p>
    <w:p w14:paraId="53DFDDF7" w14:textId="28BCE478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2. a használni kívánt közterület elhelyezkedését és nagyságát feltüntető méretezett helyszínrajzot, amelyen szerepel a határoló közterületek megnevezése is,</w:t>
      </w:r>
    </w:p>
    <w:p w14:paraId="65D92DC5" w14:textId="10B810DE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3. az Ügyfél képviseletére jogosító dokumentumot (képviselő útján eljáró Ügyfél esetén),</w:t>
      </w:r>
    </w:p>
    <w:p w14:paraId="292967F9" w14:textId="4433AAEA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4. zöldfelület használata esetén fényképekkel kiegészített állapot-felmérési dokumentációt,</w:t>
      </w:r>
    </w:p>
    <w:p w14:paraId="298D7C9F" w14:textId="0A2E88BD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 xml:space="preserve">5. ha a közterületet nem a közterületen álló </w:t>
      </w:r>
      <w:r w:rsidR="00784E8C" w:rsidRPr="00E62531">
        <w:rPr>
          <w:rFonts w:ascii="Times New Roman" w:hAnsi="Times New Roman"/>
          <w:sz w:val="24"/>
          <w:szCs w:val="24"/>
        </w:rPr>
        <w:t>felépítmény (épület</w:t>
      </w:r>
      <w:r w:rsidRPr="00E62531">
        <w:rPr>
          <w:rFonts w:ascii="Times New Roman" w:hAnsi="Times New Roman"/>
          <w:sz w:val="24"/>
          <w:szCs w:val="24"/>
        </w:rPr>
        <w:t>) tulajdonosa használja, a felépítmény tulajdonosa és a harmadik személy között létrejött, a felépítményben folytatott tevékenységre vonatkozó megállapodást,</w:t>
      </w:r>
    </w:p>
    <w:p w14:paraId="3DAF028C" w14:textId="77777777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 xml:space="preserve">6. rendezvények esetében </w:t>
      </w:r>
    </w:p>
    <w:p w14:paraId="7E017EE3" w14:textId="727AF8C7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a</w:t>
      </w:r>
      <w:r w:rsidR="00E41D0E" w:rsidRPr="00E62531">
        <w:rPr>
          <w:rFonts w:ascii="Times New Roman" w:hAnsi="Times New Roman"/>
          <w:sz w:val="24"/>
          <w:szCs w:val="24"/>
        </w:rPr>
        <w:t>)</w:t>
      </w:r>
      <w:r w:rsidRPr="00E62531">
        <w:rPr>
          <w:rFonts w:ascii="Times New Roman" w:hAnsi="Times New Roman"/>
          <w:sz w:val="24"/>
          <w:szCs w:val="24"/>
        </w:rPr>
        <w:t xml:space="preserve"> a keletkező hulladék elszállításáról szóló szerződést, </w:t>
      </w:r>
    </w:p>
    <w:p w14:paraId="1A6DB5FD" w14:textId="6291A057" w:rsidR="00E162D2" w:rsidRPr="00E62531" w:rsidRDefault="00E41D0E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b)</w:t>
      </w:r>
      <w:r w:rsidR="00E162D2" w:rsidRPr="00E62531">
        <w:rPr>
          <w:rFonts w:ascii="Times New Roman" w:hAnsi="Times New Roman"/>
          <w:sz w:val="24"/>
          <w:szCs w:val="24"/>
        </w:rPr>
        <w:t xml:space="preserve"> a programleírást, továbbá a tervezett résztvevői létszámot és a tervezett vendéglátó és egyéb kereskedelmi tevékenységek leírását, méretezett helyszínrajzát, és </w:t>
      </w:r>
    </w:p>
    <w:p w14:paraId="7D7A2C25" w14:textId="6733474D" w:rsidR="00E162D2" w:rsidRPr="00E62531" w:rsidRDefault="00E41D0E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c)</w:t>
      </w:r>
      <w:r w:rsidR="00E162D2" w:rsidRPr="00E62531">
        <w:rPr>
          <w:rFonts w:ascii="Times New Roman" w:hAnsi="Times New Roman"/>
          <w:sz w:val="24"/>
          <w:szCs w:val="24"/>
        </w:rPr>
        <w:t xml:space="preserve"> amennyiben a rendezvény zöldfelületek igénybevételével jár, a rendezvény szervezőjének egyoldalú kötelezettségvállalását tartalmazó jognyilatkozatát arról, hogy a zöldfelület regenerálódásáról, helyreállításáról vagy pótlásáról saját költségén gondoskodik,</w:t>
      </w:r>
    </w:p>
    <w:p w14:paraId="3DAD2E19" w14:textId="66D9132D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7. a közút kezelőjének a hozzájárulását, ha a közterület-használat olyan tevékenység gyakorlásához kapcsolódik, amely csak közútkezelői hozzájárulással gyakorolható, feltéve, hogy azt nem a jegyző adja ki,</w:t>
      </w:r>
    </w:p>
    <w:p w14:paraId="01999B32" w14:textId="0BC8B423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8. a közút igénybevétele esetén a forgalomtechnikai kezelői hozzájárulást,</w:t>
      </w:r>
    </w:p>
    <w:p w14:paraId="3BEDE63B" w14:textId="1A858C85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9. a világörökség, kulturális örökség részét képező területeken a</w:t>
      </w:r>
      <w:r w:rsidR="005028F3">
        <w:rPr>
          <w:rFonts w:ascii="Times New Roman" w:hAnsi="Times New Roman"/>
          <w:sz w:val="24"/>
          <w:szCs w:val="24"/>
        </w:rPr>
        <w:t>z</w:t>
      </w:r>
      <w:r w:rsidRPr="00E62531">
        <w:rPr>
          <w:rFonts w:ascii="Times New Roman" w:hAnsi="Times New Roman"/>
          <w:sz w:val="24"/>
          <w:szCs w:val="24"/>
        </w:rPr>
        <w:t xml:space="preserve"> </w:t>
      </w:r>
      <w:r w:rsidR="00B166C0">
        <w:rPr>
          <w:rFonts w:ascii="Times New Roman" w:hAnsi="Times New Roman"/>
          <w:sz w:val="24"/>
          <w:szCs w:val="24"/>
        </w:rPr>
        <w:t>örökségvédelmi hatóság érdemi döntését</w:t>
      </w:r>
      <w:r w:rsidRPr="00E62531">
        <w:rPr>
          <w:rFonts w:ascii="Times New Roman" w:hAnsi="Times New Roman"/>
          <w:sz w:val="24"/>
          <w:szCs w:val="24"/>
        </w:rPr>
        <w:t>,</w:t>
      </w:r>
    </w:p>
    <w:p w14:paraId="7304870D" w14:textId="0C0C4871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10. amennyiben a közterület használat – a külön jogszabály hatálya alá tartozó – településképi bejelentési eljárás köteles tevékenység végzésére irányul, a településképi bejelentési eljárásban hozott érdemi döntést</w:t>
      </w:r>
    </w:p>
    <w:p w14:paraId="03426733" w14:textId="199250A8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11. mozgóboltból történő vendéglátás esetén a tevékenység folytatására szolgáló jármű látványtervét,</w:t>
      </w:r>
    </w:p>
    <w:p w14:paraId="62E003DB" w14:textId="7571F758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12. zöldség-gyümölcs árusítása esetén az árusítóhely látványtervét, vendéglátó terasz és vendéglátó előkert esetén a terasz és az előkert látványtervét,</w:t>
      </w:r>
    </w:p>
    <w:p w14:paraId="0841DA46" w14:textId="4B9DAC63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13. a Zuglói Polgármesteri Hivatal által kiállított, az Önkormányzattal szemben fennálló, lejárt tartozás mentességéről szóló 30 napnál nem régebbi adóigazolást,</w:t>
      </w:r>
    </w:p>
    <w:p w14:paraId="25E0533F" w14:textId="17284488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14. az állami adóhatóság által kiállított, 30 napnál nem régebbi együttes nemleges (nullás) adóigazolá</w:t>
      </w:r>
      <w:r w:rsidR="00784E8C" w:rsidRPr="00E62531">
        <w:rPr>
          <w:rFonts w:ascii="Times New Roman" w:hAnsi="Times New Roman"/>
          <w:sz w:val="24"/>
          <w:szCs w:val="24"/>
        </w:rPr>
        <w:t>st vagy a kérelmező nyilatkozat</w:t>
      </w:r>
      <w:r w:rsidRPr="00E62531">
        <w:rPr>
          <w:rFonts w:ascii="Times New Roman" w:hAnsi="Times New Roman"/>
          <w:sz w:val="24"/>
          <w:szCs w:val="24"/>
        </w:rPr>
        <w:t>át, a köztartozás mentes állapotról,</w:t>
      </w:r>
    </w:p>
    <w:p w14:paraId="584957A1" w14:textId="056092AF" w:rsidR="00E162D2" w:rsidRPr="00E62531" w:rsidRDefault="00E162D2" w:rsidP="00E1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15. a kérelmező gazdasági társaság cégjegyzésre jogosult képviselőjének nyilatkozatát, mely szerint a vezető tisztségviselő nem áll a cégbíróság által elrendelt, a tevékenységtől eltiltás hatálya alatt, továbbá a kérelmező gazdasági társaság nem áll csőd-</w:t>
      </w:r>
      <w:r w:rsidR="00B166C0">
        <w:rPr>
          <w:rFonts w:ascii="Times New Roman" w:hAnsi="Times New Roman"/>
          <w:sz w:val="24"/>
          <w:szCs w:val="24"/>
        </w:rPr>
        <w:t xml:space="preserve"> </w:t>
      </w:r>
      <w:r w:rsidRPr="00E62531">
        <w:rPr>
          <w:rFonts w:ascii="Times New Roman" w:hAnsi="Times New Roman"/>
          <w:sz w:val="24"/>
          <w:szCs w:val="24"/>
        </w:rPr>
        <w:t>illetve felszámolási eljárás, vagy kényszertörlés alatt.</w:t>
      </w:r>
    </w:p>
    <w:p w14:paraId="016B1CFD" w14:textId="0E285008" w:rsidR="00C36B4D" w:rsidRPr="00FD610D" w:rsidRDefault="00E162D2" w:rsidP="00C36B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531">
        <w:rPr>
          <w:rFonts w:ascii="Times New Roman" w:hAnsi="Times New Roman"/>
          <w:sz w:val="24"/>
          <w:szCs w:val="24"/>
        </w:rPr>
        <w:t>16.</w:t>
      </w:r>
      <w:r w:rsidR="00275F2D" w:rsidRPr="00E62531">
        <w:rPr>
          <w:rFonts w:ascii="Times New Roman" w:hAnsi="Times New Roman"/>
          <w:sz w:val="24"/>
          <w:szCs w:val="24"/>
        </w:rPr>
        <w:t xml:space="preserve"> a Méptv. hatálya alá tartozó </w:t>
      </w:r>
      <w:r w:rsidR="00E92BEE" w:rsidRPr="00E62531">
        <w:rPr>
          <w:rFonts w:ascii="Times New Roman" w:hAnsi="Times New Roman"/>
          <w:sz w:val="24"/>
          <w:szCs w:val="24"/>
        </w:rPr>
        <w:t>reklám, reklámhordozó, reklámhordozót tartó berendezés (reklámeszköz) elhelyezése</w:t>
      </w:r>
      <w:r w:rsidR="000A2750" w:rsidRPr="00E62531">
        <w:rPr>
          <w:rFonts w:ascii="Times New Roman" w:hAnsi="Times New Roman"/>
          <w:sz w:val="24"/>
          <w:szCs w:val="24"/>
        </w:rPr>
        <w:t>, fennmaradása</w:t>
      </w:r>
      <w:r w:rsidR="00E92BEE" w:rsidRPr="00E62531">
        <w:rPr>
          <w:rFonts w:ascii="Times New Roman" w:hAnsi="Times New Roman"/>
          <w:sz w:val="24"/>
          <w:szCs w:val="24"/>
        </w:rPr>
        <w:t xml:space="preserve"> esetén a Kormányhivatal Kerületi Hivatalának</w:t>
      </w:r>
      <w:r w:rsidR="000A2750" w:rsidRPr="00E62531">
        <w:rPr>
          <w:rFonts w:ascii="Times New Roman" w:hAnsi="Times New Roman"/>
          <w:sz w:val="24"/>
          <w:szCs w:val="24"/>
        </w:rPr>
        <w:t xml:space="preserve"> a</w:t>
      </w:r>
      <w:r w:rsidR="00E92BEE" w:rsidRPr="00E62531">
        <w:rPr>
          <w:rFonts w:ascii="Times New Roman" w:hAnsi="Times New Roman"/>
          <w:sz w:val="24"/>
          <w:szCs w:val="24"/>
        </w:rPr>
        <w:t xml:space="preserve"> </w:t>
      </w:r>
      <w:r w:rsidR="000A2750" w:rsidRPr="00E62531">
        <w:rPr>
          <w:rFonts w:ascii="Times New Roman" w:hAnsi="Times New Roman"/>
          <w:sz w:val="24"/>
          <w:szCs w:val="24"/>
        </w:rPr>
        <w:t>reklámeszköz elhelyezése, fennmaradása</w:t>
      </w:r>
      <w:r w:rsidR="00E92BEE" w:rsidRPr="00E62531">
        <w:rPr>
          <w:rFonts w:ascii="Times New Roman" w:hAnsi="Times New Roman"/>
          <w:sz w:val="24"/>
          <w:szCs w:val="24"/>
        </w:rPr>
        <w:t xml:space="preserve"> tudomásul vételéről szóló határozatát</w:t>
      </w:r>
      <w:r w:rsidRPr="00E62531">
        <w:rPr>
          <w:rFonts w:ascii="Times New Roman" w:hAnsi="Times New Roman"/>
          <w:sz w:val="24"/>
          <w:szCs w:val="24"/>
        </w:rPr>
        <w:t>.”</w:t>
      </w:r>
    </w:p>
    <w:p w14:paraId="359366A4" w14:textId="77777777" w:rsidR="00D649CF" w:rsidRDefault="00D649CF" w:rsidP="00C36B4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8660E05" w14:textId="6001543B" w:rsidR="00C36B4D" w:rsidRDefault="00041444" w:rsidP="00C36B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13</w:t>
      </w:r>
      <w:r w:rsidR="00C36B4D" w:rsidRPr="00C36B4D">
        <w:rPr>
          <w:rFonts w:ascii="Times New Roman" w:hAnsi="Times New Roman"/>
          <w:b/>
          <w:sz w:val="24"/>
        </w:rPr>
        <w:t>. §</w:t>
      </w:r>
      <w:r w:rsidR="00C36B4D">
        <w:rPr>
          <w:rFonts w:ascii="Times New Roman" w:hAnsi="Times New Roman"/>
          <w:sz w:val="24"/>
        </w:rPr>
        <w:t xml:space="preserve"> Az Ör. </w:t>
      </w:r>
      <w:r w:rsidR="00C36B4D">
        <w:rPr>
          <w:rFonts w:ascii="Times New Roman" w:hAnsi="Times New Roman"/>
        </w:rPr>
        <w:t xml:space="preserve">27. § </w:t>
      </w:r>
      <w:r w:rsidR="00C36B4D">
        <w:rPr>
          <w:rFonts w:ascii="Times New Roman" w:hAnsi="Times New Roman"/>
          <w:sz w:val="24"/>
        </w:rPr>
        <w:t xml:space="preserve">helyébe a következő </w:t>
      </w:r>
      <w:r w:rsidR="00C36B4D" w:rsidRPr="00865615">
        <w:rPr>
          <w:rFonts w:ascii="Times New Roman" w:hAnsi="Times New Roman"/>
          <w:sz w:val="24"/>
        </w:rPr>
        <w:t>rendelkezés lép:</w:t>
      </w:r>
    </w:p>
    <w:p w14:paraId="4F98E026" w14:textId="77777777" w:rsidR="00C36B4D" w:rsidRDefault="00C36B4D" w:rsidP="00C36B4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6DBED25" w14:textId="299E5A76" w:rsidR="00C36B4D" w:rsidRPr="00E62531" w:rsidRDefault="00C36B4D" w:rsidP="00C36B4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 xml:space="preserve">„27. § </w:t>
      </w:r>
      <w:r w:rsidR="00280EC2" w:rsidRPr="00E62531">
        <w:rPr>
          <w:rFonts w:ascii="Times New Roman" w:hAnsi="Times New Roman" w:hint="eastAsia"/>
          <w:sz w:val="24"/>
        </w:rPr>
        <w:t>A hatósági szerződés</w:t>
      </w:r>
      <w:r w:rsidRPr="00E62531">
        <w:rPr>
          <w:rFonts w:ascii="Times New Roman" w:hAnsi="Times New Roman" w:hint="eastAsia"/>
          <w:sz w:val="24"/>
        </w:rPr>
        <w:t xml:space="preserve"> legfeljebb 2 évre köthető meg.</w:t>
      </w:r>
      <w:r w:rsidR="00E87A06" w:rsidRPr="00E62531">
        <w:rPr>
          <w:rFonts w:ascii="Times New Roman" w:hAnsi="Times New Roman"/>
          <w:sz w:val="24"/>
        </w:rPr>
        <w:t>”</w:t>
      </w:r>
    </w:p>
    <w:p w14:paraId="770F8B46" w14:textId="77777777" w:rsidR="00C36B4D" w:rsidRDefault="00C36B4D" w:rsidP="00C36B4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5F045A" w14:textId="33FCBCB4" w:rsidR="00C36B4D" w:rsidRDefault="00041444" w:rsidP="00C36B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14</w:t>
      </w:r>
      <w:r w:rsidR="00C36B4D" w:rsidRPr="00C36B4D">
        <w:rPr>
          <w:rFonts w:ascii="Times New Roman" w:hAnsi="Times New Roman"/>
          <w:b/>
          <w:sz w:val="24"/>
        </w:rPr>
        <w:t xml:space="preserve">. § </w:t>
      </w:r>
      <w:r w:rsidR="006E0F7E">
        <w:rPr>
          <w:rFonts w:ascii="Times New Roman" w:hAnsi="Times New Roman"/>
          <w:sz w:val="24"/>
        </w:rPr>
        <w:t xml:space="preserve">Az Ör. </w:t>
      </w:r>
      <w:r w:rsidR="006E0F7E">
        <w:rPr>
          <w:rFonts w:ascii="Times New Roman" w:hAnsi="Times New Roman"/>
        </w:rPr>
        <w:t xml:space="preserve">28. § </w:t>
      </w:r>
      <w:r w:rsidR="006E0F7E">
        <w:rPr>
          <w:rFonts w:ascii="Times New Roman" w:hAnsi="Times New Roman"/>
          <w:sz w:val="24"/>
        </w:rPr>
        <w:t xml:space="preserve">helyébe a következő </w:t>
      </w:r>
      <w:r w:rsidR="006E0F7E" w:rsidRPr="00865615">
        <w:rPr>
          <w:rFonts w:ascii="Times New Roman" w:hAnsi="Times New Roman"/>
          <w:sz w:val="24"/>
        </w:rPr>
        <w:t>rendelkezés lép:</w:t>
      </w:r>
    </w:p>
    <w:p w14:paraId="0B5AAF8E" w14:textId="77777777" w:rsidR="006E0F7E" w:rsidRDefault="006E0F7E" w:rsidP="00C36B4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0E04BBE" w14:textId="7E29572E" w:rsidR="00DC7DF8" w:rsidRPr="00E62531" w:rsidRDefault="006E0F7E" w:rsidP="006E0F7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 xml:space="preserve">„28. § </w:t>
      </w:r>
      <w:r w:rsidR="002F015A" w:rsidRPr="00E62531">
        <w:rPr>
          <w:rFonts w:ascii="Times New Roman" w:hAnsi="Times New Roman"/>
          <w:sz w:val="24"/>
        </w:rPr>
        <w:t xml:space="preserve">A 27. §-ban meghatározott időtartamon belül </w:t>
      </w:r>
      <w:r w:rsidR="002F015A" w:rsidRPr="00E62531">
        <w:rPr>
          <w:rFonts w:ascii="Times New Roman" w:hAnsi="Times New Roman" w:hint="eastAsia"/>
          <w:sz w:val="24"/>
        </w:rPr>
        <w:t>a</w:t>
      </w:r>
      <w:r w:rsidRPr="00E62531">
        <w:rPr>
          <w:rFonts w:ascii="Times New Roman" w:hAnsi="Times New Roman" w:hint="eastAsia"/>
          <w:sz w:val="24"/>
        </w:rPr>
        <w:t xml:space="preserve"> hatósági szerződés </w:t>
      </w:r>
      <w:r w:rsidRPr="00E62531">
        <w:rPr>
          <w:rFonts w:ascii="Times New Roman" w:hAnsi="Times New Roman"/>
          <w:sz w:val="24"/>
        </w:rPr>
        <w:t>f</w:t>
      </w:r>
      <w:r w:rsidRPr="00E62531">
        <w:rPr>
          <w:rFonts w:ascii="Times New Roman" w:hAnsi="Times New Roman" w:hint="eastAsia"/>
          <w:sz w:val="24"/>
        </w:rPr>
        <w:t>enyőfa árusítására az adventi időszakban legfeljebb 21 napra köthető meg.</w:t>
      </w:r>
      <w:r w:rsidRPr="00E62531">
        <w:rPr>
          <w:rFonts w:ascii="Times New Roman" w:hAnsi="Times New Roman"/>
          <w:sz w:val="24"/>
        </w:rPr>
        <w:t>”</w:t>
      </w:r>
    </w:p>
    <w:p w14:paraId="551C6BC0" w14:textId="77777777" w:rsidR="00E41D0E" w:rsidRDefault="00E41D0E" w:rsidP="006E0F7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5E8B54" w14:textId="0D62F463" w:rsidR="00E41D0E" w:rsidRPr="00E62531" w:rsidRDefault="00041444" w:rsidP="006E0F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15</w:t>
      </w:r>
      <w:r w:rsidR="00E41D0E" w:rsidRPr="00E62531">
        <w:rPr>
          <w:rFonts w:ascii="Times New Roman" w:hAnsi="Times New Roman"/>
          <w:b/>
          <w:sz w:val="24"/>
        </w:rPr>
        <w:t>. §</w:t>
      </w:r>
      <w:r w:rsidR="00E41D0E" w:rsidRPr="00E62531">
        <w:rPr>
          <w:rFonts w:ascii="Times New Roman" w:hAnsi="Times New Roman"/>
          <w:sz w:val="24"/>
        </w:rPr>
        <w:t xml:space="preserve"> Az Ör. 34. § (1) bekezdése a következő j) ponttal egészül ki:</w:t>
      </w:r>
    </w:p>
    <w:p w14:paraId="7246AC93" w14:textId="77777777" w:rsidR="00E41D0E" w:rsidRPr="00E62531" w:rsidRDefault="00E41D0E" w:rsidP="006E0F7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9D943CC" w14:textId="77777777" w:rsidR="00E41D0E" w:rsidRPr="00E62531" w:rsidRDefault="00E41D0E" w:rsidP="00E41D0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[A hatósági szerződés megszűnik:]</w:t>
      </w:r>
    </w:p>
    <w:p w14:paraId="1C578987" w14:textId="3A908526" w:rsidR="00E41D0E" w:rsidRPr="00E62531" w:rsidRDefault="00E41D0E" w:rsidP="00E41D0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„j) amennyiben az Önkormányzat a közterület más célú használatáról, hasznosításáról döntött, a döntésben meghatározott határnappal.”</w:t>
      </w:r>
    </w:p>
    <w:p w14:paraId="41187464" w14:textId="77777777" w:rsidR="00507E83" w:rsidRDefault="00507E83" w:rsidP="00E41D0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6235FD76" w14:textId="2680F9C8" w:rsidR="00507E83" w:rsidRDefault="00041444" w:rsidP="00E41D0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16</w:t>
      </w:r>
      <w:r w:rsidR="00507E83" w:rsidRPr="00507E83">
        <w:rPr>
          <w:rFonts w:ascii="Times New Roman" w:hAnsi="Times New Roman"/>
          <w:b/>
          <w:sz w:val="24"/>
        </w:rPr>
        <w:t>. §</w:t>
      </w:r>
      <w:r w:rsidR="00507E83" w:rsidRPr="00507E83">
        <w:rPr>
          <w:rFonts w:ascii="Times New Roman" w:hAnsi="Times New Roman"/>
          <w:sz w:val="24"/>
        </w:rPr>
        <w:t xml:space="preserve"> Az Ör. 35. § (1) bekezdése helyébe a következő rendelkezés lép:</w:t>
      </w:r>
    </w:p>
    <w:p w14:paraId="72222F4B" w14:textId="77777777" w:rsidR="00507E83" w:rsidRPr="00507E83" w:rsidRDefault="00507E83" w:rsidP="00E41D0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0B7C0A" w14:textId="213DAABB" w:rsidR="00507E83" w:rsidRPr="00E62531" w:rsidRDefault="00507E83" w:rsidP="00E41D0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 xml:space="preserve">„(1) Ha a hatósági szerződés a benne foglalt használati idő elteltét megelőzően szűnik meg, a jegyző írásban értesíti a jogosultat a hozzájárulás megszűnéséről és az eredeti állapot helyreállításának a kötelezettségéről. A 34. § (1) bekezdés j) pontjában meghatározott esetben az értesítést </w:t>
      </w:r>
      <w:r w:rsidR="006F12DB" w:rsidRPr="00E62531">
        <w:rPr>
          <w:rFonts w:ascii="Times New Roman" w:hAnsi="Times New Roman"/>
          <w:sz w:val="24"/>
        </w:rPr>
        <w:t xml:space="preserve">legkésőbb </w:t>
      </w:r>
      <w:r w:rsidRPr="00E62531">
        <w:rPr>
          <w:rFonts w:ascii="Times New Roman" w:hAnsi="Times New Roman"/>
        </w:rPr>
        <w:t>az Önkormányzat</w:t>
      </w:r>
      <w:r w:rsidR="004A2E84" w:rsidRPr="00E62531">
        <w:rPr>
          <w:rFonts w:ascii="Times New Roman" w:hAnsi="Times New Roman"/>
        </w:rPr>
        <w:t xml:space="preserve"> </w:t>
      </w:r>
      <w:r w:rsidRPr="00E62531">
        <w:rPr>
          <w:rFonts w:ascii="Times New Roman" w:hAnsi="Times New Roman"/>
        </w:rPr>
        <w:t>döntésében me</w:t>
      </w:r>
      <w:r w:rsidR="006F12DB" w:rsidRPr="00E62531">
        <w:rPr>
          <w:rFonts w:ascii="Times New Roman" w:hAnsi="Times New Roman"/>
        </w:rPr>
        <w:t xml:space="preserve">ghatározott határnap előtt </w:t>
      </w:r>
      <w:r w:rsidRPr="00E62531">
        <w:rPr>
          <w:rFonts w:ascii="Times New Roman" w:hAnsi="Times New Roman"/>
        </w:rPr>
        <w:t>30 nappal</w:t>
      </w:r>
      <w:r w:rsidRPr="00E62531">
        <w:rPr>
          <w:rFonts w:ascii="Times New Roman" w:hAnsi="Times New Roman"/>
          <w:sz w:val="24"/>
        </w:rPr>
        <w:t xml:space="preserve"> </w:t>
      </w:r>
      <w:r w:rsidR="00C540D4" w:rsidRPr="00E62531">
        <w:rPr>
          <w:rFonts w:ascii="Times New Roman" w:hAnsi="Times New Roman"/>
          <w:sz w:val="24"/>
        </w:rPr>
        <w:t xml:space="preserve">kell megküldeni. </w:t>
      </w:r>
      <w:r w:rsidRPr="00E62531">
        <w:rPr>
          <w:rFonts w:ascii="Times New Roman" w:hAnsi="Times New Roman"/>
          <w:sz w:val="24"/>
        </w:rPr>
        <w:t>Nem kell értesítést küldeni a szerződés megszűnéséről, ha a megszűnés a 34. § (1) bekezdés g) pontjában meghatározott okból történt.”</w:t>
      </w:r>
    </w:p>
    <w:p w14:paraId="3309F1CF" w14:textId="77777777" w:rsidR="00722B56" w:rsidRDefault="00722B56" w:rsidP="006E0F7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8E57BC" w14:textId="0AC2750D" w:rsidR="00722B56" w:rsidRDefault="00041444" w:rsidP="008415E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17</w:t>
      </w:r>
      <w:r w:rsidR="00722B56" w:rsidRPr="008415EA">
        <w:rPr>
          <w:rFonts w:ascii="Times New Roman" w:hAnsi="Times New Roman"/>
          <w:b/>
          <w:sz w:val="24"/>
        </w:rPr>
        <w:t>. §</w:t>
      </w:r>
      <w:r w:rsidR="00722B56">
        <w:rPr>
          <w:rFonts w:ascii="Times New Roman" w:hAnsi="Times New Roman"/>
          <w:sz w:val="24"/>
        </w:rPr>
        <w:t xml:space="preserve"> </w:t>
      </w:r>
      <w:r w:rsidR="008415EA">
        <w:rPr>
          <w:rFonts w:ascii="Times New Roman" w:hAnsi="Times New Roman"/>
          <w:sz w:val="24"/>
        </w:rPr>
        <w:t xml:space="preserve">Az Ör. </w:t>
      </w:r>
      <w:r w:rsidR="00281D58">
        <w:rPr>
          <w:rFonts w:ascii="Times New Roman" w:hAnsi="Times New Roman"/>
          <w:sz w:val="24"/>
        </w:rPr>
        <w:t>a következő 16/A</w:t>
      </w:r>
      <w:r w:rsidR="008415EA">
        <w:rPr>
          <w:rFonts w:ascii="Times New Roman" w:hAnsi="Times New Roman"/>
          <w:sz w:val="24"/>
        </w:rPr>
        <w:t xml:space="preserve">. alcímmel </w:t>
      </w:r>
      <w:r w:rsidR="008415EA" w:rsidRPr="008415EA">
        <w:rPr>
          <w:rFonts w:ascii="Times New Roman" w:hAnsi="Times New Roman"/>
          <w:sz w:val="24"/>
        </w:rPr>
        <w:t>egészül ki:</w:t>
      </w:r>
    </w:p>
    <w:p w14:paraId="689D7A7B" w14:textId="77777777" w:rsidR="008415EA" w:rsidRDefault="008415EA" w:rsidP="008415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3CDD299" w14:textId="13CE488C" w:rsidR="005C321B" w:rsidRPr="00E62531" w:rsidRDefault="008415EA" w:rsidP="008415E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„</w:t>
      </w:r>
      <w:r w:rsidR="00281D58" w:rsidRPr="00E62531">
        <w:rPr>
          <w:rFonts w:ascii="Times New Roman" w:hAnsi="Times New Roman"/>
          <w:sz w:val="24"/>
        </w:rPr>
        <w:t>16/A</w:t>
      </w:r>
      <w:r w:rsidR="005C321B" w:rsidRPr="00E62531">
        <w:rPr>
          <w:rFonts w:ascii="Times New Roman" w:hAnsi="Times New Roman"/>
          <w:sz w:val="24"/>
        </w:rPr>
        <w:t>. Reklámcélú közterület-használatra vonatkozó különös rendelkezések</w:t>
      </w:r>
    </w:p>
    <w:p w14:paraId="7C70BC16" w14:textId="77777777" w:rsidR="008415EA" w:rsidRPr="00E62531" w:rsidRDefault="008415EA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84A2B2C" w14:textId="406B2777" w:rsidR="00AE27F3" w:rsidRDefault="005C321B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54/A. § (1) A közterü</w:t>
      </w:r>
      <w:r w:rsidR="001C1A1C">
        <w:rPr>
          <w:rFonts w:ascii="Times New Roman" w:hAnsi="Times New Roman"/>
          <w:sz w:val="24"/>
        </w:rPr>
        <w:t>let reklámcélú használata – a (6</w:t>
      </w:r>
      <w:r w:rsidRPr="00E62531">
        <w:rPr>
          <w:rFonts w:ascii="Times New Roman" w:hAnsi="Times New Roman"/>
          <w:sz w:val="24"/>
        </w:rPr>
        <w:t>) bekezdésben foglaltak kivételével – közterület-használati hozzájárulás</w:t>
      </w:r>
      <w:r w:rsidR="000A2B60" w:rsidRPr="00E62531">
        <w:rPr>
          <w:rFonts w:ascii="Times New Roman" w:hAnsi="Times New Roman"/>
          <w:sz w:val="24"/>
        </w:rPr>
        <w:t>t tartalmazó, hatályos hatósági szerződés</w:t>
      </w:r>
      <w:r w:rsidRPr="00E62531">
        <w:rPr>
          <w:rFonts w:ascii="Times New Roman" w:hAnsi="Times New Roman"/>
          <w:sz w:val="24"/>
        </w:rPr>
        <w:t xml:space="preserve"> birtokában végezhető.</w:t>
      </w:r>
    </w:p>
    <w:p w14:paraId="74AEE12E" w14:textId="57498F31" w:rsidR="00C52221" w:rsidRPr="00E62531" w:rsidRDefault="00AE27F3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A </w:t>
      </w:r>
      <w:r w:rsidRPr="00E62531">
        <w:rPr>
          <w:rFonts w:ascii="Times New Roman" w:hAnsi="Times New Roman"/>
          <w:sz w:val="24"/>
        </w:rPr>
        <w:t>közterület reklámcélú használata</w:t>
      </w:r>
      <w:r>
        <w:rPr>
          <w:rFonts w:ascii="Times New Roman" w:hAnsi="Times New Roman"/>
          <w:sz w:val="24"/>
        </w:rPr>
        <w:t xml:space="preserve"> esetén a közterült-használati hozzájárulást a hirdetési berendezés, reklámhordozó, reklámhordozót tartó berendezés (reklámeszköz) tulajdonosának vagy leendő tulajdonosának kell kérelmeznie.</w:t>
      </w:r>
    </w:p>
    <w:p w14:paraId="46809FF0" w14:textId="32E54888" w:rsidR="005C321B" w:rsidRPr="00E62531" w:rsidRDefault="00AE27F3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</w:t>
      </w:r>
      <w:r w:rsidR="005C321B" w:rsidRPr="00E62531">
        <w:rPr>
          <w:rFonts w:ascii="Times New Roman" w:hAnsi="Times New Roman"/>
          <w:sz w:val="24"/>
        </w:rPr>
        <w:t>) A közterület-haszn</w:t>
      </w:r>
      <w:r w:rsidR="001E1585">
        <w:rPr>
          <w:rFonts w:ascii="Times New Roman" w:hAnsi="Times New Roman"/>
          <w:sz w:val="24"/>
        </w:rPr>
        <w:t>álati díjfizetés alapja a hirdetési, reklám</w:t>
      </w:r>
      <w:r w:rsidR="005C321B" w:rsidRPr="00E62531">
        <w:rPr>
          <w:rFonts w:ascii="Times New Roman" w:hAnsi="Times New Roman"/>
          <w:sz w:val="24"/>
        </w:rPr>
        <w:t>felület mérete (m</w:t>
      </w:r>
      <w:r w:rsidR="005C321B" w:rsidRPr="00E62531">
        <w:rPr>
          <w:rFonts w:ascii="Times New Roman" w:hAnsi="Times New Roman"/>
          <w:sz w:val="24"/>
          <w:vertAlign w:val="superscript"/>
        </w:rPr>
        <w:t>2</w:t>
      </w:r>
      <w:r w:rsidR="005C321B" w:rsidRPr="00E62531">
        <w:rPr>
          <w:rFonts w:ascii="Times New Roman" w:hAnsi="Times New Roman"/>
          <w:sz w:val="24"/>
        </w:rPr>
        <w:t>), kivéve, ahol a 3. melléklet darabszámot jelöl meg.</w:t>
      </w:r>
    </w:p>
    <w:p w14:paraId="7A4946CF" w14:textId="7E02F8C6" w:rsidR="00C52221" w:rsidRPr="00E62531" w:rsidRDefault="00AE27F3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</w:t>
      </w:r>
      <w:r w:rsidR="005C321B" w:rsidRPr="00E62531">
        <w:rPr>
          <w:rFonts w:ascii="Times New Roman" w:hAnsi="Times New Roman"/>
          <w:sz w:val="24"/>
        </w:rPr>
        <w:t xml:space="preserve">) A </w:t>
      </w:r>
      <w:r w:rsidR="001E1585">
        <w:rPr>
          <w:rFonts w:ascii="Times New Roman" w:hAnsi="Times New Roman"/>
          <w:sz w:val="24"/>
        </w:rPr>
        <w:t xml:space="preserve">hirdetési, </w:t>
      </w:r>
      <w:r w:rsidR="005C321B" w:rsidRPr="00E62531">
        <w:rPr>
          <w:rFonts w:ascii="Times New Roman" w:hAnsi="Times New Roman"/>
          <w:sz w:val="24"/>
        </w:rPr>
        <w:t>reklámfelület alapján meghatározott közterület-használati díjat a reklámhordozó valamennyi felületén megjelenő reklám után, oldalanként külön-külön kell megfizetni.</w:t>
      </w:r>
    </w:p>
    <w:p w14:paraId="2E68C89C" w14:textId="476F8BBB" w:rsidR="005C321B" w:rsidRPr="00E62531" w:rsidRDefault="00AE27F3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</w:t>
      </w:r>
      <w:r w:rsidR="005C321B" w:rsidRPr="00E62531">
        <w:rPr>
          <w:rFonts w:ascii="Times New Roman" w:hAnsi="Times New Roman"/>
          <w:sz w:val="24"/>
        </w:rPr>
        <w:t>) Reklámcélú közterület-használatnak minősül az is, ha a nem közterületen álló</w:t>
      </w:r>
      <w:r w:rsidR="001E1585">
        <w:rPr>
          <w:rFonts w:ascii="Times New Roman" w:hAnsi="Times New Roman"/>
          <w:sz w:val="24"/>
        </w:rPr>
        <w:t xml:space="preserve"> </w:t>
      </w:r>
      <w:r w:rsidR="005C321B" w:rsidRPr="00E62531">
        <w:rPr>
          <w:rFonts w:ascii="Times New Roman" w:hAnsi="Times New Roman"/>
          <w:sz w:val="24"/>
        </w:rPr>
        <w:t>reklámhordozó, reklámhordozót tartó berendezés</w:t>
      </w:r>
      <w:r w:rsidR="001E1585">
        <w:rPr>
          <w:rFonts w:ascii="Times New Roman" w:hAnsi="Times New Roman"/>
          <w:sz w:val="24"/>
        </w:rPr>
        <w:t>, hirdetési berendezés</w:t>
      </w:r>
      <w:r w:rsidR="005C321B" w:rsidRPr="00E62531">
        <w:rPr>
          <w:rFonts w:ascii="Times New Roman" w:hAnsi="Times New Roman"/>
          <w:sz w:val="24"/>
        </w:rPr>
        <w:t xml:space="preserve"> bármely tartozékának függőleges vetülete a közterületre esik. Ebben az esetben a közterület-használati díjat a reklámhordozó</w:t>
      </w:r>
      <w:r w:rsidR="001E1585">
        <w:rPr>
          <w:rFonts w:ascii="Times New Roman" w:hAnsi="Times New Roman"/>
          <w:sz w:val="24"/>
        </w:rPr>
        <w:t>, hirdetési berendezés</w:t>
      </w:r>
      <w:r w:rsidR="00FA7D38">
        <w:rPr>
          <w:rFonts w:ascii="Times New Roman" w:hAnsi="Times New Roman"/>
          <w:sz w:val="24"/>
        </w:rPr>
        <w:t xml:space="preserve"> teljes </w:t>
      </w:r>
      <w:r w:rsidR="001E1585">
        <w:rPr>
          <w:rFonts w:ascii="Times New Roman" w:hAnsi="Times New Roman"/>
          <w:sz w:val="24"/>
        </w:rPr>
        <w:t>hirdetési</w:t>
      </w:r>
      <w:r w:rsidR="00FA7D38">
        <w:rPr>
          <w:rFonts w:ascii="Times New Roman" w:hAnsi="Times New Roman"/>
          <w:sz w:val="24"/>
        </w:rPr>
        <w:t>, reklám</w:t>
      </w:r>
      <w:r w:rsidR="005C321B" w:rsidRPr="00E62531">
        <w:rPr>
          <w:rFonts w:ascii="Times New Roman" w:hAnsi="Times New Roman"/>
          <w:sz w:val="24"/>
        </w:rPr>
        <w:t>felülete után kell megfizetni.</w:t>
      </w:r>
    </w:p>
    <w:p w14:paraId="04E4D7BA" w14:textId="2DC9B531" w:rsidR="005C321B" w:rsidRPr="00E62531" w:rsidRDefault="005C321B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(</w:t>
      </w:r>
      <w:r w:rsidR="00AE27F3">
        <w:rPr>
          <w:rFonts w:ascii="Times New Roman" w:hAnsi="Times New Roman"/>
          <w:sz w:val="24"/>
        </w:rPr>
        <w:t>6</w:t>
      </w:r>
      <w:r w:rsidRPr="00E62531">
        <w:rPr>
          <w:rFonts w:ascii="Times New Roman" w:hAnsi="Times New Roman"/>
          <w:sz w:val="24"/>
        </w:rPr>
        <w:t>) A szomszédjogok és a tulajdonjog korlátainak különös szabályairól szóló törvényben</w:t>
      </w:r>
      <w:r w:rsidR="0077130A" w:rsidRPr="00E62531">
        <w:rPr>
          <w:rFonts w:ascii="Times New Roman" w:hAnsi="Times New Roman"/>
          <w:sz w:val="24"/>
        </w:rPr>
        <w:t xml:space="preserve"> (a továbbiakban: Szomszédjogi tv.)</w:t>
      </w:r>
      <w:r w:rsidRPr="00E62531">
        <w:rPr>
          <w:rFonts w:ascii="Times New Roman" w:hAnsi="Times New Roman"/>
          <w:sz w:val="24"/>
        </w:rPr>
        <w:t xml:space="preserve"> meghatározott reklámcélú hasznosítási jog gyakorlásával igénybe vett közterület feletti légi tér</w:t>
      </w:r>
      <w:r w:rsidR="00C52221" w:rsidRPr="00E62531">
        <w:rPr>
          <w:rFonts w:ascii="Times New Roman" w:hAnsi="Times New Roman"/>
          <w:sz w:val="24"/>
        </w:rPr>
        <w:t>, a S</w:t>
      </w:r>
      <w:r w:rsidR="0077130A" w:rsidRPr="00E62531">
        <w:rPr>
          <w:rFonts w:ascii="Times New Roman" w:hAnsi="Times New Roman"/>
          <w:sz w:val="24"/>
        </w:rPr>
        <w:t>zomszédjogi tv.-ben</w:t>
      </w:r>
      <w:r w:rsidR="00C52221" w:rsidRPr="00E62531">
        <w:rPr>
          <w:rFonts w:ascii="Times New Roman" w:hAnsi="Times New Roman"/>
          <w:sz w:val="24"/>
        </w:rPr>
        <w:t xml:space="preserve"> meghatározott mértékben</w:t>
      </w:r>
      <w:r w:rsidRPr="00E62531">
        <w:rPr>
          <w:rFonts w:ascii="Times New Roman" w:hAnsi="Times New Roman"/>
          <w:sz w:val="24"/>
        </w:rPr>
        <w:t xml:space="preserve"> szabadon, közterület-használati hozzájárulás nélkül, térítésmentesen használható. </w:t>
      </w:r>
    </w:p>
    <w:p w14:paraId="5A349FE2" w14:textId="6B6182BB" w:rsidR="005C321B" w:rsidRPr="00E62531" w:rsidRDefault="001C1A1C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(7) Az (6</w:t>
      </w:r>
      <w:r w:rsidR="005C321B" w:rsidRPr="00E62531">
        <w:rPr>
          <w:rFonts w:ascii="Times New Roman" w:hAnsi="Times New Roman"/>
          <w:sz w:val="24"/>
        </w:rPr>
        <w:t>) bekezdésben foglaltaknál nagyobb mértékű kö</w:t>
      </w:r>
      <w:r>
        <w:rPr>
          <w:rFonts w:ascii="Times New Roman" w:hAnsi="Times New Roman"/>
          <w:sz w:val="24"/>
        </w:rPr>
        <w:t>zterület-használat esetén, a (5</w:t>
      </w:r>
      <w:r w:rsidR="005C321B" w:rsidRPr="00E62531">
        <w:rPr>
          <w:rFonts w:ascii="Times New Roman" w:hAnsi="Times New Roman"/>
          <w:sz w:val="24"/>
        </w:rPr>
        <w:t xml:space="preserve">) bekezdésben foglaltak irányadók. </w:t>
      </w:r>
    </w:p>
    <w:p w14:paraId="7CF26DA4" w14:textId="40FD537A" w:rsidR="00534307" w:rsidRPr="00E62531" w:rsidRDefault="0077130A" w:rsidP="0053430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 xml:space="preserve">54/B § (1) </w:t>
      </w:r>
      <w:r w:rsidR="00534307" w:rsidRPr="00E62531">
        <w:rPr>
          <w:rFonts w:ascii="Times New Roman" w:hAnsi="Times New Roman"/>
          <w:sz w:val="24"/>
        </w:rPr>
        <w:t xml:space="preserve">A Méptv. hatálya alá tartozó reklám, reklámhordozó, reklámhordozót tartó berendezés (reklámeszköz) vonatkozásában a Kormányhivatal Kerületi Hivatalánál lefolytatandó tudomásulvételi eljárásnak meg kell előznie, az Önkormányzatnál lefolytatandó közterület-használati eljárást. Közterület-használati hozzájárulás kizárólag olyan reklámeszköz vonatkozásában adható, amelynek </w:t>
      </w:r>
      <w:r w:rsidR="00AA206A" w:rsidRPr="00E62531">
        <w:rPr>
          <w:rFonts w:ascii="Times New Roman" w:hAnsi="Times New Roman"/>
          <w:sz w:val="24"/>
        </w:rPr>
        <w:t>közterületre történő el</w:t>
      </w:r>
      <w:r w:rsidR="00534307" w:rsidRPr="00E62531">
        <w:rPr>
          <w:rFonts w:ascii="Times New Roman" w:hAnsi="Times New Roman"/>
          <w:sz w:val="24"/>
        </w:rPr>
        <w:t>helyezését</w:t>
      </w:r>
      <w:r w:rsidR="00AA206A" w:rsidRPr="00E62531">
        <w:rPr>
          <w:rFonts w:ascii="Times New Roman" w:hAnsi="Times New Roman"/>
          <w:sz w:val="24"/>
        </w:rPr>
        <w:t>, fennmaradását</w:t>
      </w:r>
      <w:r w:rsidR="00534307" w:rsidRPr="00E62531">
        <w:rPr>
          <w:rFonts w:ascii="Times New Roman" w:hAnsi="Times New Roman"/>
          <w:sz w:val="24"/>
        </w:rPr>
        <w:t xml:space="preserve"> a </w:t>
      </w:r>
      <w:r w:rsidR="00A7588F" w:rsidRPr="00E62531">
        <w:rPr>
          <w:rFonts w:ascii="Times New Roman" w:hAnsi="Times New Roman"/>
          <w:sz w:val="24"/>
        </w:rPr>
        <w:t xml:space="preserve">Kormányhivatal </w:t>
      </w:r>
      <w:r w:rsidR="00534307" w:rsidRPr="00E62531">
        <w:rPr>
          <w:rFonts w:ascii="Times New Roman" w:hAnsi="Times New Roman"/>
          <w:sz w:val="24"/>
        </w:rPr>
        <w:t>Kerületi Hivatal</w:t>
      </w:r>
      <w:r w:rsidR="00A7588F" w:rsidRPr="00E62531">
        <w:rPr>
          <w:rFonts w:ascii="Times New Roman" w:hAnsi="Times New Roman"/>
          <w:sz w:val="24"/>
        </w:rPr>
        <w:t>a határozatában</w:t>
      </w:r>
      <w:r w:rsidR="00534307" w:rsidRPr="00E62531">
        <w:rPr>
          <w:rFonts w:ascii="Times New Roman" w:hAnsi="Times New Roman"/>
          <w:sz w:val="24"/>
        </w:rPr>
        <w:t xml:space="preserve"> tudomásul vette</w:t>
      </w:r>
      <w:r w:rsidR="00AA206A" w:rsidRPr="00E62531">
        <w:rPr>
          <w:rFonts w:ascii="Times New Roman" w:hAnsi="Times New Roman"/>
          <w:sz w:val="24"/>
        </w:rPr>
        <w:t>.</w:t>
      </w:r>
    </w:p>
    <w:p w14:paraId="4B6B0BEB" w14:textId="0EDB9F90" w:rsidR="00AA206A" w:rsidRPr="00E62531" w:rsidRDefault="00AA206A" w:rsidP="0053430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 xml:space="preserve">(2) </w:t>
      </w:r>
      <w:r w:rsidR="00534307" w:rsidRPr="00E62531">
        <w:rPr>
          <w:rFonts w:ascii="Times New Roman" w:hAnsi="Times New Roman"/>
          <w:sz w:val="24"/>
        </w:rPr>
        <w:t>A Méptv. ha</w:t>
      </w:r>
      <w:r w:rsidRPr="00E62531">
        <w:rPr>
          <w:rFonts w:ascii="Times New Roman" w:hAnsi="Times New Roman"/>
          <w:sz w:val="24"/>
        </w:rPr>
        <w:t>tálya alá tartozó reklámeszköz</w:t>
      </w:r>
      <w:r w:rsidR="00534307" w:rsidRPr="00E62531">
        <w:rPr>
          <w:rFonts w:ascii="Times New Roman" w:hAnsi="Times New Roman"/>
          <w:sz w:val="24"/>
        </w:rPr>
        <w:t xml:space="preserve"> közterületi elhelyezésére</w:t>
      </w:r>
      <w:r w:rsidRPr="00E62531">
        <w:rPr>
          <w:rFonts w:ascii="Times New Roman" w:hAnsi="Times New Roman"/>
          <w:sz w:val="24"/>
        </w:rPr>
        <w:t>, fennmaradására</w:t>
      </w:r>
      <w:r w:rsidR="00CE3082" w:rsidRPr="00E62531">
        <w:rPr>
          <w:rFonts w:ascii="Times New Roman" w:hAnsi="Times New Roman"/>
          <w:sz w:val="24"/>
        </w:rPr>
        <w:t xml:space="preserve"> vonatkozó</w:t>
      </w:r>
      <w:r w:rsidR="00534307" w:rsidRPr="00E62531">
        <w:rPr>
          <w:rFonts w:ascii="Times New Roman" w:hAnsi="Times New Roman"/>
          <w:sz w:val="24"/>
        </w:rPr>
        <w:t xml:space="preserve">, a </w:t>
      </w:r>
      <w:r w:rsidRPr="00E62531">
        <w:rPr>
          <w:rFonts w:ascii="Times New Roman" w:hAnsi="Times New Roman"/>
          <w:sz w:val="24"/>
        </w:rPr>
        <w:t xml:space="preserve">Kormányhivatal </w:t>
      </w:r>
      <w:r w:rsidR="00534307" w:rsidRPr="00E62531">
        <w:rPr>
          <w:rFonts w:ascii="Times New Roman" w:hAnsi="Times New Roman"/>
          <w:sz w:val="24"/>
        </w:rPr>
        <w:t>Kerületi Hivatal</w:t>
      </w:r>
      <w:r w:rsidR="008A0ADA">
        <w:rPr>
          <w:rFonts w:ascii="Times New Roman" w:hAnsi="Times New Roman"/>
          <w:sz w:val="24"/>
        </w:rPr>
        <w:t>á</w:t>
      </w:r>
      <w:r w:rsidR="00534307" w:rsidRPr="00E62531">
        <w:rPr>
          <w:rFonts w:ascii="Times New Roman" w:hAnsi="Times New Roman"/>
          <w:sz w:val="24"/>
        </w:rPr>
        <w:t xml:space="preserve">nál lefolytatandó tudomásulvételi eljárás </w:t>
      </w:r>
      <w:r w:rsidR="00CE3082" w:rsidRPr="00E62531">
        <w:rPr>
          <w:rFonts w:ascii="Times New Roman" w:hAnsi="Times New Roman"/>
          <w:sz w:val="24"/>
        </w:rPr>
        <w:t>megindítására irányuló kérel</w:t>
      </w:r>
      <w:r w:rsidR="00A7588F" w:rsidRPr="00E62531">
        <w:rPr>
          <w:rFonts w:ascii="Times New Roman" w:hAnsi="Times New Roman"/>
          <w:sz w:val="24"/>
        </w:rPr>
        <w:t>e</w:t>
      </w:r>
      <w:r w:rsidR="00CE3082" w:rsidRPr="00E62531">
        <w:rPr>
          <w:rFonts w:ascii="Times New Roman" w:hAnsi="Times New Roman"/>
          <w:sz w:val="24"/>
        </w:rPr>
        <w:t>mhez</w:t>
      </w:r>
      <w:r w:rsidR="00534307" w:rsidRPr="00E62531">
        <w:rPr>
          <w:rFonts w:ascii="Times New Roman" w:hAnsi="Times New Roman"/>
          <w:sz w:val="24"/>
        </w:rPr>
        <w:t xml:space="preserve"> </w:t>
      </w:r>
      <w:r w:rsidR="00CE3082" w:rsidRPr="00E62531">
        <w:rPr>
          <w:rFonts w:ascii="Times New Roman" w:hAnsi="Times New Roman"/>
          <w:sz w:val="24"/>
        </w:rPr>
        <w:t xml:space="preserve">csatolandó, </w:t>
      </w:r>
      <w:r w:rsidRPr="00E62531">
        <w:rPr>
          <w:rFonts w:ascii="Times New Roman" w:hAnsi="Times New Roman"/>
          <w:sz w:val="24"/>
        </w:rPr>
        <w:t>a Reklám Kr. szerinti</w:t>
      </w:r>
      <w:r w:rsidR="00A7588F" w:rsidRPr="00E62531">
        <w:rPr>
          <w:rFonts w:ascii="Times New Roman" w:hAnsi="Times New Roman"/>
          <w:sz w:val="24"/>
        </w:rPr>
        <w:t xml:space="preserve"> tulajdonosi hozzájárulást, a reklámeszköz tulajdonosának vagy leendő tulajdonosának kérelmére a polgármester jogosult kiadni.</w:t>
      </w:r>
    </w:p>
    <w:p w14:paraId="0B8A54CA" w14:textId="24E32DD0" w:rsidR="00B40352" w:rsidRPr="00E62531" w:rsidRDefault="00AA206A" w:rsidP="0053430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(3) A (2) bekezdés szerinti tu</w:t>
      </w:r>
      <w:r w:rsidR="00A7588F" w:rsidRPr="00E62531">
        <w:rPr>
          <w:rFonts w:ascii="Times New Roman" w:hAnsi="Times New Roman"/>
          <w:sz w:val="24"/>
        </w:rPr>
        <w:t>lajdonosi hozzájárulás kiadása iránti kérelemben meg kell jelölni a reklámeszköz Méptv.-ben vagy Reklám Kr.-ben meghatározott típusát</w:t>
      </w:r>
      <w:r w:rsidR="00123AB1" w:rsidRPr="00E62531">
        <w:rPr>
          <w:rFonts w:ascii="Times New Roman" w:hAnsi="Times New Roman"/>
          <w:sz w:val="24"/>
        </w:rPr>
        <w:t>, mennyiségét (db), az érintett közterületi helyszínek természetbeni címét, valamint a kérelemhez reklámeszközönként látványterv csatolása szükséges.</w:t>
      </w:r>
    </w:p>
    <w:p w14:paraId="4EA78446" w14:textId="63E695D8" w:rsidR="00B40352" w:rsidRPr="00E62531" w:rsidRDefault="00CE3082" w:rsidP="0053430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 xml:space="preserve">(4) A (2) bekezdés szerinti tulajdonosi hozzájárulás kiadása során vizsgálandó, hogy </w:t>
      </w:r>
      <w:r w:rsidR="0020046E" w:rsidRPr="00E62531">
        <w:rPr>
          <w:rFonts w:ascii="Times New Roman" w:hAnsi="Times New Roman"/>
          <w:sz w:val="24"/>
        </w:rPr>
        <w:t xml:space="preserve">a </w:t>
      </w:r>
      <w:r w:rsidR="00123AB1" w:rsidRPr="00E62531">
        <w:rPr>
          <w:rFonts w:ascii="Times New Roman" w:hAnsi="Times New Roman"/>
          <w:sz w:val="24"/>
        </w:rPr>
        <w:t>kérelemben megjelölt reklámeszköz közterületre történő el</w:t>
      </w:r>
      <w:r w:rsidR="0020046E" w:rsidRPr="00E62531">
        <w:rPr>
          <w:rFonts w:ascii="Times New Roman" w:hAnsi="Times New Roman"/>
          <w:sz w:val="24"/>
        </w:rPr>
        <w:t xml:space="preserve">helyezése, fennmaradása céljából a közterület használható-e. </w:t>
      </w:r>
      <w:r w:rsidR="00123AB1" w:rsidRPr="00E62531">
        <w:rPr>
          <w:rFonts w:ascii="Times New Roman" w:hAnsi="Times New Roman"/>
          <w:sz w:val="24"/>
        </w:rPr>
        <w:t xml:space="preserve">Amennyiben </w:t>
      </w:r>
      <w:r w:rsidR="0020046E" w:rsidRPr="00E62531">
        <w:rPr>
          <w:rFonts w:ascii="Times New Roman" w:hAnsi="Times New Roman"/>
          <w:sz w:val="24"/>
        </w:rPr>
        <w:t>megállapításra kerül,</w:t>
      </w:r>
      <w:r w:rsidR="000C39E9" w:rsidRPr="00E62531">
        <w:rPr>
          <w:rFonts w:ascii="Times New Roman" w:hAnsi="Times New Roman"/>
          <w:sz w:val="24"/>
        </w:rPr>
        <w:t xml:space="preserve"> hogy a kérelemben megjelölt reklámeszköz elhelyezése, fennmaradása </w:t>
      </w:r>
      <w:r w:rsidR="0020046E" w:rsidRPr="00E62531">
        <w:rPr>
          <w:rFonts w:ascii="Times New Roman" w:hAnsi="Times New Roman"/>
          <w:sz w:val="24"/>
        </w:rPr>
        <w:t>céljából e rendelet szerint a közterület nem használható</w:t>
      </w:r>
      <w:r w:rsidR="000C39E9" w:rsidRPr="00E62531">
        <w:rPr>
          <w:rFonts w:ascii="Times New Roman" w:hAnsi="Times New Roman"/>
          <w:sz w:val="24"/>
        </w:rPr>
        <w:t>, a polgármester a tulajdonosi hozzájárulás kiadását megtagadja.</w:t>
      </w:r>
    </w:p>
    <w:p w14:paraId="1C5B0087" w14:textId="01C2FD8E" w:rsidR="0077130A" w:rsidRPr="00E62531" w:rsidRDefault="00B67B9C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(5) A (2) bekezdés szerinti tulajdonosi hozzájárulás kizárólag a Kormányhivatal Kerületi Hivatalánál lefolytatandó tudomásulvételi eljárás</w:t>
      </w:r>
      <w:r w:rsidR="00B40352" w:rsidRPr="00E62531">
        <w:rPr>
          <w:rFonts w:ascii="Times New Roman" w:hAnsi="Times New Roman"/>
          <w:sz w:val="24"/>
        </w:rPr>
        <w:t xml:space="preserve"> kezdeményezésére szolgál, </w:t>
      </w:r>
      <w:r w:rsidRPr="00E62531">
        <w:rPr>
          <w:rFonts w:ascii="Times New Roman" w:hAnsi="Times New Roman"/>
          <w:sz w:val="24"/>
        </w:rPr>
        <w:t>nem minősül a</w:t>
      </w:r>
      <w:r w:rsidR="0020046E" w:rsidRPr="00E62531">
        <w:rPr>
          <w:rFonts w:ascii="Times New Roman" w:hAnsi="Times New Roman"/>
          <w:sz w:val="24"/>
        </w:rPr>
        <w:t>z Önkormányzat által kiadott</w:t>
      </w:r>
      <w:r w:rsidRPr="00E62531">
        <w:rPr>
          <w:rFonts w:ascii="Times New Roman" w:hAnsi="Times New Roman"/>
          <w:sz w:val="24"/>
        </w:rPr>
        <w:t xml:space="preserve"> közterület-használati hozzájárulásnak, ennek alapján a közterület reklámcélú használata jogszerűen nem végezhető.</w:t>
      </w:r>
    </w:p>
    <w:p w14:paraId="14C38AA6" w14:textId="5657675B" w:rsidR="0077130A" w:rsidRPr="00E62531" w:rsidRDefault="007D441D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 xml:space="preserve">54/C. § </w:t>
      </w:r>
      <w:r w:rsidR="005C321B" w:rsidRPr="00E62531">
        <w:rPr>
          <w:rFonts w:ascii="Times New Roman" w:hAnsi="Times New Roman"/>
          <w:sz w:val="24"/>
        </w:rPr>
        <w:t>A</w:t>
      </w:r>
      <w:r w:rsidRPr="00E62531">
        <w:rPr>
          <w:rFonts w:ascii="Times New Roman" w:hAnsi="Times New Roman"/>
          <w:sz w:val="24"/>
        </w:rPr>
        <w:t xml:space="preserve"> Méptv. hatálya alá tartozó</w:t>
      </w:r>
      <w:r w:rsidR="005C321B" w:rsidRPr="00E62531">
        <w:rPr>
          <w:rFonts w:ascii="Times New Roman" w:hAnsi="Times New Roman"/>
          <w:sz w:val="24"/>
        </w:rPr>
        <w:t xml:space="preserve"> reklámeszköz közterület-használatára irányuló hatósági eljárás során az Önkormányzat a településképi, településkép-védelmi követelményeket nem vizsgálja.</w:t>
      </w:r>
    </w:p>
    <w:p w14:paraId="3AA7E2F6" w14:textId="35CE4CAB" w:rsidR="005C321B" w:rsidRPr="00E62531" w:rsidRDefault="00C52221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54/</w:t>
      </w:r>
      <w:r w:rsidR="007D441D" w:rsidRPr="00E62531">
        <w:rPr>
          <w:rFonts w:ascii="Times New Roman" w:hAnsi="Times New Roman"/>
          <w:sz w:val="24"/>
        </w:rPr>
        <w:t>D</w:t>
      </w:r>
      <w:r w:rsidR="005C321B" w:rsidRPr="00E62531">
        <w:rPr>
          <w:rFonts w:ascii="Times New Roman" w:hAnsi="Times New Roman"/>
          <w:sz w:val="24"/>
        </w:rPr>
        <w:t>. § (1) A közterület rendeltetésétől eltérő célból nem használható a közút és a járda felületén reklám – ideértve a politikai reklámot, hirdetést is – közzétételére.</w:t>
      </w:r>
    </w:p>
    <w:p w14:paraId="55BACB83" w14:textId="77777777" w:rsidR="005C321B" w:rsidRPr="00E62531" w:rsidRDefault="005C321B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(2) Az (1) bekezdésben foglaltak megsértése esetén a közigazgatási szabályszegésért való felelősség azt terheli, akinek az érdekében a reklámot elhelyezték.</w:t>
      </w:r>
    </w:p>
    <w:p w14:paraId="256D874C" w14:textId="4E1FA72D" w:rsidR="005C321B" w:rsidRDefault="00C52221" w:rsidP="005C32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54/</w:t>
      </w:r>
      <w:r w:rsidR="007D441D" w:rsidRPr="00E62531">
        <w:rPr>
          <w:rFonts w:ascii="Times New Roman" w:hAnsi="Times New Roman"/>
          <w:sz w:val="24"/>
        </w:rPr>
        <w:t>E</w:t>
      </w:r>
      <w:r w:rsidR="00FA7D38">
        <w:rPr>
          <w:rFonts w:ascii="Times New Roman" w:hAnsi="Times New Roman"/>
          <w:sz w:val="24"/>
        </w:rPr>
        <w:t xml:space="preserve">. § A </w:t>
      </w:r>
      <w:r w:rsidR="00FA7D38" w:rsidRPr="00E62531">
        <w:rPr>
          <w:rFonts w:ascii="Times New Roman" w:hAnsi="Times New Roman"/>
          <w:sz w:val="24"/>
        </w:rPr>
        <w:t>reklámhordozó, reklámhordozót tartó berendezés</w:t>
      </w:r>
      <w:r w:rsidR="00FA7D38">
        <w:rPr>
          <w:rFonts w:ascii="Times New Roman" w:hAnsi="Times New Roman"/>
          <w:sz w:val="24"/>
        </w:rPr>
        <w:t>, hirdetési berendezés</w:t>
      </w:r>
      <w:r w:rsidR="005C321B" w:rsidRPr="00E62531">
        <w:rPr>
          <w:rFonts w:ascii="Times New Roman" w:hAnsi="Times New Roman"/>
          <w:sz w:val="24"/>
        </w:rPr>
        <w:t xml:space="preserve"> eltávolítása esetén az eredeti állapot helyreállítása abban az esetben valósul meg, ha nemcsak a hirdetőfelület, hanem annak tartószerkezete is teljes mértékben elbontásra kerül.</w:t>
      </w:r>
      <w:r w:rsidR="008415EA" w:rsidRPr="00E62531">
        <w:rPr>
          <w:rFonts w:ascii="Times New Roman" w:hAnsi="Times New Roman"/>
          <w:sz w:val="24"/>
        </w:rPr>
        <w:t>”</w:t>
      </w:r>
    </w:p>
    <w:p w14:paraId="52895085" w14:textId="77777777" w:rsidR="00A73FF7" w:rsidRDefault="00A73FF7" w:rsidP="00A73F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DAB1DC" w14:textId="6A6CFD72" w:rsidR="00CC5D42" w:rsidRDefault="00041444" w:rsidP="00E847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18</w:t>
      </w:r>
      <w:r w:rsidR="00281D58">
        <w:rPr>
          <w:rFonts w:ascii="Times New Roman" w:hAnsi="Times New Roman"/>
          <w:b/>
          <w:sz w:val="24"/>
        </w:rPr>
        <w:t xml:space="preserve">. </w:t>
      </w:r>
      <w:r w:rsidR="00585578" w:rsidRPr="00585578">
        <w:rPr>
          <w:rFonts w:ascii="Times New Roman" w:hAnsi="Times New Roman"/>
          <w:b/>
          <w:sz w:val="24"/>
        </w:rPr>
        <w:t>§</w:t>
      </w:r>
      <w:r w:rsidR="00585578">
        <w:rPr>
          <w:rFonts w:ascii="Times New Roman" w:hAnsi="Times New Roman"/>
          <w:sz w:val="24"/>
        </w:rPr>
        <w:t xml:space="preserve"> Az Ö</w:t>
      </w:r>
      <w:r w:rsidR="00EC1007">
        <w:rPr>
          <w:rFonts w:ascii="Times New Roman" w:hAnsi="Times New Roman"/>
          <w:sz w:val="24"/>
        </w:rPr>
        <w:t>r. 2. melléklete helyébe a</w:t>
      </w:r>
      <w:r w:rsidR="00944D35">
        <w:rPr>
          <w:rFonts w:ascii="Times New Roman" w:hAnsi="Times New Roman"/>
          <w:sz w:val="24"/>
        </w:rPr>
        <w:t>z</w:t>
      </w:r>
      <w:r w:rsidR="00EC1007">
        <w:rPr>
          <w:rFonts w:ascii="Times New Roman" w:hAnsi="Times New Roman"/>
          <w:sz w:val="24"/>
        </w:rPr>
        <w:t xml:space="preserve"> 1</w:t>
      </w:r>
      <w:r w:rsidR="00585578">
        <w:rPr>
          <w:rFonts w:ascii="Times New Roman" w:hAnsi="Times New Roman"/>
          <w:sz w:val="24"/>
        </w:rPr>
        <w:t>. melléklet lép.</w:t>
      </w:r>
    </w:p>
    <w:p w14:paraId="524DE8C0" w14:textId="77777777" w:rsidR="00452157" w:rsidRDefault="00452157" w:rsidP="00E847E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4EB3A0" w14:textId="34D0ED7A" w:rsidR="00452157" w:rsidRDefault="00041444" w:rsidP="004521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19</w:t>
      </w:r>
      <w:r w:rsidR="00281D58">
        <w:rPr>
          <w:rFonts w:ascii="Times New Roman" w:hAnsi="Times New Roman"/>
          <w:b/>
          <w:sz w:val="24"/>
        </w:rPr>
        <w:t xml:space="preserve">. </w:t>
      </w:r>
      <w:r w:rsidR="00452157" w:rsidRPr="00585578">
        <w:rPr>
          <w:rFonts w:ascii="Times New Roman" w:hAnsi="Times New Roman"/>
          <w:b/>
          <w:sz w:val="24"/>
        </w:rPr>
        <w:t>§</w:t>
      </w:r>
      <w:r w:rsidR="00452157">
        <w:rPr>
          <w:rFonts w:ascii="Times New Roman" w:hAnsi="Times New Roman"/>
          <w:sz w:val="24"/>
        </w:rPr>
        <w:t xml:space="preserve"> Az Ö</w:t>
      </w:r>
      <w:r w:rsidR="00944D35">
        <w:rPr>
          <w:rFonts w:ascii="Times New Roman" w:hAnsi="Times New Roman"/>
          <w:sz w:val="24"/>
        </w:rPr>
        <w:t>r. 3. melléklete helyébe a</w:t>
      </w:r>
      <w:r w:rsidR="00EC1007">
        <w:rPr>
          <w:rFonts w:ascii="Times New Roman" w:hAnsi="Times New Roman"/>
          <w:sz w:val="24"/>
        </w:rPr>
        <w:t xml:space="preserve"> 2</w:t>
      </w:r>
      <w:r w:rsidR="00452157">
        <w:rPr>
          <w:rFonts w:ascii="Times New Roman" w:hAnsi="Times New Roman"/>
          <w:sz w:val="24"/>
        </w:rPr>
        <w:t>. melléklet lép.</w:t>
      </w:r>
    </w:p>
    <w:p w14:paraId="100475D4" w14:textId="77777777" w:rsidR="00C23071" w:rsidRPr="00E847EF" w:rsidRDefault="00C23071" w:rsidP="00E847E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095B9CF6" w14:textId="1E492761" w:rsidR="00E62531" w:rsidRDefault="00041444" w:rsidP="00DE02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20</w:t>
      </w:r>
      <w:r w:rsidR="00281D58">
        <w:rPr>
          <w:rFonts w:ascii="Times New Roman" w:hAnsi="Times New Roman"/>
          <w:b/>
          <w:bCs/>
          <w:sz w:val="24"/>
        </w:rPr>
        <w:t xml:space="preserve">. </w:t>
      </w:r>
      <w:r w:rsidR="00DE0200" w:rsidRPr="00DE0200">
        <w:rPr>
          <w:rFonts w:ascii="Times New Roman" w:hAnsi="Times New Roman"/>
          <w:b/>
          <w:bCs/>
          <w:sz w:val="24"/>
        </w:rPr>
        <w:t>§</w:t>
      </w:r>
      <w:r w:rsidR="00DE0200">
        <w:rPr>
          <w:rFonts w:ascii="Times New Roman" w:hAnsi="Times New Roman"/>
          <w:bCs/>
          <w:sz w:val="24"/>
        </w:rPr>
        <w:t xml:space="preserve"> </w:t>
      </w:r>
      <w:r w:rsidR="00DE0200" w:rsidRPr="00DE0200">
        <w:rPr>
          <w:rFonts w:ascii="Times New Roman" w:hAnsi="Times New Roman"/>
          <w:bCs/>
          <w:sz w:val="24"/>
        </w:rPr>
        <w:t xml:space="preserve">Hatályát veszti </w:t>
      </w:r>
      <w:r w:rsidR="00DE0200" w:rsidRPr="00DE0200">
        <w:rPr>
          <w:rFonts w:ascii="Times New Roman" w:hAnsi="Times New Roman"/>
          <w:sz w:val="24"/>
        </w:rPr>
        <w:t>a</w:t>
      </w:r>
      <w:r w:rsidR="00DE0200">
        <w:rPr>
          <w:rFonts w:ascii="Times New Roman" w:hAnsi="Times New Roman"/>
          <w:sz w:val="24"/>
        </w:rPr>
        <w:t xml:space="preserve">z Ör. </w:t>
      </w:r>
    </w:p>
    <w:p w14:paraId="2631CC57" w14:textId="77777777" w:rsidR="00E62531" w:rsidRDefault="00E62531" w:rsidP="00DE02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DE0200" w:rsidRPr="00DE0200">
        <w:rPr>
          <w:rFonts w:ascii="Times New Roman" w:hAnsi="Times New Roman"/>
          <w:sz w:val="24"/>
        </w:rPr>
        <w:t>15. § (4) bekezdés e) pont</w:t>
      </w:r>
      <w:r w:rsidR="00DE0200">
        <w:rPr>
          <w:rFonts w:ascii="Times New Roman" w:hAnsi="Times New Roman"/>
          <w:sz w:val="24"/>
        </w:rPr>
        <w:t xml:space="preserve">ja, </w:t>
      </w:r>
    </w:p>
    <w:p w14:paraId="40E935D1" w14:textId="33C66B6D" w:rsidR="00A661CD" w:rsidRDefault="00E62531" w:rsidP="00DE02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 w:rsidR="00A73FF7">
        <w:rPr>
          <w:rFonts w:ascii="Times New Roman" w:hAnsi="Times New Roman"/>
          <w:sz w:val="24"/>
        </w:rPr>
        <w:t xml:space="preserve"> </w:t>
      </w:r>
      <w:r w:rsidR="00DE0200">
        <w:rPr>
          <w:rFonts w:ascii="Times New Roman" w:hAnsi="Times New Roman"/>
          <w:sz w:val="24"/>
        </w:rPr>
        <w:t>18. § e) pontja</w:t>
      </w:r>
      <w:r>
        <w:rPr>
          <w:rFonts w:ascii="Times New Roman" w:hAnsi="Times New Roman"/>
          <w:sz w:val="24"/>
        </w:rPr>
        <w:t>,</w:t>
      </w:r>
    </w:p>
    <w:p w14:paraId="4592CFEC" w14:textId="11EB8B6C" w:rsidR="000210FF" w:rsidRDefault="000210FF" w:rsidP="00DE02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39. § (1) bekezdés g) pontja, </w:t>
      </w:r>
    </w:p>
    <w:p w14:paraId="4CB34FD4" w14:textId="16E137BF" w:rsidR="00D649CF" w:rsidRDefault="000210FF" w:rsidP="00DE02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E62531">
        <w:rPr>
          <w:rFonts w:ascii="Times New Roman" w:hAnsi="Times New Roman"/>
          <w:sz w:val="24"/>
        </w:rPr>
        <w:t>) 56. §-a.</w:t>
      </w:r>
    </w:p>
    <w:p w14:paraId="739EDA19" w14:textId="77777777" w:rsidR="00DE4D8E" w:rsidRDefault="00DE4D8E" w:rsidP="00DE020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6557B36" w14:textId="693808D5" w:rsidR="00E62531" w:rsidRPr="00DE0200" w:rsidRDefault="00E62531" w:rsidP="00E6253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62531">
        <w:rPr>
          <w:rFonts w:ascii="Times New Roman" w:hAnsi="Times New Roman"/>
          <w:sz w:val="24"/>
        </w:rPr>
        <w:t>2. A Budapest Főváros XIV. Kerület Zugló Önkormányzat Képviselő-testülete szervezeti és működési szabályzatáról szóló 15/2019. (XI. 7.) önkormányzati rendelet módosítása</w:t>
      </w:r>
    </w:p>
    <w:p w14:paraId="52195E1A" w14:textId="77777777" w:rsidR="00E847EF" w:rsidRDefault="00E847EF" w:rsidP="00865615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25B7D502" w14:textId="6404088F" w:rsidR="00E62531" w:rsidRDefault="00041444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21</w:t>
      </w:r>
      <w:r w:rsidR="00E62531" w:rsidRPr="00E62531">
        <w:rPr>
          <w:rFonts w:ascii="Times New Roman" w:hAnsi="Times New Roman"/>
          <w:b/>
          <w:sz w:val="24"/>
        </w:rPr>
        <w:t>. §</w:t>
      </w:r>
      <w:r w:rsidR="00E62531" w:rsidRPr="00E62531">
        <w:rPr>
          <w:rFonts w:ascii="Times New Roman" w:hAnsi="Times New Roman"/>
          <w:sz w:val="24"/>
        </w:rPr>
        <w:t xml:space="preserve"> Budapest Főváros XIV. Kerület Zugló Önkormányzat Képviselő-testülete szervezeti és működési szabályzatáról szóló 15/2019. (XI. 7.) önkormányzati rendelet (a továb</w:t>
      </w:r>
      <w:r w:rsidR="00E62531">
        <w:rPr>
          <w:rFonts w:ascii="Times New Roman" w:hAnsi="Times New Roman"/>
          <w:sz w:val="24"/>
        </w:rPr>
        <w:t>biakban: SZMSZ) 7. melléklete a</w:t>
      </w:r>
      <w:r w:rsidR="00E62531" w:rsidRPr="00E62531">
        <w:rPr>
          <w:rFonts w:ascii="Times New Roman" w:hAnsi="Times New Roman"/>
          <w:sz w:val="24"/>
        </w:rPr>
        <w:t xml:space="preserve"> 3. melléklet szerint módosul.</w:t>
      </w:r>
    </w:p>
    <w:p w14:paraId="44B2CAE2" w14:textId="77777777" w:rsidR="00E62531" w:rsidRDefault="00E62531" w:rsidP="0086561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D46A1B6" w14:textId="77777777" w:rsidR="00E62531" w:rsidRPr="00DE0200" w:rsidRDefault="00E62531" w:rsidP="00E6253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Záró rendelkezések</w:t>
      </w:r>
    </w:p>
    <w:p w14:paraId="1EC389C9" w14:textId="77777777" w:rsidR="00E62531" w:rsidRDefault="00E62531" w:rsidP="00865615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71E38146" w14:textId="0B87ED04" w:rsidR="000D1AFB" w:rsidRDefault="00041444" w:rsidP="002752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</w:t>
      </w:r>
      <w:r w:rsidR="00A73FF7" w:rsidRPr="003E7F8D">
        <w:rPr>
          <w:rFonts w:ascii="Times New Roman" w:hAnsi="Times New Roman"/>
          <w:b/>
          <w:bCs/>
          <w:sz w:val="24"/>
          <w:szCs w:val="24"/>
        </w:rPr>
        <w:t>.</w:t>
      </w:r>
      <w:r w:rsidR="00A73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3FF7" w:rsidRPr="003E7F8D">
        <w:rPr>
          <w:rFonts w:ascii="Times New Roman" w:hAnsi="Times New Roman"/>
          <w:b/>
          <w:bCs/>
          <w:sz w:val="24"/>
          <w:szCs w:val="24"/>
        </w:rPr>
        <w:t>§</w:t>
      </w:r>
      <w:r w:rsidR="00A73FF7">
        <w:rPr>
          <w:rFonts w:ascii="Times New Roman" w:hAnsi="Times New Roman"/>
          <w:bCs/>
          <w:sz w:val="24"/>
          <w:szCs w:val="24"/>
        </w:rPr>
        <w:t xml:space="preserve"> Ez a</w:t>
      </w:r>
      <w:r w:rsidR="00A73FF7" w:rsidRPr="005F3F20">
        <w:rPr>
          <w:rFonts w:ascii="Times New Roman" w:hAnsi="Times New Roman"/>
          <w:bCs/>
          <w:sz w:val="24"/>
          <w:szCs w:val="24"/>
        </w:rPr>
        <w:t xml:space="preserve"> </w:t>
      </w:r>
      <w:r w:rsidR="00A73FF7">
        <w:rPr>
          <w:rFonts w:ascii="Times New Roman" w:hAnsi="Times New Roman"/>
          <w:bCs/>
          <w:sz w:val="24"/>
          <w:szCs w:val="24"/>
        </w:rPr>
        <w:t xml:space="preserve">rendelet </w:t>
      </w:r>
      <w:r w:rsidR="00A73FF7" w:rsidRPr="005F2F93">
        <w:rPr>
          <w:rFonts w:ascii="Times New Roman" w:hAnsi="Times New Roman"/>
          <w:bCs/>
          <w:sz w:val="24"/>
          <w:szCs w:val="24"/>
        </w:rPr>
        <w:t>a kihirde</w:t>
      </w:r>
      <w:r w:rsidR="00A73FF7">
        <w:rPr>
          <w:rFonts w:ascii="Times New Roman" w:hAnsi="Times New Roman"/>
          <w:bCs/>
          <w:sz w:val="24"/>
          <w:szCs w:val="24"/>
        </w:rPr>
        <w:t xml:space="preserve">tését követő </w:t>
      </w:r>
      <w:r w:rsidR="006B0735">
        <w:rPr>
          <w:rFonts w:ascii="Times New Roman" w:hAnsi="Times New Roman"/>
          <w:bCs/>
          <w:sz w:val="24"/>
          <w:szCs w:val="24"/>
        </w:rPr>
        <w:t xml:space="preserve">31. </w:t>
      </w:r>
      <w:r w:rsidR="00A73FF7">
        <w:rPr>
          <w:rFonts w:ascii="Times New Roman" w:hAnsi="Times New Roman"/>
          <w:bCs/>
          <w:sz w:val="24"/>
          <w:szCs w:val="24"/>
        </w:rPr>
        <w:t>napon lép hatályba.</w:t>
      </w:r>
    </w:p>
    <w:p w14:paraId="073552A9" w14:textId="77777777" w:rsidR="00784E8C" w:rsidRDefault="00784E8C" w:rsidP="00E710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729126" w14:textId="77777777" w:rsidR="00835848" w:rsidRPr="001135E9" w:rsidRDefault="00835848" w:rsidP="00E710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E2F96CA" w14:textId="5A5BFA08" w:rsidR="00E710F1" w:rsidRPr="001135E9" w:rsidRDefault="00E710F1" w:rsidP="00E710F1">
      <w:pPr>
        <w:shd w:val="clear" w:color="auto" w:fill="FFFFFF"/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7296F">
        <w:rPr>
          <w:rFonts w:ascii="Times New Roman" w:hAnsi="Times New Roman"/>
          <w:b/>
          <w:sz w:val="24"/>
          <w:szCs w:val="24"/>
        </w:rPr>
        <w:t>Rózsa András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D6C16" w:rsidRPr="008D6C16">
        <w:rPr>
          <w:rFonts w:ascii="Times New Roman" w:hAnsi="Times New Roman"/>
          <w:b/>
          <w:sz w:val="24"/>
          <w:szCs w:val="24"/>
        </w:rPr>
        <w:t xml:space="preserve">dr. </w:t>
      </w:r>
      <w:r w:rsidR="008D6C16">
        <w:rPr>
          <w:rFonts w:ascii="Times New Roman" w:hAnsi="Times New Roman"/>
          <w:b/>
          <w:sz w:val="24"/>
          <w:szCs w:val="24"/>
        </w:rPr>
        <w:t>Lehoczky Balázs</w:t>
      </w:r>
    </w:p>
    <w:p w14:paraId="02B8B8B9" w14:textId="77777777" w:rsidR="00E710F1" w:rsidRPr="001135E9" w:rsidRDefault="00E710F1" w:rsidP="00E710F1">
      <w:pPr>
        <w:tabs>
          <w:tab w:val="center" w:pos="1701"/>
          <w:tab w:val="center" w:pos="7371"/>
        </w:tabs>
        <w:spacing w:after="0"/>
      </w:pPr>
      <w:r>
        <w:rPr>
          <w:rFonts w:ascii="Times New Roman" w:hAnsi="Times New Roman"/>
          <w:sz w:val="24"/>
          <w:szCs w:val="24"/>
        </w:rPr>
        <w:tab/>
      </w:r>
      <w:r w:rsidRPr="001135E9">
        <w:rPr>
          <w:rFonts w:ascii="Times New Roman" w:hAnsi="Times New Roman"/>
          <w:sz w:val="24"/>
          <w:szCs w:val="24"/>
        </w:rPr>
        <w:t>polgármester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135E9">
        <w:rPr>
          <w:rFonts w:ascii="Times New Roman" w:hAnsi="Times New Roman"/>
          <w:sz w:val="24"/>
          <w:szCs w:val="24"/>
        </w:rPr>
        <w:t xml:space="preserve">jegyző </w:t>
      </w:r>
    </w:p>
    <w:p w14:paraId="4B524D16" w14:textId="77777777" w:rsidR="00B272E4" w:rsidRDefault="00B272E4" w:rsidP="00F27D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14:paraId="40F9C304" w14:textId="1781289D" w:rsidR="00AD3720" w:rsidRPr="00864D1B" w:rsidRDefault="00EC1007" w:rsidP="00AD372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Hlk128394161"/>
      <w:r>
        <w:rPr>
          <w:rFonts w:ascii="Times New Roman" w:hAnsi="Times New Roman"/>
          <w:sz w:val="24"/>
          <w:szCs w:val="24"/>
        </w:rPr>
        <w:t>Záradék: A rendelet 2025</w:t>
      </w:r>
      <w:r w:rsidR="00AD3720" w:rsidRPr="00864D1B">
        <w:rPr>
          <w:rFonts w:ascii="Times New Roman" w:hAnsi="Times New Roman"/>
          <w:sz w:val="24"/>
          <w:szCs w:val="24"/>
        </w:rPr>
        <w:t>. …….. napján az Önkormányzat hirdetőtábláján kihirdetésre került.</w:t>
      </w:r>
    </w:p>
    <w:p w14:paraId="48BB371C" w14:textId="77777777" w:rsidR="00AD3720" w:rsidRDefault="00AD3720" w:rsidP="00AD37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5465CC0" w14:textId="037624E8" w:rsidR="00AD3720" w:rsidRPr="008F5C02" w:rsidRDefault="008415EA" w:rsidP="00AD37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Budapest, 2025</w:t>
      </w:r>
      <w:r w:rsidR="00AD3720" w:rsidRPr="00864D1B">
        <w:rPr>
          <w:rFonts w:ascii="Times New Roman" w:hAnsi="Times New Roman"/>
          <w:bCs/>
          <w:sz w:val="24"/>
          <w:szCs w:val="24"/>
        </w:rPr>
        <w:t>. …….</w:t>
      </w:r>
    </w:p>
    <w:p w14:paraId="07611329" w14:textId="166846B1" w:rsidR="00AD3720" w:rsidRPr="00864D1B" w:rsidRDefault="00AD3720" w:rsidP="00AD3720">
      <w:pPr>
        <w:tabs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D6C16" w:rsidRPr="008D6C16">
        <w:rPr>
          <w:rFonts w:ascii="Times New Roman" w:hAnsi="Times New Roman"/>
          <w:sz w:val="24"/>
          <w:szCs w:val="24"/>
        </w:rPr>
        <w:t xml:space="preserve">dr. </w:t>
      </w:r>
      <w:r w:rsidR="008D6C16">
        <w:rPr>
          <w:rFonts w:ascii="Times New Roman" w:hAnsi="Times New Roman"/>
          <w:sz w:val="24"/>
          <w:szCs w:val="24"/>
        </w:rPr>
        <w:t>Lehoczky Balázs</w:t>
      </w:r>
      <w:r w:rsidRPr="00864D1B">
        <w:rPr>
          <w:rFonts w:ascii="Times New Roman" w:hAnsi="Times New Roman"/>
          <w:sz w:val="24"/>
          <w:szCs w:val="24"/>
        </w:rPr>
        <w:t xml:space="preserve"> </w:t>
      </w:r>
    </w:p>
    <w:p w14:paraId="4D2DD3CD" w14:textId="09F614FE" w:rsidR="00835848" w:rsidRDefault="00AD3720" w:rsidP="000B2609">
      <w:pPr>
        <w:tabs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64D1B">
        <w:rPr>
          <w:rFonts w:ascii="Times New Roman" w:hAnsi="Times New Roman"/>
          <w:sz w:val="24"/>
          <w:szCs w:val="24"/>
        </w:rPr>
        <w:t>jegyző</w:t>
      </w:r>
      <w:bookmarkEnd w:id="3"/>
    </w:p>
    <w:p w14:paraId="409008A6" w14:textId="77777777" w:rsidR="00835848" w:rsidRDefault="00835848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A7E4A52" w14:textId="2848FBE9" w:rsidR="000B2609" w:rsidRDefault="00835848" w:rsidP="001179E6">
      <w:pPr>
        <w:tabs>
          <w:tab w:val="center" w:pos="7371"/>
        </w:tabs>
        <w:spacing w:after="0" w:line="240" w:lineRule="auto"/>
        <w:ind w:right="-567"/>
        <w:jc w:val="right"/>
        <w:rPr>
          <w:rFonts w:ascii="Times New Roman" w:hAnsi="Times New Roman"/>
          <w:sz w:val="24"/>
          <w:szCs w:val="24"/>
        </w:rPr>
      </w:pPr>
      <w:r w:rsidRPr="00835848">
        <w:rPr>
          <w:rFonts w:ascii="Times New Roman" w:hAnsi="Times New Roman"/>
          <w:sz w:val="24"/>
          <w:szCs w:val="24"/>
        </w:rPr>
        <w:t>1. melléklet a …/2025. (V. 29.) önkormányzati rendelethez</w:t>
      </w:r>
    </w:p>
    <w:p w14:paraId="2E0634E8" w14:textId="77777777" w:rsidR="001179E6" w:rsidRDefault="001179E6" w:rsidP="001179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A6B69F" w14:textId="4ECD9195" w:rsidR="001179E6" w:rsidRPr="00256ECF" w:rsidRDefault="00FD55E6" w:rsidP="001179E6">
      <w:pPr>
        <w:spacing w:after="0" w:line="240" w:lineRule="auto"/>
        <w:ind w:righ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835848">
        <w:rPr>
          <w:rFonts w:ascii="Times New Roman" w:hAnsi="Times New Roman"/>
          <w:sz w:val="24"/>
          <w:szCs w:val="24"/>
        </w:rPr>
        <w:t>2. mellék</w:t>
      </w:r>
      <w:r w:rsidR="00835848" w:rsidRPr="00256ECF">
        <w:rPr>
          <w:rFonts w:ascii="Times New Roman" w:hAnsi="Times New Roman"/>
          <w:sz w:val="24"/>
          <w:szCs w:val="24"/>
        </w:rPr>
        <w:t>l</w:t>
      </w:r>
      <w:r w:rsidR="00835848">
        <w:rPr>
          <w:rFonts w:ascii="Times New Roman" w:hAnsi="Times New Roman"/>
          <w:sz w:val="24"/>
          <w:szCs w:val="24"/>
        </w:rPr>
        <w:t>e</w:t>
      </w:r>
      <w:r w:rsidR="00835848" w:rsidRPr="00256ECF">
        <w:rPr>
          <w:rFonts w:ascii="Times New Roman" w:hAnsi="Times New Roman"/>
          <w:sz w:val="24"/>
          <w:szCs w:val="24"/>
        </w:rPr>
        <w:t>t</w:t>
      </w:r>
      <w:r w:rsidR="00835848" w:rsidRPr="00F82740">
        <w:t xml:space="preserve"> </w:t>
      </w:r>
      <w:r w:rsidR="00835848" w:rsidRPr="00F82740">
        <w:rPr>
          <w:rFonts w:ascii="Times New Roman" w:hAnsi="Times New Roman"/>
          <w:sz w:val="24"/>
          <w:szCs w:val="24"/>
        </w:rPr>
        <w:t>a 22/2020. (VI. 9.) önkormányzati rendelethez</w:t>
      </w:r>
    </w:p>
    <w:tbl>
      <w:tblPr>
        <w:tblW w:w="11057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1067"/>
        <w:gridCol w:w="846"/>
        <w:gridCol w:w="1983"/>
        <w:gridCol w:w="5248"/>
      </w:tblGrid>
      <w:tr w:rsidR="001179E6" w:rsidRPr="002C20F3" w14:paraId="3BCBFE67" w14:textId="77777777" w:rsidTr="001179E6">
        <w:trPr>
          <w:trHeight w:hRule="exact" w:val="1303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B8E680" w14:textId="77777777" w:rsidR="001179E6" w:rsidRPr="002C20F3" w:rsidRDefault="001179E6" w:rsidP="008A0ADA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KÖZTERÜLET-HASZNÁLATI KÉRELEM</w:t>
            </w:r>
          </w:p>
          <w:p w14:paraId="536F9630" w14:textId="77777777" w:rsidR="001179E6" w:rsidRPr="002C20F3" w:rsidRDefault="001179E6" w:rsidP="008A0ADA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  <w:t>a Budapest Főváros XIV. Kerület Zugló Önkormányzata tulajdonában lévő közterületek</w:t>
            </w:r>
          </w:p>
          <w:p w14:paraId="7AE19988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  <w:t>közterület-használatához</w:t>
            </w:r>
          </w:p>
        </w:tc>
      </w:tr>
      <w:tr w:rsidR="001179E6" w:rsidRPr="002C20F3" w14:paraId="31ADEBA0" w14:textId="77777777" w:rsidTr="001179E6">
        <w:trPr>
          <w:trHeight w:hRule="exact" w:val="638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EB82F9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Kérelmező neve: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C3DDC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60B3EE78" w14:textId="77777777" w:rsidTr="001179E6">
        <w:trPr>
          <w:trHeight w:hRule="exact" w:val="851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3536A2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Törvényes képviselőjének neve:</w:t>
            </w:r>
          </w:p>
          <w:p w14:paraId="2C7DD911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  <w:t>(jogi személy kérelmező, valamint meghatalmazott úján eljáró kérelmező esetén)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D3086" w14:textId="77777777" w:rsidR="001179E6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763B6C3A" w14:textId="77777777" w:rsidR="001179E6" w:rsidRPr="0023442A" w:rsidRDefault="001179E6" w:rsidP="008A0ADA">
            <w:pPr>
              <w:tabs>
                <w:tab w:val="left" w:pos="2712"/>
              </w:tabs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ab/>
            </w:r>
          </w:p>
        </w:tc>
      </w:tr>
      <w:tr w:rsidR="001179E6" w:rsidRPr="002C20F3" w14:paraId="40CFB4B2" w14:textId="77777777" w:rsidTr="001179E6">
        <w:trPr>
          <w:trHeight w:hRule="exact" w:val="847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D0661B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Kérelmező születési helye és ideje:</w:t>
            </w:r>
          </w:p>
          <w:p w14:paraId="62EA04F4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  <w:t>(természetes személy kérelmező esetén)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CFB41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68669CF2" w14:textId="77777777" w:rsidTr="001179E6">
        <w:trPr>
          <w:trHeight w:hRule="exact" w:val="704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53E076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Kérelmező anyja neve:</w:t>
            </w:r>
          </w:p>
          <w:p w14:paraId="5BD6F9DD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  <w:t>(természetes személy kérelmező esetén)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7BCF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19B62A26" w14:textId="77777777" w:rsidTr="001179E6">
        <w:trPr>
          <w:trHeight w:hRule="exact" w:val="652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9FED92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Kérelmező lakóhelye/székhelye: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9C4F7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086135CC" w14:textId="77777777" w:rsidTr="001179E6">
        <w:trPr>
          <w:trHeight w:hRule="exact" w:val="849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7BB54A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Kérelmező levelezési címe:</w:t>
            </w:r>
          </w:p>
          <w:p w14:paraId="30E6CEA5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  <w:t>(természetes személy kérelmező esetén, amennyiben eltér</w:t>
            </w: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 xml:space="preserve"> </w:t>
            </w:r>
            <w:r w:rsidRPr="002C20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  <w:t>a lakóhelyéttől)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26609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4A83A51E" w14:textId="77777777" w:rsidTr="001179E6">
        <w:trPr>
          <w:trHeight w:hRule="exact" w:val="1174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599460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 xml:space="preserve">Kérelmező adószáma/ adóazonosító jele/ nyilvántartási száma/ </w:t>
            </w: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br/>
              <w:t>őstermelői igazolvány száma</w:t>
            </w:r>
          </w:p>
          <w:p w14:paraId="4B9DE25E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  <w:t>(megfelelő aláhúzandó)</w:t>
            </w:r>
          </w:p>
          <w:p w14:paraId="03021289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14:paraId="018DB1D8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14:paraId="33EC550F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14:paraId="0C87E3A8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14:paraId="5435681A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14:paraId="1FE79B41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BDAB1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7A41761D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3C5D311E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5E322C08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45D00A78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592E7615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6674F152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2F5AD3FF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390111E5" w14:textId="77777777" w:rsidTr="001179E6">
        <w:trPr>
          <w:trHeight w:hRule="exact" w:val="597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6254AE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Kérelmező cégjegyzékszáma:</w:t>
            </w:r>
          </w:p>
          <w:p w14:paraId="52575673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  <w:t>(jogi személy kérelmező esetén)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C5F4D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32D08BD5" w14:textId="77777777" w:rsidTr="001179E6">
        <w:trPr>
          <w:trHeight w:hRule="exact" w:val="809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186105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Kérelmező nyilvántartási száma:</w:t>
            </w:r>
          </w:p>
          <w:p w14:paraId="374EED0F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hu-HU"/>
              </w:rPr>
              <w:t>(nem gazdasági társaság kérelmező esetén)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9362F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583F72A5" w14:textId="77777777" w:rsidTr="001179E6">
        <w:trPr>
          <w:trHeight w:val="511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5912D4B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Kérelmező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835197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telefonszáma: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DE24D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7E2B5B87" w14:textId="77777777" w:rsidTr="001179E6">
        <w:trPr>
          <w:trHeight w:hRule="exact" w:val="509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1E1982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C5437A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e-mail címe: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A8274" w14:textId="77777777" w:rsidR="001179E6" w:rsidRPr="002C20F3" w:rsidRDefault="001179E6" w:rsidP="008A0ADA">
            <w:pPr>
              <w:widowControl w:val="0"/>
              <w:tabs>
                <w:tab w:val="left" w:pos="2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sz w:val="24"/>
                <w:szCs w:val="24"/>
                <w:lang w:eastAsia="hu-HU"/>
              </w:rPr>
              <w:tab/>
            </w:r>
          </w:p>
        </w:tc>
      </w:tr>
      <w:tr w:rsidR="001179E6" w:rsidRPr="002C20F3" w14:paraId="2DA50E41" w14:textId="77777777" w:rsidTr="001179E6">
        <w:trPr>
          <w:trHeight w:val="418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0633D81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 xml:space="preserve">Kérelmező képviselőjének 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3B7A9E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telefonszáma: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BE9CC" w14:textId="77777777" w:rsidR="001179E6" w:rsidRPr="002C20F3" w:rsidRDefault="001179E6" w:rsidP="008A0ADA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3F2AA0CD" w14:textId="77777777" w:rsidTr="001179E6">
        <w:trPr>
          <w:trHeight w:hRule="exact" w:val="580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20909B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585E9A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e-mail címe: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210D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4D922487" w14:textId="77777777" w:rsidTr="001179E6">
        <w:trPr>
          <w:trHeight w:val="684"/>
        </w:trPr>
        <w:tc>
          <w:tcPr>
            <w:tcW w:w="2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67B156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  <w:t xml:space="preserve">Közterület-használat </w:t>
            </w: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kezdete</w:t>
            </w:r>
            <w:r w:rsidRPr="002C20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  <w:t>: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B1A6A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  <w:t xml:space="preserve">Közterület használat </w:t>
            </w: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vége</w:t>
            </w:r>
            <w:r w:rsidRPr="002C20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  <w:t>: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3D1B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  <w:t xml:space="preserve">Közterület-használat </w:t>
            </w: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helye</w:t>
            </w:r>
            <w:r w:rsidRPr="002C20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  <w:t>:</w:t>
            </w:r>
          </w:p>
        </w:tc>
      </w:tr>
      <w:tr w:rsidR="001179E6" w:rsidRPr="002C20F3" w14:paraId="7FAF95D6" w14:textId="77777777" w:rsidTr="001179E6">
        <w:trPr>
          <w:trHeight w:val="458"/>
        </w:trPr>
        <w:tc>
          <w:tcPr>
            <w:tcW w:w="2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902236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</w:tc>
        <w:tc>
          <w:tcPr>
            <w:tcW w:w="2829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D634A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</w:tc>
        <w:tc>
          <w:tcPr>
            <w:tcW w:w="5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6B021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</w:tc>
      </w:tr>
      <w:tr w:rsidR="001179E6" w:rsidRPr="002C20F3" w14:paraId="3644E902" w14:textId="77777777" w:rsidTr="001179E6">
        <w:trPr>
          <w:trHeight w:hRule="exact" w:val="871"/>
        </w:trPr>
        <w:tc>
          <w:tcPr>
            <w:tcW w:w="29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42742" w14:textId="77777777" w:rsidR="001179E6" w:rsidRPr="002C20F3" w:rsidRDefault="001179E6" w:rsidP="008A0ADA">
            <w:pPr>
              <w:widowControl w:val="0"/>
              <w:spacing w:after="0" w:line="266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Közterület-használat helyének típusa</w:t>
            </w:r>
            <w:r w:rsidRPr="002C20F3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:</w:t>
            </w:r>
          </w:p>
          <w:p w14:paraId="3632D3D6" w14:textId="77777777" w:rsidR="001179E6" w:rsidRPr="002C20F3" w:rsidRDefault="001179E6" w:rsidP="008A0ADA">
            <w:pPr>
              <w:widowControl w:val="0"/>
              <w:spacing w:after="0" w:line="266" w:lineRule="exact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2C20F3">
              <w:rPr>
                <w:rFonts w:ascii="Times New Roman" w:hAnsi="Times New Roman"/>
                <w:sz w:val="20"/>
                <w:szCs w:val="20"/>
                <w:lang w:eastAsia="hu-HU"/>
              </w:rPr>
              <w:t>(Megfelelő aláhúzandó)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58FCF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   1. gyalogjárda            2. útpálya            3. parkoló                4. egyéb</w:t>
            </w:r>
          </w:p>
          <w:p w14:paraId="259AD496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3FDA56E8" w14:textId="77777777" w:rsidR="001179E6" w:rsidRPr="002C20F3" w:rsidRDefault="001179E6" w:rsidP="008A0A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179E6" w:rsidRPr="002C20F3" w14:paraId="4A50A315" w14:textId="77777777" w:rsidTr="001179E6">
        <w:trPr>
          <w:trHeight w:hRule="exact" w:val="579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ABCCB1" w14:textId="77777777" w:rsidR="001179E6" w:rsidRPr="002C20F3" w:rsidRDefault="001179E6" w:rsidP="008A0ADA">
            <w:pPr>
              <w:widowControl w:val="0"/>
              <w:spacing w:after="0" w:line="266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Közterület-használat mértéke: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86969" w14:textId="77777777" w:rsidR="001179E6" w:rsidRPr="002C20F3" w:rsidRDefault="001179E6" w:rsidP="008A0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__________ m²           vagy          ___________    db </w:t>
            </w:r>
          </w:p>
        </w:tc>
      </w:tr>
      <w:tr w:rsidR="001179E6" w:rsidRPr="002C20F3" w14:paraId="4D89759C" w14:textId="77777777" w:rsidTr="001179E6">
        <w:trPr>
          <w:trHeight w:hRule="exact" w:val="190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D307A" w14:textId="77777777" w:rsidR="001179E6" w:rsidRPr="002C20F3" w:rsidRDefault="001179E6" w:rsidP="008A0ADA">
            <w:pPr>
              <w:widowControl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2C20F3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Közterület-használat célja:</w:t>
            </w:r>
          </w:p>
        </w:tc>
      </w:tr>
      <w:tr w:rsidR="001179E6" w:rsidRPr="002C20F3" w14:paraId="028BFBBA" w14:textId="77777777" w:rsidTr="001179E6">
        <w:trPr>
          <w:trHeight w:hRule="exact" w:val="853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1D1D7" w14:textId="77777777" w:rsidR="001179E6" w:rsidRPr="002C20F3" w:rsidRDefault="001179E6" w:rsidP="008A0ADA">
            <w:pPr>
              <w:widowControl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2C20F3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Kérelemhez kapcsolódó egyéb megjegyzés:</w:t>
            </w:r>
          </w:p>
        </w:tc>
      </w:tr>
    </w:tbl>
    <w:tbl>
      <w:tblPr>
        <w:tblpPr w:leftFromText="141" w:rightFromText="141" w:vertAnchor="text" w:tblpX="-719" w:tblpY="172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1179E6" w:rsidRPr="002C20F3" w14:paraId="5A3EE91C" w14:textId="77777777" w:rsidTr="001179E6">
        <w:trPr>
          <w:trHeight w:val="695"/>
        </w:trPr>
        <w:tc>
          <w:tcPr>
            <w:tcW w:w="11052" w:type="dxa"/>
            <w:shd w:val="clear" w:color="auto" w:fill="auto"/>
            <w:vAlign w:val="center"/>
          </w:tcPr>
          <w:p w14:paraId="1738B311" w14:textId="77777777" w:rsidR="001179E6" w:rsidRPr="002C20F3" w:rsidRDefault="001179E6" w:rsidP="008A0ADA">
            <w:pPr>
              <w:widowControl w:val="0"/>
              <w:spacing w:after="0" w:line="266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 KEZDEMENYEZŐ A </w:t>
            </w:r>
            <w:r w:rsidRPr="002C2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  <w:t xml:space="preserve">JELEN </w:t>
            </w:r>
            <w:r w:rsidRPr="002C2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KEZDEMENYEZÉS ALÁÍRÁSÁVAL </w:t>
            </w:r>
            <w:r w:rsidRPr="002C2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  <w:t>TUDOMÁSUL</w:t>
            </w:r>
          </w:p>
          <w:p w14:paraId="753A5795" w14:textId="77777777" w:rsidR="001179E6" w:rsidRPr="002C20F3" w:rsidRDefault="001179E6" w:rsidP="008A0ADA">
            <w:pPr>
              <w:widowControl w:val="0"/>
              <w:spacing w:after="0" w:line="266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C2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  <w:t>VESZI:</w:t>
            </w:r>
          </w:p>
        </w:tc>
      </w:tr>
      <w:tr w:rsidR="001179E6" w:rsidRPr="002C20F3" w14:paraId="2086E2B0" w14:textId="77777777" w:rsidTr="001179E6">
        <w:trPr>
          <w:trHeight w:val="563"/>
        </w:trPr>
        <w:tc>
          <w:tcPr>
            <w:tcW w:w="11052" w:type="dxa"/>
            <w:shd w:val="clear" w:color="auto" w:fill="auto"/>
            <w:vAlign w:val="center"/>
          </w:tcPr>
          <w:p w14:paraId="3A81CC49" w14:textId="77777777" w:rsidR="001179E6" w:rsidRPr="002C20F3" w:rsidRDefault="001179E6" w:rsidP="001179E6">
            <w:pPr>
              <w:widowControl w:val="0"/>
              <w:numPr>
                <w:ilvl w:val="0"/>
                <w:numId w:val="15"/>
              </w:numPr>
              <w:tabs>
                <w:tab w:val="left" w:pos="470"/>
              </w:tabs>
              <w:spacing w:after="0" w:line="266" w:lineRule="exact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 </w:t>
            </w: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kérelem előterjesztése nem jogosítja fel a közterület használatára.</w:t>
            </w:r>
          </w:p>
        </w:tc>
      </w:tr>
      <w:tr w:rsidR="001179E6" w:rsidRPr="002C20F3" w14:paraId="06FB1278" w14:textId="77777777" w:rsidTr="001179E6">
        <w:trPr>
          <w:trHeight w:val="557"/>
        </w:trPr>
        <w:tc>
          <w:tcPr>
            <w:tcW w:w="11052" w:type="dxa"/>
            <w:shd w:val="clear" w:color="auto" w:fill="auto"/>
            <w:vAlign w:val="center"/>
          </w:tcPr>
          <w:p w14:paraId="71B34F6E" w14:textId="77777777" w:rsidR="001179E6" w:rsidRPr="002C20F3" w:rsidRDefault="001179E6" w:rsidP="001179E6">
            <w:pPr>
              <w:widowControl w:val="0"/>
              <w:numPr>
                <w:ilvl w:val="0"/>
                <w:numId w:val="15"/>
              </w:numPr>
              <w:tabs>
                <w:tab w:val="left" w:pos="494"/>
              </w:tabs>
              <w:spacing w:after="0" w:line="266" w:lineRule="exact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hu-HU"/>
              </w:rPr>
              <w:t>A közterület-használat jogosultja közterület-használati díjat köteles fizetni.</w:t>
            </w:r>
          </w:p>
        </w:tc>
      </w:tr>
      <w:tr w:rsidR="001179E6" w:rsidRPr="002C20F3" w14:paraId="62FD7FA9" w14:textId="77777777" w:rsidTr="001179E6">
        <w:tc>
          <w:tcPr>
            <w:tcW w:w="11052" w:type="dxa"/>
            <w:shd w:val="clear" w:color="auto" w:fill="auto"/>
          </w:tcPr>
          <w:p w14:paraId="69004176" w14:textId="77777777" w:rsidR="001179E6" w:rsidRPr="002C20F3" w:rsidRDefault="001179E6" w:rsidP="008A0ADA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2C20F3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63500" distR="63500" simplePos="0" relativeHeight="251659264" behindDoc="1" locked="0" layoutInCell="1" allowOverlap="1" wp14:anchorId="32175DB9" wp14:editId="45734831">
                      <wp:simplePos x="0" y="0"/>
                      <wp:positionH relativeFrom="page">
                        <wp:posOffset>1447165</wp:posOffset>
                      </wp:positionH>
                      <wp:positionV relativeFrom="page">
                        <wp:posOffset>2660650</wp:posOffset>
                      </wp:positionV>
                      <wp:extent cx="32385" cy="154940"/>
                      <wp:effectExtent l="0" t="0" r="18415" b="15240"/>
                      <wp:wrapNone/>
                      <wp:docPr id="32" name="Szövegdoboz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" cy="15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93D5A8" w14:textId="77777777" w:rsidR="00534FAF" w:rsidRDefault="00534FAF" w:rsidP="001179E6">
                                  <w:pPr>
                                    <w:pStyle w:val="Style4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rStyle w:val="CharStyle6"/>
                                      <w:i w:val="0"/>
                                      <w:iCs w:val="0"/>
                                      <w:color w:val="000000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75D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32" o:spid="_x0000_s1026" type="#_x0000_t202" style="position:absolute;left:0;text-align:left;margin-left:113.95pt;margin-top:209.5pt;width:2.55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5HvtgIAAKsFAAAOAAAAZHJzL2Uyb0RvYy54bWysVNtunDAQfa/Uf7D8Trgsu1lQ2ChZlqpS&#10;epHSfoABA1bBRrazkFT9rf5Af6xjs+xukpeqLQ/WYI/PzJk5nqvrsWvRnkrFBE+wf+FhRHkhSsbr&#10;BH/9kjlrjJQmvCSt4DTBj1Th683bN1dDH9NANKItqUQAwlU89AlutO5j11VFQzuiLkRPORxWQnZE&#10;w6+s3VKSAdC71g08b+UOQpa9FAVVCnbT6RBvLH5V0UJ/qipFNWoTDLlpu0q75mZ1N1ckriXpG1Yc&#10;0iB/kUVHGIegR6iUaIIeJHsF1bFCCiUqfVGIzhVVxQpqOQAb33vB5r4hPbVcoDiqP5ZJ/T/Y4uP+&#10;s0SsTPAiwIiTDnp0//Tr557WpcjFE4JtqNHQqxhc73tw1uOtGKHXlq/q70TxTSEutg3hNb2RUgwN&#10;JSXk6Jub7tnVCUcZkHz4IEqIRR60sEBjJTtTQCgJAnTo1eOxP3TUqIDNRbBYLzEq4MRfhlFo2+eS&#10;eL7bS6XfUdEhYyRYQvctNtnfKW1yIfHsYkJxkbG2tQpo+bMNcJx2IDJcNWcmB9vQ75EX7da7deiE&#10;wWrnhF6aOjfZNnRWmX+5TBfpdpv6P0xcP4wbVpaUmzCzuPzwz5p3kPkki6O8lGhZaeBMSkrW+baV&#10;aE9A3Jn9bMXh5OTmPk/DFgG4vKDkB6F3G0ROtlpfOmEWLp3o0ls7nh/dRisPSp1mzyndMU7/nRIa&#10;Ehwtg+UkpVPSL7h59nvNjcQd0zA+WtYleH10IrER4I6XtrWasHayz0ph0j+VAto9N9rK1Sh00qoe&#10;8xFQjIZzUT6CcKUAZYE6YeaB0Qj5hNEA8yPBHAYcRu17DtI3o2Y25Gzks0F4ARcTrDGazK2eRtJD&#10;L1ndAO78uG7geWTMaveUw+FRwUSwFA7Ty4yc83/rdZqxm98AAAD//wMAUEsDBBQABgAIAAAAIQB/&#10;B9k03gAAAAsBAAAPAAAAZHJzL2Rvd25yZXYueG1sTI9BT8MwDIXvSPyHyEjcWLq2YltpOqFJXLgx&#10;EBK3rPGaisapkqxr/z3mBDfb7+n5e/V+doOYMMTek4L1KgOB1HrTU6fg4/3lYQsiJk1GD55QwYIR&#10;9s3tTa0r46/0htMxdYJDKFZagU1prKSMrUWn48qPSKydfXA68Ro6aYK+crgbZJ5lj9LpnviD1SMe&#10;LLbfx4tTsJk/PY4RD/h1ntpg+2U7vC5K3d/Nz08gEs7pzwy/+IwODTOd/IVMFIOCPN/s2KqgXO+4&#10;FDvyouDhxJeyKEE2tfzfofkBAAD//wMAUEsBAi0AFAAGAAgAAAAhALaDOJL+AAAA4QEAABMAAAAA&#10;AAAAAAAAAAAAAAAAAFtDb250ZW50X1R5cGVzXS54bWxQSwECLQAUAAYACAAAACEAOP0h/9YAAACU&#10;AQAACwAAAAAAAAAAAAAAAAAvAQAAX3JlbHMvLnJlbHNQSwECLQAUAAYACAAAACEAk+eR77YCAACr&#10;BQAADgAAAAAAAAAAAAAAAAAuAgAAZHJzL2Uyb0RvYy54bWxQSwECLQAUAAYACAAAACEAfwfZNN4A&#10;AAALAQAADwAAAAAAAAAAAAAAAAAQBQAAZHJzL2Rvd25yZXYueG1sUEsFBgAAAAAEAAQA8wAAABsG&#10;AAAAAA==&#10;" filled="f" stroked="f">
                      <v:textbox style="mso-fit-shape-to-text:t" inset="0,0,0,0">
                        <w:txbxContent>
                          <w:p w14:paraId="3893D5A8" w14:textId="77777777" w:rsidR="00534FAF" w:rsidRDefault="00534FAF" w:rsidP="001179E6">
                            <w:pPr>
                              <w:pStyle w:val="Style4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rStyle w:val="CharStyle6"/>
                                <w:i w:val="0"/>
                                <w:iCs w:val="0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C20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  <w:t xml:space="preserve">Aki jogellenes közterület-használatot valósít meg, köteles azt megszüntetni és kártalanítás nélkül a közterület eredeti állapotát saját költségén helyreállítani. </w:t>
            </w:r>
          </w:p>
          <w:p w14:paraId="49DC2ABA" w14:textId="77777777" w:rsidR="001179E6" w:rsidRPr="002C20F3" w:rsidRDefault="001179E6" w:rsidP="008A0A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14:paraId="1E5FF9C3" w14:textId="77777777" w:rsidR="001179E6" w:rsidRPr="002C20F3" w:rsidRDefault="001179E6" w:rsidP="008A0ADA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C20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  <w:t>E kötelezettségek elmulasztása közigazgatási bírságot von maga után, amely</w:t>
            </w:r>
            <w:r w:rsidRPr="002C2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Budapest Főváros </w:t>
            </w:r>
            <w:r w:rsidRPr="002C2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 xml:space="preserve">XIV. Kerület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Zugló Önkormányzata </w:t>
            </w:r>
            <w:r w:rsidRPr="002C2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Képviselő-testületének a közösségi együttélés alapvető szabályairól és azok megsértésének a jogkövetkezményeiről szóló 15/2018. (VI. 18.) önkormányzati rendelete alapján</w:t>
            </w:r>
            <w:r w:rsidRPr="002C20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hu-HU"/>
              </w:rPr>
              <w:t xml:space="preserve"> természetes személy esetében – ismételten kiszabható – 200.000 Ft-ig, jogi személy esetében 2 millió Ft-ig terjedhet. </w:t>
            </w:r>
          </w:p>
        </w:tc>
      </w:tr>
    </w:tbl>
    <w:p w14:paraId="435F5724" w14:textId="77777777" w:rsidR="001179E6" w:rsidRDefault="001179E6" w:rsidP="001179E6">
      <w:pPr>
        <w:widowControl w:val="0"/>
        <w:spacing w:after="0" w:line="266" w:lineRule="exact"/>
        <w:ind w:left="-56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</w:pPr>
    </w:p>
    <w:p w14:paraId="588DD8DE" w14:textId="77777777" w:rsidR="001179E6" w:rsidRDefault="001179E6" w:rsidP="001179E6">
      <w:pPr>
        <w:widowControl w:val="0"/>
        <w:spacing w:after="0" w:line="266" w:lineRule="exact"/>
        <w:ind w:left="-56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</w:pPr>
    </w:p>
    <w:p w14:paraId="1A0D53CF" w14:textId="77777777" w:rsidR="001179E6" w:rsidRDefault="001179E6" w:rsidP="001179E6">
      <w:pPr>
        <w:widowControl w:val="0"/>
        <w:spacing w:after="0" w:line="266" w:lineRule="exact"/>
        <w:ind w:left="-56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</w:pPr>
      <w:r w:rsidRPr="002C20F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  <w:t>Kelt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  <w:t>:</w:t>
      </w:r>
    </w:p>
    <w:p w14:paraId="0C54FF26" w14:textId="77777777" w:rsidR="001179E6" w:rsidRDefault="001179E6" w:rsidP="001179E6">
      <w:pPr>
        <w:widowControl w:val="0"/>
        <w:spacing w:after="0" w:line="266" w:lineRule="exac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</w:pPr>
    </w:p>
    <w:p w14:paraId="33CD0B34" w14:textId="77777777" w:rsidR="001179E6" w:rsidRDefault="001179E6" w:rsidP="001179E6">
      <w:pPr>
        <w:widowControl w:val="0"/>
        <w:spacing w:after="0" w:line="266" w:lineRule="exac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  <w:t xml:space="preserve">                                                                                              ..………………………………..</w:t>
      </w:r>
    </w:p>
    <w:p w14:paraId="57760D04" w14:textId="287C8CDB" w:rsidR="000B5AEE" w:rsidRDefault="001179E6" w:rsidP="001179E6">
      <w:pPr>
        <w:spacing w:after="160" w:line="259" w:lineRule="auto"/>
        <w:ind w:firstLine="567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</w:pPr>
      <w:r w:rsidRPr="002C20F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  <w:t>kérelmező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2C20F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hu-HU"/>
        </w:rPr>
        <w:t xml:space="preserve">(cégszerű) </w:t>
      </w:r>
      <w:r w:rsidRPr="002C20F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  <w:t>aláírása</w:t>
      </w:r>
    </w:p>
    <w:p w14:paraId="4D347C75" w14:textId="77777777" w:rsidR="000B5AEE" w:rsidRDefault="000B5AEE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  <w:br w:type="page"/>
      </w:r>
    </w:p>
    <w:tbl>
      <w:tblPr>
        <w:tblStyle w:val="Rcsostblzat"/>
        <w:tblpPr w:leftFromText="141" w:rightFromText="141" w:vertAnchor="text" w:horzAnchor="margin" w:tblpX="-578" w:tblpY="170"/>
        <w:tblW w:w="107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9072"/>
        <w:gridCol w:w="1129"/>
      </w:tblGrid>
      <w:tr w:rsidR="000B5AEE" w:rsidRPr="000B5AEE" w14:paraId="48B9A1BA" w14:textId="77777777" w:rsidTr="000B5AEE">
        <w:tc>
          <w:tcPr>
            <w:tcW w:w="10763" w:type="dxa"/>
            <w:gridSpan w:val="3"/>
            <w:vAlign w:val="center"/>
          </w:tcPr>
          <w:p w14:paraId="56279CDD" w14:textId="77777777" w:rsidR="000B5AEE" w:rsidRPr="000B5AEE" w:rsidRDefault="000B5AEE" w:rsidP="000B5AEE">
            <w:pPr>
              <w:spacing w:after="160"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b/>
                <w:bCs/>
                <w:szCs w:val="24"/>
              </w:rPr>
              <w:t>A KÉRELEMHEZ KÖTELEZŐEN CSATOLANDÓ MELLÉKLETEK</w:t>
            </w:r>
          </w:p>
        </w:tc>
      </w:tr>
      <w:tr w:rsidR="000B5AEE" w:rsidRPr="000B5AEE" w14:paraId="70D14103" w14:textId="77777777" w:rsidTr="000B5AEE">
        <w:tc>
          <w:tcPr>
            <w:tcW w:w="562" w:type="dxa"/>
            <w:vAlign w:val="center"/>
          </w:tcPr>
          <w:p w14:paraId="147E3570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9072" w:type="dxa"/>
            <w:vAlign w:val="center"/>
          </w:tcPr>
          <w:p w14:paraId="48D4CD7F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A gazdasági társaság aláírási címpéldányának egyszerű másolata.</w:t>
            </w:r>
          </w:p>
        </w:tc>
        <w:tc>
          <w:tcPr>
            <w:tcW w:w="1129" w:type="dxa"/>
          </w:tcPr>
          <w:p w14:paraId="26DC69BD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0D5616F4" w14:textId="77777777" w:rsidTr="000B5AEE">
        <w:tc>
          <w:tcPr>
            <w:tcW w:w="562" w:type="dxa"/>
            <w:vAlign w:val="center"/>
          </w:tcPr>
          <w:p w14:paraId="26B809A0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9072" w:type="dxa"/>
          </w:tcPr>
          <w:p w14:paraId="330B600E" w14:textId="77777777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0B5AEE">
              <w:rPr>
                <w:rFonts w:ascii="Times New Roman" w:hAnsi="Times New Roman"/>
                <w:szCs w:val="24"/>
              </w:rPr>
              <w:t>A használni kívánt közterület elhelyezkedését és nagyságát feltüntető méretezett helyszínrajz, amelyen szerepel a határoló közterületek megnevezése is.</w:t>
            </w:r>
          </w:p>
          <w:p w14:paraId="7D560A93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68E0A63B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6788B972" w14:textId="77777777" w:rsidTr="000B5AEE">
        <w:tc>
          <w:tcPr>
            <w:tcW w:w="562" w:type="dxa"/>
            <w:vAlign w:val="center"/>
          </w:tcPr>
          <w:p w14:paraId="3ABB493C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9072" w:type="dxa"/>
          </w:tcPr>
          <w:p w14:paraId="3DF55E49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Az Ügyfél képviseletére jogosító dokumentum (képviselő útján eljáró Ügyfél esetén).</w:t>
            </w:r>
          </w:p>
        </w:tc>
        <w:tc>
          <w:tcPr>
            <w:tcW w:w="1129" w:type="dxa"/>
          </w:tcPr>
          <w:p w14:paraId="092EE80C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2C851E91" w14:textId="77777777" w:rsidTr="000B5AEE">
        <w:tc>
          <w:tcPr>
            <w:tcW w:w="562" w:type="dxa"/>
            <w:vAlign w:val="center"/>
          </w:tcPr>
          <w:p w14:paraId="033F4740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9072" w:type="dxa"/>
          </w:tcPr>
          <w:p w14:paraId="2D9D06E4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Zöldfelület használata esetén fényképekkel kiegészített állapotfelmérési dokumentáció.</w:t>
            </w:r>
          </w:p>
        </w:tc>
        <w:tc>
          <w:tcPr>
            <w:tcW w:w="1129" w:type="dxa"/>
          </w:tcPr>
          <w:p w14:paraId="7C1E2BD9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0AE18F85" w14:textId="77777777" w:rsidTr="000B5AEE">
        <w:tc>
          <w:tcPr>
            <w:tcW w:w="562" w:type="dxa"/>
            <w:vAlign w:val="center"/>
          </w:tcPr>
          <w:p w14:paraId="09F26889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9072" w:type="dxa"/>
          </w:tcPr>
          <w:p w14:paraId="4A6F8342" w14:textId="77777777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5AEE">
              <w:rPr>
                <w:rFonts w:ascii="Times New Roman" w:hAnsi="Times New Roman"/>
                <w:szCs w:val="24"/>
              </w:rPr>
              <w:t>Ha a közterületet nem a közterületen álló felépítmény (épület) tulajdonosa használja, a felépítmény tulajdonosa és a harmadik személy (közreműködő) között létrejött, a felépítményben folytatott tevékenységre vonatkozó megállapodás.</w:t>
            </w:r>
          </w:p>
          <w:p w14:paraId="33A10AAA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4422ECC1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759F6580" w14:textId="77777777" w:rsidTr="000B5AEE">
        <w:tc>
          <w:tcPr>
            <w:tcW w:w="562" w:type="dxa"/>
            <w:vAlign w:val="center"/>
          </w:tcPr>
          <w:p w14:paraId="0A4B87E8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9072" w:type="dxa"/>
          </w:tcPr>
          <w:p w14:paraId="0EA997AA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 xml:space="preserve">A rendezvények esetében </w:t>
            </w:r>
          </w:p>
          <w:p w14:paraId="1B2C1A12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 xml:space="preserve">- a keletkező hulladék elszállításáról szóló szerződés,  </w:t>
            </w:r>
          </w:p>
          <w:p w14:paraId="05F0D8B1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 xml:space="preserve">- a programleírás, továbbá a tervezett résztvevői létszám és a tervezett vendéglátó és egyéb kereskedelmi tevékenységek leírása, méretezett helyszínrajza, és </w:t>
            </w:r>
          </w:p>
          <w:p w14:paraId="404C8C3E" w14:textId="77777777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5AEE">
              <w:rPr>
                <w:rFonts w:ascii="Times New Roman" w:hAnsi="Times New Roman"/>
                <w:szCs w:val="24"/>
              </w:rPr>
              <w:t>- amennyiben a rendezvény zöldfelületek igénybevételével jár, a rendezvény szervezőjének egyoldalú kötelezettségvállalását tartalmazó jognyilatkozata arról, hogy a zöldfelület regenerálódásáról, helyreállításáról vagy pótlásáról saját költségén gondoskodik.</w:t>
            </w:r>
          </w:p>
          <w:p w14:paraId="03B5C1F7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6EDED507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49A1A495" w14:textId="77777777" w:rsidTr="000B5AEE">
        <w:tc>
          <w:tcPr>
            <w:tcW w:w="562" w:type="dxa"/>
            <w:vAlign w:val="center"/>
          </w:tcPr>
          <w:p w14:paraId="7F05D85B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9072" w:type="dxa"/>
          </w:tcPr>
          <w:p w14:paraId="1E4A1AD0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 xml:space="preserve">Ha a közterület-használat olyan tevékenység gyakorlásához kapcsolódik, amely tevékenység csak közútkezelői hozzájárulással gyakorolható, a közút kezelőjének a hozzájárulását, ha azt nem a jegyző adja ki. </w:t>
            </w:r>
          </w:p>
          <w:p w14:paraId="09445E6C" w14:textId="77777777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5AEE">
              <w:rPr>
                <w:rFonts w:ascii="Times New Roman" w:hAnsi="Times New Roman"/>
                <w:szCs w:val="24"/>
              </w:rPr>
              <w:t>[Budapest Közút Zrt. - 1115 Budapest, Bánk bán utca 8-12.]</w:t>
            </w:r>
          </w:p>
          <w:p w14:paraId="1BF36BDD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647DD001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49A4C984" w14:textId="77777777" w:rsidTr="000B5AEE">
        <w:tc>
          <w:tcPr>
            <w:tcW w:w="562" w:type="dxa"/>
            <w:vAlign w:val="center"/>
          </w:tcPr>
          <w:p w14:paraId="5933C962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9072" w:type="dxa"/>
          </w:tcPr>
          <w:p w14:paraId="7125D801" w14:textId="77777777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5AEE">
              <w:rPr>
                <w:rFonts w:ascii="Times New Roman" w:hAnsi="Times New Roman"/>
                <w:szCs w:val="24"/>
              </w:rPr>
              <w:t xml:space="preserve">A közút igénybevétele esetén a forgalomtechnikai kezelői hozzájárulás. </w:t>
            </w:r>
            <w:r w:rsidRPr="000B5AEE">
              <w:rPr>
                <w:rFonts w:ascii="Times New Roman" w:hAnsi="Times New Roman"/>
                <w:szCs w:val="24"/>
              </w:rPr>
              <w:br/>
              <w:t>[Budapest Közút Zrt. - 1115 Budapest, Bánk bán utca 8-12.]</w:t>
            </w:r>
          </w:p>
          <w:p w14:paraId="32C1ABF7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4AEEE3C5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5F1A7E23" w14:textId="77777777" w:rsidTr="000B5AEE">
        <w:tc>
          <w:tcPr>
            <w:tcW w:w="562" w:type="dxa"/>
            <w:vAlign w:val="center"/>
          </w:tcPr>
          <w:p w14:paraId="51D3BBB2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9072" w:type="dxa"/>
          </w:tcPr>
          <w:p w14:paraId="41897D92" w14:textId="25F2BC8C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0B5AEE">
              <w:rPr>
                <w:rFonts w:ascii="Times New Roman" w:hAnsi="Times New Roman"/>
                <w:szCs w:val="24"/>
              </w:rPr>
              <w:t>A világörökség, kulturális örökség részét kép</w:t>
            </w:r>
            <w:r w:rsidR="00B166C0">
              <w:rPr>
                <w:rFonts w:ascii="Times New Roman" w:hAnsi="Times New Roman"/>
                <w:szCs w:val="24"/>
              </w:rPr>
              <w:t>ező területeken az örökségvédelmi hatóság érdemi döntése</w:t>
            </w:r>
            <w:r w:rsidRPr="000B5AEE">
              <w:rPr>
                <w:rFonts w:ascii="Times New Roman" w:hAnsi="Times New Roman"/>
                <w:szCs w:val="24"/>
              </w:rPr>
              <w:t>.</w:t>
            </w:r>
          </w:p>
          <w:p w14:paraId="42D48756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6E58C8C1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1AA746CF" w14:textId="77777777" w:rsidTr="000B5AEE">
        <w:tc>
          <w:tcPr>
            <w:tcW w:w="562" w:type="dxa"/>
            <w:vAlign w:val="center"/>
          </w:tcPr>
          <w:p w14:paraId="1665DF75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9072" w:type="dxa"/>
          </w:tcPr>
          <w:p w14:paraId="5670D433" w14:textId="3B493E61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0B5AEE">
              <w:rPr>
                <w:rFonts w:ascii="Times New Roman" w:hAnsi="Times New Roman"/>
                <w:szCs w:val="24"/>
              </w:rPr>
              <w:t xml:space="preserve">Amennyiben a közterület használat – a külön jogszabály hatálya alá tartozó – településképi bejelentési eljárás köteles tevékenység végzésére irányul, a településképi bejelentési </w:t>
            </w:r>
            <w:r w:rsidR="00B166C0">
              <w:rPr>
                <w:rFonts w:ascii="Times New Roman" w:hAnsi="Times New Roman"/>
                <w:szCs w:val="24"/>
              </w:rPr>
              <w:t>eljárásban hozott érdemi döntés</w:t>
            </w:r>
            <w:r w:rsidRPr="000B5AEE">
              <w:rPr>
                <w:rFonts w:ascii="Times New Roman" w:hAnsi="Times New Roman"/>
                <w:szCs w:val="24"/>
              </w:rPr>
              <w:t>.</w:t>
            </w:r>
          </w:p>
          <w:p w14:paraId="5D3A3DB4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1E5E170E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29B55C22" w14:textId="77777777" w:rsidTr="000B5AEE">
        <w:tc>
          <w:tcPr>
            <w:tcW w:w="562" w:type="dxa"/>
            <w:vAlign w:val="center"/>
          </w:tcPr>
          <w:p w14:paraId="1E543B0F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9072" w:type="dxa"/>
          </w:tcPr>
          <w:p w14:paraId="1BCB8370" w14:textId="77777777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5AEE">
              <w:rPr>
                <w:rFonts w:ascii="Times New Roman" w:hAnsi="Times New Roman"/>
                <w:szCs w:val="24"/>
              </w:rPr>
              <w:t>Mozgóboltból történő vendéglátás esetén a tevékenység folytatására szolgáló jármű látványterve.</w:t>
            </w:r>
          </w:p>
          <w:p w14:paraId="206A6958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2D5825F8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1AEE77AF" w14:textId="77777777" w:rsidTr="000B5AEE">
        <w:tc>
          <w:tcPr>
            <w:tcW w:w="562" w:type="dxa"/>
            <w:vAlign w:val="center"/>
          </w:tcPr>
          <w:p w14:paraId="2D9C514E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9072" w:type="dxa"/>
          </w:tcPr>
          <w:p w14:paraId="5E9DD6A1" w14:textId="77777777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5AEE">
              <w:rPr>
                <w:rFonts w:ascii="Times New Roman" w:hAnsi="Times New Roman"/>
                <w:szCs w:val="24"/>
              </w:rPr>
              <w:t>Zöldség-gyümölcs árusítása esetén az árusítóhely látványterve, vendéglátó-ipari terasz és vendéglátó-ipari előkert esetén a terasz és az előkert látványterve is.</w:t>
            </w:r>
          </w:p>
          <w:p w14:paraId="60E7E5B7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3B648927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5BCCD7A6" w14:textId="77777777" w:rsidTr="000B5AEE">
        <w:tc>
          <w:tcPr>
            <w:tcW w:w="562" w:type="dxa"/>
            <w:vAlign w:val="center"/>
          </w:tcPr>
          <w:p w14:paraId="4972383C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9072" w:type="dxa"/>
          </w:tcPr>
          <w:p w14:paraId="77664709" w14:textId="77777777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5AEE">
              <w:rPr>
                <w:rFonts w:ascii="Times New Roman" w:hAnsi="Times New Roman"/>
                <w:szCs w:val="24"/>
              </w:rPr>
              <w:t>A Budapest XIV. kerület, Zugló Önkormányzat pénzügyi nyilvántartó szerve által kiállított, tartozásmentességről szóló adóigazolás. (30 napnál nem régebbi.)</w:t>
            </w:r>
          </w:p>
          <w:p w14:paraId="3DE43076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7623F076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0B6360DE" w14:textId="77777777" w:rsidTr="000B5AEE">
        <w:tc>
          <w:tcPr>
            <w:tcW w:w="562" w:type="dxa"/>
            <w:vAlign w:val="center"/>
          </w:tcPr>
          <w:p w14:paraId="5C79F403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9072" w:type="dxa"/>
          </w:tcPr>
          <w:p w14:paraId="45F17876" w14:textId="77777777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5AEE">
              <w:rPr>
                <w:rFonts w:ascii="Times New Roman" w:hAnsi="Times New Roman"/>
                <w:szCs w:val="24"/>
              </w:rPr>
              <w:t>Az állami adóhatóság (NAV) által kiállított, együttes nemleges (nullás) adóigazolás vagy nyilatkozat a köztartozás mentes állapotról. (30 napnál nem régebbi.)</w:t>
            </w:r>
          </w:p>
          <w:p w14:paraId="4D9308D5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1CC6A2E1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55752080" w14:textId="77777777" w:rsidTr="000B5AEE">
        <w:tc>
          <w:tcPr>
            <w:tcW w:w="562" w:type="dxa"/>
            <w:vAlign w:val="center"/>
          </w:tcPr>
          <w:p w14:paraId="7E87D0ED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9072" w:type="dxa"/>
          </w:tcPr>
          <w:p w14:paraId="60A92366" w14:textId="77777777" w:rsid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5AEE">
              <w:rPr>
                <w:rFonts w:ascii="Times New Roman" w:hAnsi="Times New Roman"/>
                <w:szCs w:val="24"/>
              </w:rPr>
              <w:t>A kérelmező gazdasági társaság cégjegyzésre jogosult képviselőjének nyilatkozatát, mely szerint a vezető tisztségviselő nem áll a cégbíróság által elrendelt, a tevékenységtől eltiltás hatálya alatt, továbbá a kérelmező gazdasági társaság nem áll csőd-illetve felszámolási eljárás, vagy kényszertörlés alatt.</w:t>
            </w:r>
          </w:p>
          <w:p w14:paraId="3B6721B6" w14:textId="5B49A79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9" w:type="dxa"/>
          </w:tcPr>
          <w:p w14:paraId="7E8528A4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  <w:tr w:rsidR="000B5AEE" w:rsidRPr="000B5AEE" w14:paraId="484B15A2" w14:textId="77777777" w:rsidTr="000B5AEE">
        <w:tc>
          <w:tcPr>
            <w:tcW w:w="562" w:type="dxa"/>
            <w:vAlign w:val="center"/>
          </w:tcPr>
          <w:p w14:paraId="096CB156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9072" w:type="dxa"/>
          </w:tcPr>
          <w:p w14:paraId="29DBD3C3" w14:textId="77777777" w:rsidR="000B5AEE" w:rsidRPr="000B5AEE" w:rsidRDefault="000B5AEE" w:rsidP="000B5AE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B5AEE">
              <w:rPr>
                <w:rFonts w:ascii="Times New Roman" w:hAnsi="Times New Roman"/>
                <w:szCs w:val="24"/>
              </w:rPr>
              <w:t>A magyar építészetről szóló törvény hatálya alá tartozó reklám, reklámhordozó, reklámhordozót tartó berendezés (reklámeszköz) elhelyezése, fennmaradása esetén, a Kormányhivatal Kerületi Hivatalának a reklámeszköz elhelyezése, fennmaradása tudomásul vételéről szóló határozata.</w:t>
            </w:r>
          </w:p>
        </w:tc>
        <w:tc>
          <w:tcPr>
            <w:tcW w:w="1129" w:type="dxa"/>
          </w:tcPr>
          <w:p w14:paraId="7157970F" w14:textId="77777777" w:rsidR="000B5AEE" w:rsidRPr="000B5AEE" w:rsidRDefault="000B5AEE" w:rsidP="000B5AEE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56E4F44A" w14:textId="77777777" w:rsidR="00835848" w:rsidRDefault="00835848" w:rsidP="000B5AEE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C0F0AFD" w14:textId="77777777" w:rsidR="00FD610D" w:rsidRPr="00FD610D" w:rsidRDefault="00FD610D" w:rsidP="00FD610D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b/>
          <w:bCs/>
          <w:sz w:val="24"/>
          <w:szCs w:val="24"/>
        </w:rPr>
        <w:t>Adatkezelési tájékoztató</w:t>
      </w:r>
    </w:p>
    <w:p w14:paraId="3CA3AC19" w14:textId="55503BDC" w:rsidR="00FD610D" w:rsidRPr="00FD610D" w:rsidRDefault="00FD610D" w:rsidP="00FD610D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b/>
          <w:bCs/>
          <w:sz w:val="24"/>
          <w:szCs w:val="24"/>
        </w:rPr>
        <w:t>Budapest Főváros XIV. Kerület Képviselő-testületének 22/2020. (VI. 9.) önkormányzati rendelete Budapest Főváros XIV. kerület Zugló Önkormányzata tulajdonában álló közterületek használatáról és a rendjéről” szóló rendelethez kapcsolódóan</w:t>
      </w:r>
    </w:p>
    <w:p w14:paraId="2EE080EA" w14:textId="02155392" w:rsidR="00FD610D" w:rsidRPr="00FD610D" w:rsidRDefault="00FD610D" w:rsidP="00FD610D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Tisztelt Érintett!</w:t>
      </w:r>
    </w:p>
    <w:p w14:paraId="22F3B114" w14:textId="0733CA0E" w:rsid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 Budapest Főváros XIV. Kerület Zugló Önkormányzata (székhely: 1145 Budapest, Pétervárad u. 2.) által az Önkormányzat tulajdonában álló közterületek használatához való hozzájárulás tárgyában lefolytatott eljárás során az Ön által megadott személyes adatokat a természetes személyek a személyes adatok kezelése tekintetében történő védelméről és az ilyen adatok szabad áramlásáról, valamint a 95/46/EK Irányelv hatályon kívül helyezéséről szóló Európai Parlament és a Tanács (EU) 2016/679. rendelet (a továbbiakban: GDPR) előírásainak betartásával az alábbiak szerint használjuk fel:</w:t>
      </w:r>
    </w:p>
    <w:p w14:paraId="658F0E0F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D0F06" w14:textId="6A6A4655" w:rsidR="00FD610D" w:rsidRPr="00FD610D" w:rsidRDefault="00FD610D" w:rsidP="00FD61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1. </w:t>
      </w:r>
      <w:r w:rsidRPr="00FD610D">
        <w:rPr>
          <w:rFonts w:ascii="Times New Roman" w:hAnsi="Times New Roman"/>
          <w:b/>
          <w:bCs/>
          <w:sz w:val="24"/>
          <w:szCs w:val="24"/>
        </w:rPr>
        <w:t>Adatkezelő adatai, elérhetősége:</w:t>
      </w:r>
      <w:r w:rsidRPr="00FD610D">
        <w:rPr>
          <w:rFonts w:ascii="Times New Roman" w:hAnsi="Times New Roman"/>
          <w:sz w:val="24"/>
          <w:szCs w:val="24"/>
        </w:rPr>
        <w:br/>
        <w:t>Adatkezelő neve: Budapest Főváros XIV. Kerület Zuglói Polgármesteri Hivatal</w:t>
      </w:r>
      <w:r w:rsidRPr="00FD610D">
        <w:rPr>
          <w:rFonts w:ascii="Times New Roman" w:hAnsi="Times New Roman"/>
          <w:sz w:val="24"/>
          <w:szCs w:val="24"/>
        </w:rPr>
        <w:br/>
        <w:t>Székhelye: 1145 Budapest, Pétervárad utca 2.</w:t>
      </w:r>
      <w:r w:rsidRPr="00FD610D">
        <w:rPr>
          <w:rFonts w:ascii="Times New Roman" w:hAnsi="Times New Roman"/>
          <w:sz w:val="24"/>
          <w:szCs w:val="24"/>
        </w:rPr>
        <w:br/>
        <w:t>Elektronikus levélcíme</w:t>
      </w:r>
      <w:r w:rsidRPr="00FD610D">
        <w:rPr>
          <w:rFonts w:ascii="Times New Roman" w:hAnsi="Times New Roman"/>
          <w:b/>
          <w:bCs/>
          <w:sz w:val="24"/>
          <w:szCs w:val="24"/>
        </w:rPr>
        <w:t>: </w:t>
      </w:r>
      <w:hyperlink r:id="rId8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hivatal@zuglo.hu</w:t>
        </w:r>
      </w:hyperlink>
      <w:r w:rsidRPr="00FD610D">
        <w:rPr>
          <w:rFonts w:ascii="Times New Roman" w:hAnsi="Times New Roman"/>
          <w:sz w:val="24"/>
          <w:szCs w:val="24"/>
        </w:rPr>
        <w:t xml:space="preserve"> </w:t>
      </w:r>
      <w:r w:rsidRPr="00FD610D">
        <w:rPr>
          <w:rFonts w:ascii="Times New Roman" w:hAnsi="Times New Roman"/>
          <w:sz w:val="24"/>
          <w:szCs w:val="24"/>
        </w:rPr>
        <w:br/>
        <w:t>Telefon: +36 1 8729 100</w:t>
      </w:r>
    </w:p>
    <w:p w14:paraId="50586193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65350" w14:textId="472422D0" w:rsidR="00FD610D" w:rsidRPr="00FD610D" w:rsidRDefault="00FD610D" w:rsidP="00FD61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2. </w:t>
      </w:r>
      <w:r w:rsidRPr="00FD610D">
        <w:rPr>
          <w:rFonts w:ascii="Times New Roman" w:hAnsi="Times New Roman"/>
          <w:b/>
          <w:bCs/>
          <w:sz w:val="24"/>
          <w:szCs w:val="24"/>
        </w:rPr>
        <w:t>Adatvédelmi tisztviselő:</w:t>
      </w:r>
      <w:r w:rsidRPr="00FD610D">
        <w:rPr>
          <w:rFonts w:ascii="Times New Roman" w:hAnsi="Times New Roman"/>
          <w:sz w:val="24"/>
          <w:szCs w:val="24"/>
        </w:rPr>
        <w:br/>
        <w:t>Címe: 1145 Budapest, Pétervárad utca 2.</w:t>
      </w:r>
      <w:r w:rsidRPr="00FD610D">
        <w:rPr>
          <w:rFonts w:ascii="Times New Roman" w:hAnsi="Times New Roman"/>
          <w:sz w:val="24"/>
          <w:szCs w:val="24"/>
        </w:rPr>
        <w:br/>
        <w:t xml:space="preserve">Elérhetősége: </w:t>
      </w:r>
      <w:hyperlink r:id="rId9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adatvedelem@zuglo.hu</w:t>
        </w:r>
      </w:hyperlink>
      <w:r w:rsidRPr="00FD610D">
        <w:rPr>
          <w:rFonts w:ascii="Times New Roman" w:hAnsi="Times New Roman"/>
          <w:sz w:val="24"/>
          <w:szCs w:val="24"/>
        </w:rPr>
        <w:t xml:space="preserve"> </w:t>
      </w:r>
    </w:p>
    <w:p w14:paraId="1EBCAC21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0700E7" w14:textId="77777777" w:rsid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3. </w:t>
      </w:r>
      <w:r w:rsidRPr="00FD610D">
        <w:rPr>
          <w:rFonts w:ascii="Times New Roman" w:hAnsi="Times New Roman"/>
          <w:b/>
          <w:bCs/>
          <w:sz w:val="24"/>
          <w:szCs w:val="24"/>
        </w:rPr>
        <w:t>Az adatkezelés jogalapja:</w:t>
      </w:r>
      <w:r w:rsidRPr="00FD610D">
        <w:rPr>
          <w:rFonts w:ascii="Times New Roman" w:hAnsi="Times New Roman"/>
          <w:sz w:val="24"/>
          <w:szCs w:val="24"/>
        </w:rPr>
        <w:br/>
      </w:r>
      <w:r w:rsidRPr="00FD610D">
        <w:rPr>
          <w:rFonts w:ascii="Times New Roman" w:hAnsi="Times New Roman"/>
          <w:b/>
          <w:bCs/>
          <w:sz w:val="24"/>
          <w:szCs w:val="24"/>
        </w:rPr>
        <w:t>A GDPR 6. cikk (1) bekezdés e) pontja</w:t>
      </w:r>
      <w:r w:rsidRPr="00FD610D">
        <w:rPr>
          <w:rFonts w:ascii="Times New Roman" w:hAnsi="Times New Roman"/>
          <w:sz w:val="24"/>
          <w:szCs w:val="24"/>
        </w:rPr>
        <w:t>, mely szerint az adatkezelés közérdekű vagy az adatkezelőre ruházott közhatalmi jogosítvány gyakorlásának keretében végzett feladat végrehajtásához szükséges.</w:t>
      </w:r>
      <w:r w:rsidRPr="00FD610D">
        <w:rPr>
          <w:rFonts w:ascii="Times New Roman" w:hAnsi="Times New Roman"/>
          <w:sz w:val="24"/>
          <w:szCs w:val="24"/>
        </w:rPr>
        <w:br/>
      </w:r>
      <w:r w:rsidRPr="00FD610D">
        <w:rPr>
          <w:rFonts w:ascii="Times New Roman" w:hAnsi="Times New Roman"/>
          <w:b/>
          <w:bCs/>
          <w:sz w:val="24"/>
          <w:szCs w:val="24"/>
        </w:rPr>
        <w:t>Vonatkozó jogszabályok</w:t>
      </w:r>
      <w:r w:rsidRPr="00FD610D">
        <w:rPr>
          <w:rFonts w:ascii="Times New Roman" w:hAnsi="Times New Roman"/>
          <w:sz w:val="24"/>
          <w:szCs w:val="24"/>
        </w:rPr>
        <w:t>:</w:t>
      </w:r>
      <w:r w:rsidRPr="00FD610D">
        <w:rPr>
          <w:rFonts w:ascii="Times New Roman" w:hAnsi="Times New Roman"/>
          <w:sz w:val="24"/>
          <w:szCs w:val="24"/>
        </w:rPr>
        <w:br/>
        <w:t>- Az általános közigazgatási rendtartásról szóló </w:t>
      </w:r>
      <w:hyperlink r:id="rId10" w:anchor="SZ27" w:tgtFrame="_blank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2016. évi CL. törvény 27. §</w:t>
        </w:r>
      </w:hyperlink>
      <w:r w:rsidRPr="00FD610D">
        <w:rPr>
          <w:rFonts w:ascii="Times New Roman" w:hAnsi="Times New Roman"/>
          <w:sz w:val="24"/>
          <w:szCs w:val="24"/>
        </w:rPr>
        <w:t>-a,</w:t>
      </w:r>
      <w:r w:rsidRPr="00FD610D">
        <w:rPr>
          <w:rFonts w:ascii="Times New Roman" w:hAnsi="Times New Roman"/>
          <w:sz w:val="24"/>
          <w:szCs w:val="24"/>
        </w:rPr>
        <w:br/>
        <w:t>- Budapest Főváros XIV. Kerület Zugló Önkormányzata Képviselő-testületének a Budapest Főváros XIV. kerület Zugló Önkormányzata tulajdonában álló közterületek használatáról szóló 22/2020. (VI.9.) önkormányzati rendelet </w:t>
      </w:r>
      <w:hyperlink r:id="rId11" w:anchor="SZ21.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21. §</w:t>
        </w:r>
      </w:hyperlink>
      <w:r w:rsidRPr="00FD610D">
        <w:rPr>
          <w:rFonts w:ascii="Times New Roman" w:hAnsi="Times New Roman"/>
          <w:sz w:val="24"/>
          <w:szCs w:val="24"/>
        </w:rPr>
        <w:t>-a.</w:t>
      </w:r>
    </w:p>
    <w:p w14:paraId="0A192850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1BA536B" w14:textId="77777777" w:rsid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4. </w:t>
      </w:r>
      <w:r w:rsidRPr="00FD610D">
        <w:rPr>
          <w:rFonts w:ascii="Times New Roman" w:hAnsi="Times New Roman"/>
          <w:b/>
          <w:bCs/>
          <w:sz w:val="24"/>
          <w:szCs w:val="24"/>
        </w:rPr>
        <w:t>A kezelt adatok köre:</w:t>
      </w:r>
      <w:r w:rsidRPr="00FD610D">
        <w:rPr>
          <w:rFonts w:ascii="Times New Roman" w:hAnsi="Times New Roman"/>
          <w:sz w:val="24"/>
          <w:szCs w:val="24"/>
        </w:rPr>
        <w:br/>
        <w:t>A kérelmező természetes személyazonosító adatai (családi és utóneve, születési helye és ideje, anyja születési családi és utóneve) lakóhelye, adószáma vagy adóazonosító jele, telefonszáma, elektronikus levélcíme.</w:t>
      </w:r>
    </w:p>
    <w:p w14:paraId="022C3B17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E3139" w14:textId="7B166DB0" w:rsid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5. </w:t>
      </w:r>
      <w:r w:rsidRPr="00FD610D">
        <w:rPr>
          <w:rFonts w:ascii="Times New Roman" w:hAnsi="Times New Roman"/>
          <w:b/>
          <w:bCs/>
          <w:sz w:val="24"/>
          <w:szCs w:val="24"/>
        </w:rPr>
        <w:t>Az adatkezelés célja:</w:t>
      </w:r>
      <w:r w:rsidRPr="00FD610D">
        <w:rPr>
          <w:rFonts w:ascii="Times New Roman" w:hAnsi="Times New Roman"/>
          <w:sz w:val="24"/>
          <w:szCs w:val="24"/>
        </w:rPr>
        <w:br/>
        <w:t>A közterület-használat iránt benyújtott kérelmek elbírálása és a közterület-használatra vonatkozó hatósági szerződés megkötése.</w:t>
      </w:r>
    </w:p>
    <w:p w14:paraId="75E39368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B3300D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6. </w:t>
      </w:r>
      <w:r w:rsidRPr="00FD610D">
        <w:rPr>
          <w:rFonts w:ascii="Times New Roman" w:hAnsi="Times New Roman"/>
          <w:b/>
          <w:bCs/>
          <w:sz w:val="24"/>
          <w:szCs w:val="24"/>
        </w:rPr>
        <w:t>Az adatkezelés időtartama:</w:t>
      </w:r>
    </w:p>
    <w:p w14:paraId="3A471C1E" w14:textId="77777777" w:rsid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Az eljárás alatt az iratkezelés szabályai szerint, hatósági szerződés megkötése esetén a szerződés megszűnését követő 5 évig.</w:t>
      </w:r>
    </w:p>
    <w:p w14:paraId="369AE383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0E89FB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7. </w:t>
      </w:r>
      <w:r w:rsidRPr="00FD610D">
        <w:rPr>
          <w:rFonts w:ascii="Times New Roman" w:hAnsi="Times New Roman"/>
          <w:b/>
          <w:bCs/>
          <w:sz w:val="24"/>
          <w:szCs w:val="24"/>
        </w:rPr>
        <w:t>Az adatokhoz való hozzáférés, adatok továbbítása:</w:t>
      </w:r>
      <w:r w:rsidRPr="00FD610D">
        <w:rPr>
          <w:rFonts w:ascii="Times New Roman" w:hAnsi="Times New Roman"/>
          <w:sz w:val="24"/>
          <w:szCs w:val="24"/>
        </w:rPr>
        <w:br/>
        <w:t>A személyes adatokhoz az Adatkezelő illetékes dolgozója fér hozzá a hatósági eljárás lefolytatása érdekében. A személyes adatok a közterület használat ellenőrzése céljából megküldésre kerülnek az Önkormányzat közterület-felügyeleti feladatait ellátó szervnek, továbbá végrehajtás céljából az önálló bírósági végrehajtó részére. Az adatokat az Adatkezelő harmadik országba vagy nemzetközi szervezet részére nem továbbítja.</w:t>
      </w:r>
    </w:p>
    <w:p w14:paraId="29D04F48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8. </w:t>
      </w:r>
      <w:r w:rsidRPr="00FD610D">
        <w:rPr>
          <w:rFonts w:ascii="Times New Roman" w:hAnsi="Times New Roman"/>
          <w:b/>
          <w:bCs/>
          <w:sz w:val="24"/>
          <w:szCs w:val="24"/>
        </w:rPr>
        <w:t>Az adatkezeléssel kapcsolatban az érintett joga:</w:t>
      </w:r>
    </w:p>
    <w:p w14:paraId="377E429E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i/>
          <w:iCs/>
          <w:sz w:val="24"/>
          <w:szCs w:val="24"/>
        </w:rPr>
        <w:t>Határidő:</w:t>
      </w:r>
    </w:p>
    <w:p w14:paraId="01CE697D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Az adatkezelő az érintett kérelmét az annak beérkezésétől számított 15 napon belül teljesíti. A kérelem beérkezésének napja a határidőbe nem számít bele. Az Adatkezelő szükség esetén, figyelembe véve a kérelem bonyolultságát és a kérelmek számát, ezt a határidőt további 30 nappal meghosszabbíthatja. A határidő meghosszabbításáról az Adatkezelő a késedelem okainak megjelölésével a kérelem kézhezvételétől számított 15 napon belül tájékoztatja az érintettet.</w:t>
      </w:r>
    </w:p>
    <w:p w14:paraId="66B19BD4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 GDPR 13. cikk (2) bekezdés alapján az érintetti jogok:</w:t>
      </w:r>
    </w:p>
    <w:p w14:paraId="46B3EF6E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8.1. </w:t>
      </w:r>
      <w:r w:rsidRPr="00FD610D">
        <w:rPr>
          <w:rFonts w:ascii="Times New Roman" w:hAnsi="Times New Roman"/>
          <w:i/>
          <w:iCs/>
          <w:sz w:val="24"/>
          <w:szCs w:val="24"/>
        </w:rPr>
        <w:t>A tájékoztatás kéréséhez való jog</w:t>
      </w:r>
      <w:r w:rsidRPr="00FD610D">
        <w:rPr>
          <w:rFonts w:ascii="Times New Roman" w:hAnsi="Times New Roman"/>
          <w:sz w:val="24"/>
          <w:szCs w:val="24"/>
        </w:rPr>
        <w:br/>
        <w:t>Az érintett személy az adatkezelő </w:t>
      </w:r>
      <w:hyperlink r:id="rId12" w:anchor="ME2@MP2.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2. pont</w:t>
        </w:r>
      </w:hyperlink>
      <w:r w:rsidRPr="00FD610D">
        <w:rPr>
          <w:rFonts w:ascii="Times New Roman" w:hAnsi="Times New Roman"/>
          <w:sz w:val="24"/>
          <w:szCs w:val="24"/>
        </w:rPr>
        <w:t>ban megadott elérhetőségein keresztül, írásban tájékoztatást kérhet az adatkezelőtől arról, hogy</w:t>
      </w:r>
    </w:p>
    <w:p w14:paraId="7FF53084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a) mely személyes adatait,</w:t>
      </w:r>
    </w:p>
    <w:p w14:paraId="7C5324D2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b) milyen jogalapon,</w:t>
      </w:r>
    </w:p>
    <w:p w14:paraId="1CB889A6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c) milyen adatkezelési cél teljesítése érdekében,</w:t>
      </w:r>
    </w:p>
    <w:p w14:paraId="6E85546F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d) milyen forrásból,</w:t>
      </w:r>
    </w:p>
    <w:p w14:paraId="0C0509D5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e) mennyi ideig kezeli,</w:t>
      </w:r>
    </w:p>
    <w:p w14:paraId="3856EC3F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f) az adatkezelő kinek, mikor, milyen jogszabály alapján, mely személyes adataihoz biztosított hozzáférést vagy kinek továbbította a személyes adatait.</w:t>
      </w:r>
    </w:p>
    <w:p w14:paraId="79B20BBE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8.2. </w:t>
      </w:r>
      <w:r w:rsidRPr="00FD610D">
        <w:rPr>
          <w:rFonts w:ascii="Times New Roman" w:hAnsi="Times New Roman"/>
          <w:i/>
          <w:iCs/>
          <w:sz w:val="24"/>
          <w:szCs w:val="24"/>
        </w:rPr>
        <w:t>A helyesbítéshez való jog</w:t>
      </w:r>
      <w:r w:rsidRPr="00FD610D">
        <w:rPr>
          <w:rFonts w:ascii="Times New Roman" w:hAnsi="Times New Roman"/>
          <w:sz w:val="24"/>
          <w:szCs w:val="24"/>
        </w:rPr>
        <w:br/>
        <w:t>Az érintett az adatkezelő </w:t>
      </w:r>
      <w:hyperlink r:id="rId13" w:anchor="ME2@MP2.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2. pont</w:t>
        </w:r>
      </w:hyperlink>
      <w:r w:rsidRPr="00FD610D">
        <w:rPr>
          <w:rFonts w:ascii="Times New Roman" w:hAnsi="Times New Roman"/>
          <w:sz w:val="24"/>
          <w:szCs w:val="24"/>
        </w:rPr>
        <w:t>ban megadott elérhetőségén keresztül, írásban kérheti, hogy az adatkezelő módosítsa valamely személyes adatát.</w:t>
      </w:r>
    </w:p>
    <w:p w14:paraId="3E797694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8.3. </w:t>
      </w:r>
      <w:r w:rsidRPr="00FD610D">
        <w:rPr>
          <w:rFonts w:ascii="Times New Roman" w:hAnsi="Times New Roman"/>
          <w:i/>
          <w:iCs/>
          <w:sz w:val="24"/>
          <w:szCs w:val="24"/>
        </w:rPr>
        <w:t>A törléshez való jog</w:t>
      </w:r>
    </w:p>
    <w:p w14:paraId="54C6DDA9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Az érintett az adatkezelő </w:t>
      </w:r>
      <w:hyperlink r:id="rId14" w:anchor="ME2@MP2.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2. pont</w:t>
        </w:r>
      </w:hyperlink>
      <w:r w:rsidRPr="00FD610D">
        <w:rPr>
          <w:rFonts w:ascii="Times New Roman" w:hAnsi="Times New Roman"/>
          <w:sz w:val="24"/>
          <w:szCs w:val="24"/>
        </w:rPr>
        <w:t>ban megadott elérhetőségein keresztül, írásban kérheti az adatkezelőtől a személyes adatainak a törlését, kivéve, ha az adatkezelés jogszabályon alapul, vagy jogi igények előterjesztéséhez, érvényesítéséhez, védelméhez szükséges.</w:t>
      </w:r>
    </w:p>
    <w:p w14:paraId="6C328AB0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8.4. </w:t>
      </w:r>
      <w:r w:rsidRPr="00FD610D">
        <w:rPr>
          <w:rFonts w:ascii="Times New Roman" w:hAnsi="Times New Roman"/>
          <w:i/>
          <w:iCs/>
          <w:sz w:val="24"/>
          <w:szCs w:val="24"/>
        </w:rPr>
        <w:t>Adatkezelés korlátozásához (zárolásához) való jog</w:t>
      </w:r>
      <w:r w:rsidRPr="00FD610D">
        <w:rPr>
          <w:rFonts w:ascii="Times New Roman" w:hAnsi="Times New Roman"/>
          <w:sz w:val="24"/>
          <w:szCs w:val="24"/>
        </w:rPr>
        <w:br/>
        <w:t>Az érintett az adatkezelő </w:t>
      </w:r>
      <w:hyperlink r:id="rId15" w:anchor="ME2@MP2.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2. pont</w:t>
        </w:r>
      </w:hyperlink>
      <w:r w:rsidRPr="00FD610D">
        <w:rPr>
          <w:rFonts w:ascii="Times New Roman" w:hAnsi="Times New Roman"/>
          <w:sz w:val="24"/>
          <w:szCs w:val="24"/>
        </w:rPr>
        <w:t>ban megadott elérhetőségein keresztül, írásban kérheti, hogy az adatkezelő korlátozza az adatkezelést, ha</w:t>
      </w:r>
    </w:p>
    <w:p w14:paraId="69FF6A29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Az adatkezelés korlátozása az a) pontban foglalt esetben arra az időtartamra szól, amíg az adatkezelő megállapítja, hogy az adatkezelés jogos indokai elsőbbséget élveznek-e az érintett jogos indokaival szemben. Az a)-d) pontban foglalt esetben a korlátozás a kérelemben foglaltak szerinti ellenőrzés lefolytatásáig tart.</w:t>
      </w:r>
    </w:p>
    <w:p w14:paraId="06989A37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a) az érintett tiltakozott az adatkezelés ellen,</w:t>
      </w:r>
    </w:p>
    <w:p w14:paraId="2760D200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b) az érintett vitatja az adatok pontosságát,</w:t>
      </w:r>
    </w:p>
    <w:p w14:paraId="48650F4F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c) az adatkezelés jogellenes, és az érintett ellenzi az adatok törlését, ehelyett kéri azok felhasználásának a korlátozását,</w:t>
      </w:r>
    </w:p>
    <w:p w14:paraId="68092436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d) az adatkezelőnek már nincsen szüksége a személyes adatokra adatkezelés céljából, de az érintett igényli azokat jogi igényei érvényesítéséhez, előterjesztéséhez vagy védelméhez.</w:t>
      </w:r>
    </w:p>
    <w:p w14:paraId="41BF15A4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8.5. </w:t>
      </w:r>
      <w:r w:rsidRPr="00FD610D">
        <w:rPr>
          <w:rFonts w:ascii="Times New Roman" w:hAnsi="Times New Roman"/>
          <w:i/>
          <w:iCs/>
          <w:sz w:val="24"/>
          <w:szCs w:val="24"/>
        </w:rPr>
        <w:t>A tiltakozáshoz való jog</w:t>
      </w:r>
    </w:p>
    <w:p w14:paraId="5AAE0F3D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Az érintett az adatkezelő </w:t>
      </w:r>
      <w:hyperlink r:id="rId16" w:anchor="ME2@MP2.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2. pont</w:t>
        </w:r>
      </w:hyperlink>
      <w:r w:rsidRPr="00FD610D">
        <w:rPr>
          <w:rFonts w:ascii="Times New Roman" w:hAnsi="Times New Roman"/>
          <w:sz w:val="24"/>
          <w:szCs w:val="24"/>
        </w:rPr>
        <w:t>ban megadott elérhetőségein keresztül, írásban tiltakozhat az adatkezelés ellen, ha az adatkezelő a személyes adatot közvélemény-kutatás vagy tudományos kutatás céljából továbbítaná, felhasználná.</w:t>
      </w:r>
    </w:p>
    <w:p w14:paraId="628B8F1E" w14:textId="77777777" w:rsidR="00FD610D" w:rsidRPr="00FD610D" w:rsidRDefault="00FD610D" w:rsidP="00FD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8.6. </w:t>
      </w:r>
      <w:r w:rsidRPr="00FD610D">
        <w:rPr>
          <w:rFonts w:ascii="Times New Roman" w:hAnsi="Times New Roman"/>
          <w:i/>
          <w:iCs/>
          <w:sz w:val="24"/>
          <w:szCs w:val="24"/>
        </w:rPr>
        <w:t>Egyéb információk</w:t>
      </w:r>
    </w:p>
    <w:p w14:paraId="1EFE6AAF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Érintetti jogairól teljes terjedelemben a GDPR-ból, különösen annak III. fejezetéből tájékozódhat teljes részletességgel, amely magyar nyelven elérhető több jogszabálygyűjteményben is továbbá az Európai Unió Hivatalos Lapja következő linkjén is: https://eur-lex.europa.eu/legal-content/HU/TXT/HTML/?uri=CELEX:32016R0679.</w:t>
      </w:r>
    </w:p>
    <w:p w14:paraId="214F8DEC" w14:textId="77777777" w:rsid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Az érintett az adatkezeléssel kapcsolatos jogainak a gyakorlása iránti kérelmet az adatkezelő székhelyére postai úton, vagy elektronikusan az adatvedelem@zuglo.hu email címre küldheti.</w:t>
      </w:r>
    </w:p>
    <w:p w14:paraId="6F16E431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4621E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9. </w:t>
      </w:r>
      <w:r w:rsidRPr="00FD610D">
        <w:rPr>
          <w:rFonts w:ascii="Times New Roman" w:hAnsi="Times New Roman"/>
          <w:b/>
          <w:i/>
          <w:iCs/>
          <w:sz w:val="24"/>
          <w:szCs w:val="24"/>
        </w:rPr>
        <w:t>A jogorvoslathoz való jog</w:t>
      </w:r>
    </w:p>
    <w:p w14:paraId="3734C209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Ha az érintett úgy ítéli meg, hogy az Adatkezelő a személyes adatai kezelése során megsértette a hatályos adatvédelmi követelményeket, akkor</w:t>
      </w:r>
    </w:p>
    <w:p w14:paraId="7E04A264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- panaszt nyújthat be a Nemzeti Adatvédelmi és Információszabadság Hatósághoz</w:t>
      </w:r>
    </w:p>
    <w:p w14:paraId="12D6CF57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cím: 1055 Budapest, Falk Miksa u. 9-11.</w:t>
      </w:r>
    </w:p>
    <w:p w14:paraId="55DCFD91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postacím: 1363 Budapest, Pf.:9.</w:t>
      </w:r>
    </w:p>
    <w:p w14:paraId="19F89006" w14:textId="77777777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 xml:space="preserve">email: ugyfelszolgalat@naih.hu; honlap: </w:t>
      </w:r>
      <w:hyperlink r:id="rId17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www.naih.hu</w:t>
        </w:r>
      </w:hyperlink>
    </w:p>
    <w:p w14:paraId="76FAA464" w14:textId="77777777" w:rsid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- emellett panaszt nyújthat be más tagállam felügyeleti hatóságánál is.</w:t>
      </w:r>
      <w:r w:rsidRPr="00FD610D">
        <w:rPr>
          <w:rFonts w:ascii="Times New Roman" w:hAnsi="Times New Roman"/>
          <w:sz w:val="24"/>
          <w:szCs w:val="24"/>
        </w:rPr>
        <w:br/>
      </w:r>
    </w:p>
    <w:p w14:paraId="6FBA02AE" w14:textId="088184B2" w:rsidR="00FD610D" w:rsidRP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 polgári perrendtartásról szóló </w:t>
      </w:r>
      <w:hyperlink r:id="rId18" w:tgtFrame="_blank" w:history="1">
        <w:r w:rsidRPr="00FD610D">
          <w:rPr>
            <w:rStyle w:val="Hiperhivatkozs"/>
            <w:rFonts w:ascii="Times New Roman" w:hAnsi="Times New Roman"/>
            <w:sz w:val="24"/>
            <w:szCs w:val="24"/>
          </w:rPr>
          <w:t>2016. évi CXXX. törvény</w:t>
        </w:r>
      </w:hyperlink>
      <w:r w:rsidRPr="00FD610D">
        <w:rPr>
          <w:rFonts w:ascii="Times New Roman" w:hAnsi="Times New Roman"/>
          <w:sz w:val="24"/>
          <w:szCs w:val="24"/>
        </w:rPr>
        <w:t> vonatkozó rendelkezései alapján lehetősége van adatainak védelme érdekében bírósághoz fordulni, amely az ügyben soron kívül jár el. Ebben az esetben szabadon eldöntheti, hogy a lakóhelye (állandó lakcím) vagy a tartózkodási helye (ideiglenes lakcím), illetve a Hivatal székhelye szerint illetékes törvényszéknél nyújtsa-e be keresetét. A lakóhelye vagy tartózkodási helye szerinti törvényszéket megkeresheti a http://birosag.hu/ugyfelkapcsolati-portal/birosag-kereso oldalon. A Hivatal székhelye szerint a perre a Fővárosi Törvényszék rendelkezik illetékességgel.</w:t>
      </w:r>
    </w:p>
    <w:p w14:paraId="4E05B882" w14:textId="4C7B872A" w:rsidR="00FD610D" w:rsidRDefault="00FD610D" w:rsidP="00FD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0D">
        <w:rPr>
          <w:rFonts w:ascii="Times New Roman" w:hAnsi="Times New Roman"/>
          <w:sz w:val="24"/>
          <w:szCs w:val="24"/>
        </w:rPr>
        <w:t>Amennyiben bármilyen kérése vagy kérdése van az adatkezeléssel kapcsolatban, kérelmét postai úton a 1145 Budapest, Pétervárad utca 2. címre, vagy elektronikusan az adatvedelem@zuglo.hu email címre küldheti. Válaszunkat késedelem nélkül, de legfeljebb 30 napon belül küldjük az Ön által meghatározott címre.</w:t>
      </w:r>
      <w:r w:rsidR="00FD55E6">
        <w:rPr>
          <w:rFonts w:ascii="Times New Roman" w:hAnsi="Times New Roman"/>
          <w:sz w:val="24"/>
          <w:szCs w:val="24"/>
        </w:rPr>
        <w:t>”</w:t>
      </w:r>
    </w:p>
    <w:p w14:paraId="344969A2" w14:textId="77777777" w:rsidR="00FD610D" w:rsidRDefault="00FD610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948F4CE" w14:textId="5C6DBD69" w:rsidR="00FD610D" w:rsidRDefault="00FD55E6" w:rsidP="00FD55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55E6">
        <w:rPr>
          <w:rFonts w:ascii="Times New Roman" w:hAnsi="Times New Roman"/>
          <w:sz w:val="24"/>
          <w:szCs w:val="24"/>
        </w:rPr>
        <w:t>2. melléklet a …/2025. (V. 29.) önkormányzati rendelethez</w:t>
      </w:r>
    </w:p>
    <w:p w14:paraId="79085935" w14:textId="77777777" w:rsidR="00FD55E6" w:rsidRDefault="00FD55E6" w:rsidP="00FD55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532DF4" w14:textId="5CD8A2E7" w:rsidR="00FD55E6" w:rsidRDefault="00FD55E6" w:rsidP="00FD55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FD55E6">
        <w:rPr>
          <w:rFonts w:ascii="Times New Roman" w:hAnsi="Times New Roman"/>
          <w:sz w:val="24"/>
          <w:szCs w:val="24"/>
        </w:rPr>
        <w:t>3. melléklet a 22/2020. (VI. 9.) önkormányzati rendelethez</w:t>
      </w:r>
    </w:p>
    <w:p w14:paraId="7DEE67C8" w14:textId="77777777" w:rsidR="00FD55E6" w:rsidRDefault="00FD55E6" w:rsidP="00FD55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B857C9" w14:textId="403AF26E" w:rsidR="00FD55E6" w:rsidRDefault="00FD55E6" w:rsidP="00153801">
      <w:pPr>
        <w:pStyle w:val="Bekezds"/>
        <w:ind w:firstLine="204"/>
        <w:jc w:val="center"/>
      </w:pPr>
      <w:r>
        <w:t>A közterület-használati díjszabás (Áfa-t nem tartalmaz)</w:t>
      </w:r>
    </w:p>
    <w:p w14:paraId="3073298C" w14:textId="77777777" w:rsidR="00153801" w:rsidRDefault="00153801" w:rsidP="00153801">
      <w:pPr>
        <w:pStyle w:val="Bekezds"/>
        <w:ind w:firstLine="204"/>
        <w:jc w:val="center"/>
      </w:pPr>
    </w:p>
    <w:p w14:paraId="4D0DB38E" w14:textId="754DA417" w:rsidR="00153801" w:rsidRPr="00153801" w:rsidRDefault="00153801" w:rsidP="00153801">
      <w:pPr>
        <w:pStyle w:val="Bekezds"/>
        <w:ind w:firstLine="204"/>
        <w:jc w:val="center"/>
        <w:rPr>
          <w:b/>
          <w:i/>
          <w:sz w:val="28"/>
          <w:szCs w:val="28"/>
        </w:rPr>
      </w:pPr>
      <w:r w:rsidRPr="00153801">
        <w:rPr>
          <w:b/>
          <w:i/>
          <w:sz w:val="28"/>
          <w:szCs w:val="28"/>
        </w:rPr>
        <w:t>1. Kereskedelmi, szolgáltató, vállalkozási és reklámcélú tevékenységek esetén fizetendő közterület-használati díjak:</w:t>
      </w:r>
    </w:p>
    <w:p w14:paraId="21AE244E" w14:textId="77777777" w:rsidR="00153801" w:rsidRPr="00153801" w:rsidRDefault="00153801" w:rsidP="00153801">
      <w:pPr>
        <w:pStyle w:val="Bekezds"/>
        <w:ind w:firstLine="204"/>
        <w:jc w:val="center"/>
      </w:pP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700"/>
        <w:gridCol w:w="1700"/>
        <w:gridCol w:w="1700"/>
        <w:gridCol w:w="1702"/>
      </w:tblGrid>
      <w:tr w:rsidR="00FD55E6" w:rsidRPr="00153801" w14:paraId="7B92E04A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1566" w14:textId="77777777" w:rsidR="00FD55E6" w:rsidRPr="00153801" w:rsidRDefault="00FD55E6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>Közterület-használat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célja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938" w14:textId="77777777" w:rsidR="00FD55E6" w:rsidRPr="00153801" w:rsidRDefault="00FD55E6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Védendő terület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7E7" w14:textId="77777777" w:rsidR="00FD55E6" w:rsidRPr="00153801" w:rsidRDefault="00FD55E6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Összvárosi jelentőségű kiemelt terület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B99" w14:textId="77777777" w:rsidR="00FD55E6" w:rsidRPr="00153801" w:rsidRDefault="00FD55E6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Kiemelt kerületi jelentőségű fő- és gyűjtőútvonal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EE3" w14:textId="77777777" w:rsidR="00FD55E6" w:rsidRPr="00153801" w:rsidRDefault="00FD55E6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Egyéb terület </w:t>
            </w:r>
          </w:p>
        </w:tc>
      </w:tr>
      <w:tr w:rsidR="00FD55E6" w:rsidRPr="00153801" w14:paraId="7868EB50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7151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1. Épület, pavilon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2C6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314F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333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3AA6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61781C7B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4363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2. Mozgóbolt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96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315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BE8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225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F7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190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9AD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130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1B708B21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8215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3. Mozgóárusítás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52F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440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64C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6EC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320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9FE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190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0269FB26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54A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4. Ünnepek előtti egyedi árusítás (Húsvét, Karácsony, Szilveszter)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97A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4 500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961B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4 000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C27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3 500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5E9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2 500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5162EA4A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991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5. Ünnepek előtti fenyőfa-árusítás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5254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1 500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120B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1 200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C4F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600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0425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54D32356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378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6. Rendezvény kiszolgáló területe (ideiglenesen elhelyezett építmény, berendezés, a rendezvény céljából vagy a rendezvényhez kapcsolódóan – pl. szórakoztató tevékenység miatt – egyéb elkerített terület)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397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800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D80A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650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A33E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600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506B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400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01C9C044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8DDB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7. Rendezvényhez kapcsolódó vendéglátó vagy egyéb kereskedelmi tevékenység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EED0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4 500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CC0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4 000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DC3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3 500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EDC8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2 500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5C2920B5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A36E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8. Automata gépek, csomagautomata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BAD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730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F16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600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B6EA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580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2CBD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530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26D1ECAF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959F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9. Árubemutatás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4BE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500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7103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400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0D3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453D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3A66B881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FE7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10. Fogyasztópult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1F3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9BC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3EB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24DB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57E78B25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9A1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11. Üzleti védőtető (előtető), ernyőszerkezet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405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D5F1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505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30A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50878B0C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F596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12. Felvételkészítés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1F4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2 600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E26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2 000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4FD8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1 100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BB8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550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54C81A3F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6F4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13. Vendéglátó előkert és terasz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88D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345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115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230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D85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185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EAD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490D8B48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634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14. Idényjellegű árusítás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5145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500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FBD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370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03F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260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21E1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160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2D512DE7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B21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15. Cégtábla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FE4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DB9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D4B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60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42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4A9587E0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D302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16. Címtábla, üzletfelirat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045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7EA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4578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826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42FD0D10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FB1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17. Megállítótábla, irányító tábla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D8E8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C93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320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4108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180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40E774F8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F62F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18. Totemoszlop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149B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C9B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3A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913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676E5428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A7C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19. Üzemanyagtöltő állomás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919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6AD0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120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6229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C5E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80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500372D6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3B6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20. Hírlap, szórólap, promóció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64A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5F0F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320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BE8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9DFA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01094DA7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E9D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21. Tömegrendezvény biztosítására szolgáló terület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2D5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950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808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850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CA7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650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E307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550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 xml:space="preserve">/nap </w:t>
            </w:r>
          </w:p>
        </w:tc>
      </w:tr>
      <w:tr w:rsidR="00FD55E6" w:rsidRPr="00153801" w14:paraId="7F1D1566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A56E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22. Elektromos töltőoszlop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5BC8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500 Ft/oszlop/nap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F67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470 Ft/oszlop/nap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A6E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450 Ft/oszlop/nap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C7A7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430 Ft/oszlop/nap </w:t>
            </w:r>
          </w:p>
        </w:tc>
      </w:tr>
      <w:tr w:rsidR="00FD55E6" w:rsidRPr="00153801" w14:paraId="5F47DE24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20D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23. Elektromos autók töltése céljára szolgáló kizárólagosan kijelölt várakozóhely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AA47" w14:textId="77777777" w:rsidR="00FD55E6" w:rsidRPr="00153801" w:rsidRDefault="00FD55E6" w:rsidP="00FD55E6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2 500 Ft/várakozóhely/</w:t>
            </w:r>
          </w:p>
          <w:p w14:paraId="42F51932" w14:textId="77777777" w:rsidR="00FD55E6" w:rsidRPr="00153801" w:rsidRDefault="00FD55E6" w:rsidP="00FD55E6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DDE" w14:textId="77777777" w:rsidR="00FD55E6" w:rsidRPr="00153801" w:rsidRDefault="00FD55E6" w:rsidP="00FD55E6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2 300 Ft/várakozóhely/</w:t>
            </w:r>
          </w:p>
          <w:p w14:paraId="2121EB29" w14:textId="77777777" w:rsidR="00FD55E6" w:rsidRPr="00153801" w:rsidRDefault="00FD55E6" w:rsidP="00FD55E6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1BF" w14:textId="77777777" w:rsidR="00FD55E6" w:rsidRPr="00153801" w:rsidRDefault="00FD55E6" w:rsidP="00FD55E6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2 100 Ft/várakozóhely/</w:t>
            </w:r>
          </w:p>
          <w:p w14:paraId="2417DBAA" w14:textId="77777777" w:rsidR="00FD55E6" w:rsidRPr="00153801" w:rsidRDefault="00FD55E6" w:rsidP="00FD55E6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2FA" w14:textId="77777777" w:rsidR="00FD55E6" w:rsidRPr="00153801" w:rsidRDefault="00FD55E6" w:rsidP="00FD55E6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2 000 Ft/várakozóhely/</w:t>
            </w:r>
          </w:p>
          <w:p w14:paraId="7C0ECFD3" w14:textId="77777777" w:rsidR="00FD55E6" w:rsidRPr="00153801" w:rsidRDefault="00FD55E6" w:rsidP="00FD55E6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nap </w:t>
            </w:r>
          </w:p>
        </w:tc>
      </w:tr>
      <w:tr w:rsidR="00FD55E6" w:rsidRPr="00153801" w14:paraId="00D0D2E0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FB18" w14:textId="77777777" w:rsidR="00FD55E6" w:rsidRPr="00153801" w:rsidRDefault="00FD55E6" w:rsidP="008A0ADA">
            <w:pPr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24. Utcabútoron (ideértve a funkcionális utcabútort, a kioszkot, közművelődési célú hirdetőoszlopot és az információs és más célú berendezést) elhelyezett reklámhordozó, reklámhordozót tartó berendezés a reklámhordozó, reklámhordozót tartalmazó berendezés 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-ben meghatározott felülete alapján, az utcabútor közterület-használati díján felül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6C4" w14:textId="77777777" w:rsidR="00FD55E6" w:rsidRPr="00153801" w:rsidRDefault="00FD55E6" w:rsidP="008A0A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300</w:t>
            </w:r>
            <w:r w:rsidRPr="00153801">
              <w:rPr>
                <w:rFonts w:ascii="Times New Roman" w:hAnsi="Times New Roman"/>
              </w:rPr>
              <w:t xml:space="preserve"> 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3806" w14:textId="77777777" w:rsidR="00FD55E6" w:rsidRPr="00153801" w:rsidRDefault="00FD55E6" w:rsidP="008A0A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270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836" w14:textId="77777777" w:rsidR="00FD55E6" w:rsidRPr="00153801" w:rsidRDefault="00FD55E6" w:rsidP="008A0A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250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C4C6" w14:textId="77777777" w:rsidR="00FD55E6" w:rsidRPr="00153801" w:rsidRDefault="00FD55E6" w:rsidP="008A0A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200 Ft/m</w:t>
            </w:r>
            <w:r w:rsidRPr="0015380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sz w:val="20"/>
                <w:szCs w:val="20"/>
              </w:rPr>
              <w:t>/nap</w:t>
            </w:r>
          </w:p>
        </w:tc>
      </w:tr>
      <w:tr w:rsidR="00FD55E6" w:rsidRPr="00153801" w14:paraId="198193AE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110" w14:textId="77777777" w:rsidR="00FD55E6" w:rsidRPr="00153801" w:rsidRDefault="00FD55E6" w:rsidP="008A0ADA">
            <w:pPr>
              <w:spacing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25. Információs, vagy más célú berendezés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2AAA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120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722B979E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7CC4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100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63132220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4EE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100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57F72076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E67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50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61F1EF98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D55E6" w:rsidRPr="00153801" w14:paraId="50FFAE5C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3E8C" w14:textId="77777777" w:rsidR="00FD55E6" w:rsidRPr="00153801" w:rsidRDefault="00FD55E6" w:rsidP="008A0ADA">
            <w:pPr>
              <w:spacing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26. Közművelődési célú hirdetőoszlop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D84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200 Ft/db/nap</w:t>
            </w:r>
          </w:p>
          <w:p w14:paraId="44896D76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1DA8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150 Ft/db/nap</w:t>
            </w:r>
          </w:p>
          <w:p w14:paraId="1533B56A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EE3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150 Ft/db/nap</w:t>
            </w:r>
          </w:p>
          <w:p w14:paraId="0EB66130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38B2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100 Ft/db/nap</w:t>
            </w:r>
          </w:p>
          <w:p w14:paraId="7A7AB85D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D55E6" w:rsidRPr="00153801" w14:paraId="425B9D29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2E2" w14:textId="77777777" w:rsidR="00FD55E6" w:rsidRPr="00153801" w:rsidRDefault="00FD55E6" w:rsidP="008A0ADA">
            <w:pPr>
              <w:spacing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27. Kioszk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4C9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200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77441015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742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150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5BBF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150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446F6DC7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3866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100Ft/m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1F275103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D55E6" w:rsidRPr="00153801" w14:paraId="71C9C042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9CC" w14:textId="77777777" w:rsidR="00FD55E6" w:rsidRPr="00153801" w:rsidRDefault="00FD55E6" w:rsidP="008A0ADA">
            <w:pPr>
              <w:spacing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28. Digitális billboard, citylight reklámeszköz (m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-ben meghatározott hirdetési felülete alapján)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107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430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7E5C7BD1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06FC8F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8B3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400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22075132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0A9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370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D08A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350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73FDF9FF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6CB0DB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D55E6" w:rsidRPr="00153801" w14:paraId="7509D700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AA2C" w14:textId="77777777" w:rsidR="00FD55E6" w:rsidRPr="00153801" w:rsidRDefault="00FD55E6" w:rsidP="008A0ADA">
            <w:pPr>
              <w:spacing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29. Reklámháló, építési reklámháló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401C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140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621E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110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01E2DA9D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7F9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90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7B79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70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</w:tr>
      <w:tr w:rsidR="00FD55E6" w:rsidRPr="00153801" w14:paraId="430BAFD5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98F" w14:textId="77777777" w:rsidR="00FD55E6" w:rsidRPr="00153801" w:rsidRDefault="00FD55E6" w:rsidP="008A0ADA">
            <w:pPr>
              <w:spacing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30. Egyéb, nem utcabútoron elhelyezett reklámhordozó, reklámhordozót tartó berendezés 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 xml:space="preserve">-ben meghatározott felülete alapján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2E7B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300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2FB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270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90C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250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3E3D" w14:textId="77777777" w:rsidR="00FD55E6" w:rsidRPr="00153801" w:rsidRDefault="00FD55E6" w:rsidP="008A0ADA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200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39606B93" w14:textId="77777777" w:rsidR="00FD55E6" w:rsidRPr="00153801" w:rsidRDefault="00FD55E6" w:rsidP="008A0ADA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D3D1B" w:rsidRPr="00153801" w14:paraId="039D67C2" w14:textId="77777777" w:rsidTr="000D3D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190" w14:textId="160191F4" w:rsidR="000D3D1B" w:rsidRPr="00153801" w:rsidRDefault="000D3D1B" w:rsidP="000D3D1B">
            <w:pPr>
              <w:spacing w:after="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 Egyéb, a Zvr.-ben meghatározott hirdetési célú berendezés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A5E" w14:textId="1AFE2BED" w:rsidR="000D3D1B" w:rsidRPr="00153801" w:rsidRDefault="000D3D1B" w:rsidP="000D3D1B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300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5CE" w14:textId="23E7D5C0" w:rsidR="000D3D1B" w:rsidRPr="00153801" w:rsidRDefault="000D3D1B" w:rsidP="000D3D1B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270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1FD" w14:textId="0FFFF880" w:rsidR="000D3D1B" w:rsidRPr="00153801" w:rsidRDefault="000D3D1B" w:rsidP="000D3D1B">
            <w:pPr>
              <w:spacing w:after="20"/>
              <w:ind w:firstLine="18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250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07E" w14:textId="77777777" w:rsidR="000D3D1B" w:rsidRPr="00153801" w:rsidRDefault="000D3D1B" w:rsidP="000D3D1B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200 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  <w:p w14:paraId="71451E04" w14:textId="77777777" w:rsidR="000D3D1B" w:rsidRPr="00153801" w:rsidRDefault="000D3D1B" w:rsidP="000D3D1B">
            <w:pPr>
              <w:spacing w:after="2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0CF55A0" w14:textId="2BE25F44" w:rsidR="00FD55E6" w:rsidRDefault="00FD55E6" w:rsidP="00153801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266D7917" w14:textId="68A6E3C9" w:rsidR="00153801" w:rsidRPr="00153801" w:rsidRDefault="00153801" w:rsidP="00153801">
      <w:pPr>
        <w:spacing w:after="160"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53801">
        <w:rPr>
          <w:rFonts w:ascii="Times New Roman" w:hAnsi="Times New Roman"/>
          <w:b/>
          <w:i/>
          <w:sz w:val="28"/>
          <w:szCs w:val="28"/>
        </w:rPr>
        <w:t>2. Szórakoztató tevékenységek esetén fizetendő közterület-használati díjak: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700"/>
        <w:gridCol w:w="1700"/>
        <w:gridCol w:w="1700"/>
        <w:gridCol w:w="1702"/>
      </w:tblGrid>
      <w:tr w:rsidR="00FD55E6" w:rsidRPr="00153801" w14:paraId="5E48C4A4" w14:textId="77777777" w:rsidTr="0015380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8EE6" w14:textId="77777777" w:rsidR="00FD55E6" w:rsidRPr="00153801" w:rsidRDefault="00FD55E6" w:rsidP="0015380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Közterület-használat </w:t>
            </w:r>
          </w:p>
          <w:p w14:paraId="18BAFB1A" w14:textId="77777777" w:rsidR="00FD55E6" w:rsidRPr="00153801" w:rsidRDefault="00FD55E6" w:rsidP="0015380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>célja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DD80" w14:textId="77777777" w:rsidR="00FD55E6" w:rsidRPr="00153801" w:rsidRDefault="00FD55E6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Védendő terület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52A" w14:textId="77777777" w:rsidR="00FD55E6" w:rsidRPr="00153801" w:rsidRDefault="00FD55E6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Összvárosi jelentőségű kiemelt terület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E1AF" w14:textId="77777777" w:rsidR="00FD55E6" w:rsidRPr="00153801" w:rsidRDefault="00FD55E6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Kiemelt kerületi jelentőségű fő- és gyűjtőútvonal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BD9B" w14:textId="77777777" w:rsidR="00FD55E6" w:rsidRPr="00153801" w:rsidRDefault="00FD55E6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1538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Egyéb terület </w:t>
            </w:r>
          </w:p>
        </w:tc>
      </w:tr>
      <w:tr w:rsidR="00FD55E6" w:rsidRPr="00153801" w14:paraId="65937F85" w14:textId="77777777" w:rsidTr="0015380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9F9F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1. Tűzijáték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AA7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20 000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B8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15 000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5D3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13 500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FEAA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12 000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</w:tr>
      <w:tr w:rsidR="00FD55E6" w:rsidRPr="00153801" w14:paraId="6C54024E" w14:textId="77777777" w:rsidTr="0015380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0142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2. Mutatványos tevékenység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290D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1 200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D06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900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F33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400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049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250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</w:tr>
      <w:tr w:rsidR="00FD55E6" w:rsidRPr="00153801" w14:paraId="4C289138" w14:textId="77777777" w:rsidTr="0015380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69B" w14:textId="77777777" w:rsidR="00FD55E6" w:rsidRPr="00153801" w:rsidRDefault="00FD55E6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>3. Művészeti jellegű tevékenység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448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300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E42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250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420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200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14D" w14:textId="77777777" w:rsidR="00FD55E6" w:rsidRPr="00153801" w:rsidRDefault="00FD55E6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3801">
              <w:rPr>
                <w:rFonts w:ascii="Times New Roman" w:hAnsi="Times New Roman"/>
                <w:sz w:val="20"/>
                <w:szCs w:val="20"/>
              </w:rPr>
              <w:t xml:space="preserve"> 170 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15380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153801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</w:tr>
    </w:tbl>
    <w:p w14:paraId="5F417322" w14:textId="1B690880" w:rsidR="00D71B1F" w:rsidRDefault="00D71B1F" w:rsidP="00D71B1F">
      <w:pPr>
        <w:pStyle w:val="FejezetCm"/>
        <w:spacing w:before="240"/>
        <w:outlineLvl w:val="3"/>
        <w:rPr>
          <w:sz w:val="28"/>
          <w:szCs w:val="28"/>
        </w:rPr>
      </w:pPr>
      <w:r w:rsidRPr="00D71B1F">
        <w:rPr>
          <w:sz w:val="28"/>
          <w:szCs w:val="28"/>
        </w:rPr>
        <w:t>3. Építkezéssel, szereléssel kapcsolatos tevékenységek esetén fizetendő közterület-használati díjak: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700"/>
        <w:gridCol w:w="1700"/>
        <w:gridCol w:w="1700"/>
        <w:gridCol w:w="1702"/>
      </w:tblGrid>
      <w:tr w:rsidR="00D71B1F" w:rsidRPr="00D71B1F" w14:paraId="45694D32" w14:textId="77777777" w:rsidTr="00D71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A61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Közterület-használat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célja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DD85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Védendő terület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639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Összvárosi jelentőségű kiemelt terület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74F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Kiemelt kerületi jelentőségű fő- és gyűjtőútvonal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9EF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Egyéb terület </w:t>
            </w:r>
          </w:p>
        </w:tc>
      </w:tr>
      <w:tr w:rsidR="00D71B1F" w:rsidRPr="00D71B1F" w14:paraId="732E18FF" w14:textId="77777777" w:rsidTr="00D71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59EB" w14:textId="77777777" w:rsidR="00D71B1F" w:rsidRPr="00D71B1F" w:rsidRDefault="00D71B1F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>1. Építési tevékenység végzéséhez szükséges terület lehatárolása (körbe kerítve, épületekkel, anyag-, gép- és törmeléktárolás), állványzat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75A6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345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1CBA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290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0A0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230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E50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175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</w:tr>
      <w:tr w:rsidR="00D71B1F" w:rsidRPr="00D71B1F" w14:paraId="0031F590" w14:textId="77777777" w:rsidTr="00D71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B3E" w14:textId="77777777" w:rsidR="00D71B1F" w:rsidRPr="00D71B1F" w:rsidRDefault="00D71B1F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>2. Települési szilárdhulladékgyűjtő és törmeléktároló konténer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60F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700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D3CC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600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E1C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500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B88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400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</w:tr>
      <w:tr w:rsidR="00D71B1F" w:rsidRPr="00D71B1F" w14:paraId="43C5A2E3" w14:textId="77777777" w:rsidTr="00D71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12F" w14:textId="77777777" w:rsidR="00D71B1F" w:rsidRPr="00D71B1F" w:rsidRDefault="00D71B1F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>3. Építési tevékenységhez szükséges egyéb konténer (különösen: iroda-, lakó-, tárolókonténer stb.)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092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600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3799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370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BD7A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270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371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200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</w:tr>
    </w:tbl>
    <w:p w14:paraId="1567406D" w14:textId="77777777" w:rsidR="00D71B1F" w:rsidRDefault="00D71B1F" w:rsidP="00D71B1F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4. Egyéb tevékenységek esetén fizetendő közterület-használati díjak: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700"/>
        <w:gridCol w:w="1700"/>
        <w:gridCol w:w="1700"/>
        <w:gridCol w:w="1702"/>
      </w:tblGrid>
      <w:tr w:rsidR="00D71B1F" w:rsidRPr="00D71B1F" w14:paraId="761F2687" w14:textId="77777777" w:rsidTr="008A0A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4E9E" w14:textId="77777777" w:rsidR="00D71B1F" w:rsidRPr="00D71B1F" w:rsidRDefault="00D71B1F" w:rsidP="00D71B1F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Közterület-használat </w:t>
            </w:r>
          </w:p>
          <w:p w14:paraId="0D17E602" w14:textId="77777777" w:rsidR="00D71B1F" w:rsidRPr="00D71B1F" w:rsidRDefault="00D71B1F" w:rsidP="00D71B1F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célja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FB3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Védendő terület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FF9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Összvárosi jelentőségű kiemelt terület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DD83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Kiemelt kerületi jelentőségű fő- és gyűjtőútvonal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E6AB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Egyéb terület </w:t>
            </w:r>
          </w:p>
        </w:tc>
      </w:tr>
      <w:tr w:rsidR="00D71B1F" w:rsidRPr="00D71B1F" w14:paraId="6AC6DC58" w14:textId="77777777" w:rsidTr="008A0A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55A" w14:textId="77777777" w:rsidR="00D71B1F" w:rsidRPr="00D71B1F" w:rsidRDefault="00D71B1F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>1. Egyéb, a fent meghatározott kategóriáktól eltérő. 100 m</w:t>
            </w:r>
            <w:r w:rsidRPr="00D71B1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feletti használat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E5B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30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FE6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20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154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15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84E3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10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</w:tr>
      <w:tr w:rsidR="00D71B1F" w:rsidRPr="00D71B1F" w14:paraId="7B82666D" w14:textId="77777777" w:rsidTr="008A0A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AAD" w14:textId="5320531B" w:rsidR="00D71B1F" w:rsidRPr="00D71B1F" w:rsidRDefault="00D71B1F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>2. Egyéb, a fent meghatározott kategóriáktól eltérő kategóriáktól eltérő használat 100 m</w:t>
            </w:r>
            <w:r w:rsidR="005B7471" w:rsidRPr="005B747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sz w:val="20"/>
                <w:szCs w:val="20"/>
              </w:rPr>
              <w:t>-ig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F78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40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24B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30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DD4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25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4C1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20 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Ft/m</w:t>
            </w:r>
            <w:r w:rsidRPr="00D71B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Pr="00D71B1F">
              <w:rPr>
                <w:rFonts w:ascii="Times New Roman" w:hAnsi="Times New Roman"/>
                <w:bCs/>
                <w:sz w:val="20"/>
                <w:szCs w:val="20"/>
              </w:rPr>
              <w:t>/nap</w:t>
            </w:r>
            <w:r w:rsidRPr="00D71B1F">
              <w:rPr>
                <w:rFonts w:ascii="Times New Roman" w:hAnsi="Times New Roman"/>
                <w:sz w:val="20"/>
                <w:szCs w:val="20"/>
              </w:rPr>
              <w:br/>
            </w:r>
            <w:r w:rsidRPr="00D71B1F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</w:p>
        </w:tc>
      </w:tr>
      <w:tr w:rsidR="00D71B1F" w:rsidRPr="00D71B1F" w14:paraId="1B3B3130" w14:textId="77777777" w:rsidTr="008A0A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D64" w14:textId="77777777" w:rsidR="00D71B1F" w:rsidRPr="00D71B1F" w:rsidRDefault="00D71B1F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>3. Városnéző lassú jármű, járműszerelvény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70AB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25 000 Ft/db/nap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13B5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20 000Ft/db/nap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DA73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10 000 Ft/db/nap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37F" w14:textId="77777777" w:rsidR="00D71B1F" w:rsidRPr="00D71B1F" w:rsidRDefault="00D71B1F" w:rsidP="008A0ADA">
            <w:pPr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5 550 Ft/db/nap </w:t>
            </w:r>
          </w:p>
        </w:tc>
      </w:tr>
    </w:tbl>
    <w:p w14:paraId="5357493B" w14:textId="4609D246" w:rsidR="00D71B1F" w:rsidRDefault="00D71B1F" w:rsidP="00D71B1F">
      <w:pPr>
        <w:pStyle w:val="FejezetCm"/>
        <w:spacing w:before="240"/>
        <w:outlineLvl w:val="3"/>
        <w:rPr>
          <w:sz w:val="28"/>
          <w:szCs w:val="28"/>
        </w:rPr>
      </w:pPr>
    </w:p>
    <w:p w14:paraId="7568AB9F" w14:textId="77777777" w:rsidR="00D71B1F" w:rsidRDefault="00D71B1F" w:rsidP="00D71B1F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5. Kölcsönzési célú mikromobilitási eszközök mikromobilitási pontokon történő elhelyezése és tárolása esetén fizetendő közterület-használati díjak: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2268"/>
        <w:gridCol w:w="2268"/>
      </w:tblGrid>
      <w:tr w:rsidR="00D71B1F" w:rsidRPr="00D71B1F" w14:paraId="3586E494" w14:textId="77777777" w:rsidTr="008A0AD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CF5F6" w14:textId="77777777" w:rsidR="00D71B1F" w:rsidRPr="00D71B1F" w:rsidRDefault="00D71B1F" w:rsidP="008A0A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BA4D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174F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B </w:t>
            </w:r>
          </w:p>
        </w:tc>
      </w:tr>
      <w:tr w:rsidR="00D71B1F" w:rsidRPr="00D71B1F" w14:paraId="58C3C87C" w14:textId="77777777" w:rsidTr="008A0ADA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20F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Mikromobilitási eszköz típusa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714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Átmeneti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zóna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5BDC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t>Külvárosi terület</w:t>
            </w:r>
            <w:r w:rsidRPr="00D71B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zóna </w:t>
            </w:r>
          </w:p>
        </w:tc>
      </w:tr>
      <w:tr w:rsidR="00D71B1F" w:rsidRPr="00D71B1F" w14:paraId="45FCAF58" w14:textId="77777777" w:rsidTr="008A0AD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469" w14:textId="77777777" w:rsidR="00D71B1F" w:rsidRPr="00D71B1F" w:rsidRDefault="00D71B1F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>1. Kizárólag emberi erővel hajtott mikromobilitási eszköz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F868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50 X 2 </w:t>
            </w:r>
            <w:r w:rsidRPr="00D71B1F">
              <w:rPr>
                <w:rFonts w:ascii="Times New Roman" w:hAnsi="Times New Roman"/>
                <w:sz w:val="20"/>
                <w:szCs w:val="20"/>
              </w:rPr>
              <w:br/>
              <w:t>Ft/eszköz/hó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5B6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50</w:t>
            </w:r>
            <w:r w:rsidRPr="00D71B1F">
              <w:rPr>
                <w:rFonts w:ascii="Times New Roman" w:hAnsi="Times New Roman"/>
                <w:sz w:val="20"/>
                <w:szCs w:val="20"/>
              </w:rPr>
              <w:br/>
              <w:t xml:space="preserve">Ft/eszköz/hó </w:t>
            </w:r>
          </w:p>
        </w:tc>
      </w:tr>
      <w:tr w:rsidR="00D71B1F" w:rsidRPr="00D71B1F" w14:paraId="7217D090" w14:textId="77777777" w:rsidTr="008A0AD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FD9" w14:textId="77777777" w:rsidR="00D71B1F" w:rsidRPr="00D71B1F" w:rsidRDefault="00D71B1F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>2. Elektromos roller (max. 25 km/h fedélzeti sebességkorlát)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93E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800 X 2 </w:t>
            </w:r>
            <w:r w:rsidRPr="00D71B1F">
              <w:rPr>
                <w:rFonts w:ascii="Times New Roman" w:hAnsi="Times New Roman"/>
                <w:sz w:val="20"/>
                <w:szCs w:val="20"/>
              </w:rPr>
              <w:br/>
              <w:t>Ft/eszköz/hó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F51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800</w:t>
            </w:r>
            <w:r w:rsidRPr="00D71B1F">
              <w:rPr>
                <w:rFonts w:ascii="Times New Roman" w:hAnsi="Times New Roman"/>
                <w:sz w:val="20"/>
                <w:szCs w:val="20"/>
              </w:rPr>
              <w:br/>
              <w:t xml:space="preserve">Ft/eszköz/hó </w:t>
            </w:r>
          </w:p>
        </w:tc>
      </w:tr>
      <w:tr w:rsidR="00D71B1F" w:rsidRPr="00D71B1F" w14:paraId="5C20E39F" w14:textId="77777777" w:rsidTr="008A0AD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11DC" w14:textId="77777777" w:rsidR="00D71B1F" w:rsidRPr="00D71B1F" w:rsidRDefault="00D71B1F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>3. Elektromos rásegítésű kerékpár, amelynél csak a pedálok emberi erővel történő mozgatása esetén ad a motor elektromos rásegítést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DF9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300 X 2 </w:t>
            </w:r>
            <w:r w:rsidRPr="00D71B1F">
              <w:rPr>
                <w:rFonts w:ascii="Times New Roman" w:hAnsi="Times New Roman"/>
                <w:sz w:val="20"/>
                <w:szCs w:val="20"/>
              </w:rPr>
              <w:br/>
              <w:t>Ft/eszköz/hó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D7C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D71B1F">
              <w:rPr>
                <w:rFonts w:ascii="Times New Roman" w:hAnsi="Times New Roman"/>
                <w:sz w:val="20"/>
                <w:szCs w:val="20"/>
              </w:rPr>
              <w:br/>
              <w:t xml:space="preserve">Ft/eszköz/hó </w:t>
            </w:r>
          </w:p>
        </w:tc>
      </w:tr>
      <w:tr w:rsidR="00D71B1F" w:rsidRPr="00D71B1F" w14:paraId="4F43C54C" w14:textId="77777777" w:rsidTr="008A0AD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FBA" w14:textId="77777777" w:rsidR="00D71B1F" w:rsidRPr="00D71B1F" w:rsidRDefault="00D71B1F" w:rsidP="008A0ADA">
            <w:pPr>
              <w:ind w:right="56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>4. Más mikromobilitási eszköz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2206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1 500 X 2 </w:t>
            </w:r>
            <w:r w:rsidRPr="00D71B1F">
              <w:rPr>
                <w:rFonts w:ascii="Times New Roman" w:hAnsi="Times New Roman"/>
                <w:sz w:val="20"/>
                <w:szCs w:val="20"/>
              </w:rPr>
              <w:br/>
              <w:t>Ft/eszköz/hó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8F8" w14:textId="77777777" w:rsidR="00D71B1F" w:rsidRPr="00D71B1F" w:rsidRDefault="00D71B1F" w:rsidP="008A0ADA">
            <w:pPr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B1F">
              <w:rPr>
                <w:rFonts w:ascii="Times New Roman" w:hAnsi="Times New Roman"/>
                <w:sz w:val="20"/>
                <w:szCs w:val="20"/>
              </w:rPr>
              <w:t xml:space="preserve"> 1 500</w:t>
            </w:r>
            <w:r w:rsidRPr="00D71B1F">
              <w:rPr>
                <w:rFonts w:ascii="Times New Roman" w:hAnsi="Times New Roman"/>
                <w:sz w:val="20"/>
                <w:szCs w:val="20"/>
              </w:rPr>
              <w:br/>
              <w:t xml:space="preserve">Ft/eszköz/hó </w:t>
            </w:r>
          </w:p>
        </w:tc>
      </w:tr>
    </w:tbl>
    <w:p w14:paraId="7A811B86" w14:textId="1737400C" w:rsidR="008A0ADA" w:rsidRDefault="001F35C8" w:rsidP="001F35C8">
      <w:pPr>
        <w:spacing w:after="160" w:line="259" w:lineRule="auto"/>
        <w:jc w:val="right"/>
        <w:rPr>
          <w:rFonts w:ascii="Times New Roman" w:eastAsiaTheme="minorEastAsia" w:hAnsi="Times New Roman"/>
          <w:bCs/>
          <w:iCs/>
          <w:sz w:val="28"/>
          <w:szCs w:val="28"/>
          <w:lang w:eastAsia="hu-HU"/>
        </w:rPr>
      </w:pPr>
      <w:r w:rsidRPr="001F35C8">
        <w:rPr>
          <w:rFonts w:ascii="Times New Roman" w:eastAsiaTheme="minorEastAsia" w:hAnsi="Times New Roman"/>
          <w:bCs/>
          <w:iCs/>
          <w:sz w:val="28"/>
          <w:szCs w:val="28"/>
          <w:lang w:eastAsia="hu-HU"/>
        </w:rPr>
        <w:t>„</w:t>
      </w:r>
    </w:p>
    <w:p w14:paraId="3DA0BD70" w14:textId="77777777" w:rsidR="008A0ADA" w:rsidRDefault="008A0ADA">
      <w:pPr>
        <w:spacing w:after="160" w:line="259" w:lineRule="auto"/>
        <w:rPr>
          <w:rFonts w:ascii="Times New Roman" w:eastAsiaTheme="minorEastAsia" w:hAnsi="Times New Roman"/>
          <w:bCs/>
          <w:iCs/>
          <w:sz w:val="28"/>
          <w:szCs w:val="28"/>
          <w:lang w:eastAsia="hu-HU"/>
        </w:rPr>
      </w:pPr>
      <w:r>
        <w:rPr>
          <w:rFonts w:ascii="Times New Roman" w:eastAsiaTheme="minorEastAsia" w:hAnsi="Times New Roman"/>
          <w:bCs/>
          <w:iCs/>
          <w:sz w:val="28"/>
          <w:szCs w:val="28"/>
          <w:lang w:eastAsia="hu-HU"/>
        </w:rPr>
        <w:br w:type="page"/>
      </w:r>
    </w:p>
    <w:p w14:paraId="5A904A8D" w14:textId="1BF99F34" w:rsidR="008A0ADA" w:rsidRDefault="008A0ADA" w:rsidP="008A0ADA">
      <w:pPr>
        <w:suppressAutoHyphens/>
        <w:spacing w:after="0"/>
        <w:ind w:left="2856"/>
        <w:contextualSpacing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>3</w:t>
      </w:r>
      <w:r w:rsidRPr="009E7BAB">
        <w:rPr>
          <w:rFonts w:ascii="Times New Roman" w:eastAsia="Calibri" w:hAnsi="Times New Roman"/>
          <w:sz w:val="24"/>
          <w:szCs w:val="24"/>
          <w:lang w:eastAsia="ar-SA"/>
        </w:rPr>
        <w:t>. melléklet a  …./2025. (</w:t>
      </w:r>
      <w:r>
        <w:rPr>
          <w:rFonts w:ascii="Times New Roman" w:eastAsia="Calibri" w:hAnsi="Times New Roman"/>
          <w:sz w:val="24"/>
          <w:szCs w:val="24"/>
          <w:lang w:eastAsia="ar-SA"/>
        </w:rPr>
        <w:t>V. 29.</w:t>
      </w:r>
      <w:r w:rsidRPr="009E7BAB">
        <w:rPr>
          <w:rFonts w:ascii="Times New Roman" w:eastAsia="Calibri" w:hAnsi="Times New Roman"/>
          <w:sz w:val="24"/>
          <w:szCs w:val="24"/>
          <w:lang w:eastAsia="ar-SA"/>
        </w:rPr>
        <w:t>) önkormányzati rendelethez</w:t>
      </w:r>
    </w:p>
    <w:p w14:paraId="6BCC49C7" w14:textId="77777777" w:rsidR="00D71B1F" w:rsidRDefault="00D71B1F" w:rsidP="001F35C8">
      <w:pPr>
        <w:spacing w:after="160" w:line="259" w:lineRule="auto"/>
        <w:jc w:val="right"/>
        <w:rPr>
          <w:rFonts w:ascii="Times New Roman" w:eastAsiaTheme="minorEastAsia" w:hAnsi="Times New Roman"/>
          <w:bCs/>
          <w:iCs/>
          <w:sz w:val="28"/>
          <w:szCs w:val="28"/>
          <w:lang w:eastAsia="hu-HU"/>
        </w:rPr>
      </w:pPr>
    </w:p>
    <w:p w14:paraId="4492AF02" w14:textId="77777777" w:rsidR="008A0ADA" w:rsidRDefault="008A0ADA" w:rsidP="008A0ADA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9E7BAB">
        <w:rPr>
          <w:rFonts w:ascii="Times New Roman" w:eastAsia="Calibri" w:hAnsi="Times New Roman"/>
          <w:sz w:val="24"/>
          <w:szCs w:val="24"/>
          <w:lang w:eastAsia="ar-SA"/>
        </w:rPr>
        <w:t xml:space="preserve">Budapest Főváros XIV. Kerület Zugló Önkormányzat Képviselő-testülete szervezeti és működési szabályzatáról szóló 15/2019. (XI. 7.) önkormányzati rendelet </w:t>
      </w:r>
      <w:r>
        <w:rPr>
          <w:rFonts w:ascii="Times New Roman" w:eastAsia="Calibri" w:hAnsi="Times New Roman"/>
          <w:sz w:val="24"/>
          <w:szCs w:val="24"/>
          <w:lang w:eastAsia="ar-SA"/>
        </w:rPr>
        <w:t>7</w:t>
      </w:r>
      <w:r w:rsidRPr="009E7BAB">
        <w:rPr>
          <w:rFonts w:ascii="Times New Roman" w:eastAsia="Calibri" w:hAnsi="Times New Roman"/>
          <w:sz w:val="24"/>
          <w:szCs w:val="24"/>
          <w:lang w:eastAsia="ar-SA"/>
        </w:rPr>
        <w:t xml:space="preserve">. melléklet </w:t>
      </w:r>
      <w:r>
        <w:rPr>
          <w:rFonts w:ascii="Times New Roman" w:eastAsia="Calibri" w:hAnsi="Times New Roman"/>
          <w:sz w:val="24"/>
          <w:szCs w:val="24"/>
          <w:lang w:eastAsia="ar-SA"/>
        </w:rPr>
        <w:t>1</w:t>
      </w:r>
      <w:r w:rsidRPr="009E7BAB">
        <w:rPr>
          <w:rFonts w:ascii="Times New Roman" w:eastAsia="Calibri" w:hAnsi="Times New Roman"/>
          <w:sz w:val="24"/>
          <w:szCs w:val="24"/>
          <w:lang w:eastAsia="ar-SA"/>
        </w:rPr>
        <w:t>. pontjában foglalt táblázat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9E7BAB">
        <w:rPr>
          <w:rFonts w:ascii="Times New Roman" w:eastAsia="Calibri" w:hAnsi="Times New Roman"/>
          <w:sz w:val="24"/>
          <w:szCs w:val="24"/>
          <w:lang w:eastAsia="ar-SA"/>
        </w:rPr>
        <w:t>a következő 1.</w:t>
      </w:r>
      <w:r>
        <w:rPr>
          <w:rFonts w:ascii="Times New Roman" w:eastAsia="Calibri" w:hAnsi="Times New Roman"/>
          <w:sz w:val="24"/>
          <w:szCs w:val="24"/>
          <w:lang w:eastAsia="ar-SA"/>
        </w:rPr>
        <w:t>34</w:t>
      </w:r>
      <w:r w:rsidRPr="009E7BAB">
        <w:rPr>
          <w:rFonts w:ascii="Times New Roman" w:eastAsia="Calibri" w:hAnsi="Times New Roman"/>
          <w:sz w:val="24"/>
          <w:szCs w:val="24"/>
          <w:lang w:eastAsia="ar-SA"/>
        </w:rPr>
        <w:t>. ponttal egészül ki:</w:t>
      </w:r>
    </w:p>
    <w:p w14:paraId="4A50BFDC" w14:textId="77777777" w:rsidR="008A0ADA" w:rsidRDefault="008A0ADA" w:rsidP="008A0ADA">
      <w:pPr>
        <w:suppressAutoHyphens/>
        <w:spacing w:after="0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 xml:space="preserve">„ </w:t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8A0ADA" w14:paraId="2E477477" w14:textId="77777777" w:rsidTr="008A0ADA">
        <w:tc>
          <w:tcPr>
            <w:tcW w:w="4815" w:type="dxa"/>
          </w:tcPr>
          <w:p w14:paraId="16DD367D" w14:textId="52010548" w:rsidR="008A0ADA" w:rsidRPr="00503768" w:rsidRDefault="008A0ADA" w:rsidP="00503768">
            <w:pPr>
              <w:suppressAutoHyphens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szCs w:val="24"/>
                <w:lang w:eastAsia="ar-SA"/>
              </w:rPr>
              <w:t xml:space="preserve">1.34. </w:t>
            </w:r>
            <w:r w:rsidRPr="008A0ADA">
              <w:rPr>
                <w:rFonts w:ascii="Times New Roman" w:eastAsia="Calibri" w:hAnsi="Times New Roman"/>
                <w:i/>
                <w:szCs w:val="24"/>
                <w:lang w:eastAsia="ar-SA"/>
              </w:rPr>
              <w:t>jogosult kiadni</w:t>
            </w:r>
            <w:r>
              <w:rPr>
                <w:rFonts w:ascii="Times New Roman" w:eastAsia="Calibri" w:hAnsi="Times New Roman"/>
                <w:szCs w:val="24"/>
                <w:lang w:eastAsia="ar-SA"/>
              </w:rPr>
              <w:t xml:space="preserve"> a</w:t>
            </w:r>
            <w:r>
              <w:rPr>
                <w:rFonts w:ascii="Times New Roman" w:hAnsi="Times New Roman"/>
                <w:i/>
              </w:rPr>
              <w:t xml:space="preserve"> magyar építészetről szóló törvény</w:t>
            </w:r>
            <w:r w:rsidRPr="00534307">
              <w:rPr>
                <w:rFonts w:ascii="Times New Roman" w:hAnsi="Times New Roman"/>
                <w:i/>
              </w:rPr>
              <w:t xml:space="preserve"> ha</w:t>
            </w:r>
            <w:r>
              <w:rPr>
                <w:rFonts w:ascii="Times New Roman" w:hAnsi="Times New Roman"/>
                <w:i/>
              </w:rPr>
              <w:t>tálya alá tartozó reklámeszköz</w:t>
            </w:r>
            <w:r w:rsidRPr="00534307">
              <w:rPr>
                <w:rFonts w:ascii="Times New Roman" w:hAnsi="Times New Roman"/>
                <w:i/>
              </w:rPr>
              <w:t xml:space="preserve"> közterületi elhelyezésére</w:t>
            </w:r>
            <w:r>
              <w:rPr>
                <w:rFonts w:ascii="Times New Roman" w:hAnsi="Times New Roman"/>
                <w:i/>
              </w:rPr>
              <w:t>, fennmaradására vonatkozó</w:t>
            </w:r>
            <w:r w:rsidRPr="00534307">
              <w:rPr>
                <w:rFonts w:ascii="Times New Roman" w:hAnsi="Times New Roman"/>
                <w:i/>
              </w:rPr>
              <w:t xml:space="preserve">, a </w:t>
            </w:r>
            <w:r>
              <w:rPr>
                <w:rFonts w:ascii="Times New Roman" w:hAnsi="Times New Roman"/>
                <w:i/>
              </w:rPr>
              <w:t xml:space="preserve">Kormányhivatal </w:t>
            </w:r>
            <w:r w:rsidRPr="00534307">
              <w:rPr>
                <w:rFonts w:ascii="Times New Roman" w:hAnsi="Times New Roman"/>
                <w:i/>
              </w:rPr>
              <w:t>Kerületi Hivatal</w:t>
            </w:r>
            <w:r>
              <w:rPr>
                <w:rFonts w:ascii="Times New Roman" w:hAnsi="Times New Roman"/>
                <w:i/>
              </w:rPr>
              <w:t>á</w:t>
            </w:r>
            <w:r w:rsidRPr="00534307">
              <w:rPr>
                <w:rFonts w:ascii="Times New Roman" w:hAnsi="Times New Roman"/>
                <w:i/>
              </w:rPr>
              <w:t xml:space="preserve">nál lefolytatandó tudomásulvételi eljárás </w:t>
            </w:r>
            <w:r>
              <w:rPr>
                <w:rFonts w:ascii="Times New Roman" w:hAnsi="Times New Roman"/>
                <w:i/>
              </w:rPr>
              <w:t>megindítására irányuló kérelemhez</w:t>
            </w:r>
            <w:r w:rsidRPr="00534307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csato</w:t>
            </w:r>
            <w:r w:rsidR="00503768">
              <w:rPr>
                <w:rFonts w:ascii="Times New Roman" w:hAnsi="Times New Roman"/>
                <w:i/>
              </w:rPr>
              <w:t xml:space="preserve">landó, </w:t>
            </w:r>
            <w:r w:rsidR="00503768" w:rsidRPr="00503768">
              <w:rPr>
                <w:rFonts w:ascii="Times New Roman" w:hAnsi="Times New Roman"/>
                <w:i/>
              </w:rPr>
              <w:t>a reklám és a reklámesz</w:t>
            </w:r>
            <w:r w:rsidR="00503768">
              <w:rPr>
                <w:rFonts w:ascii="Times New Roman" w:hAnsi="Times New Roman"/>
                <w:i/>
              </w:rPr>
              <w:t xml:space="preserve">köz elhelyezésének szabályairól </w:t>
            </w:r>
            <w:r>
              <w:rPr>
                <w:rFonts w:ascii="Times New Roman" w:hAnsi="Times New Roman"/>
                <w:i/>
              </w:rPr>
              <w:t xml:space="preserve">szóló kormányrendelet </w:t>
            </w:r>
            <w:r>
              <w:rPr>
                <w:rFonts w:ascii="Times New Roman" w:hAnsi="Times New Roman"/>
              </w:rPr>
              <w:t xml:space="preserve"> </w:t>
            </w:r>
            <w:r w:rsidRPr="00AA206A">
              <w:rPr>
                <w:rFonts w:ascii="Times New Roman" w:hAnsi="Times New Roman"/>
                <w:i/>
              </w:rPr>
              <w:t>szerinti</w:t>
            </w:r>
            <w:r>
              <w:rPr>
                <w:rFonts w:ascii="Times New Roman" w:hAnsi="Times New Roman"/>
                <w:i/>
              </w:rPr>
              <w:t xml:space="preserve"> tulajdonosi hozzájárulást, a reklámeszköz tulajdonosának vagy leendő tulajdonosának kérelmére</w:t>
            </w:r>
          </w:p>
        </w:tc>
        <w:tc>
          <w:tcPr>
            <w:tcW w:w="4819" w:type="dxa"/>
          </w:tcPr>
          <w:p w14:paraId="3F800B8A" w14:textId="77777777" w:rsidR="008A0ADA" w:rsidRDefault="008A0ADA" w:rsidP="008A0ADA">
            <w:pPr>
              <w:suppressAutoHyphens/>
              <w:jc w:val="both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865615">
              <w:rPr>
                <w:rFonts w:ascii="Times New Roman" w:hAnsi="Times New Roman"/>
              </w:rPr>
              <w:t>A Budapest Főváros XIV. kerület Zugló Önkormányzata tulajdonában álló közterületek használatáról és a rendjéről szóló 22/2020. (VI. 9.) önkormányzati rendelet</w:t>
            </w:r>
            <w:r>
              <w:rPr>
                <w:rFonts w:ascii="Times New Roman" w:hAnsi="Times New Roman"/>
              </w:rPr>
              <w:t xml:space="preserve"> 54/B. § (2) bekezdése</w:t>
            </w:r>
          </w:p>
        </w:tc>
      </w:tr>
    </w:tbl>
    <w:p w14:paraId="064BD014" w14:textId="0C348D0D" w:rsidR="008A0ADA" w:rsidRDefault="008A0ADA" w:rsidP="008A0ADA">
      <w:pPr>
        <w:tabs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376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„</w:t>
      </w:r>
    </w:p>
    <w:p w14:paraId="7560F203" w14:textId="77777777" w:rsidR="008A0ADA" w:rsidRPr="008A0ADA" w:rsidRDefault="008A0ADA" w:rsidP="008A0ADA">
      <w:pPr>
        <w:spacing w:after="160" w:line="259" w:lineRule="auto"/>
        <w:rPr>
          <w:rFonts w:ascii="Times New Roman" w:eastAsiaTheme="minorEastAsia" w:hAnsi="Times New Roman"/>
          <w:bCs/>
          <w:iCs/>
          <w:sz w:val="24"/>
          <w:szCs w:val="24"/>
          <w:lang w:eastAsia="hu-HU"/>
        </w:rPr>
      </w:pPr>
    </w:p>
    <w:sectPr w:rsidR="008A0ADA" w:rsidRPr="008A0ADA" w:rsidSect="00062612">
      <w:headerReference w:type="default" r:id="rId19"/>
      <w:footerReference w:type="default" r:id="rId20"/>
      <w:pgSz w:w="11906" w:h="16838"/>
      <w:pgMar w:top="993" w:right="1133" w:bottom="709" w:left="1134" w:header="708" w:footer="2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0D45D" w14:textId="77777777" w:rsidR="00534FAF" w:rsidRDefault="00534FAF" w:rsidP="0082098F">
      <w:pPr>
        <w:spacing w:after="0" w:line="240" w:lineRule="auto"/>
      </w:pPr>
      <w:r>
        <w:separator/>
      </w:r>
    </w:p>
  </w:endnote>
  <w:endnote w:type="continuationSeparator" w:id="0">
    <w:p w14:paraId="00CAF0E3" w14:textId="77777777" w:rsidR="00534FAF" w:rsidRDefault="00534FAF" w:rsidP="0082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953455"/>
      <w:docPartObj>
        <w:docPartGallery w:val="Page Numbers (Bottom of Page)"/>
        <w:docPartUnique/>
      </w:docPartObj>
    </w:sdtPr>
    <w:sdtContent>
      <w:p w14:paraId="7B2FE848" w14:textId="293B899F" w:rsidR="00534FAF" w:rsidRDefault="00534FAF" w:rsidP="00907CA9">
        <w:pPr>
          <w:pStyle w:val="llb"/>
          <w:ind w:left="-56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E92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55E90" w14:textId="77777777" w:rsidR="00534FAF" w:rsidRDefault="00534FAF" w:rsidP="0082098F">
      <w:pPr>
        <w:spacing w:after="0" w:line="240" w:lineRule="auto"/>
      </w:pPr>
      <w:r>
        <w:separator/>
      </w:r>
    </w:p>
  </w:footnote>
  <w:footnote w:type="continuationSeparator" w:id="0">
    <w:p w14:paraId="1FE0C5CC" w14:textId="77777777" w:rsidR="00534FAF" w:rsidRDefault="00534FAF" w:rsidP="0082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AD328" w14:textId="77777777" w:rsidR="00534FAF" w:rsidRDefault="00534FAF" w:rsidP="0082098F">
    <w:pPr>
      <w:pStyle w:val="lfej"/>
      <w:tabs>
        <w:tab w:val="left" w:pos="165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04BCA"/>
    <w:multiLevelType w:val="hybridMultilevel"/>
    <w:tmpl w:val="40685C14"/>
    <w:lvl w:ilvl="0" w:tplc="504CF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E1ED0"/>
    <w:multiLevelType w:val="hybridMultilevel"/>
    <w:tmpl w:val="8CA893D8"/>
    <w:lvl w:ilvl="0" w:tplc="98441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42AF"/>
    <w:multiLevelType w:val="hybridMultilevel"/>
    <w:tmpl w:val="DA20859E"/>
    <w:lvl w:ilvl="0" w:tplc="6C9C152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C545D"/>
    <w:multiLevelType w:val="hybridMultilevel"/>
    <w:tmpl w:val="97540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D6F91"/>
    <w:multiLevelType w:val="hybridMultilevel"/>
    <w:tmpl w:val="22B6E4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E78BE"/>
    <w:multiLevelType w:val="hybridMultilevel"/>
    <w:tmpl w:val="E7D0D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E094C"/>
    <w:multiLevelType w:val="hybridMultilevel"/>
    <w:tmpl w:val="16A87CD2"/>
    <w:lvl w:ilvl="0" w:tplc="212041C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1028B"/>
    <w:multiLevelType w:val="hybridMultilevel"/>
    <w:tmpl w:val="284C45A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476F7"/>
    <w:multiLevelType w:val="hybridMultilevel"/>
    <w:tmpl w:val="1BE8DD18"/>
    <w:lvl w:ilvl="0" w:tplc="201046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F1CCE"/>
    <w:multiLevelType w:val="hybridMultilevel"/>
    <w:tmpl w:val="0C94D538"/>
    <w:lvl w:ilvl="0" w:tplc="BD3642EE">
      <w:start w:val="1"/>
      <w:numFmt w:val="lowerLetter"/>
      <w:lvlText w:val="%1."/>
      <w:lvlJc w:val="left"/>
      <w:pPr>
        <w:ind w:left="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4FA40CF"/>
    <w:multiLevelType w:val="hybridMultilevel"/>
    <w:tmpl w:val="8DBE2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D439D"/>
    <w:multiLevelType w:val="hybridMultilevel"/>
    <w:tmpl w:val="B2B8D46E"/>
    <w:lvl w:ilvl="0" w:tplc="C002A6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FC5DCC"/>
    <w:multiLevelType w:val="hybridMultilevel"/>
    <w:tmpl w:val="75248BD0"/>
    <w:lvl w:ilvl="0" w:tplc="6EB0C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547D0"/>
    <w:multiLevelType w:val="hybridMultilevel"/>
    <w:tmpl w:val="A4DC0B64"/>
    <w:lvl w:ilvl="0" w:tplc="5D5C2FA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2BC42F3C"/>
    <w:multiLevelType w:val="hybridMultilevel"/>
    <w:tmpl w:val="97540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0A35"/>
    <w:multiLevelType w:val="hybridMultilevel"/>
    <w:tmpl w:val="A7DC21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06842"/>
    <w:multiLevelType w:val="hybridMultilevel"/>
    <w:tmpl w:val="D3D06F74"/>
    <w:lvl w:ilvl="0" w:tplc="051C7BB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1AE792F"/>
    <w:multiLevelType w:val="hybridMultilevel"/>
    <w:tmpl w:val="AFD2989E"/>
    <w:lvl w:ilvl="0" w:tplc="81CA89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F035D"/>
    <w:multiLevelType w:val="hybridMultilevel"/>
    <w:tmpl w:val="59629A5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6311A98"/>
    <w:multiLevelType w:val="hybridMultilevel"/>
    <w:tmpl w:val="9836ECD8"/>
    <w:lvl w:ilvl="0" w:tplc="5F34C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E4ECD"/>
    <w:multiLevelType w:val="hybridMultilevel"/>
    <w:tmpl w:val="97540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4454D"/>
    <w:multiLevelType w:val="hybridMultilevel"/>
    <w:tmpl w:val="8676C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C71E0"/>
    <w:multiLevelType w:val="multilevel"/>
    <w:tmpl w:val="6EC02E6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24" w15:restartNumberingAfterBreak="0">
    <w:nsid w:val="528452E6"/>
    <w:multiLevelType w:val="hybridMultilevel"/>
    <w:tmpl w:val="97540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73F87"/>
    <w:multiLevelType w:val="hybridMultilevel"/>
    <w:tmpl w:val="64242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D11A6"/>
    <w:multiLevelType w:val="hybridMultilevel"/>
    <w:tmpl w:val="5ECC2E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D0351"/>
    <w:multiLevelType w:val="hybridMultilevel"/>
    <w:tmpl w:val="6EA4F9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6731B"/>
    <w:multiLevelType w:val="hybridMultilevel"/>
    <w:tmpl w:val="A1469B32"/>
    <w:lvl w:ilvl="0" w:tplc="F0A8E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45DB3"/>
    <w:multiLevelType w:val="hybridMultilevel"/>
    <w:tmpl w:val="B694FA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B6188"/>
    <w:multiLevelType w:val="hybridMultilevel"/>
    <w:tmpl w:val="BFFCDC6A"/>
    <w:lvl w:ilvl="0" w:tplc="040E000F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6751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7471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8191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8911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9631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10351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11071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11791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1A4659B"/>
    <w:multiLevelType w:val="hybridMultilevel"/>
    <w:tmpl w:val="06EAB7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22C79"/>
    <w:multiLevelType w:val="hybridMultilevel"/>
    <w:tmpl w:val="9E661F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47262"/>
    <w:multiLevelType w:val="hybridMultilevel"/>
    <w:tmpl w:val="12B40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75FCF"/>
    <w:multiLevelType w:val="hybridMultilevel"/>
    <w:tmpl w:val="CAB4F8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734AE"/>
    <w:multiLevelType w:val="hybridMultilevel"/>
    <w:tmpl w:val="DAA0B2E2"/>
    <w:lvl w:ilvl="0" w:tplc="2CD67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9"/>
  </w:num>
  <w:num w:numId="4">
    <w:abstractNumId w:val="5"/>
  </w:num>
  <w:num w:numId="5">
    <w:abstractNumId w:val="11"/>
  </w:num>
  <w:num w:numId="6">
    <w:abstractNumId w:val="18"/>
  </w:num>
  <w:num w:numId="7">
    <w:abstractNumId w:val="16"/>
  </w:num>
  <w:num w:numId="8">
    <w:abstractNumId w:val="26"/>
  </w:num>
  <w:num w:numId="9">
    <w:abstractNumId w:val="19"/>
  </w:num>
  <w:num w:numId="10">
    <w:abstractNumId w:val="12"/>
  </w:num>
  <w:num w:numId="11">
    <w:abstractNumId w:val="34"/>
  </w:num>
  <w:num w:numId="12">
    <w:abstractNumId w:val="10"/>
  </w:num>
  <w:num w:numId="13">
    <w:abstractNumId w:val="33"/>
  </w:num>
  <w:num w:numId="14">
    <w:abstractNumId w:val="14"/>
  </w:num>
  <w:num w:numId="15">
    <w:abstractNumId w:val="0"/>
  </w:num>
  <w:num w:numId="16">
    <w:abstractNumId w:val="23"/>
  </w:num>
  <w:num w:numId="17">
    <w:abstractNumId w:val="7"/>
  </w:num>
  <w:num w:numId="18">
    <w:abstractNumId w:val="32"/>
  </w:num>
  <w:num w:numId="19">
    <w:abstractNumId w:val="3"/>
  </w:num>
  <w:num w:numId="20">
    <w:abstractNumId w:val="27"/>
  </w:num>
  <w:num w:numId="21">
    <w:abstractNumId w:val="8"/>
  </w:num>
  <w:num w:numId="22">
    <w:abstractNumId w:val="31"/>
  </w:num>
  <w:num w:numId="23">
    <w:abstractNumId w:val="22"/>
  </w:num>
  <w:num w:numId="24">
    <w:abstractNumId w:val="4"/>
  </w:num>
  <w:num w:numId="25">
    <w:abstractNumId w:val="15"/>
  </w:num>
  <w:num w:numId="26">
    <w:abstractNumId w:val="21"/>
  </w:num>
  <w:num w:numId="27">
    <w:abstractNumId w:val="24"/>
  </w:num>
  <w:num w:numId="28">
    <w:abstractNumId w:val="13"/>
  </w:num>
  <w:num w:numId="29">
    <w:abstractNumId w:val="28"/>
  </w:num>
  <w:num w:numId="30">
    <w:abstractNumId w:val="25"/>
  </w:num>
  <w:num w:numId="31">
    <w:abstractNumId w:val="20"/>
  </w:num>
  <w:num w:numId="32">
    <w:abstractNumId w:val="2"/>
  </w:num>
  <w:num w:numId="33">
    <w:abstractNumId w:val="17"/>
  </w:num>
  <w:num w:numId="34">
    <w:abstractNumId w:val="1"/>
  </w:num>
  <w:num w:numId="35">
    <w:abstractNumId w:val="6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27"/>
    <w:rsid w:val="0000134B"/>
    <w:rsid w:val="0000305B"/>
    <w:rsid w:val="00005D23"/>
    <w:rsid w:val="00020DB9"/>
    <w:rsid w:val="000210FF"/>
    <w:rsid w:val="000219C0"/>
    <w:rsid w:val="000224C6"/>
    <w:rsid w:val="00026B16"/>
    <w:rsid w:val="00026CC8"/>
    <w:rsid w:val="0003041C"/>
    <w:rsid w:val="00036513"/>
    <w:rsid w:val="00041444"/>
    <w:rsid w:val="00052B55"/>
    <w:rsid w:val="000541F5"/>
    <w:rsid w:val="00057E1A"/>
    <w:rsid w:val="00060140"/>
    <w:rsid w:val="000615D7"/>
    <w:rsid w:val="00062612"/>
    <w:rsid w:val="000627F3"/>
    <w:rsid w:val="0007279C"/>
    <w:rsid w:val="0007430B"/>
    <w:rsid w:val="00074F65"/>
    <w:rsid w:val="00074FAF"/>
    <w:rsid w:val="00084BE3"/>
    <w:rsid w:val="00087022"/>
    <w:rsid w:val="00092D41"/>
    <w:rsid w:val="000955AC"/>
    <w:rsid w:val="00095A3A"/>
    <w:rsid w:val="00097BD5"/>
    <w:rsid w:val="000A054D"/>
    <w:rsid w:val="000A0786"/>
    <w:rsid w:val="000A13F1"/>
    <w:rsid w:val="000A2750"/>
    <w:rsid w:val="000A2B60"/>
    <w:rsid w:val="000A374B"/>
    <w:rsid w:val="000A49CF"/>
    <w:rsid w:val="000B229E"/>
    <w:rsid w:val="000B2609"/>
    <w:rsid w:val="000B40BD"/>
    <w:rsid w:val="000B5868"/>
    <w:rsid w:val="000B5AEE"/>
    <w:rsid w:val="000C1740"/>
    <w:rsid w:val="000C19B7"/>
    <w:rsid w:val="000C39E9"/>
    <w:rsid w:val="000C6213"/>
    <w:rsid w:val="000D0290"/>
    <w:rsid w:val="000D1AFB"/>
    <w:rsid w:val="000D3D1B"/>
    <w:rsid w:val="000D4133"/>
    <w:rsid w:val="000D4891"/>
    <w:rsid w:val="000D6EF1"/>
    <w:rsid w:val="000D71FA"/>
    <w:rsid w:val="000E1058"/>
    <w:rsid w:val="000E36F4"/>
    <w:rsid w:val="000E4793"/>
    <w:rsid w:val="000E56EE"/>
    <w:rsid w:val="000F7F42"/>
    <w:rsid w:val="00110C61"/>
    <w:rsid w:val="001135E9"/>
    <w:rsid w:val="00113935"/>
    <w:rsid w:val="001165DC"/>
    <w:rsid w:val="001179E6"/>
    <w:rsid w:val="00123AB1"/>
    <w:rsid w:val="00125561"/>
    <w:rsid w:val="0013361B"/>
    <w:rsid w:val="001358CB"/>
    <w:rsid w:val="00137260"/>
    <w:rsid w:val="00137DA5"/>
    <w:rsid w:val="00140CEE"/>
    <w:rsid w:val="001410E5"/>
    <w:rsid w:val="00142D97"/>
    <w:rsid w:val="00143CF0"/>
    <w:rsid w:val="00146340"/>
    <w:rsid w:val="00153801"/>
    <w:rsid w:val="0016122E"/>
    <w:rsid w:val="0016137F"/>
    <w:rsid w:val="001639C0"/>
    <w:rsid w:val="00166FAE"/>
    <w:rsid w:val="0016745E"/>
    <w:rsid w:val="001801DF"/>
    <w:rsid w:val="00182AC3"/>
    <w:rsid w:val="00183351"/>
    <w:rsid w:val="00185793"/>
    <w:rsid w:val="001924D6"/>
    <w:rsid w:val="00194351"/>
    <w:rsid w:val="001A18A1"/>
    <w:rsid w:val="001A2639"/>
    <w:rsid w:val="001A4171"/>
    <w:rsid w:val="001B4F6F"/>
    <w:rsid w:val="001C1A1C"/>
    <w:rsid w:val="001C2AFE"/>
    <w:rsid w:val="001C2DE3"/>
    <w:rsid w:val="001C2FF3"/>
    <w:rsid w:val="001C3475"/>
    <w:rsid w:val="001C3DAC"/>
    <w:rsid w:val="001D4180"/>
    <w:rsid w:val="001D59A1"/>
    <w:rsid w:val="001D5AE2"/>
    <w:rsid w:val="001D75BB"/>
    <w:rsid w:val="001E1585"/>
    <w:rsid w:val="001F109E"/>
    <w:rsid w:val="001F35C8"/>
    <w:rsid w:val="001F6C2E"/>
    <w:rsid w:val="0020046E"/>
    <w:rsid w:val="00205697"/>
    <w:rsid w:val="00205AA8"/>
    <w:rsid w:val="00210821"/>
    <w:rsid w:val="00215593"/>
    <w:rsid w:val="0022209B"/>
    <w:rsid w:val="00227739"/>
    <w:rsid w:val="0023443D"/>
    <w:rsid w:val="0023447E"/>
    <w:rsid w:val="00235225"/>
    <w:rsid w:val="0023622D"/>
    <w:rsid w:val="00245152"/>
    <w:rsid w:val="00247052"/>
    <w:rsid w:val="0025583A"/>
    <w:rsid w:val="002571A8"/>
    <w:rsid w:val="00260BF1"/>
    <w:rsid w:val="0026179A"/>
    <w:rsid w:val="002673DA"/>
    <w:rsid w:val="00271D52"/>
    <w:rsid w:val="00272B8F"/>
    <w:rsid w:val="002752AD"/>
    <w:rsid w:val="00275408"/>
    <w:rsid w:val="00275F2D"/>
    <w:rsid w:val="00280EC2"/>
    <w:rsid w:val="00281D58"/>
    <w:rsid w:val="0028281F"/>
    <w:rsid w:val="002873D2"/>
    <w:rsid w:val="002937A7"/>
    <w:rsid w:val="002961C9"/>
    <w:rsid w:val="002A0D36"/>
    <w:rsid w:val="002A107C"/>
    <w:rsid w:val="002A1AA8"/>
    <w:rsid w:val="002A765A"/>
    <w:rsid w:val="002B2CEF"/>
    <w:rsid w:val="002B5A0A"/>
    <w:rsid w:val="002C1DC0"/>
    <w:rsid w:val="002C70EB"/>
    <w:rsid w:val="002D2230"/>
    <w:rsid w:val="002E48B1"/>
    <w:rsid w:val="002E5556"/>
    <w:rsid w:val="002F015A"/>
    <w:rsid w:val="002F040D"/>
    <w:rsid w:val="002F0C46"/>
    <w:rsid w:val="002F1960"/>
    <w:rsid w:val="002F1D09"/>
    <w:rsid w:val="002F1F58"/>
    <w:rsid w:val="002F5A23"/>
    <w:rsid w:val="002F6E85"/>
    <w:rsid w:val="002F7FBB"/>
    <w:rsid w:val="00305B8E"/>
    <w:rsid w:val="00306AEB"/>
    <w:rsid w:val="00307AEF"/>
    <w:rsid w:val="0031040F"/>
    <w:rsid w:val="00315A91"/>
    <w:rsid w:val="00315CE1"/>
    <w:rsid w:val="00317FDC"/>
    <w:rsid w:val="0032257F"/>
    <w:rsid w:val="00323DDF"/>
    <w:rsid w:val="003420FA"/>
    <w:rsid w:val="00345A4A"/>
    <w:rsid w:val="00350F9A"/>
    <w:rsid w:val="00351592"/>
    <w:rsid w:val="00351B9D"/>
    <w:rsid w:val="003530D0"/>
    <w:rsid w:val="00360B45"/>
    <w:rsid w:val="0036331D"/>
    <w:rsid w:val="00364641"/>
    <w:rsid w:val="003676E1"/>
    <w:rsid w:val="00371166"/>
    <w:rsid w:val="00382C45"/>
    <w:rsid w:val="00391EFE"/>
    <w:rsid w:val="00395694"/>
    <w:rsid w:val="00396541"/>
    <w:rsid w:val="003970A2"/>
    <w:rsid w:val="003A2094"/>
    <w:rsid w:val="003A27F6"/>
    <w:rsid w:val="003A3739"/>
    <w:rsid w:val="003B004E"/>
    <w:rsid w:val="003B07D9"/>
    <w:rsid w:val="003B3E1D"/>
    <w:rsid w:val="003B412C"/>
    <w:rsid w:val="003B7B35"/>
    <w:rsid w:val="003C50AA"/>
    <w:rsid w:val="003C7127"/>
    <w:rsid w:val="003D2AC7"/>
    <w:rsid w:val="003D353B"/>
    <w:rsid w:val="003D37AE"/>
    <w:rsid w:val="003D4A2E"/>
    <w:rsid w:val="003D57CA"/>
    <w:rsid w:val="003E2393"/>
    <w:rsid w:val="003E35BE"/>
    <w:rsid w:val="003E3B12"/>
    <w:rsid w:val="003E59CF"/>
    <w:rsid w:val="003E6EA1"/>
    <w:rsid w:val="003E73C0"/>
    <w:rsid w:val="003E764B"/>
    <w:rsid w:val="003E7F8D"/>
    <w:rsid w:val="003F28B0"/>
    <w:rsid w:val="003F3057"/>
    <w:rsid w:val="003F31AF"/>
    <w:rsid w:val="003F71CF"/>
    <w:rsid w:val="003F738C"/>
    <w:rsid w:val="00404F1B"/>
    <w:rsid w:val="00410999"/>
    <w:rsid w:val="00411B61"/>
    <w:rsid w:val="0041464E"/>
    <w:rsid w:val="00414651"/>
    <w:rsid w:val="00420FBB"/>
    <w:rsid w:val="004242B6"/>
    <w:rsid w:val="004246D1"/>
    <w:rsid w:val="00430D59"/>
    <w:rsid w:val="004376A3"/>
    <w:rsid w:val="0044606E"/>
    <w:rsid w:val="00452157"/>
    <w:rsid w:val="00453E33"/>
    <w:rsid w:val="00457452"/>
    <w:rsid w:val="00460062"/>
    <w:rsid w:val="00471621"/>
    <w:rsid w:val="00484C16"/>
    <w:rsid w:val="00485662"/>
    <w:rsid w:val="00485B79"/>
    <w:rsid w:val="00495080"/>
    <w:rsid w:val="004A2E84"/>
    <w:rsid w:val="004B56FD"/>
    <w:rsid w:val="004B5A68"/>
    <w:rsid w:val="004B7B88"/>
    <w:rsid w:val="004C0E6F"/>
    <w:rsid w:val="004C2469"/>
    <w:rsid w:val="004C250D"/>
    <w:rsid w:val="004C30E6"/>
    <w:rsid w:val="004C35B1"/>
    <w:rsid w:val="004C37E0"/>
    <w:rsid w:val="004C4291"/>
    <w:rsid w:val="004C6C5B"/>
    <w:rsid w:val="004C7F83"/>
    <w:rsid w:val="004D2EE8"/>
    <w:rsid w:val="004D6798"/>
    <w:rsid w:val="004D7D5B"/>
    <w:rsid w:val="004E551E"/>
    <w:rsid w:val="005028F3"/>
    <w:rsid w:val="00502A3C"/>
    <w:rsid w:val="00503768"/>
    <w:rsid w:val="0050568C"/>
    <w:rsid w:val="0050662D"/>
    <w:rsid w:val="00507E7F"/>
    <w:rsid w:val="00507E83"/>
    <w:rsid w:val="00513146"/>
    <w:rsid w:val="0051374E"/>
    <w:rsid w:val="00523A8D"/>
    <w:rsid w:val="00526C03"/>
    <w:rsid w:val="00526F0C"/>
    <w:rsid w:val="005302BC"/>
    <w:rsid w:val="00534307"/>
    <w:rsid w:val="00534FAF"/>
    <w:rsid w:val="00541A2E"/>
    <w:rsid w:val="00542F4E"/>
    <w:rsid w:val="0054584E"/>
    <w:rsid w:val="00547D9B"/>
    <w:rsid w:val="00551F2B"/>
    <w:rsid w:val="00562AD8"/>
    <w:rsid w:val="005636F9"/>
    <w:rsid w:val="00570883"/>
    <w:rsid w:val="005720B5"/>
    <w:rsid w:val="005728C4"/>
    <w:rsid w:val="005745D6"/>
    <w:rsid w:val="00577563"/>
    <w:rsid w:val="0058020F"/>
    <w:rsid w:val="00581E98"/>
    <w:rsid w:val="0058394E"/>
    <w:rsid w:val="00585578"/>
    <w:rsid w:val="00592340"/>
    <w:rsid w:val="00593132"/>
    <w:rsid w:val="00594196"/>
    <w:rsid w:val="005A1A72"/>
    <w:rsid w:val="005A356F"/>
    <w:rsid w:val="005A3BDD"/>
    <w:rsid w:val="005A46EF"/>
    <w:rsid w:val="005A4B9E"/>
    <w:rsid w:val="005B7471"/>
    <w:rsid w:val="005C321B"/>
    <w:rsid w:val="005D1680"/>
    <w:rsid w:val="005D49D2"/>
    <w:rsid w:val="005D6D00"/>
    <w:rsid w:val="005E1207"/>
    <w:rsid w:val="005E48F8"/>
    <w:rsid w:val="005F21A5"/>
    <w:rsid w:val="005F2F93"/>
    <w:rsid w:val="005F3F20"/>
    <w:rsid w:val="005F57C2"/>
    <w:rsid w:val="005F63AF"/>
    <w:rsid w:val="0060767D"/>
    <w:rsid w:val="006118F0"/>
    <w:rsid w:val="00612600"/>
    <w:rsid w:val="0061468F"/>
    <w:rsid w:val="00616491"/>
    <w:rsid w:val="00617917"/>
    <w:rsid w:val="0062287A"/>
    <w:rsid w:val="0062394A"/>
    <w:rsid w:val="006245A7"/>
    <w:rsid w:val="006257C0"/>
    <w:rsid w:val="00627BCF"/>
    <w:rsid w:val="00631E1C"/>
    <w:rsid w:val="006340E7"/>
    <w:rsid w:val="00636385"/>
    <w:rsid w:val="0063639F"/>
    <w:rsid w:val="006461D6"/>
    <w:rsid w:val="00647C47"/>
    <w:rsid w:val="006530DE"/>
    <w:rsid w:val="00657894"/>
    <w:rsid w:val="00661A16"/>
    <w:rsid w:val="00667A91"/>
    <w:rsid w:val="006705A3"/>
    <w:rsid w:val="006750C5"/>
    <w:rsid w:val="006753AD"/>
    <w:rsid w:val="006775EE"/>
    <w:rsid w:val="00680E0A"/>
    <w:rsid w:val="006821CD"/>
    <w:rsid w:val="00683594"/>
    <w:rsid w:val="00686302"/>
    <w:rsid w:val="006968A1"/>
    <w:rsid w:val="006A09E7"/>
    <w:rsid w:val="006B0735"/>
    <w:rsid w:val="006B214C"/>
    <w:rsid w:val="006C1132"/>
    <w:rsid w:val="006C1DE0"/>
    <w:rsid w:val="006C7850"/>
    <w:rsid w:val="006D064B"/>
    <w:rsid w:val="006D0C15"/>
    <w:rsid w:val="006D4B3B"/>
    <w:rsid w:val="006E0567"/>
    <w:rsid w:val="006E0F7E"/>
    <w:rsid w:val="006E2506"/>
    <w:rsid w:val="006E3BBA"/>
    <w:rsid w:val="006E7DB3"/>
    <w:rsid w:val="006F12DB"/>
    <w:rsid w:val="006F149A"/>
    <w:rsid w:val="006F5B4D"/>
    <w:rsid w:val="007064B2"/>
    <w:rsid w:val="00706A95"/>
    <w:rsid w:val="00713EF4"/>
    <w:rsid w:val="0071418E"/>
    <w:rsid w:val="00714412"/>
    <w:rsid w:val="0071623F"/>
    <w:rsid w:val="00716C23"/>
    <w:rsid w:val="007174C8"/>
    <w:rsid w:val="00722B56"/>
    <w:rsid w:val="0073443F"/>
    <w:rsid w:val="00735D74"/>
    <w:rsid w:val="007402A7"/>
    <w:rsid w:val="00741FA0"/>
    <w:rsid w:val="00743736"/>
    <w:rsid w:val="0074605A"/>
    <w:rsid w:val="00747E7D"/>
    <w:rsid w:val="007519A1"/>
    <w:rsid w:val="00752B7A"/>
    <w:rsid w:val="00761844"/>
    <w:rsid w:val="00761CBE"/>
    <w:rsid w:val="0077130A"/>
    <w:rsid w:val="00782382"/>
    <w:rsid w:val="007830B3"/>
    <w:rsid w:val="00784E8C"/>
    <w:rsid w:val="00786668"/>
    <w:rsid w:val="00790E92"/>
    <w:rsid w:val="00792612"/>
    <w:rsid w:val="00792D34"/>
    <w:rsid w:val="00793D7D"/>
    <w:rsid w:val="007962D2"/>
    <w:rsid w:val="007A0278"/>
    <w:rsid w:val="007A416A"/>
    <w:rsid w:val="007A5CA7"/>
    <w:rsid w:val="007B764A"/>
    <w:rsid w:val="007C2F98"/>
    <w:rsid w:val="007C4BB8"/>
    <w:rsid w:val="007C4F5A"/>
    <w:rsid w:val="007D16F4"/>
    <w:rsid w:val="007D2F3D"/>
    <w:rsid w:val="007D3A29"/>
    <w:rsid w:val="007D441D"/>
    <w:rsid w:val="007D760D"/>
    <w:rsid w:val="007E43FC"/>
    <w:rsid w:val="007E4872"/>
    <w:rsid w:val="007E5ACF"/>
    <w:rsid w:val="007E77CB"/>
    <w:rsid w:val="007F522B"/>
    <w:rsid w:val="007F77E1"/>
    <w:rsid w:val="00801F75"/>
    <w:rsid w:val="00807537"/>
    <w:rsid w:val="00812343"/>
    <w:rsid w:val="00815577"/>
    <w:rsid w:val="00816356"/>
    <w:rsid w:val="0082098F"/>
    <w:rsid w:val="00831650"/>
    <w:rsid w:val="00835848"/>
    <w:rsid w:val="008364FC"/>
    <w:rsid w:val="00840009"/>
    <w:rsid w:val="00840C64"/>
    <w:rsid w:val="00840E23"/>
    <w:rsid w:val="008415EA"/>
    <w:rsid w:val="008514F7"/>
    <w:rsid w:val="00851948"/>
    <w:rsid w:val="00852C4D"/>
    <w:rsid w:val="008533C3"/>
    <w:rsid w:val="00857EAC"/>
    <w:rsid w:val="0086204E"/>
    <w:rsid w:val="00862692"/>
    <w:rsid w:val="00862E7C"/>
    <w:rsid w:val="008642B4"/>
    <w:rsid w:val="00865095"/>
    <w:rsid w:val="00865615"/>
    <w:rsid w:val="00870279"/>
    <w:rsid w:val="00870B0A"/>
    <w:rsid w:val="0087216D"/>
    <w:rsid w:val="00874551"/>
    <w:rsid w:val="008804C7"/>
    <w:rsid w:val="00884C25"/>
    <w:rsid w:val="008926F9"/>
    <w:rsid w:val="008A0ADA"/>
    <w:rsid w:val="008A0B77"/>
    <w:rsid w:val="008A2FDE"/>
    <w:rsid w:val="008A7D43"/>
    <w:rsid w:val="008A7D91"/>
    <w:rsid w:val="008B0C96"/>
    <w:rsid w:val="008B12CC"/>
    <w:rsid w:val="008B14B2"/>
    <w:rsid w:val="008B2941"/>
    <w:rsid w:val="008B2A64"/>
    <w:rsid w:val="008B3B3E"/>
    <w:rsid w:val="008B4F2E"/>
    <w:rsid w:val="008C2C5B"/>
    <w:rsid w:val="008C4311"/>
    <w:rsid w:val="008C4CF6"/>
    <w:rsid w:val="008C7758"/>
    <w:rsid w:val="008D0661"/>
    <w:rsid w:val="008D4258"/>
    <w:rsid w:val="008D4FA9"/>
    <w:rsid w:val="008D5FCF"/>
    <w:rsid w:val="008D6C16"/>
    <w:rsid w:val="008D718A"/>
    <w:rsid w:val="008E2194"/>
    <w:rsid w:val="008E3CC1"/>
    <w:rsid w:val="008E5846"/>
    <w:rsid w:val="008E6EC0"/>
    <w:rsid w:val="008F047B"/>
    <w:rsid w:val="008F402F"/>
    <w:rsid w:val="008F73A2"/>
    <w:rsid w:val="00901219"/>
    <w:rsid w:val="00902674"/>
    <w:rsid w:val="00904A61"/>
    <w:rsid w:val="00905471"/>
    <w:rsid w:val="00906B17"/>
    <w:rsid w:val="00907215"/>
    <w:rsid w:val="00907CA9"/>
    <w:rsid w:val="00911EE4"/>
    <w:rsid w:val="00924A27"/>
    <w:rsid w:val="00925ADF"/>
    <w:rsid w:val="00937140"/>
    <w:rsid w:val="009378B8"/>
    <w:rsid w:val="00942FC9"/>
    <w:rsid w:val="00944D35"/>
    <w:rsid w:val="0094755D"/>
    <w:rsid w:val="00955040"/>
    <w:rsid w:val="009602AD"/>
    <w:rsid w:val="009604A9"/>
    <w:rsid w:val="00961749"/>
    <w:rsid w:val="00962C6F"/>
    <w:rsid w:val="009714B0"/>
    <w:rsid w:val="00973470"/>
    <w:rsid w:val="0097544D"/>
    <w:rsid w:val="00976DA1"/>
    <w:rsid w:val="00977ACC"/>
    <w:rsid w:val="009865CC"/>
    <w:rsid w:val="00987A98"/>
    <w:rsid w:val="00990261"/>
    <w:rsid w:val="009925BE"/>
    <w:rsid w:val="0099436D"/>
    <w:rsid w:val="009A24EC"/>
    <w:rsid w:val="009A5DFB"/>
    <w:rsid w:val="009A7CA3"/>
    <w:rsid w:val="009B07EC"/>
    <w:rsid w:val="009B3271"/>
    <w:rsid w:val="009B385C"/>
    <w:rsid w:val="009B5424"/>
    <w:rsid w:val="009C4524"/>
    <w:rsid w:val="009C4C17"/>
    <w:rsid w:val="009C5FB7"/>
    <w:rsid w:val="009D2182"/>
    <w:rsid w:val="009D2D16"/>
    <w:rsid w:val="009D3679"/>
    <w:rsid w:val="009D6BC1"/>
    <w:rsid w:val="009E063A"/>
    <w:rsid w:val="00A00046"/>
    <w:rsid w:val="00A006FB"/>
    <w:rsid w:val="00A0268A"/>
    <w:rsid w:val="00A02DD3"/>
    <w:rsid w:val="00A03DA9"/>
    <w:rsid w:val="00A06760"/>
    <w:rsid w:val="00A07FB0"/>
    <w:rsid w:val="00A14E25"/>
    <w:rsid w:val="00A2771F"/>
    <w:rsid w:val="00A30B66"/>
    <w:rsid w:val="00A35B19"/>
    <w:rsid w:val="00A37580"/>
    <w:rsid w:val="00A447EF"/>
    <w:rsid w:val="00A471AE"/>
    <w:rsid w:val="00A52D92"/>
    <w:rsid w:val="00A54C80"/>
    <w:rsid w:val="00A5661C"/>
    <w:rsid w:val="00A57F3A"/>
    <w:rsid w:val="00A661CD"/>
    <w:rsid w:val="00A73FF7"/>
    <w:rsid w:val="00A7588F"/>
    <w:rsid w:val="00A81E62"/>
    <w:rsid w:val="00A830D7"/>
    <w:rsid w:val="00A863DE"/>
    <w:rsid w:val="00AA0A96"/>
    <w:rsid w:val="00AA206A"/>
    <w:rsid w:val="00AA3275"/>
    <w:rsid w:val="00AA5114"/>
    <w:rsid w:val="00AB1535"/>
    <w:rsid w:val="00AB2B54"/>
    <w:rsid w:val="00AB573C"/>
    <w:rsid w:val="00AB5917"/>
    <w:rsid w:val="00AB5E99"/>
    <w:rsid w:val="00AB7D68"/>
    <w:rsid w:val="00AC2092"/>
    <w:rsid w:val="00AC51F5"/>
    <w:rsid w:val="00AC56C7"/>
    <w:rsid w:val="00AD15B9"/>
    <w:rsid w:val="00AD3720"/>
    <w:rsid w:val="00AD3AC1"/>
    <w:rsid w:val="00AD55AC"/>
    <w:rsid w:val="00AD6D6A"/>
    <w:rsid w:val="00AD7C70"/>
    <w:rsid w:val="00AE27F3"/>
    <w:rsid w:val="00AE29BF"/>
    <w:rsid w:val="00AE2CCB"/>
    <w:rsid w:val="00AE3219"/>
    <w:rsid w:val="00AE4A56"/>
    <w:rsid w:val="00AE5E92"/>
    <w:rsid w:val="00B0022C"/>
    <w:rsid w:val="00B01226"/>
    <w:rsid w:val="00B06565"/>
    <w:rsid w:val="00B0694F"/>
    <w:rsid w:val="00B11DAA"/>
    <w:rsid w:val="00B14390"/>
    <w:rsid w:val="00B14BA4"/>
    <w:rsid w:val="00B166C0"/>
    <w:rsid w:val="00B22A82"/>
    <w:rsid w:val="00B272E4"/>
    <w:rsid w:val="00B3010A"/>
    <w:rsid w:val="00B30E3E"/>
    <w:rsid w:val="00B31013"/>
    <w:rsid w:val="00B31EE7"/>
    <w:rsid w:val="00B3393B"/>
    <w:rsid w:val="00B351D4"/>
    <w:rsid w:val="00B40352"/>
    <w:rsid w:val="00B461D0"/>
    <w:rsid w:val="00B47632"/>
    <w:rsid w:val="00B508D2"/>
    <w:rsid w:val="00B51CBB"/>
    <w:rsid w:val="00B51F1C"/>
    <w:rsid w:val="00B53EF4"/>
    <w:rsid w:val="00B54AE9"/>
    <w:rsid w:val="00B57093"/>
    <w:rsid w:val="00B576FF"/>
    <w:rsid w:val="00B57929"/>
    <w:rsid w:val="00B6213C"/>
    <w:rsid w:val="00B664B9"/>
    <w:rsid w:val="00B67B9C"/>
    <w:rsid w:val="00B7608C"/>
    <w:rsid w:val="00B85580"/>
    <w:rsid w:val="00B86051"/>
    <w:rsid w:val="00B863A3"/>
    <w:rsid w:val="00B9701A"/>
    <w:rsid w:val="00BA2A61"/>
    <w:rsid w:val="00BB0A60"/>
    <w:rsid w:val="00BB399D"/>
    <w:rsid w:val="00BB4FCB"/>
    <w:rsid w:val="00BB626E"/>
    <w:rsid w:val="00BB7F88"/>
    <w:rsid w:val="00BC098C"/>
    <w:rsid w:val="00BC2944"/>
    <w:rsid w:val="00BC2F81"/>
    <w:rsid w:val="00BD266B"/>
    <w:rsid w:val="00BD4CFC"/>
    <w:rsid w:val="00BD64E7"/>
    <w:rsid w:val="00BE15CB"/>
    <w:rsid w:val="00BE1F09"/>
    <w:rsid w:val="00BF1CD6"/>
    <w:rsid w:val="00BF2189"/>
    <w:rsid w:val="00BF4E2E"/>
    <w:rsid w:val="00BF50AE"/>
    <w:rsid w:val="00C0197D"/>
    <w:rsid w:val="00C11555"/>
    <w:rsid w:val="00C12F97"/>
    <w:rsid w:val="00C13D7D"/>
    <w:rsid w:val="00C154D4"/>
    <w:rsid w:val="00C22945"/>
    <w:rsid w:val="00C22BAC"/>
    <w:rsid w:val="00C23071"/>
    <w:rsid w:val="00C30CF8"/>
    <w:rsid w:val="00C3587F"/>
    <w:rsid w:val="00C36B4D"/>
    <w:rsid w:val="00C43D5D"/>
    <w:rsid w:val="00C456C9"/>
    <w:rsid w:val="00C52221"/>
    <w:rsid w:val="00C540D4"/>
    <w:rsid w:val="00C56CC4"/>
    <w:rsid w:val="00C57730"/>
    <w:rsid w:val="00C67934"/>
    <w:rsid w:val="00C77BE0"/>
    <w:rsid w:val="00C870B3"/>
    <w:rsid w:val="00C87E26"/>
    <w:rsid w:val="00CB144A"/>
    <w:rsid w:val="00CB2053"/>
    <w:rsid w:val="00CB4906"/>
    <w:rsid w:val="00CC4DAA"/>
    <w:rsid w:val="00CC50F9"/>
    <w:rsid w:val="00CC5D42"/>
    <w:rsid w:val="00CC6009"/>
    <w:rsid w:val="00CE3082"/>
    <w:rsid w:val="00CE4305"/>
    <w:rsid w:val="00CE4805"/>
    <w:rsid w:val="00CF2ED3"/>
    <w:rsid w:val="00CF4223"/>
    <w:rsid w:val="00CF6159"/>
    <w:rsid w:val="00CF670D"/>
    <w:rsid w:val="00D01DF7"/>
    <w:rsid w:val="00D04813"/>
    <w:rsid w:val="00D05EF6"/>
    <w:rsid w:val="00D06EBB"/>
    <w:rsid w:val="00D15063"/>
    <w:rsid w:val="00D20146"/>
    <w:rsid w:val="00D25C29"/>
    <w:rsid w:val="00D32772"/>
    <w:rsid w:val="00D379F8"/>
    <w:rsid w:val="00D4090E"/>
    <w:rsid w:val="00D40BC0"/>
    <w:rsid w:val="00D41830"/>
    <w:rsid w:val="00D509B6"/>
    <w:rsid w:val="00D525D5"/>
    <w:rsid w:val="00D53402"/>
    <w:rsid w:val="00D5462C"/>
    <w:rsid w:val="00D56102"/>
    <w:rsid w:val="00D61372"/>
    <w:rsid w:val="00D63630"/>
    <w:rsid w:val="00D649CF"/>
    <w:rsid w:val="00D71B1F"/>
    <w:rsid w:val="00D742BA"/>
    <w:rsid w:val="00D75B1D"/>
    <w:rsid w:val="00D8125B"/>
    <w:rsid w:val="00D81E5B"/>
    <w:rsid w:val="00D8257F"/>
    <w:rsid w:val="00D840E0"/>
    <w:rsid w:val="00D851A7"/>
    <w:rsid w:val="00D85F4A"/>
    <w:rsid w:val="00D878B1"/>
    <w:rsid w:val="00D91FE5"/>
    <w:rsid w:val="00D921D5"/>
    <w:rsid w:val="00D94F20"/>
    <w:rsid w:val="00D961EC"/>
    <w:rsid w:val="00DA1BAF"/>
    <w:rsid w:val="00DA3ADF"/>
    <w:rsid w:val="00DA522C"/>
    <w:rsid w:val="00DB2A3C"/>
    <w:rsid w:val="00DC1B29"/>
    <w:rsid w:val="00DC47F8"/>
    <w:rsid w:val="00DC482D"/>
    <w:rsid w:val="00DC6BC6"/>
    <w:rsid w:val="00DC7DF8"/>
    <w:rsid w:val="00DD0F6E"/>
    <w:rsid w:val="00DE0200"/>
    <w:rsid w:val="00DE1016"/>
    <w:rsid w:val="00DE13AA"/>
    <w:rsid w:val="00DE1591"/>
    <w:rsid w:val="00DE2D92"/>
    <w:rsid w:val="00DE364D"/>
    <w:rsid w:val="00DE4D8E"/>
    <w:rsid w:val="00DF0772"/>
    <w:rsid w:val="00DF499B"/>
    <w:rsid w:val="00DF627F"/>
    <w:rsid w:val="00DF63E7"/>
    <w:rsid w:val="00DF67EB"/>
    <w:rsid w:val="00E00BD3"/>
    <w:rsid w:val="00E0220F"/>
    <w:rsid w:val="00E05B15"/>
    <w:rsid w:val="00E12F09"/>
    <w:rsid w:val="00E143CC"/>
    <w:rsid w:val="00E15412"/>
    <w:rsid w:val="00E162D2"/>
    <w:rsid w:val="00E16D59"/>
    <w:rsid w:val="00E2382C"/>
    <w:rsid w:val="00E24C03"/>
    <w:rsid w:val="00E26647"/>
    <w:rsid w:val="00E30C7E"/>
    <w:rsid w:val="00E33D93"/>
    <w:rsid w:val="00E33DF4"/>
    <w:rsid w:val="00E3405A"/>
    <w:rsid w:val="00E36203"/>
    <w:rsid w:val="00E40334"/>
    <w:rsid w:val="00E41D0E"/>
    <w:rsid w:val="00E41EE7"/>
    <w:rsid w:val="00E44A0E"/>
    <w:rsid w:val="00E51077"/>
    <w:rsid w:val="00E53396"/>
    <w:rsid w:val="00E542BE"/>
    <w:rsid w:val="00E62531"/>
    <w:rsid w:val="00E64D44"/>
    <w:rsid w:val="00E651AE"/>
    <w:rsid w:val="00E710F1"/>
    <w:rsid w:val="00E7296F"/>
    <w:rsid w:val="00E747FB"/>
    <w:rsid w:val="00E778FD"/>
    <w:rsid w:val="00E847EF"/>
    <w:rsid w:val="00E84B91"/>
    <w:rsid w:val="00E8767A"/>
    <w:rsid w:val="00E87A06"/>
    <w:rsid w:val="00E9003B"/>
    <w:rsid w:val="00E90E6F"/>
    <w:rsid w:val="00E92BEE"/>
    <w:rsid w:val="00E944CA"/>
    <w:rsid w:val="00EA1376"/>
    <w:rsid w:val="00EA1969"/>
    <w:rsid w:val="00EA457C"/>
    <w:rsid w:val="00EB1EF8"/>
    <w:rsid w:val="00EB2E67"/>
    <w:rsid w:val="00EB51C3"/>
    <w:rsid w:val="00EB572C"/>
    <w:rsid w:val="00EB6BEB"/>
    <w:rsid w:val="00EB6C4B"/>
    <w:rsid w:val="00EB7665"/>
    <w:rsid w:val="00EC1007"/>
    <w:rsid w:val="00EC3105"/>
    <w:rsid w:val="00ED0C08"/>
    <w:rsid w:val="00ED28AE"/>
    <w:rsid w:val="00ED2D50"/>
    <w:rsid w:val="00ED39E2"/>
    <w:rsid w:val="00EE44EA"/>
    <w:rsid w:val="00EE4CDA"/>
    <w:rsid w:val="00EF4D06"/>
    <w:rsid w:val="00EF7281"/>
    <w:rsid w:val="00EF751A"/>
    <w:rsid w:val="00EF789D"/>
    <w:rsid w:val="00F0002F"/>
    <w:rsid w:val="00F01B98"/>
    <w:rsid w:val="00F14733"/>
    <w:rsid w:val="00F14A1A"/>
    <w:rsid w:val="00F17329"/>
    <w:rsid w:val="00F17DDC"/>
    <w:rsid w:val="00F22528"/>
    <w:rsid w:val="00F2502F"/>
    <w:rsid w:val="00F27D0C"/>
    <w:rsid w:val="00F32F1A"/>
    <w:rsid w:val="00F341DF"/>
    <w:rsid w:val="00F37C9F"/>
    <w:rsid w:val="00F43688"/>
    <w:rsid w:val="00F443A4"/>
    <w:rsid w:val="00F46B0B"/>
    <w:rsid w:val="00F50E30"/>
    <w:rsid w:val="00F51879"/>
    <w:rsid w:val="00F53BC0"/>
    <w:rsid w:val="00F55A5E"/>
    <w:rsid w:val="00F60F4B"/>
    <w:rsid w:val="00F61AAE"/>
    <w:rsid w:val="00F62CB7"/>
    <w:rsid w:val="00F666E2"/>
    <w:rsid w:val="00F678BB"/>
    <w:rsid w:val="00F77139"/>
    <w:rsid w:val="00F8395C"/>
    <w:rsid w:val="00F83F3F"/>
    <w:rsid w:val="00FA1C2C"/>
    <w:rsid w:val="00FA75D6"/>
    <w:rsid w:val="00FA7D38"/>
    <w:rsid w:val="00FB1445"/>
    <w:rsid w:val="00FB4639"/>
    <w:rsid w:val="00FB559D"/>
    <w:rsid w:val="00FC2215"/>
    <w:rsid w:val="00FD4297"/>
    <w:rsid w:val="00FD55E6"/>
    <w:rsid w:val="00FD610D"/>
    <w:rsid w:val="00FE4929"/>
    <w:rsid w:val="00FE759C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1DE0"/>
  <w15:chartTrackingRefBased/>
  <w15:docId w15:val="{68B7030D-F766-46FD-BEBA-26382518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73C0"/>
    <w:pPr>
      <w:spacing w:after="200" w:line="276" w:lineRule="auto"/>
    </w:pPr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683594"/>
    <w:pPr>
      <w:keepNext/>
      <w:numPr>
        <w:numId w:val="15"/>
      </w:numPr>
      <w:spacing w:before="240" w:after="60" w:line="240" w:lineRule="auto"/>
      <w:outlineLvl w:val="0"/>
    </w:pPr>
    <w:rPr>
      <w:rFonts w:ascii="Arial" w:hAnsi="Arial"/>
      <w:b/>
      <w:bCs/>
      <w:kern w:val="1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683594"/>
    <w:pPr>
      <w:keepNext/>
      <w:numPr>
        <w:ilvl w:val="1"/>
        <w:numId w:val="15"/>
      </w:numPr>
      <w:spacing w:after="0" w:line="240" w:lineRule="auto"/>
      <w:outlineLvl w:val="1"/>
    </w:pPr>
    <w:rPr>
      <w:rFonts w:ascii="Times New Roman" w:hAnsi="Times New Roman"/>
      <w:bCs/>
      <w:sz w:val="24"/>
      <w:szCs w:val="24"/>
      <w:u w:val="single"/>
      <w:lang w:eastAsia="hu-HU"/>
    </w:rPr>
  </w:style>
  <w:style w:type="paragraph" w:styleId="Cmsor5">
    <w:name w:val="heading 5"/>
    <w:basedOn w:val="Norml"/>
    <w:next w:val="Norml"/>
    <w:link w:val="Cmsor5Char"/>
    <w:qFormat/>
    <w:rsid w:val="00683594"/>
    <w:pPr>
      <w:keepNext/>
      <w:numPr>
        <w:ilvl w:val="4"/>
        <w:numId w:val="15"/>
      </w:numPr>
      <w:overflowPunct w:val="0"/>
      <w:autoSpaceDE w:val="0"/>
      <w:spacing w:after="0" w:line="240" w:lineRule="auto"/>
      <w:jc w:val="center"/>
      <w:textAlignment w:val="baseline"/>
      <w:outlineLvl w:val="4"/>
    </w:pPr>
    <w:rPr>
      <w:rFonts w:ascii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82098F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2098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rsid w:val="0082098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82098F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82098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82098F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82098F"/>
    <w:pPr>
      <w:spacing w:after="0" w:line="240" w:lineRule="auto"/>
      <w:ind w:left="720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098F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E542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D16F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16F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16F4"/>
    <w:rPr>
      <w:rFonts w:ascii="Calibri" w:eastAsia="Times New Roman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16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16F4"/>
    <w:rPr>
      <w:rFonts w:ascii="Calibri" w:eastAsia="Times New Roman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6F4"/>
    <w:rPr>
      <w:rFonts w:ascii="Segoe UI" w:eastAsia="Times New Roman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142D97"/>
    <w:rPr>
      <w:rFonts w:ascii="Times New Roman" w:hAnsi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83594"/>
    <w:rPr>
      <w:rFonts w:ascii="Arial" w:eastAsia="Times New Roman" w:hAnsi="Arial" w:cs="Times New Roman"/>
      <w:b/>
      <w:bCs/>
      <w:kern w:val="1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683594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68359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harStyle5">
    <w:name w:val="Char Style 5"/>
    <w:link w:val="Style4"/>
    <w:uiPriority w:val="99"/>
    <w:rsid w:val="00683594"/>
    <w:rPr>
      <w:i/>
      <w:iCs/>
      <w:shd w:val="clear" w:color="auto" w:fill="FFFFFF"/>
    </w:rPr>
  </w:style>
  <w:style w:type="character" w:customStyle="1" w:styleId="CharStyle6">
    <w:name w:val="Char Style 6"/>
    <w:uiPriority w:val="99"/>
    <w:rsid w:val="00683594"/>
    <w:rPr>
      <w:i w:val="0"/>
      <w:iCs w:val="0"/>
      <w:shd w:val="clear" w:color="auto" w:fill="FFFFFF"/>
    </w:rPr>
  </w:style>
  <w:style w:type="paragraph" w:customStyle="1" w:styleId="Style4">
    <w:name w:val="Style 4"/>
    <w:basedOn w:val="Norml"/>
    <w:link w:val="CharStyle5"/>
    <w:uiPriority w:val="99"/>
    <w:rsid w:val="00683594"/>
    <w:pPr>
      <w:widowControl w:val="0"/>
      <w:shd w:val="clear" w:color="auto" w:fill="FFFFFF"/>
      <w:spacing w:after="0" w:line="266" w:lineRule="exact"/>
    </w:pPr>
    <w:rPr>
      <w:rFonts w:asciiTheme="minorHAnsi" w:eastAsiaTheme="minorHAnsi" w:hAnsiTheme="minorHAnsi" w:cstheme="minorBidi"/>
      <w:i/>
      <w:iCs/>
    </w:rPr>
  </w:style>
  <w:style w:type="table" w:styleId="Rcsostblzat">
    <w:name w:val="Table Grid"/>
    <w:basedOn w:val="Normltblzat"/>
    <w:uiPriority w:val="39"/>
    <w:rsid w:val="00683594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576FF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BF50AE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937A7"/>
    <w:rPr>
      <w:color w:val="954F72" w:themeColor="followedHyperlink"/>
      <w:u w:val="single"/>
    </w:rPr>
  </w:style>
  <w:style w:type="paragraph" w:customStyle="1" w:styleId="Bekezds">
    <w:name w:val="Bekezdés"/>
    <w:uiPriority w:val="99"/>
    <w:rsid w:val="00FD55E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ejezetCm">
    <w:name w:val="FejezetCím"/>
    <w:uiPriority w:val="99"/>
    <w:rsid w:val="00FD55E6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zuglo.hu" TargetMode="External"/><Relationship Id="rId13" Type="http://schemas.openxmlformats.org/officeDocument/2006/relationships/hyperlink" Target="https://or.njt.hu/eli/v01/735771/r/2020/22" TargetMode="External"/><Relationship Id="rId18" Type="http://schemas.openxmlformats.org/officeDocument/2006/relationships/hyperlink" Target="https://njt.hu/jogszabaly/2016-130-00-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r.njt.hu/eli/v01/735771/r/2020/22" TargetMode="External"/><Relationship Id="rId17" Type="http://schemas.openxmlformats.org/officeDocument/2006/relationships/hyperlink" Target="http://www.naih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.njt.hu/eli/v01/735771/r/2020/2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eli/v01/735771/r/2020/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.njt.hu/eli/v01/735771/r/2020/22" TargetMode="External"/><Relationship Id="rId10" Type="http://schemas.openxmlformats.org/officeDocument/2006/relationships/hyperlink" Target="https://njt.hu/jogszabaly/2016-150-00-0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atvedelem@zuglo.hu" TargetMode="External"/><Relationship Id="rId14" Type="http://schemas.openxmlformats.org/officeDocument/2006/relationships/hyperlink" Target="https://or.njt.hu/eli/v01/735771/r/2020/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18ED-2C02-490A-A2D9-92CBD771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18</Pages>
  <Words>5546</Words>
  <Characters>38274</Characters>
  <Application>Microsoft Office Word</Application>
  <DocSecurity>0</DocSecurity>
  <Lines>318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Wagensommer Dániel dr.</dc:creator>
  <cp:keywords/>
  <dc:description/>
  <cp:lastModifiedBy>Wagensommer Dániel dr.</cp:lastModifiedBy>
  <cp:revision>34</cp:revision>
  <cp:lastPrinted>2023-05-15T12:11:00Z</cp:lastPrinted>
  <dcterms:created xsi:type="dcterms:W3CDTF">2025-04-25T19:58:00Z</dcterms:created>
  <dcterms:modified xsi:type="dcterms:W3CDTF">2025-05-14T14:31:00Z</dcterms:modified>
</cp:coreProperties>
</file>