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D9E79" w14:textId="77777777" w:rsidR="00F762B4" w:rsidRPr="00862339" w:rsidRDefault="00F762B4" w:rsidP="00F762B4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196D12">
        <w:rPr>
          <w:b/>
          <w:i w:val="0"/>
          <w:szCs w:val="24"/>
        </w:rPr>
        <w:t>Budapest Főváros XIV. Kerület Zugló Önkormányzata</w:t>
      </w:r>
    </w:p>
    <w:p w14:paraId="7525731D" w14:textId="64618C12" w:rsidR="00697784" w:rsidRPr="00196D12" w:rsidRDefault="00697784" w:rsidP="00F762B4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  <w:r w:rsidRPr="00196D12">
        <w:rPr>
          <w:b/>
          <w:i w:val="0"/>
          <w:szCs w:val="24"/>
        </w:rPr>
        <w:t>Képviselője</w:t>
      </w:r>
    </w:p>
    <w:p w14:paraId="1EE7C836" w14:textId="77777777" w:rsidR="00F762B4" w:rsidRPr="00196D12" w:rsidRDefault="00F762B4" w:rsidP="00F762B4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3CF88946" w14:textId="5CE2EC31" w:rsidR="00F762B4" w:rsidRPr="00196D12" w:rsidRDefault="00F762B4" w:rsidP="00F762B4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196D12">
        <w:rPr>
          <w:b/>
          <w:i w:val="0"/>
          <w:szCs w:val="24"/>
        </w:rPr>
        <w:t>Szám:</w:t>
      </w:r>
      <w:r w:rsidRPr="00196D12">
        <w:rPr>
          <w:i w:val="0"/>
          <w:szCs w:val="24"/>
        </w:rPr>
        <w:t xml:space="preserve"> </w:t>
      </w:r>
      <w:r w:rsidR="00697784" w:rsidRPr="00196D12">
        <w:rPr>
          <w:i w:val="0"/>
          <w:szCs w:val="24"/>
        </w:rPr>
        <w:t>123</w:t>
      </w:r>
      <w:r w:rsidR="00961C21">
        <w:rPr>
          <w:i w:val="0"/>
          <w:szCs w:val="24"/>
        </w:rPr>
        <w:t>-52</w:t>
      </w:r>
      <w:r w:rsidR="00697784" w:rsidRPr="00196D12">
        <w:rPr>
          <w:i w:val="0"/>
          <w:szCs w:val="24"/>
        </w:rPr>
        <w:t>/2026.</w:t>
      </w:r>
    </w:p>
    <w:p w14:paraId="25B70B1D" w14:textId="77777777" w:rsidR="00F762B4" w:rsidRPr="00196D12" w:rsidRDefault="00F762B4" w:rsidP="00F762B4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14:paraId="7A32125A" w14:textId="77777777" w:rsidR="00F762B4" w:rsidRPr="00196D12" w:rsidRDefault="00F762B4" w:rsidP="00F762B4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196D12">
        <w:rPr>
          <w:i w:val="0"/>
          <w:szCs w:val="24"/>
        </w:rPr>
        <w:t xml:space="preserve">Nyilvános ülésen tárgyalandó! </w:t>
      </w:r>
    </w:p>
    <w:p w14:paraId="6DF6F716" w14:textId="77777777" w:rsidR="00F762B4" w:rsidRPr="00196D12" w:rsidRDefault="00F762B4" w:rsidP="00F762B4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196D12">
        <w:rPr>
          <w:i w:val="0"/>
          <w:szCs w:val="24"/>
        </w:rPr>
        <w:t xml:space="preserve"> </w:t>
      </w:r>
    </w:p>
    <w:p w14:paraId="3671F284" w14:textId="77777777" w:rsidR="00F762B4" w:rsidRPr="00196D12" w:rsidRDefault="00F762B4" w:rsidP="00F762B4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196D12">
        <w:rPr>
          <w:b/>
          <w:bCs w:val="0"/>
          <w:i w:val="0"/>
          <w:szCs w:val="24"/>
        </w:rPr>
        <w:t>Napirend száma:</w:t>
      </w:r>
      <w:r w:rsidRPr="00196D12">
        <w:rPr>
          <w:bCs w:val="0"/>
          <w:i w:val="0"/>
          <w:szCs w:val="24"/>
        </w:rPr>
        <w:t xml:space="preserve"> …….</w:t>
      </w:r>
    </w:p>
    <w:p w14:paraId="4C717E9B" w14:textId="77777777" w:rsidR="00F762B4" w:rsidRPr="00196D12" w:rsidRDefault="00F762B4" w:rsidP="00F762B4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3912D32E" w14:textId="77777777" w:rsidR="00F762B4" w:rsidRPr="00196D12" w:rsidRDefault="00F762B4" w:rsidP="00F762B4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196D12">
        <w:rPr>
          <w:i w:val="0"/>
          <w:szCs w:val="24"/>
        </w:rPr>
        <w:t>Képviselő-testület</w:t>
      </w:r>
    </w:p>
    <w:p w14:paraId="223C6182" w14:textId="2C737417" w:rsidR="00F762B4" w:rsidRPr="00196D12" w:rsidRDefault="00965427" w:rsidP="00F762B4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196D12">
        <w:rPr>
          <w:bCs w:val="0"/>
          <w:i w:val="0"/>
          <w:szCs w:val="24"/>
        </w:rPr>
        <w:t>2026</w:t>
      </w:r>
      <w:r w:rsidR="00E44C49" w:rsidRPr="00196D12">
        <w:rPr>
          <w:bCs w:val="0"/>
          <w:i w:val="0"/>
          <w:szCs w:val="24"/>
        </w:rPr>
        <w:t>.</w:t>
      </w:r>
      <w:r w:rsidR="00697784" w:rsidRPr="00196D12">
        <w:rPr>
          <w:bCs w:val="0"/>
          <w:i w:val="0"/>
          <w:szCs w:val="24"/>
        </w:rPr>
        <w:t xml:space="preserve"> január 29</w:t>
      </w:r>
      <w:r w:rsidR="00F762B4" w:rsidRPr="00196D12">
        <w:rPr>
          <w:bCs w:val="0"/>
          <w:i w:val="0"/>
          <w:szCs w:val="24"/>
        </w:rPr>
        <w:t>-</w:t>
      </w:r>
      <w:r w:rsidR="00697784" w:rsidRPr="00196D12">
        <w:rPr>
          <w:bCs w:val="0"/>
          <w:i w:val="0"/>
          <w:szCs w:val="24"/>
        </w:rPr>
        <w:t>e</w:t>
      </w:r>
      <w:r w:rsidR="00F762B4" w:rsidRPr="00196D12">
        <w:rPr>
          <w:bCs w:val="0"/>
          <w:i w:val="0"/>
          <w:szCs w:val="24"/>
        </w:rPr>
        <w:t xml:space="preserve">i </w:t>
      </w:r>
      <w:r w:rsidR="00697784" w:rsidRPr="00196D12">
        <w:rPr>
          <w:bCs w:val="0"/>
          <w:i w:val="0"/>
          <w:szCs w:val="24"/>
        </w:rPr>
        <w:t xml:space="preserve">rendkívüli </w:t>
      </w:r>
      <w:r w:rsidR="00F762B4" w:rsidRPr="00196D12">
        <w:rPr>
          <w:bCs w:val="0"/>
          <w:i w:val="0"/>
          <w:szCs w:val="24"/>
        </w:rPr>
        <w:t>ülésére</w:t>
      </w:r>
    </w:p>
    <w:p w14:paraId="01756AE2" w14:textId="77777777" w:rsidR="00F762B4" w:rsidRPr="00196D12" w:rsidRDefault="00F762B4" w:rsidP="00F762B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10920B7D" w14:textId="77777777" w:rsidR="00F762B4" w:rsidRPr="00196D12" w:rsidRDefault="00F762B4" w:rsidP="00F762B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4DCF7468" w14:textId="77777777" w:rsidR="00F762B4" w:rsidRPr="00196D12" w:rsidRDefault="00F762B4" w:rsidP="00F762B4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196D12">
        <w:rPr>
          <w:b/>
          <w:i w:val="0"/>
          <w:szCs w:val="24"/>
        </w:rPr>
        <w:t>Tisztelt Képviselő-testület!</w:t>
      </w:r>
    </w:p>
    <w:p w14:paraId="2AB18F63" w14:textId="77777777" w:rsidR="00F762B4" w:rsidRPr="00196D12" w:rsidRDefault="00F762B4" w:rsidP="00F762B4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14:paraId="78D6A3C6" w14:textId="77777777" w:rsidR="00F762B4" w:rsidRPr="00196D12" w:rsidRDefault="00F762B4" w:rsidP="00F762B4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14:paraId="643C4C21" w14:textId="39D3BA1E" w:rsidR="00F762B4" w:rsidRPr="00196D12" w:rsidRDefault="00F762B4" w:rsidP="00881771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 w:rsidRPr="00196D12">
        <w:rPr>
          <w:b/>
          <w:i w:val="0"/>
          <w:iCs/>
          <w:szCs w:val="24"/>
        </w:rPr>
        <w:t>Tárgy:</w:t>
      </w:r>
      <w:r w:rsidR="00881771" w:rsidRPr="00196D12">
        <w:rPr>
          <w:b/>
          <w:i w:val="0"/>
          <w:iCs/>
          <w:szCs w:val="24"/>
        </w:rPr>
        <w:t xml:space="preserve"> </w:t>
      </w:r>
      <w:r w:rsidRPr="00196D12">
        <w:rPr>
          <w:b/>
          <w:i w:val="0"/>
          <w:szCs w:val="24"/>
        </w:rPr>
        <w:t>A</w:t>
      </w:r>
      <w:r w:rsidR="00965427" w:rsidRPr="00196D12">
        <w:rPr>
          <w:b/>
          <w:i w:val="0"/>
          <w:szCs w:val="24"/>
        </w:rPr>
        <w:t xml:space="preserve"> Zuglói</w:t>
      </w:r>
      <w:r w:rsidRPr="00196D12">
        <w:rPr>
          <w:b/>
          <w:i w:val="0"/>
          <w:szCs w:val="24"/>
        </w:rPr>
        <w:t xml:space="preserve"> </w:t>
      </w:r>
      <w:r w:rsidR="00881771" w:rsidRPr="00196D12">
        <w:rPr>
          <w:b/>
          <w:i w:val="0"/>
          <w:szCs w:val="24"/>
        </w:rPr>
        <w:t xml:space="preserve">Települési Értéktár Bizottság </w:t>
      </w:r>
      <w:r w:rsidR="009532D0" w:rsidRPr="00196D12">
        <w:rPr>
          <w:b/>
          <w:i w:val="0"/>
          <w:szCs w:val="24"/>
        </w:rPr>
        <w:t>tájékoztatása</w:t>
      </w:r>
    </w:p>
    <w:p w14:paraId="15040C87" w14:textId="34738FC4" w:rsidR="00F762B4" w:rsidRPr="00196D12" w:rsidRDefault="00F762B4" w:rsidP="00F762B4">
      <w:pPr>
        <w:jc w:val="both"/>
        <w:rPr>
          <w:rFonts w:ascii="Times New Roman" w:hAnsi="Times New Roman" w:cs="Times New Roman"/>
        </w:rPr>
      </w:pPr>
    </w:p>
    <w:p w14:paraId="2F16F920" w14:textId="77777777" w:rsidR="00714FA7" w:rsidRPr="00961C21" w:rsidRDefault="00714FA7" w:rsidP="00714FA7">
      <w:pPr>
        <w:pBdr>
          <w:bottom w:val="single" w:sz="12" w:space="1" w:color="000000"/>
        </w:pBdr>
        <w:rPr>
          <w:rFonts w:ascii="Times New Roman" w:hAnsi="Times New Roman" w:cs="Times New Roman"/>
          <w:b/>
        </w:rPr>
      </w:pPr>
      <w:r w:rsidRPr="00961C21">
        <w:rPr>
          <w:rFonts w:ascii="Times New Roman" w:hAnsi="Times New Roman" w:cs="Times New Roman"/>
          <w:b/>
        </w:rPr>
        <w:t>I. Előzmények</w:t>
      </w:r>
    </w:p>
    <w:p w14:paraId="1F6012D3" w14:textId="77777777" w:rsidR="00714FA7" w:rsidRPr="00961C21" w:rsidRDefault="00714FA7" w:rsidP="00714FA7">
      <w:pPr>
        <w:rPr>
          <w:rFonts w:ascii="Times New Roman" w:hAnsi="Times New Roman" w:cs="Times New Roman"/>
        </w:rPr>
      </w:pPr>
    </w:p>
    <w:p w14:paraId="1377942E" w14:textId="6A49C13C" w:rsidR="006A40D6" w:rsidRPr="00196D12" w:rsidRDefault="006A40D6" w:rsidP="00A11791">
      <w:pPr>
        <w:jc w:val="both"/>
        <w:rPr>
          <w:rFonts w:ascii="Times New Roman" w:hAnsi="Times New Roman" w:cs="Times New Roman"/>
        </w:rPr>
      </w:pPr>
      <w:r w:rsidRPr="00196D12">
        <w:rPr>
          <w:rFonts w:ascii="Times New Roman" w:hAnsi="Times New Roman" w:cs="Times New Roman"/>
        </w:rPr>
        <w:t>Budapest Főváros XIV. Kerület Zugló Önkormányzat</w:t>
      </w:r>
      <w:r w:rsidR="00961C21">
        <w:rPr>
          <w:rFonts w:ascii="Times New Roman" w:hAnsi="Times New Roman" w:cs="Times New Roman"/>
        </w:rPr>
        <w:t>a</w:t>
      </w:r>
      <w:r w:rsidRPr="00196D12">
        <w:rPr>
          <w:rFonts w:ascii="Times New Roman" w:hAnsi="Times New Roman" w:cs="Times New Roman"/>
        </w:rPr>
        <w:t xml:space="preserve"> Képviselő-testülete a 378/2013. (V.</w:t>
      </w:r>
      <w:r w:rsidR="00961C21">
        <w:rPr>
          <w:rFonts w:ascii="Times New Roman" w:hAnsi="Times New Roman" w:cs="Times New Roman"/>
        </w:rPr>
        <w:t xml:space="preserve"> </w:t>
      </w:r>
      <w:r w:rsidRPr="00196D12">
        <w:rPr>
          <w:rFonts w:ascii="Times New Roman" w:hAnsi="Times New Roman" w:cs="Times New Roman"/>
        </w:rPr>
        <w:t xml:space="preserve">23.) </w:t>
      </w:r>
      <w:r w:rsidR="00961C21">
        <w:rPr>
          <w:rFonts w:ascii="Times New Roman" w:hAnsi="Times New Roman" w:cs="Times New Roman"/>
        </w:rPr>
        <w:t>határozatával</w:t>
      </w:r>
      <w:r w:rsidRPr="00196D12">
        <w:rPr>
          <w:rFonts w:ascii="Times New Roman" w:hAnsi="Times New Roman" w:cs="Times New Roman"/>
        </w:rPr>
        <w:t xml:space="preserve"> úgy döntött, hogy élni kíván a települési értéktár létrehozásának lehetőségével, majd későbbi időpontban, a </w:t>
      </w:r>
      <w:r w:rsidR="004B3B70" w:rsidRPr="00196D12">
        <w:rPr>
          <w:rFonts w:ascii="Times New Roman" w:hAnsi="Times New Roman" w:cs="Times New Roman"/>
        </w:rPr>
        <w:t xml:space="preserve">Képviselő-testület </w:t>
      </w:r>
      <w:r w:rsidRPr="00196D12">
        <w:rPr>
          <w:rFonts w:ascii="Times New Roman" w:hAnsi="Times New Roman" w:cs="Times New Roman"/>
        </w:rPr>
        <w:t>879/2013. (XI. 21.) határozatával úgy döntött, hogy létrehozza a T</w:t>
      </w:r>
      <w:r w:rsidR="009532D0" w:rsidRPr="00196D12">
        <w:rPr>
          <w:rFonts w:ascii="Times New Roman" w:hAnsi="Times New Roman" w:cs="Times New Roman"/>
        </w:rPr>
        <w:t>elepülési Értéktár Bizottságot.</w:t>
      </w:r>
    </w:p>
    <w:p w14:paraId="22BCF583" w14:textId="62AF83A3" w:rsidR="00E44C49" w:rsidRPr="00196D12" w:rsidRDefault="006A40D6" w:rsidP="00A11791">
      <w:pPr>
        <w:jc w:val="both"/>
        <w:rPr>
          <w:rFonts w:ascii="Times New Roman" w:hAnsi="Times New Roman" w:cs="Times New Roman"/>
        </w:rPr>
      </w:pPr>
      <w:r w:rsidRPr="00196D12">
        <w:rPr>
          <w:rFonts w:ascii="Times New Roman" w:hAnsi="Times New Roman" w:cs="Times New Roman"/>
        </w:rPr>
        <w:t>Ezt követően</w:t>
      </w:r>
      <w:r w:rsidR="00CD77AD" w:rsidRPr="00196D12">
        <w:rPr>
          <w:rFonts w:ascii="Times New Roman" w:hAnsi="Times New Roman" w:cs="Times New Roman"/>
        </w:rPr>
        <w:t xml:space="preserve"> </w:t>
      </w:r>
      <w:r w:rsidR="00965427" w:rsidRPr="00196D12">
        <w:rPr>
          <w:rFonts w:ascii="Times New Roman" w:hAnsi="Times New Roman" w:cs="Times New Roman"/>
        </w:rPr>
        <w:t xml:space="preserve">a testület érdemi </w:t>
      </w:r>
      <w:r w:rsidR="008E0C72" w:rsidRPr="00196D12">
        <w:rPr>
          <w:rFonts w:ascii="Times New Roman" w:hAnsi="Times New Roman" w:cs="Times New Roman"/>
        </w:rPr>
        <w:t>működésére</w:t>
      </w:r>
      <w:r w:rsidR="00965427" w:rsidRPr="00196D12">
        <w:rPr>
          <w:rFonts w:ascii="Times New Roman" w:hAnsi="Times New Roman" w:cs="Times New Roman"/>
        </w:rPr>
        <w:t xml:space="preserve"> nem</w:t>
      </w:r>
      <w:r w:rsidR="00E44C49" w:rsidRPr="00196D12">
        <w:rPr>
          <w:rFonts w:ascii="Times New Roman" w:hAnsi="Times New Roman" w:cs="Times New Roman"/>
        </w:rPr>
        <w:t xml:space="preserve"> került sor egészen az elmúlt évig, amikor a Képviselő-testület által megválasztott új tagokkal megkezdődött a munkavégzés.</w:t>
      </w:r>
    </w:p>
    <w:p w14:paraId="38C4220E" w14:textId="44D98761" w:rsidR="00881771" w:rsidRPr="00196D12" w:rsidRDefault="00A11791" w:rsidP="00A11791">
      <w:pPr>
        <w:jc w:val="both"/>
        <w:rPr>
          <w:rFonts w:ascii="Times New Roman" w:hAnsi="Times New Roman" w:cs="Times New Roman"/>
        </w:rPr>
      </w:pPr>
      <w:r w:rsidRPr="00196D12">
        <w:rPr>
          <w:rFonts w:ascii="Times New Roman" w:hAnsi="Times New Roman" w:cs="Times New Roman"/>
        </w:rPr>
        <w:t xml:space="preserve">A Zuglói Értéktár Bizottság </w:t>
      </w:r>
      <w:r w:rsidR="00245809" w:rsidRPr="00196D12">
        <w:rPr>
          <w:rFonts w:ascii="Times New Roman" w:hAnsi="Times New Roman" w:cs="Times New Roman"/>
        </w:rPr>
        <w:t xml:space="preserve">(a továbbiakban: Bizottság) </w:t>
      </w:r>
      <w:r w:rsidRPr="00196D12">
        <w:rPr>
          <w:rFonts w:ascii="Times New Roman" w:hAnsi="Times New Roman" w:cs="Times New Roman"/>
        </w:rPr>
        <w:t xml:space="preserve">feladata szerint szervezi a településen fellelhető nemzeti értékek, a kerülethez köthető helyi értékek azonosítását, továbbá létrehozza és gondozza ezen értékek adatait tartalmazó gyűjteményt. </w:t>
      </w:r>
    </w:p>
    <w:p w14:paraId="6DE25139" w14:textId="5D0E6A2F" w:rsidR="00A11791" w:rsidRPr="00196D12" w:rsidRDefault="006D3B00" w:rsidP="00A11791">
      <w:pPr>
        <w:jc w:val="both"/>
        <w:rPr>
          <w:rFonts w:ascii="Times New Roman" w:hAnsi="Times New Roman" w:cs="Times New Roman"/>
        </w:rPr>
      </w:pPr>
      <w:r w:rsidRPr="00196D12">
        <w:rPr>
          <w:rFonts w:ascii="Times New Roman" w:hAnsi="Times New Roman" w:cs="Times New Roman"/>
        </w:rPr>
        <w:t>Mindez</w:t>
      </w:r>
      <w:r w:rsidR="00881771" w:rsidRPr="00196D12">
        <w:rPr>
          <w:rFonts w:ascii="Times New Roman" w:hAnsi="Times New Roman" w:cs="Times New Roman"/>
        </w:rPr>
        <w:t xml:space="preserve">ek mellett a testület </w:t>
      </w:r>
      <w:r w:rsidR="00E4425D" w:rsidRPr="00196D12">
        <w:rPr>
          <w:rFonts w:ascii="Times New Roman" w:hAnsi="Times New Roman" w:cs="Times New Roman"/>
        </w:rPr>
        <w:t>reményeink szerint hozzájárul a jövőben</w:t>
      </w:r>
      <w:r w:rsidRPr="00196D12">
        <w:rPr>
          <w:rFonts w:ascii="Times New Roman" w:hAnsi="Times New Roman" w:cs="Times New Roman"/>
        </w:rPr>
        <w:t xml:space="preserve"> a </w:t>
      </w:r>
      <w:proofErr w:type="spellStart"/>
      <w:r w:rsidRPr="00196D12">
        <w:rPr>
          <w:rFonts w:ascii="Times New Roman" w:hAnsi="Times New Roman" w:cs="Times New Roman"/>
        </w:rPr>
        <w:t>Samodai</w:t>
      </w:r>
      <w:proofErr w:type="spellEnd"/>
      <w:r w:rsidRPr="00196D12">
        <w:rPr>
          <w:rFonts w:ascii="Times New Roman" w:hAnsi="Times New Roman" w:cs="Times New Roman"/>
        </w:rPr>
        <w:t xml:space="preserve"> József Zuglói Helytörténeti Műhely működésének eredményesebbé tételéhez, illetve adott esetben, a későbbiekben megvalósuló állandó jellegű helytörténeti gyűjtemény eredményesebb megalapozásához, illetve szakmai munkájához</w:t>
      </w:r>
      <w:r w:rsidR="00881771" w:rsidRPr="00196D12">
        <w:rPr>
          <w:rFonts w:ascii="Times New Roman" w:hAnsi="Times New Roman" w:cs="Times New Roman"/>
        </w:rPr>
        <w:t xml:space="preserve"> is.</w:t>
      </w:r>
    </w:p>
    <w:p w14:paraId="0D0C8291" w14:textId="353DBB13" w:rsidR="00E4425D" w:rsidRPr="00196D12" w:rsidRDefault="00E4425D" w:rsidP="00A11791">
      <w:pPr>
        <w:jc w:val="both"/>
        <w:rPr>
          <w:rFonts w:ascii="Times New Roman" w:hAnsi="Times New Roman" w:cs="Times New Roman"/>
        </w:rPr>
      </w:pPr>
      <w:r w:rsidRPr="00196D12">
        <w:rPr>
          <w:rFonts w:ascii="Times New Roman" w:hAnsi="Times New Roman" w:cs="Times New Roman"/>
        </w:rPr>
        <w:t xml:space="preserve">Ennek érdekében a Bizottság elsőkörben a működéshez szükséges adminisztratív teendőket végezte el, továbbá </w:t>
      </w:r>
      <w:r w:rsidR="00E77912" w:rsidRPr="00196D12">
        <w:rPr>
          <w:rFonts w:ascii="Times New Roman" w:hAnsi="Times New Roman" w:cs="Times New Roman"/>
        </w:rPr>
        <w:t>végrehajtásra kerültek</w:t>
      </w:r>
      <w:r w:rsidRPr="00196D12">
        <w:rPr>
          <w:rFonts w:ascii="Times New Roman" w:hAnsi="Times New Roman" w:cs="Times New Roman"/>
        </w:rPr>
        <w:t xml:space="preserve"> azok az intézkedések, amelyek megalapozzák a jövőben a minél szélesebb társadalmi alapon történő feladatvégzést. Így </w:t>
      </w:r>
      <w:r w:rsidR="00D61F55" w:rsidRPr="00196D12">
        <w:rPr>
          <w:rFonts w:ascii="Times New Roman" w:hAnsi="Times New Roman" w:cs="Times New Roman"/>
        </w:rPr>
        <w:t>megtörtént a kapcsolatfelvétel, illetve egyeztetések az egyes</w:t>
      </w:r>
      <w:r w:rsidR="00E77912" w:rsidRPr="00196D12">
        <w:rPr>
          <w:rFonts w:ascii="Times New Roman" w:hAnsi="Times New Roman" w:cs="Times New Roman"/>
        </w:rPr>
        <w:t xml:space="preserve">, Budapest Főváros XIV. kerületében működő nemzetiségi önkormányzatokkal az együttműködés, illetve hatékony értékfeltárás érdekében. </w:t>
      </w:r>
    </w:p>
    <w:p w14:paraId="1C3EA856" w14:textId="1BC7244B" w:rsidR="003375E5" w:rsidRPr="00196D12" w:rsidRDefault="003375E5" w:rsidP="00A11791">
      <w:pPr>
        <w:jc w:val="both"/>
        <w:rPr>
          <w:rFonts w:ascii="Times New Roman" w:hAnsi="Times New Roman" w:cs="Times New Roman"/>
        </w:rPr>
      </w:pPr>
      <w:r w:rsidRPr="00196D12">
        <w:rPr>
          <w:rFonts w:ascii="Times New Roman" w:hAnsi="Times New Roman" w:cs="Times New Roman"/>
        </w:rPr>
        <w:t>A Bizottság fontosnak és elengedhetetlennek</w:t>
      </w:r>
      <w:r w:rsidR="008E0C72" w:rsidRPr="00196D12">
        <w:rPr>
          <w:rFonts w:ascii="Times New Roman" w:hAnsi="Times New Roman" w:cs="Times New Roman"/>
        </w:rPr>
        <w:t xml:space="preserve"> tartja</w:t>
      </w:r>
      <w:r w:rsidRPr="00196D12">
        <w:rPr>
          <w:rFonts w:ascii="Times New Roman" w:hAnsi="Times New Roman" w:cs="Times New Roman"/>
        </w:rPr>
        <w:t xml:space="preserve"> továbbá a helyi civil szervezetek és a helyi lakosság bevonását is a továbbiakban</w:t>
      </w:r>
      <w:r w:rsidR="00D40902" w:rsidRPr="00196D12">
        <w:rPr>
          <w:rFonts w:ascii="Times New Roman" w:hAnsi="Times New Roman" w:cs="Times New Roman"/>
        </w:rPr>
        <w:t>, amelyekhez a szükséges adminisztratív intézkedéseket meghozta</w:t>
      </w:r>
      <w:r w:rsidR="008E0C72" w:rsidRPr="00196D12">
        <w:rPr>
          <w:rFonts w:ascii="Times New Roman" w:hAnsi="Times New Roman" w:cs="Times New Roman"/>
        </w:rPr>
        <w:t>.</w:t>
      </w:r>
      <w:r w:rsidR="00D40902" w:rsidRPr="00196D12">
        <w:rPr>
          <w:rFonts w:ascii="Times New Roman" w:hAnsi="Times New Roman" w:cs="Times New Roman"/>
        </w:rPr>
        <w:t xml:space="preserve"> </w:t>
      </w:r>
      <w:r w:rsidR="008E0C72" w:rsidRPr="00196D12">
        <w:rPr>
          <w:rFonts w:ascii="Times New Roman" w:hAnsi="Times New Roman" w:cs="Times New Roman"/>
        </w:rPr>
        <w:t>Í</w:t>
      </w:r>
      <w:r w:rsidR="00D40902" w:rsidRPr="00196D12">
        <w:rPr>
          <w:rFonts w:ascii="Times New Roman" w:hAnsi="Times New Roman" w:cs="Times New Roman"/>
        </w:rPr>
        <w:t xml:space="preserve">gy többek között megalkotásra került a „Javaslati adatlap a Zuglói Települési </w:t>
      </w:r>
      <w:r w:rsidR="00D40902" w:rsidRPr="00196D12">
        <w:rPr>
          <w:rFonts w:ascii="Times New Roman" w:hAnsi="Times New Roman" w:cs="Times New Roman"/>
        </w:rPr>
        <w:lastRenderedPageBreak/>
        <w:t>Értétárba” című dokumentum, amely a közeljövőbe</w:t>
      </w:r>
      <w:r w:rsidR="008E0C72" w:rsidRPr="00196D12">
        <w:rPr>
          <w:rFonts w:ascii="Times New Roman" w:hAnsi="Times New Roman" w:cs="Times New Roman"/>
        </w:rPr>
        <w:t>n kerül nyilvános közzétételre a helyi társadalom minél szélesebb bevonása érdekében.</w:t>
      </w:r>
    </w:p>
    <w:p w14:paraId="10741793" w14:textId="77777777" w:rsidR="00714FA7" w:rsidRPr="00961C21" w:rsidRDefault="00714FA7" w:rsidP="00714FA7">
      <w:pPr>
        <w:pBdr>
          <w:bottom w:val="single" w:sz="12" w:space="1" w:color="000000"/>
        </w:pBdr>
        <w:rPr>
          <w:rFonts w:ascii="Times New Roman" w:hAnsi="Times New Roman" w:cs="Times New Roman"/>
        </w:rPr>
      </w:pPr>
      <w:r w:rsidRPr="00961C21">
        <w:rPr>
          <w:rFonts w:ascii="Times New Roman" w:hAnsi="Times New Roman" w:cs="Times New Roman"/>
          <w:b/>
        </w:rPr>
        <w:t>II. Vélemények</w:t>
      </w:r>
    </w:p>
    <w:p w14:paraId="7B8C1B01" w14:textId="2A870EEE" w:rsidR="0098278F" w:rsidRDefault="00E56EA9" w:rsidP="00961C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 Magyarország helyi önkormányzatairól szóló </w:t>
      </w:r>
      <w:r w:rsidRPr="00D440AB">
        <w:rPr>
          <w:rFonts w:ascii="Times New Roman" w:hAnsi="Times New Roman" w:cs="Times New Roman"/>
        </w:rPr>
        <w:t>2011. évi CLXXXIX. törvén</w:t>
      </w:r>
      <w:r>
        <w:rPr>
          <w:rFonts w:ascii="Times New Roman" w:hAnsi="Times New Roman" w:cs="Times New Roman"/>
        </w:rPr>
        <w:t xml:space="preserve">y 23. § (5) bekezdés 13. pontja alapján </w:t>
      </w:r>
      <w:r w:rsidRPr="00961C21">
        <w:rPr>
          <w:rFonts w:ascii="Times New Roman" w:hAnsi="Times New Roman" w:cs="Times New Roman"/>
          <w:b/>
          <w:bCs/>
        </w:rPr>
        <w:t>a kerületi önkormányzat feladata különösen</w:t>
      </w:r>
      <w:r>
        <w:rPr>
          <w:rFonts w:ascii="Times New Roman" w:hAnsi="Times New Roman" w:cs="Times New Roman"/>
        </w:rPr>
        <w:t xml:space="preserve"> </w:t>
      </w:r>
      <w:r w:rsidRPr="00961C21">
        <w:rPr>
          <w:rFonts w:ascii="Times New Roman" w:hAnsi="Times New Roman" w:cs="Times New Roman"/>
          <w:bCs/>
        </w:rPr>
        <w:t xml:space="preserve">a helyi közművelődési tevékenység támogatása, </w:t>
      </w:r>
      <w:r w:rsidRPr="003376D4">
        <w:rPr>
          <w:rFonts w:ascii="Times New Roman" w:hAnsi="Times New Roman" w:cs="Times New Roman"/>
          <w:b/>
        </w:rPr>
        <w:t>a kulturális örökség helyi védelme.</w:t>
      </w:r>
      <w:r w:rsidR="00961C21">
        <w:rPr>
          <w:rFonts w:ascii="Times New Roman" w:hAnsi="Times New Roman" w:cs="Times New Roman"/>
          <w:b/>
        </w:rPr>
        <w:t xml:space="preserve"> </w:t>
      </w:r>
      <w:r w:rsidR="003376D4">
        <w:rPr>
          <w:rFonts w:ascii="Times New Roman" w:hAnsi="Times New Roman" w:cs="Times New Roman"/>
          <w:bCs/>
        </w:rPr>
        <w:t xml:space="preserve">Budapest Főváros XIV. Kerület Zugló Önkormányzata Képviselő-testületének a Budapest Főváros XIV. Kerület Zugló Önkormányzat Képviselő-testületének szervezeti és működési szabályzatáról szóló 15/2019. (XI.7.) önkormányzati rendelete alapján az önként </w:t>
      </w:r>
      <w:r w:rsidR="003376D4" w:rsidRPr="00961C21">
        <w:rPr>
          <w:rFonts w:ascii="Times New Roman" w:hAnsi="Times New Roman" w:cs="Times New Roman"/>
          <w:b/>
        </w:rPr>
        <w:t>vállalt önkormányzati feladatok között szerepel</w:t>
      </w:r>
      <w:r w:rsidR="003376D4">
        <w:rPr>
          <w:rFonts w:ascii="Times New Roman" w:hAnsi="Times New Roman" w:cs="Times New Roman"/>
          <w:bCs/>
        </w:rPr>
        <w:t xml:space="preserve"> az 1. melléklet II. pontban a </w:t>
      </w:r>
      <w:r w:rsidR="003376D4">
        <w:rPr>
          <w:rFonts w:ascii="Times New Roman" w:hAnsi="Times New Roman" w:cs="Times New Roman"/>
          <w:b/>
        </w:rPr>
        <w:t>’39. Helyi értékvédelmi támogatás’ biztosítása.</w:t>
      </w:r>
    </w:p>
    <w:p w14:paraId="54554A13" w14:textId="77777777" w:rsidR="003376D4" w:rsidRPr="00961C21" w:rsidRDefault="003376D4" w:rsidP="00714FA7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  <w:b/>
        </w:rPr>
      </w:pPr>
    </w:p>
    <w:p w14:paraId="3BC22130" w14:textId="77777777" w:rsidR="00714FA7" w:rsidRPr="00961C21" w:rsidRDefault="00714FA7" w:rsidP="00714FA7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961C21">
        <w:rPr>
          <w:rFonts w:ascii="Times New Roman" w:hAnsi="Times New Roman" w:cs="Times New Roman"/>
          <w:b/>
        </w:rPr>
        <w:t>Jogi Főosztály véleménye:</w:t>
      </w:r>
      <w:r w:rsidRPr="00961C21">
        <w:rPr>
          <w:rFonts w:ascii="Times New Roman" w:hAnsi="Times New Roman" w:cs="Times New Roman"/>
        </w:rPr>
        <w:t xml:space="preserve"> az előterjesztésben közölt adatok, egyéb információk alapján az előterjesztéshez jogi észrevételt nem tesz.</w:t>
      </w:r>
    </w:p>
    <w:p w14:paraId="0BF427A4" w14:textId="77777777" w:rsidR="00714FA7" w:rsidRPr="00961C21" w:rsidRDefault="00714FA7" w:rsidP="00714FA7">
      <w:pPr>
        <w:pStyle w:val="Listaszerbekezds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38A3577" w14:textId="571EDB70" w:rsidR="00714FA7" w:rsidRPr="00961C21" w:rsidRDefault="00714FA7" w:rsidP="00961C21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Times New Roman" w:hAnsi="Times New Roman" w:cs="Times New Roman"/>
        </w:rPr>
      </w:pPr>
      <w:r w:rsidRPr="00961C21">
        <w:rPr>
          <w:rFonts w:ascii="Times New Roman" w:hAnsi="Times New Roman" w:cs="Times New Roman"/>
          <w:b/>
          <w:color w:val="000000"/>
        </w:rPr>
        <w:t xml:space="preserve">III. </w:t>
      </w:r>
      <w:r w:rsidRPr="00961C21">
        <w:rPr>
          <w:rFonts w:ascii="Times New Roman" w:hAnsi="Times New Roman" w:cs="Times New Roman"/>
          <w:b/>
        </w:rPr>
        <w:t>Döntési javaslat</w:t>
      </w:r>
    </w:p>
    <w:p w14:paraId="13FD3A24" w14:textId="77777777" w:rsidR="00714FA7" w:rsidRPr="00196D12" w:rsidRDefault="00714FA7" w:rsidP="00714FA7">
      <w:pPr>
        <w:pStyle w:val="Szvegtrzs"/>
        <w:tabs>
          <w:tab w:val="left" w:pos="0"/>
        </w:tabs>
        <w:spacing w:line="276" w:lineRule="auto"/>
        <w:contextualSpacing/>
        <w:jc w:val="both"/>
        <w:rPr>
          <w:b w:val="0"/>
          <w:iCs/>
          <w:szCs w:val="24"/>
        </w:rPr>
      </w:pPr>
      <w:r w:rsidRPr="00196D12">
        <w:rPr>
          <w:b w:val="0"/>
          <w:szCs w:val="24"/>
        </w:rPr>
        <w:t xml:space="preserve">Budapest Főváros XIV. Kerület Zugló Önkormányzata Képviselő-testülete az előterjesztés 1. mellékletét képező </w:t>
      </w:r>
      <w:r w:rsidRPr="00196D12">
        <w:rPr>
          <w:b w:val="0"/>
          <w:iCs/>
          <w:szCs w:val="24"/>
        </w:rPr>
        <w:t xml:space="preserve">határozati javaslatot </w:t>
      </w:r>
      <w:r w:rsidRPr="00196D12">
        <w:rPr>
          <w:b w:val="0"/>
          <w:szCs w:val="24"/>
        </w:rPr>
        <w:t>elfogadja.</w:t>
      </w:r>
    </w:p>
    <w:p w14:paraId="74AC4154" w14:textId="77777777" w:rsidR="00714FA7" w:rsidRPr="00961C21" w:rsidRDefault="00714FA7" w:rsidP="00714FA7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14:paraId="0F5333F2" w14:textId="77777777" w:rsidR="00714FA7" w:rsidRPr="00961C21" w:rsidRDefault="00714FA7" w:rsidP="00714FA7">
      <w:pPr>
        <w:jc w:val="both"/>
        <w:rPr>
          <w:rFonts w:ascii="Times New Roman" w:hAnsi="Times New Roman" w:cs="Times New Roman"/>
          <w:color w:val="000000"/>
        </w:rPr>
      </w:pPr>
      <w:r w:rsidRPr="00961C21">
        <w:rPr>
          <w:rFonts w:ascii="Times New Roman" w:hAnsi="Times New Roman" w:cs="Times New Roman"/>
        </w:rPr>
        <w:t xml:space="preserve">A határozathozatal a Magyarország helyi önkormányzatairól szóló 2011. évi CLXXXIX. törvény 47. § (1)-(2) bekezdései alapján </w:t>
      </w:r>
      <w:r w:rsidRPr="00961C21">
        <w:rPr>
          <w:rFonts w:ascii="Times New Roman" w:hAnsi="Times New Roman" w:cs="Times New Roman"/>
          <w:b/>
          <w:bCs/>
        </w:rPr>
        <w:t>egyszerű többséget</w:t>
      </w:r>
      <w:r w:rsidRPr="00961C21">
        <w:rPr>
          <w:rFonts w:ascii="Times New Roman" w:hAnsi="Times New Roman" w:cs="Times New Roman"/>
        </w:rPr>
        <w:t xml:space="preserve"> igényel.</w:t>
      </w:r>
    </w:p>
    <w:p w14:paraId="1FAFFD30" w14:textId="28812993" w:rsidR="00714FA7" w:rsidRPr="00961C21" w:rsidRDefault="00714FA7" w:rsidP="00714F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961C21">
        <w:rPr>
          <w:rFonts w:ascii="Times New Roman" w:hAnsi="Times New Roman" w:cs="Times New Roman"/>
          <w:color w:val="000000"/>
        </w:rPr>
        <w:t>Budapest, 2026. január 20.</w:t>
      </w:r>
    </w:p>
    <w:p w14:paraId="085F1A16" w14:textId="77777777" w:rsidR="00714FA7" w:rsidRPr="00961C21" w:rsidRDefault="00714FA7" w:rsidP="00714F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4A247CF0" w14:textId="13B5F57E" w:rsidR="00714FA7" w:rsidRPr="00961C21" w:rsidRDefault="00714FA7" w:rsidP="00714FA7">
      <w:pPr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961C21">
        <w:rPr>
          <w:rFonts w:ascii="Times New Roman" w:hAnsi="Times New Roman" w:cs="Times New Roman"/>
          <w:b/>
          <w:bCs/>
        </w:rPr>
        <w:t>dr. Juhász-Pintér Pál</w:t>
      </w:r>
      <w:r w:rsidR="00961C21">
        <w:rPr>
          <w:rFonts w:ascii="Times New Roman" w:hAnsi="Times New Roman" w:cs="Times New Roman"/>
          <w:b/>
          <w:bCs/>
        </w:rPr>
        <w:t xml:space="preserve"> s.k.</w:t>
      </w:r>
    </w:p>
    <w:p w14:paraId="74D9EE2F" w14:textId="04F5693E" w:rsidR="00714FA7" w:rsidRPr="00196D12" w:rsidRDefault="00714FA7" w:rsidP="00714FA7">
      <w:pPr>
        <w:jc w:val="both"/>
        <w:rPr>
          <w:rFonts w:ascii="Times New Roman" w:hAnsi="Times New Roman" w:cs="Times New Roman"/>
          <w:b/>
          <w:bCs/>
        </w:rPr>
      </w:pPr>
      <w:r w:rsidRPr="00196D12">
        <w:rPr>
          <w:rFonts w:ascii="Times New Roman" w:hAnsi="Times New Roman" w:cs="Times New Roman"/>
        </w:rPr>
        <w:tab/>
      </w:r>
      <w:r w:rsidRPr="00196D12">
        <w:rPr>
          <w:rFonts w:ascii="Times New Roman" w:hAnsi="Times New Roman" w:cs="Times New Roman"/>
        </w:rPr>
        <w:tab/>
      </w:r>
      <w:r w:rsidRPr="00196D12">
        <w:rPr>
          <w:rFonts w:ascii="Times New Roman" w:hAnsi="Times New Roman" w:cs="Times New Roman"/>
        </w:rPr>
        <w:tab/>
      </w:r>
      <w:r w:rsidRPr="00196D12">
        <w:rPr>
          <w:rFonts w:ascii="Times New Roman" w:hAnsi="Times New Roman" w:cs="Times New Roman"/>
        </w:rPr>
        <w:tab/>
      </w:r>
      <w:r w:rsidRPr="00196D12">
        <w:rPr>
          <w:rFonts w:ascii="Times New Roman" w:hAnsi="Times New Roman" w:cs="Times New Roman"/>
        </w:rPr>
        <w:tab/>
      </w:r>
      <w:r w:rsidRPr="00196D12">
        <w:rPr>
          <w:rFonts w:ascii="Times New Roman" w:hAnsi="Times New Roman" w:cs="Times New Roman"/>
        </w:rPr>
        <w:tab/>
        <w:t xml:space="preserve">                     </w:t>
      </w:r>
      <w:r w:rsidRPr="00961C21">
        <w:rPr>
          <w:rFonts w:ascii="Times New Roman" w:hAnsi="Times New Roman" w:cs="Times New Roman"/>
          <w:b/>
          <w:color w:val="000000"/>
        </w:rPr>
        <w:t>önkormányzati képviselő</w:t>
      </w:r>
    </w:p>
    <w:p w14:paraId="757E0892" w14:textId="77777777" w:rsidR="00714FA7" w:rsidRPr="00961C21" w:rsidRDefault="00714FA7" w:rsidP="00714FA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14:paraId="0FCD8462" w14:textId="77777777" w:rsidR="00714FA7" w:rsidRPr="00196D12" w:rsidRDefault="00714FA7" w:rsidP="00A11791">
      <w:pPr>
        <w:jc w:val="both"/>
        <w:rPr>
          <w:rFonts w:ascii="Times New Roman" w:hAnsi="Times New Roman" w:cs="Times New Roman"/>
        </w:rPr>
      </w:pPr>
    </w:p>
    <w:p w14:paraId="33B1EDB8" w14:textId="77777777" w:rsidR="00714FA7" w:rsidRPr="00961C21" w:rsidRDefault="00714FA7" w:rsidP="00714FA7">
      <w:pPr>
        <w:rPr>
          <w:rFonts w:ascii="Times New Roman" w:hAnsi="Times New Roman" w:cs="Times New Roman"/>
          <w:iCs/>
        </w:rPr>
      </w:pPr>
      <w:r w:rsidRPr="00961C21">
        <w:rPr>
          <w:rFonts w:ascii="Times New Roman" w:hAnsi="Times New Roman" w:cs="Times New Roman"/>
          <w:iCs/>
        </w:rPr>
        <w:t xml:space="preserve">Az előterjesztést készítette: </w:t>
      </w:r>
    </w:p>
    <w:p w14:paraId="4BF97D4A" w14:textId="5359A842" w:rsidR="00714FA7" w:rsidRPr="00961C21" w:rsidRDefault="00714FA7" w:rsidP="00714FA7">
      <w:pPr>
        <w:rPr>
          <w:rFonts w:ascii="Times New Roman" w:hAnsi="Times New Roman" w:cs="Times New Roman"/>
          <w:iCs/>
        </w:rPr>
      </w:pPr>
      <w:r w:rsidRPr="00961C21">
        <w:rPr>
          <w:rFonts w:ascii="Times New Roman" w:hAnsi="Times New Roman" w:cs="Times New Roman"/>
          <w:iCs/>
        </w:rPr>
        <w:t>dr. Juhász-Pintér Pál, önkormányzati képviselő</w:t>
      </w:r>
    </w:p>
    <w:p w14:paraId="00135E94" w14:textId="77777777" w:rsidR="00714FA7" w:rsidRDefault="00714FA7" w:rsidP="00A11791">
      <w:pPr>
        <w:jc w:val="both"/>
        <w:rPr>
          <w:rFonts w:ascii="Times New Roman" w:hAnsi="Times New Roman" w:cs="Times New Roman"/>
        </w:rPr>
      </w:pPr>
    </w:p>
    <w:p w14:paraId="59FB1E15" w14:textId="0CBB2B65" w:rsidR="00196D12" w:rsidRDefault="00196D12" w:rsidP="00A11791">
      <w:pPr>
        <w:jc w:val="both"/>
        <w:rPr>
          <w:rFonts w:ascii="Times New Roman" w:hAnsi="Times New Roman" w:cs="Times New Roman"/>
        </w:rPr>
      </w:pPr>
    </w:p>
    <w:p w14:paraId="037C88A7" w14:textId="77777777" w:rsidR="00961C21" w:rsidRDefault="00961C21" w:rsidP="00A11791">
      <w:pPr>
        <w:jc w:val="both"/>
        <w:rPr>
          <w:rFonts w:ascii="Times New Roman" w:hAnsi="Times New Roman" w:cs="Times New Roman"/>
        </w:rPr>
      </w:pPr>
    </w:p>
    <w:p w14:paraId="0C5A1B2A" w14:textId="77777777" w:rsidR="00196D12" w:rsidRPr="00196D12" w:rsidRDefault="00196D12" w:rsidP="00A11791">
      <w:pPr>
        <w:jc w:val="both"/>
        <w:rPr>
          <w:rFonts w:ascii="Times New Roman" w:hAnsi="Times New Roman" w:cs="Times New Roman"/>
        </w:rPr>
      </w:pPr>
    </w:p>
    <w:p w14:paraId="1CB68E85" w14:textId="77777777" w:rsidR="006D3B00" w:rsidRPr="00196D12" w:rsidRDefault="006D3B00" w:rsidP="00A11791">
      <w:pPr>
        <w:jc w:val="both"/>
        <w:rPr>
          <w:rFonts w:ascii="Times New Roman" w:hAnsi="Times New Roman" w:cs="Times New Roman"/>
        </w:rPr>
      </w:pPr>
    </w:p>
    <w:p w14:paraId="235553CF" w14:textId="6C266038" w:rsidR="006D3B00" w:rsidRPr="00881771" w:rsidRDefault="00965427" w:rsidP="006D3B00">
      <w:pPr>
        <w:ind w:left="3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1.</w:t>
      </w:r>
      <w:r>
        <w:rPr>
          <w:rFonts w:ascii="Times New Roman" w:hAnsi="Times New Roman" w:cs="Times New Roman"/>
          <w:b/>
          <w:bCs/>
        </w:rPr>
        <w:tab/>
        <w:t>melléklet a</w:t>
      </w:r>
      <w:r w:rsidR="00196D12">
        <w:rPr>
          <w:rFonts w:ascii="Times New Roman" w:hAnsi="Times New Roman" w:cs="Times New Roman"/>
          <w:b/>
          <w:bCs/>
        </w:rPr>
        <w:t xml:space="preserve"> 123-</w:t>
      </w:r>
      <w:r w:rsidR="00961C21">
        <w:rPr>
          <w:rFonts w:ascii="Times New Roman" w:hAnsi="Times New Roman" w:cs="Times New Roman"/>
          <w:b/>
          <w:bCs/>
        </w:rPr>
        <w:t>52</w:t>
      </w:r>
      <w:r w:rsidR="00196D12">
        <w:rPr>
          <w:rFonts w:ascii="Times New Roman" w:hAnsi="Times New Roman" w:cs="Times New Roman"/>
          <w:b/>
          <w:bCs/>
        </w:rPr>
        <w:t>/2026.</w:t>
      </w:r>
      <w:r w:rsidR="006D3B00" w:rsidRPr="00881771">
        <w:rPr>
          <w:rFonts w:ascii="Times New Roman" w:hAnsi="Times New Roman" w:cs="Times New Roman"/>
          <w:b/>
          <w:bCs/>
        </w:rPr>
        <w:t xml:space="preserve"> előterjesztéshez</w:t>
      </w:r>
    </w:p>
    <w:p w14:paraId="396910FE" w14:textId="77777777" w:rsidR="006D3B00" w:rsidRPr="00881771" w:rsidRDefault="006D3B00" w:rsidP="006D3B00">
      <w:pPr>
        <w:jc w:val="both"/>
        <w:rPr>
          <w:rFonts w:ascii="Times New Roman" w:hAnsi="Times New Roman" w:cs="Times New Roman"/>
          <w:b/>
          <w:bCs/>
        </w:rPr>
      </w:pPr>
    </w:p>
    <w:p w14:paraId="1B7CF867" w14:textId="0EBDBA44" w:rsidR="006D3B00" w:rsidRPr="00881771" w:rsidRDefault="006D3B00" w:rsidP="006D3B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Budapest Főváros XIV. Kerület Zugló Önkormányzata Képviselő-testülete</w:t>
      </w:r>
    </w:p>
    <w:p w14:paraId="245256D8" w14:textId="17462E4C" w:rsidR="006D3B00" w:rsidRPr="00881771" w:rsidRDefault="006D3B00" w:rsidP="006D3B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……/202</w:t>
      </w:r>
      <w:r w:rsidR="00965427">
        <w:rPr>
          <w:rFonts w:ascii="Times New Roman" w:hAnsi="Times New Roman" w:cs="Times New Roman"/>
          <w:b/>
          <w:bCs/>
        </w:rPr>
        <w:t>6</w:t>
      </w:r>
      <w:r w:rsidRPr="00881771">
        <w:rPr>
          <w:rFonts w:ascii="Times New Roman" w:hAnsi="Times New Roman" w:cs="Times New Roman"/>
          <w:b/>
          <w:bCs/>
        </w:rPr>
        <w:t>. (</w:t>
      </w:r>
      <w:r w:rsidR="00196D12">
        <w:rPr>
          <w:rFonts w:ascii="Times New Roman" w:hAnsi="Times New Roman" w:cs="Times New Roman"/>
          <w:b/>
          <w:bCs/>
        </w:rPr>
        <w:t>I.</w:t>
      </w:r>
      <w:r w:rsidR="00961C21">
        <w:rPr>
          <w:rFonts w:ascii="Times New Roman" w:hAnsi="Times New Roman" w:cs="Times New Roman"/>
          <w:b/>
          <w:bCs/>
        </w:rPr>
        <w:t xml:space="preserve"> </w:t>
      </w:r>
      <w:r w:rsidR="00196D12">
        <w:rPr>
          <w:rFonts w:ascii="Times New Roman" w:hAnsi="Times New Roman" w:cs="Times New Roman"/>
          <w:b/>
          <w:bCs/>
        </w:rPr>
        <w:t>29.</w:t>
      </w:r>
      <w:r w:rsidRPr="00881771">
        <w:rPr>
          <w:rFonts w:ascii="Times New Roman" w:hAnsi="Times New Roman" w:cs="Times New Roman"/>
          <w:b/>
          <w:bCs/>
        </w:rPr>
        <w:t>) önkormányzati határozata</w:t>
      </w:r>
    </w:p>
    <w:p w14:paraId="05DA64A1" w14:textId="36363B43" w:rsidR="006D3B00" w:rsidRPr="00881771" w:rsidRDefault="006D3B00" w:rsidP="006D3B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 xml:space="preserve">a </w:t>
      </w:r>
      <w:r w:rsidR="00965427">
        <w:rPr>
          <w:rFonts w:ascii="Times New Roman" w:hAnsi="Times New Roman" w:cs="Times New Roman"/>
          <w:b/>
          <w:bCs/>
        </w:rPr>
        <w:t xml:space="preserve">Zugló </w:t>
      </w:r>
      <w:r w:rsidR="005E320E" w:rsidRPr="00881771">
        <w:rPr>
          <w:rFonts w:ascii="Times New Roman" w:hAnsi="Times New Roman" w:cs="Times New Roman"/>
          <w:b/>
          <w:bCs/>
        </w:rPr>
        <w:t xml:space="preserve">Települési Értéktár Bizottság </w:t>
      </w:r>
      <w:r w:rsidR="00965427">
        <w:rPr>
          <w:rFonts w:ascii="Times New Roman" w:hAnsi="Times New Roman" w:cs="Times New Roman"/>
          <w:b/>
          <w:bCs/>
        </w:rPr>
        <w:t>tájékoztatásának tudomásulvételéről</w:t>
      </w:r>
    </w:p>
    <w:p w14:paraId="5EBB25B4" w14:textId="77777777" w:rsidR="006D3B00" w:rsidRPr="00881771" w:rsidRDefault="006D3B00" w:rsidP="006D3B00">
      <w:pPr>
        <w:jc w:val="both"/>
        <w:rPr>
          <w:rFonts w:ascii="Times New Roman" w:hAnsi="Times New Roman" w:cs="Times New Roman"/>
        </w:rPr>
      </w:pPr>
    </w:p>
    <w:p w14:paraId="052DEF0C" w14:textId="6D64A102" w:rsidR="005E320E" w:rsidRPr="00881771" w:rsidRDefault="006D3B00" w:rsidP="006D3B00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 xml:space="preserve">Budapest Főváros XIV. Kerület Zugló Önkormányzata Képviselő-testülete elfogadja </w:t>
      </w:r>
      <w:r w:rsidR="005E320E" w:rsidRPr="00881771">
        <w:rPr>
          <w:rFonts w:ascii="Times New Roman" w:hAnsi="Times New Roman" w:cs="Times New Roman"/>
        </w:rPr>
        <w:t>a</w:t>
      </w:r>
      <w:r w:rsidR="00881771">
        <w:rPr>
          <w:rFonts w:ascii="Times New Roman" w:hAnsi="Times New Roman" w:cs="Times New Roman"/>
        </w:rPr>
        <w:t xml:space="preserve"> Képviselő-testület</w:t>
      </w:r>
      <w:r w:rsidR="005E320E" w:rsidRPr="00881771">
        <w:rPr>
          <w:rFonts w:ascii="Times New Roman" w:hAnsi="Times New Roman" w:cs="Times New Roman"/>
        </w:rPr>
        <w:t xml:space="preserve"> 879/2013. (XI.</w:t>
      </w:r>
      <w:r w:rsidR="00961C21">
        <w:rPr>
          <w:rFonts w:ascii="Times New Roman" w:hAnsi="Times New Roman" w:cs="Times New Roman"/>
        </w:rPr>
        <w:t xml:space="preserve"> </w:t>
      </w:r>
      <w:r w:rsidR="005E320E" w:rsidRPr="00881771">
        <w:rPr>
          <w:rFonts w:ascii="Times New Roman" w:hAnsi="Times New Roman" w:cs="Times New Roman"/>
        </w:rPr>
        <w:t xml:space="preserve">21.) határozatával létrehozott </w:t>
      </w:r>
      <w:r w:rsidRPr="00881771">
        <w:rPr>
          <w:rFonts w:ascii="Times New Roman" w:hAnsi="Times New Roman" w:cs="Times New Roman"/>
        </w:rPr>
        <w:t>Települési Értéktár</w:t>
      </w:r>
      <w:r w:rsidR="005E320E" w:rsidRPr="00881771">
        <w:rPr>
          <w:rFonts w:ascii="Times New Roman" w:hAnsi="Times New Roman" w:cs="Times New Roman"/>
        </w:rPr>
        <w:t xml:space="preserve"> B</w:t>
      </w:r>
      <w:r w:rsidRPr="00881771">
        <w:rPr>
          <w:rFonts w:ascii="Times New Roman" w:hAnsi="Times New Roman" w:cs="Times New Roman"/>
        </w:rPr>
        <w:t xml:space="preserve">izottság (Zuglói Települési Értéktár) </w:t>
      </w:r>
      <w:r w:rsidR="00965427">
        <w:rPr>
          <w:rFonts w:ascii="Times New Roman" w:hAnsi="Times New Roman" w:cs="Times New Roman"/>
        </w:rPr>
        <w:t>tájékoztatását.</w:t>
      </w:r>
      <w:bookmarkStart w:id="0" w:name="_GoBack"/>
      <w:bookmarkEnd w:id="0"/>
    </w:p>
    <w:p w14:paraId="703A12C4" w14:textId="7796DB0E" w:rsidR="00F762B4" w:rsidRDefault="00F762B4" w:rsidP="00F762B4">
      <w:pPr>
        <w:jc w:val="both"/>
        <w:rPr>
          <w:rFonts w:ascii="Times New Roman" w:hAnsi="Times New Roman" w:cs="Times New Roman"/>
        </w:rPr>
      </w:pPr>
      <w:r w:rsidRPr="00881771">
        <w:rPr>
          <w:rFonts w:ascii="Times New Roman" w:hAnsi="Times New Roman" w:cs="Times New Roman"/>
        </w:rPr>
        <w:t>Határidő:</w:t>
      </w:r>
      <w:r w:rsidR="00714FA7">
        <w:rPr>
          <w:rFonts w:ascii="Times New Roman" w:hAnsi="Times New Roman" w:cs="Times New Roman"/>
        </w:rPr>
        <w:t xml:space="preserve"> azonnal</w:t>
      </w:r>
      <w:r w:rsidRPr="00881771">
        <w:rPr>
          <w:rFonts w:ascii="Times New Roman" w:hAnsi="Times New Roman" w:cs="Times New Roman"/>
        </w:rPr>
        <w:tab/>
      </w:r>
    </w:p>
    <w:p w14:paraId="58DB693F" w14:textId="77777777" w:rsidR="005E320E" w:rsidRPr="00881771" w:rsidRDefault="005E320E" w:rsidP="00A11791">
      <w:pPr>
        <w:jc w:val="both"/>
        <w:rPr>
          <w:rFonts w:ascii="Times New Roman" w:hAnsi="Times New Roman" w:cs="Times New Roman"/>
        </w:rPr>
      </w:pPr>
    </w:p>
    <w:sectPr w:rsidR="005E320E" w:rsidRPr="0088177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21EA2" w14:textId="77777777" w:rsidR="00620D84" w:rsidRDefault="00620D84" w:rsidP="00697784">
      <w:pPr>
        <w:spacing w:after="0" w:line="240" w:lineRule="auto"/>
      </w:pPr>
      <w:r>
        <w:separator/>
      </w:r>
    </w:p>
  </w:endnote>
  <w:endnote w:type="continuationSeparator" w:id="0">
    <w:p w14:paraId="4477A6F8" w14:textId="77777777" w:rsidR="00620D84" w:rsidRDefault="00620D84" w:rsidP="0069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6102018"/>
      <w:docPartObj>
        <w:docPartGallery w:val="Page Numbers (Bottom of Page)"/>
        <w:docPartUnique/>
      </w:docPartObj>
    </w:sdtPr>
    <w:sdtEndPr/>
    <w:sdtContent>
      <w:p w14:paraId="2526E979" w14:textId="4871E41D" w:rsidR="00697784" w:rsidRDefault="0069778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B92BE" w14:textId="77777777" w:rsidR="00697784" w:rsidRDefault="0069778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E42A7" w14:textId="77777777" w:rsidR="00620D84" w:rsidRDefault="00620D84" w:rsidP="00697784">
      <w:pPr>
        <w:spacing w:after="0" w:line="240" w:lineRule="auto"/>
      </w:pPr>
      <w:r>
        <w:separator/>
      </w:r>
    </w:p>
  </w:footnote>
  <w:footnote w:type="continuationSeparator" w:id="0">
    <w:p w14:paraId="2DEAF2E4" w14:textId="77777777" w:rsidR="00620D84" w:rsidRDefault="00620D84" w:rsidP="00697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D6"/>
    <w:rsid w:val="00196D12"/>
    <w:rsid w:val="00245809"/>
    <w:rsid w:val="00311482"/>
    <w:rsid w:val="003375E5"/>
    <w:rsid w:val="003376D4"/>
    <w:rsid w:val="004B3B70"/>
    <w:rsid w:val="005E320E"/>
    <w:rsid w:val="00620D84"/>
    <w:rsid w:val="00697784"/>
    <w:rsid w:val="006A40D6"/>
    <w:rsid w:val="006D3B00"/>
    <w:rsid w:val="00714FA7"/>
    <w:rsid w:val="00881771"/>
    <w:rsid w:val="008E0C72"/>
    <w:rsid w:val="009532D0"/>
    <w:rsid w:val="00961C21"/>
    <w:rsid w:val="00965427"/>
    <w:rsid w:val="0098278F"/>
    <w:rsid w:val="00A11791"/>
    <w:rsid w:val="00CD77AD"/>
    <w:rsid w:val="00D40902"/>
    <w:rsid w:val="00D61F55"/>
    <w:rsid w:val="00D83194"/>
    <w:rsid w:val="00E34135"/>
    <w:rsid w:val="00E4425D"/>
    <w:rsid w:val="00E44C49"/>
    <w:rsid w:val="00E56EA9"/>
    <w:rsid w:val="00E77912"/>
    <w:rsid w:val="00F7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B3FE"/>
  <w15:chartTrackingRefBased/>
  <w15:docId w15:val="{5893E851-0669-459B-9AB7-C83861B1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4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4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4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4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4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4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4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4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4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4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4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40D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40D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40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40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40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40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4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40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40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40D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4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40D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40D6"/>
    <w:rPr>
      <w:b/>
      <w:bCs/>
      <w:smallCaps/>
      <w:color w:val="2F5496" w:themeColor="accent1" w:themeShade="BF"/>
      <w:spacing w:val="5"/>
    </w:rPr>
  </w:style>
  <w:style w:type="paragraph" w:customStyle="1" w:styleId="Szvegtrzs31">
    <w:name w:val="Szövegtörzs 31"/>
    <w:basedOn w:val="Norml"/>
    <w:rsid w:val="00F762B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kern w:val="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697784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9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7784"/>
  </w:style>
  <w:style w:type="paragraph" w:styleId="llb">
    <w:name w:val="footer"/>
    <w:basedOn w:val="Norml"/>
    <w:link w:val="llbChar"/>
    <w:uiPriority w:val="99"/>
    <w:unhideWhenUsed/>
    <w:rsid w:val="00697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7784"/>
  </w:style>
  <w:style w:type="paragraph" w:customStyle="1" w:styleId="Szvegtrzs33">
    <w:name w:val="Szövegtörzs 33"/>
    <w:basedOn w:val="Norml"/>
    <w:rsid w:val="00714FA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kern w:val="0"/>
      <w:szCs w:val="20"/>
      <w:lang w:eastAsia="hu-HU"/>
      <w14:ligatures w14:val="none"/>
    </w:rPr>
  </w:style>
  <w:style w:type="paragraph" w:styleId="Szvegtrzs">
    <w:name w:val="Body Text"/>
    <w:basedOn w:val="Norml"/>
    <w:link w:val="SzvegtrzsChar"/>
    <w:rsid w:val="00714F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kern w:val="0"/>
      <w:szCs w:val="20"/>
      <w:lang w:eastAsia="hu-HU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714FA7"/>
    <w:rPr>
      <w:rFonts w:ascii="Times New Roman" w:eastAsia="Times New Roman" w:hAnsi="Times New Roman" w:cs="Times New Roman"/>
      <w:b/>
      <w:kern w:val="0"/>
      <w:szCs w:val="2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1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500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Galó Bernadett</cp:lastModifiedBy>
  <cp:revision>13</cp:revision>
  <dcterms:created xsi:type="dcterms:W3CDTF">2026-01-20T11:02:00Z</dcterms:created>
  <dcterms:modified xsi:type="dcterms:W3CDTF">2026-01-20T21:27:00Z</dcterms:modified>
</cp:coreProperties>
</file>