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926E" w14:textId="1DC9C475" w:rsidR="00BF7D18" w:rsidRPr="0092551D" w:rsidRDefault="00BF7D18" w:rsidP="0092551D">
      <w:pPr>
        <w:jc w:val="center"/>
        <w:rPr>
          <w:bCs/>
          <w:i/>
          <w:sz w:val="24"/>
          <w:szCs w:val="24"/>
        </w:rPr>
      </w:pPr>
      <w:r w:rsidRPr="0092551D">
        <w:rPr>
          <w:bCs/>
          <w:i/>
          <w:sz w:val="24"/>
          <w:szCs w:val="24"/>
        </w:rPr>
        <w:tab/>
      </w:r>
      <w:r w:rsidRPr="0092551D">
        <w:rPr>
          <w:bCs/>
          <w:i/>
          <w:sz w:val="24"/>
          <w:szCs w:val="24"/>
        </w:rPr>
        <w:tab/>
      </w:r>
      <w:r w:rsidRPr="0092551D">
        <w:rPr>
          <w:bCs/>
          <w:i/>
          <w:sz w:val="24"/>
          <w:szCs w:val="24"/>
        </w:rPr>
        <w:tab/>
      </w:r>
      <w:r w:rsidRPr="0092551D">
        <w:rPr>
          <w:bCs/>
          <w:i/>
          <w:sz w:val="24"/>
          <w:szCs w:val="24"/>
        </w:rPr>
        <w:tab/>
      </w:r>
      <w:r w:rsidRPr="0092551D">
        <w:rPr>
          <w:bCs/>
          <w:i/>
          <w:sz w:val="24"/>
          <w:szCs w:val="24"/>
        </w:rPr>
        <w:tab/>
      </w:r>
      <w:r w:rsidRPr="0092551D">
        <w:rPr>
          <w:bCs/>
          <w:i/>
          <w:sz w:val="24"/>
          <w:szCs w:val="24"/>
        </w:rPr>
        <w:tab/>
      </w:r>
      <w:r w:rsidR="007E2D71" w:rsidRPr="0092551D">
        <w:rPr>
          <w:bCs/>
          <w:i/>
          <w:sz w:val="24"/>
          <w:szCs w:val="24"/>
        </w:rPr>
        <w:t>6</w:t>
      </w:r>
      <w:r w:rsidRPr="0092551D">
        <w:rPr>
          <w:bCs/>
          <w:i/>
          <w:sz w:val="24"/>
          <w:szCs w:val="24"/>
        </w:rPr>
        <w:t>. melléklet a 123-</w:t>
      </w:r>
      <w:r w:rsidR="00AC24FB">
        <w:rPr>
          <w:bCs/>
          <w:i/>
          <w:sz w:val="24"/>
          <w:szCs w:val="24"/>
        </w:rPr>
        <w:t>940</w:t>
      </w:r>
      <w:r w:rsidRPr="0092551D">
        <w:rPr>
          <w:bCs/>
          <w:i/>
          <w:sz w:val="24"/>
          <w:szCs w:val="24"/>
        </w:rPr>
        <w:t>/2025. előterjesztéshez</w:t>
      </w:r>
    </w:p>
    <w:p w14:paraId="552C6FE9" w14:textId="77777777" w:rsidR="00BF7D18" w:rsidRPr="00693AF1" w:rsidRDefault="00BF7D18" w:rsidP="0092551D">
      <w:pPr>
        <w:pStyle w:val="Cmsor1"/>
        <w:numPr>
          <w:ilvl w:val="0"/>
          <w:numId w:val="2"/>
        </w:numPr>
        <w:jc w:val="center"/>
        <w:rPr>
          <w:bCs/>
          <w:szCs w:val="24"/>
        </w:rPr>
      </w:pPr>
    </w:p>
    <w:p w14:paraId="24CE1157" w14:textId="77777777" w:rsidR="00EF34A6" w:rsidRPr="00693AF1" w:rsidRDefault="00EF34A6" w:rsidP="0092551D">
      <w:pPr>
        <w:pStyle w:val="Cmsor1"/>
        <w:numPr>
          <w:ilvl w:val="0"/>
          <w:numId w:val="2"/>
        </w:numPr>
        <w:jc w:val="center"/>
        <w:rPr>
          <w:bCs/>
          <w:szCs w:val="24"/>
        </w:rPr>
      </w:pPr>
      <w:r w:rsidRPr="00693AF1">
        <w:rPr>
          <w:bCs/>
          <w:szCs w:val="24"/>
        </w:rPr>
        <w:t>Közszolgáltatási szerződés</w:t>
      </w:r>
    </w:p>
    <w:p w14:paraId="01F19E34" w14:textId="77777777" w:rsidR="00EF34A6" w:rsidRPr="0092551D" w:rsidRDefault="00EF34A6" w:rsidP="00693AF1">
      <w:pPr>
        <w:rPr>
          <w:sz w:val="24"/>
          <w:szCs w:val="24"/>
        </w:rPr>
      </w:pPr>
    </w:p>
    <w:p w14:paraId="2D4EE066" w14:textId="77777777" w:rsidR="00EF34A6" w:rsidRPr="0092551D" w:rsidRDefault="00EF34A6" w:rsidP="00693AF1">
      <w:pPr>
        <w:pStyle w:val="Listaszerbekezds"/>
        <w:numPr>
          <w:ilvl w:val="0"/>
          <w:numId w:val="1"/>
        </w:numPr>
        <w:ind w:left="0" w:firstLine="0"/>
        <w:rPr>
          <w:b/>
          <w:bCs/>
        </w:rPr>
      </w:pPr>
      <w:r w:rsidRPr="0092551D">
        <w:rPr>
          <w:b/>
          <w:bCs/>
        </w:rPr>
        <w:t>Szerződő felek</w:t>
      </w:r>
    </w:p>
    <w:p w14:paraId="460362AD" w14:textId="77777777" w:rsidR="00EF34A6" w:rsidRPr="0092551D" w:rsidRDefault="00EF34A6" w:rsidP="00693AF1">
      <w:pPr>
        <w:ind w:left="720"/>
        <w:jc w:val="both"/>
        <w:rPr>
          <w:sz w:val="24"/>
          <w:szCs w:val="24"/>
        </w:rPr>
      </w:pPr>
    </w:p>
    <w:p w14:paraId="0AED6B7B" w14:textId="77777777" w:rsidR="005E582B" w:rsidRPr="00693AF1" w:rsidRDefault="005E582B" w:rsidP="00693AF1">
      <w:pPr>
        <w:ind w:hanging="142"/>
        <w:jc w:val="both"/>
        <w:rPr>
          <w:sz w:val="24"/>
          <w:szCs w:val="24"/>
        </w:rPr>
      </w:pPr>
      <w:r w:rsidRPr="00F040B0">
        <w:rPr>
          <w:sz w:val="24"/>
          <w:szCs w:val="24"/>
        </w:rPr>
        <w:t xml:space="preserve">  </w:t>
      </w:r>
      <w:r w:rsidR="00EF34A6" w:rsidRPr="00F040B0">
        <w:rPr>
          <w:sz w:val="24"/>
          <w:szCs w:val="24"/>
        </w:rPr>
        <w:t>A jelen Közszolgáltatási Szerződés (a továbbiakban: Szerződés) az alábbi felek között jött létre</w:t>
      </w:r>
      <w:r w:rsidRPr="009B3A41">
        <w:rPr>
          <w:sz w:val="24"/>
          <w:szCs w:val="24"/>
        </w:rPr>
        <w:t xml:space="preserve"> </w:t>
      </w:r>
      <w:r w:rsidR="00EF34A6" w:rsidRPr="00693AF1">
        <w:rPr>
          <w:sz w:val="24"/>
          <w:szCs w:val="24"/>
        </w:rPr>
        <w:t xml:space="preserve">egyrészről </w:t>
      </w:r>
      <w:r w:rsidR="00EF34A6" w:rsidRPr="00693AF1">
        <w:rPr>
          <w:sz w:val="24"/>
          <w:szCs w:val="24"/>
        </w:rPr>
        <w:tab/>
      </w:r>
    </w:p>
    <w:p w14:paraId="5140FEFC" w14:textId="77777777" w:rsidR="00EF34A6" w:rsidRPr="00693AF1" w:rsidRDefault="00EF34A6" w:rsidP="00693AF1">
      <w:pPr>
        <w:ind w:left="142" w:hanging="142"/>
        <w:rPr>
          <w:sz w:val="24"/>
          <w:szCs w:val="24"/>
        </w:rPr>
      </w:pPr>
      <w:r w:rsidRPr="00693AF1">
        <w:rPr>
          <w:sz w:val="24"/>
          <w:szCs w:val="24"/>
        </w:rPr>
        <w:tab/>
      </w:r>
    </w:p>
    <w:p w14:paraId="4582F751" w14:textId="25D282CB" w:rsidR="00EF34A6" w:rsidRPr="00693AF1" w:rsidRDefault="00172F31" w:rsidP="00693AF1">
      <w:pPr>
        <w:rPr>
          <w:sz w:val="24"/>
          <w:szCs w:val="24"/>
        </w:rPr>
      </w:pPr>
      <w:r w:rsidRPr="00693AF1">
        <w:rPr>
          <w:b/>
          <w:bCs/>
          <w:sz w:val="24"/>
          <w:szCs w:val="24"/>
        </w:rPr>
        <w:t>Név:</w:t>
      </w:r>
      <w:r w:rsidRPr="00693AF1">
        <w:rPr>
          <w:b/>
          <w:bCs/>
          <w:sz w:val="24"/>
          <w:szCs w:val="24"/>
        </w:rPr>
        <w:tab/>
      </w:r>
      <w:r w:rsidRPr="00693AF1">
        <w:rPr>
          <w:b/>
          <w:bCs/>
          <w:sz w:val="24"/>
          <w:szCs w:val="24"/>
        </w:rPr>
        <w:tab/>
      </w:r>
      <w:r w:rsidRPr="00693AF1">
        <w:rPr>
          <w:b/>
          <w:bCs/>
          <w:sz w:val="24"/>
          <w:szCs w:val="24"/>
        </w:rPr>
        <w:tab/>
      </w:r>
      <w:r w:rsidR="00EF34A6" w:rsidRPr="00693AF1">
        <w:rPr>
          <w:b/>
          <w:bCs/>
          <w:sz w:val="24"/>
          <w:szCs w:val="24"/>
        </w:rPr>
        <w:t>Budapest Főváros XIV. Kerület Zugló Önkormányzata</w:t>
      </w:r>
    </w:p>
    <w:p w14:paraId="4C56BC3C" w14:textId="77777777" w:rsidR="00EF34A6" w:rsidRPr="00693AF1" w:rsidRDefault="00EF34A6" w:rsidP="00693AF1">
      <w:pPr>
        <w:pStyle w:val="Alaprtelmezett"/>
        <w:spacing w:line="240" w:lineRule="auto"/>
        <w:ind w:left="567" w:hanging="567"/>
      </w:pPr>
      <w:r w:rsidRPr="00693AF1">
        <w:rPr>
          <w:b w:val="0"/>
          <w:i w:val="0"/>
        </w:rPr>
        <w:t>Székhely:</w:t>
      </w:r>
      <w:r w:rsidRPr="00693AF1">
        <w:rPr>
          <w:b w:val="0"/>
          <w:i w:val="0"/>
        </w:rPr>
        <w:tab/>
      </w:r>
      <w:r w:rsidRPr="00693AF1">
        <w:rPr>
          <w:b w:val="0"/>
          <w:i w:val="0"/>
        </w:rPr>
        <w:tab/>
      </w:r>
      <w:r w:rsidR="00172F31" w:rsidRPr="00693AF1">
        <w:rPr>
          <w:b w:val="0"/>
          <w:i w:val="0"/>
        </w:rPr>
        <w:tab/>
      </w:r>
      <w:r w:rsidRPr="00693AF1">
        <w:rPr>
          <w:b w:val="0"/>
          <w:i w:val="0"/>
        </w:rPr>
        <w:t xml:space="preserve">1145 Budapest, </w:t>
      </w:r>
      <w:proofErr w:type="spellStart"/>
      <w:r w:rsidRPr="00693AF1">
        <w:rPr>
          <w:b w:val="0"/>
          <w:i w:val="0"/>
        </w:rPr>
        <w:t>Pétervárad</w:t>
      </w:r>
      <w:proofErr w:type="spellEnd"/>
      <w:r w:rsidRPr="00693AF1">
        <w:rPr>
          <w:b w:val="0"/>
          <w:i w:val="0"/>
        </w:rPr>
        <w:t xml:space="preserve"> utca 2.</w:t>
      </w:r>
    </w:p>
    <w:p w14:paraId="36803386" w14:textId="77777777" w:rsidR="00172F31" w:rsidRPr="00693AF1" w:rsidRDefault="00172F31" w:rsidP="00693AF1">
      <w:pPr>
        <w:pStyle w:val="Alaprtelmezett"/>
        <w:spacing w:line="240" w:lineRule="auto"/>
        <w:ind w:left="567" w:hanging="567"/>
        <w:rPr>
          <w:b w:val="0"/>
          <w:i w:val="0"/>
        </w:rPr>
      </w:pPr>
      <w:r w:rsidRPr="00693AF1">
        <w:rPr>
          <w:b w:val="0"/>
          <w:i w:val="0"/>
        </w:rPr>
        <w:t>Törzskönyvi azonosító:</w:t>
      </w:r>
      <w:r w:rsidRPr="00693AF1">
        <w:rPr>
          <w:b w:val="0"/>
          <w:i w:val="0"/>
        </w:rPr>
        <w:tab/>
        <w:t>735771</w:t>
      </w:r>
    </w:p>
    <w:p w14:paraId="6F455A78" w14:textId="77777777" w:rsidR="00EF34A6" w:rsidRPr="00693AF1" w:rsidRDefault="00172F31" w:rsidP="00693AF1">
      <w:pPr>
        <w:pStyle w:val="Alaprtelmezett"/>
        <w:spacing w:line="240" w:lineRule="auto"/>
        <w:ind w:left="567" w:hanging="567"/>
        <w:rPr>
          <w:b w:val="0"/>
          <w:i w:val="0"/>
        </w:rPr>
      </w:pPr>
      <w:r w:rsidRPr="00693AF1">
        <w:rPr>
          <w:b w:val="0"/>
          <w:i w:val="0"/>
        </w:rPr>
        <w:t>A</w:t>
      </w:r>
      <w:r w:rsidR="00EF34A6" w:rsidRPr="00693AF1">
        <w:rPr>
          <w:b w:val="0"/>
          <w:i w:val="0"/>
        </w:rPr>
        <w:t xml:space="preserve">dószám: </w:t>
      </w:r>
      <w:r w:rsidR="00EF34A6" w:rsidRPr="00693AF1">
        <w:rPr>
          <w:b w:val="0"/>
          <w:i w:val="0"/>
        </w:rPr>
        <w:tab/>
      </w:r>
      <w:r w:rsidR="00EF34A6" w:rsidRPr="00693AF1">
        <w:rPr>
          <w:b w:val="0"/>
          <w:i w:val="0"/>
        </w:rPr>
        <w:tab/>
      </w:r>
      <w:r w:rsidRPr="00693AF1">
        <w:rPr>
          <w:b w:val="0"/>
          <w:i w:val="0"/>
        </w:rPr>
        <w:tab/>
      </w:r>
      <w:r w:rsidR="00EF34A6" w:rsidRPr="00693AF1">
        <w:rPr>
          <w:b w:val="0"/>
          <w:i w:val="0"/>
        </w:rPr>
        <w:t>15735777-2-42</w:t>
      </w:r>
    </w:p>
    <w:p w14:paraId="52AC8FAD" w14:textId="77777777" w:rsidR="00172F31" w:rsidRPr="00693AF1" w:rsidRDefault="00172F31" w:rsidP="00693AF1">
      <w:pPr>
        <w:ind w:left="567" w:hanging="567"/>
        <w:rPr>
          <w:sz w:val="24"/>
          <w:szCs w:val="24"/>
        </w:rPr>
      </w:pPr>
      <w:r w:rsidRPr="00693AF1">
        <w:rPr>
          <w:sz w:val="24"/>
          <w:szCs w:val="24"/>
        </w:rPr>
        <w:t xml:space="preserve">Bankszámlaszám: </w:t>
      </w:r>
      <w:r w:rsidRPr="00693AF1">
        <w:rPr>
          <w:sz w:val="24"/>
          <w:szCs w:val="24"/>
        </w:rPr>
        <w:tab/>
      </w:r>
      <w:r w:rsidRPr="00693AF1">
        <w:rPr>
          <w:sz w:val="24"/>
          <w:szCs w:val="24"/>
        </w:rPr>
        <w:tab/>
        <w:t>11784009-15514004-00000000</w:t>
      </w:r>
    </w:p>
    <w:p w14:paraId="4110B0D8" w14:textId="77777777" w:rsidR="00EF34A6" w:rsidRPr="00693AF1" w:rsidRDefault="00172F31" w:rsidP="00693AF1">
      <w:pPr>
        <w:ind w:left="567" w:hanging="567"/>
        <w:rPr>
          <w:sz w:val="24"/>
          <w:szCs w:val="24"/>
        </w:rPr>
      </w:pPr>
      <w:r w:rsidRPr="00693AF1">
        <w:rPr>
          <w:sz w:val="24"/>
          <w:szCs w:val="24"/>
        </w:rPr>
        <w:t>K</w:t>
      </w:r>
      <w:r w:rsidR="00EF34A6" w:rsidRPr="00693AF1">
        <w:rPr>
          <w:sz w:val="24"/>
          <w:szCs w:val="24"/>
        </w:rPr>
        <w:t>épviseli:</w:t>
      </w:r>
      <w:r w:rsidR="00EF34A6" w:rsidRPr="00693AF1">
        <w:rPr>
          <w:sz w:val="24"/>
          <w:szCs w:val="24"/>
        </w:rPr>
        <w:tab/>
      </w:r>
      <w:r w:rsidR="00EF34A6" w:rsidRPr="00693AF1">
        <w:rPr>
          <w:sz w:val="24"/>
          <w:szCs w:val="24"/>
        </w:rPr>
        <w:tab/>
      </w:r>
      <w:r w:rsidRPr="00693AF1">
        <w:rPr>
          <w:sz w:val="24"/>
          <w:szCs w:val="24"/>
        </w:rPr>
        <w:tab/>
      </w:r>
      <w:r w:rsidR="00EF34A6" w:rsidRPr="00693AF1">
        <w:rPr>
          <w:sz w:val="24"/>
          <w:szCs w:val="24"/>
        </w:rPr>
        <w:t>Rózsa András polgármester</w:t>
      </w:r>
    </w:p>
    <w:p w14:paraId="385D35DF" w14:textId="77777777" w:rsidR="00916B14" w:rsidRPr="00693AF1" w:rsidRDefault="00EF34A6" w:rsidP="00693AF1">
      <w:pPr>
        <w:ind w:left="567" w:hanging="567"/>
        <w:rPr>
          <w:sz w:val="24"/>
          <w:szCs w:val="24"/>
        </w:rPr>
      </w:pPr>
      <w:r w:rsidRPr="00693AF1">
        <w:rPr>
          <w:sz w:val="24"/>
          <w:szCs w:val="24"/>
        </w:rPr>
        <w:t xml:space="preserve">(a továbbiakban: </w:t>
      </w:r>
      <w:r w:rsidRPr="00693AF1">
        <w:rPr>
          <w:b/>
          <w:bCs/>
          <w:sz w:val="24"/>
          <w:szCs w:val="24"/>
        </w:rPr>
        <w:t>Önkormányzat</w:t>
      </w:r>
      <w:r w:rsidRPr="00693AF1">
        <w:rPr>
          <w:sz w:val="24"/>
          <w:szCs w:val="24"/>
        </w:rPr>
        <w:t>)</w:t>
      </w:r>
      <w:r w:rsidR="005E582B" w:rsidRPr="00693AF1">
        <w:rPr>
          <w:sz w:val="24"/>
          <w:szCs w:val="24"/>
        </w:rPr>
        <w:t xml:space="preserve">, </w:t>
      </w:r>
    </w:p>
    <w:p w14:paraId="6AE878F6" w14:textId="77777777" w:rsidR="00916B14" w:rsidRPr="00693AF1" w:rsidRDefault="00916B14" w:rsidP="00693AF1">
      <w:pPr>
        <w:ind w:left="567" w:hanging="567"/>
        <w:rPr>
          <w:sz w:val="24"/>
          <w:szCs w:val="24"/>
        </w:rPr>
      </w:pPr>
    </w:p>
    <w:p w14:paraId="7375641C" w14:textId="77777777" w:rsidR="00EF34A6" w:rsidRPr="00693AF1" w:rsidRDefault="005E582B" w:rsidP="00693AF1">
      <w:pPr>
        <w:ind w:left="567" w:hanging="567"/>
        <w:rPr>
          <w:sz w:val="24"/>
          <w:szCs w:val="24"/>
        </w:rPr>
      </w:pPr>
      <w:proofErr w:type="gramStart"/>
      <w:r w:rsidRPr="00693AF1">
        <w:rPr>
          <w:sz w:val="24"/>
          <w:szCs w:val="24"/>
        </w:rPr>
        <w:t>másrészről</w:t>
      </w:r>
      <w:proofErr w:type="gramEnd"/>
    </w:p>
    <w:p w14:paraId="798E71FE" w14:textId="77777777" w:rsidR="00EF34A6" w:rsidRPr="00693AF1" w:rsidRDefault="00EF34A6" w:rsidP="00693AF1">
      <w:pPr>
        <w:rPr>
          <w:sz w:val="24"/>
          <w:szCs w:val="24"/>
        </w:rPr>
      </w:pPr>
    </w:p>
    <w:p w14:paraId="68B805CC" w14:textId="17F05BFF" w:rsidR="00393C23" w:rsidRPr="00693AF1" w:rsidRDefault="00393C23" w:rsidP="00693AF1">
      <w:pPr>
        <w:jc w:val="both"/>
        <w:rPr>
          <w:b/>
          <w:bCs/>
          <w:sz w:val="24"/>
          <w:szCs w:val="24"/>
        </w:rPr>
      </w:pPr>
      <w:r w:rsidRPr="00693AF1">
        <w:rPr>
          <w:b/>
          <w:bCs/>
          <w:sz w:val="24"/>
          <w:szCs w:val="24"/>
        </w:rPr>
        <w:t xml:space="preserve">Név: </w:t>
      </w:r>
      <w:r w:rsidRPr="00693AF1">
        <w:rPr>
          <w:b/>
          <w:bCs/>
          <w:sz w:val="24"/>
          <w:szCs w:val="24"/>
        </w:rPr>
        <w:tab/>
      </w:r>
      <w:r w:rsidRPr="00693AF1">
        <w:rPr>
          <w:b/>
          <w:bCs/>
          <w:sz w:val="24"/>
          <w:szCs w:val="24"/>
        </w:rPr>
        <w:tab/>
      </w:r>
      <w:r w:rsidR="00172F31" w:rsidRPr="00693AF1">
        <w:rPr>
          <w:b/>
          <w:bCs/>
          <w:sz w:val="24"/>
          <w:szCs w:val="24"/>
        </w:rPr>
        <w:tab/>
      </w:r>
      <w:r w:rsidRPr="00693AF1">
        <w:rPr>
          <w:b/>
          <w:bCs/>
          <w:sz w:val="24"/>
          <w:szCs w:val="24"/>
        </w:rPr>
        <w:t>Zugló Információs és Médiacsoport K</w:t>
      </w:r>
      <w:r w:rsidR="00FF2B46" w:rsidRPr="00693AF1">
        <w:rPr>
          <w:b/>
          <w:bCs/>
          <w:sz w:val="24"/>
          <w:szCs w:val="24"/>
        </w:rPr>
        <w:t>orlátolt Felelősségű Társaság</w:t>
      </w:r>
    </w:p>
    <w:p w14:paraId="76C34BEE" w14:textId="77777777" w:rsidR="00172F31" w:rsidRPr="00693AF1" w:rsidRDefault="00172F31" w:rsidP="00693AF1">
      <w:pPr>
        <w:jc w:val="both"/>
        <w:rPr>
          <w:sz w:val="24"/>
          <w:szCs w:val="24"/>
        </w:rPr>
      </w:pPr>
      <w:r w:rsidRPr="00693AF1">
        <w:rPr>
          <w:sz w:val="24"/>
          <w:szCs w:val="24"/>
        </w:rPr>
        <w:t xml:space="preserve">Székhely: </w:t>
      </w:r>
      <w:r w:rsidRPr="00693AF1">
        <w:rPr>
          <w:sz w:val="24"/>
          <w:szCs w:val="24"/>
        </w:rPr>
        <w:tab/>
      </w:r>
      <w:r w:rsidRPr="00693AF1">
        <w:rPr>
          <w:sz w:val="24"/>
          <w:szCs w:val="24"/>
        </w:rPr>
        <w:tab/>
      </w:r>
      <w:r w:rsidRPr="00693AF1">
        <w:rPr>
          <w:sz w:val="24"/>
          <w:szCs w:val="24"/>
        </w:rPr>
        <w:tab/>
        <w:t xml:space="preserve">1149 Budapest, </w:t>
      </w:r>
      <w:proofErr w:type="spellStart"/>
      <w:r w:rsidRPr="00693AF1">
        <w:rPr>
          <w:sz w:val="24"/>
          <w:szCs w:val="24"/>
        </w:rPr>
        <w:t>Limanova</w:t>
      </w:r>
      <w:proofErr w:type="spellEnd"/>
      <w:r w:rsidRPr="00693AF1">
        <w:rPr>
          <w:sz w:val="24"/>
          <w:szCs w:val="24"/>
        </w:rPr>
        <w:t xml:space="preserve"> tér 25.</w:t>
      </w:r>
    </w:p>
    <w:p w14:paraId="3D44EE16" w14:textId="77777777" w:rsidR="00172F31" w:rsidRPr="00693AF1" w:rsidRDefault="00172F31" w:rsidP="00693AF1">
      <w:pPr>
        <w:jc w:val="both"/>
        <w:rPr>
          <w:sz w:val="24"/>
          <w:szCs w:val="24"/>
        </w:rPr>
      </w:pPr>
      <w:r w:rsidRPr="00693AF1">
        <w:rPr>
          <w:sz w:val="24"/>
          <w:szCs w:val="24"/>
        </w:rPr>
        <w:t xml:space="preserve">Cégjegyzékszám: </w:t>
      </w:r>
      <w:r w:rsidRPr="00693AF1">
        <w:rPr>
          <w:sz w:val="24"/>
          <w:szCs w:val="24"/>
        </w:rPr>
        <w:tab/>
      </w:r>
      <w:r w:rsidRPr="00693AF1">
        <w:rPr>
          <w:sz w:val="24"/>
          <w:szCs w:val="24"/>
        </w:rPr>
        <w:tab/>
        <w:t>01-09-357497</w:t>
      </w:r>
    </w:p>
    <w:p w14:paraId="186E88F4" w14:textId="77777777" w:rsidR="00393C23" w:rsidRPr="00693AF1" w:rsidRDefault="00393C23" w:rsidP="00693AF1">
      <w:pPr>
        <w:jc w:val="both"/>
        <w:rPr>
          <w:sz w:val="24"/>
          <w:szCs w:val="24"/>
        </w:rPr>
      </w:pPr>
      <w:r w:rsidRPr="00693AF1">
        <w:rPr>
          <w:sz w:val="24"/>
          <w:szCs w:val="24"/>
        </w:rPr>
        <w:t xml:space="preserve">Adószám: </w:t>
      </w:r>
      <w:r w:rsidRPr="00693AF1">
        <w:rPr>
          <w:sz w:val="24"/>
          <w:szCs w:val="24"/>
        </w:rPr>
        <w:tab/>
      </w:r>
      <w:r w:rsidR="00172F31" w:rsidRPr="00693AF1">
        <w:rPr>
          <w:sz w:val="24"/>
          <w:szCs w:val="24"/>
        </w:rPr>
        <w:tab/>
      </w:r>
      <w:r w:rsidR="00172F31" w:rsidRPr="00693AF1">
        <w:rPr>
          <w:sz w:val="24"/>
          <w:szCs w:val="24"/>
        </w:rPr>
        <w:tab/>
      </w:r>
      <w:r w:rsidRPr="00693AF1">
        <w:rPr>
          <w:sz w:val="24"/>
          <w:szCs w:val="24"/>
        </w:rPr>
        <w:t>27927142-2-42</w:t>
      </w:r>
    </w:p>
    <w:p w14:paraId="6388ACA4" w14:textId="77777777" w:rsidR="00393C23" w:rsidRPr="00693AF1" w:rsidRDefault="00393C23" w:rsidP="00693AF1">
      <w:pPr>
        <w:jc w:val="both"/>
        <w:rPr>
          <w:sz w:val="24"/>
          <w:szCs w:val="24"/>
        </w:rPr>
      </w:pPr>
      <w:r w:rsidRPr="00693AF1">
        <w:rPr>
          <w:sz w:val="24"/>
          <w:szCs w:val="24"/>
        </w:rPr>
        <w:t>Bankszámla szám:</w:t>
      </w:r>
      <w:r w:rsidR="00172F31" w:rsidRPr="00693AF1">
        <w:rPr>
          <w:sz w:val="24"/>
          <w:szCs w:val="24"/>
        </w:rPr>
        <w:tab/>
      </w:r>
      <w:r w:rsidR="00172F31" w:rsidRPr="00693AF1">
        <w:rPr>
          <w:sz w:val="24"/>
          <w:szCs w:val="24"/>
        </w:rPr>
        <w:tab/>
      </w:r>
      <w:r w:rsidRPr="00693AF1">
        <w:rPr>
          <w:sz w:val="24"/>
          <w:szCs w:val="24"/>
        </w:rPr>
        <w:t>10102237-49285200-01005006</w:t>
      </w:r>
    </w:p>
    <w:p w14:paraId="0D53EBAB" w14:textId="71F9C5B3" w:rsidR="00172F31" w:rsidRPr="00693AF1" w:rsidRDefault="00172F31" w:rsidP="00693AF1">
      <w:pPr>
        <w:jc w:val="both"/>
        <w:rPr>
          <w:sz w:val="24"/>
          <w:szCs w:val="24"/>
        </w:rPr>
      </w:pPr>
      <w:r w:rsidRPr="00693AF1">
        <w:rPr>
          <w:sz w:val="24"/>
          <w:szCs w:val="24"/>
        </w:rPr>
        <w:t xml:space="preserve">Képviseli: </w:t>
      </w:r>
      <w:r w:rsidRPr="00693AF1">
        <w:rPr>
          <w:sz w:val="24"/>
          <w:szCs w:val="24"/>
        </w:rPr>
        <w:tab/>
      </w:r>
      <w:r w:rsidR="0092551D" w:rsidRPr="00693AF1">
        <w:rPr>
          <w:sz w:val="24"/>
          <w:szCs w:val="24"/>
        </w:rPr>
        <w:tab/>
      </w:r>
      <w:r w:rsidR="0092551D" w:rsidRPr="00693AF1">
        <w:rPr>
          <w:sz w:val="24"/>
          <w:szCs w:val="24"/>
        </w:rPr>
        <w:tab/>
      </w:r>
      <w:r w:rsidRPr="00693AF1">
        <w:rPr>
          <w:sz w:val="24"/>
          <w:szCs w:val="24"/>
        </w:rPr>
        <w:t>Victora Zsolt ügyvezető</w:t>
      </w:r>
    </w:p>
    <w:p w14:paraId="6784BBA9" w14:textId="77777777" w:rsidR="005E582B" w:rsidRPr="00693AF1" w:rsidRDefault="00172F31" w:rsidP="00693AF1">
      <w:pPr>
        <w:jc w:val="both"/>
        <w:rPr>
          <w:sz w:val="24"/>
          <w:szCs w:val="24"/>
        </w:rPr>
      </w:pPr>
      <w:r w:rsidRPr="00693AF1">
        <w:rPr>
          <w:sz w:val="24"/>
          <w:szCs w:val="24"/>
        </w:rPr>
        <w:t xml:space="preserve"> </w:t>
      </w:r>
      <w:r w:rsidR="00EF34A6" w:rsidRPr="00693AF1">
        <w:rPr>
          <w:sz w:val="24"/>
          <w:szCs w:val="24"/>
        </w:rPr>
        <w:t xml:space="preserve">(a továbbiakban: </w:t>
      </w:r>
      <w:r w:rsidR="00EF34A6" w:rsidRPr="00693AF1">
        <w:rPr>
          <w:b/>
          <w:bCs/>
          <w:sz w:val="24"/>
          <w:szCs w:val="24"/>
        </w:rPr>
        <w:t>Közszolgáltató</w:t>
      </w:r>
      <w:r w:rsidR="00EF34A6" w:rsidRPr="00693AF1">
        <w:rPr>
          <w:sz w:val="24"/>
          <w:szCs w:val="24"/>
        </w:rPr>
        <w:t xml:space="preserve">) </w:t>
      </w:r>
    </w:p>
    <w:p w14:paraId="6A20399A" w14:textId="77777777" w:rsidR="00EF34A6" w:rsidRPr="00693AF1" w:rsidRDefault="005E582B" w:rsidP="00693AF1">
      <w:pPr>
        <w:jc w:val="both"/>
        <w:rPr>
          <w:sz w:val="24"/>
          <w:szCs w:val="24"/>
        </w:rPr>
      </w:pPr>
      <w:r w:rsidRPr="00693AF1">
        <w:rPr>
          <w:sz w:val="24"/>
          <w:szCs w:val="24"/>
        </w:rPr>
        <w:t>(</w:t>
      </w:r>
      <w:r w:rsidR="00EF34A6" w:rsidRPr="00693AF1">
        <w:rPr>
          <w:sz w:val="24"/>
          <w:szCs w:val="24"/>
        </w:rPr>
        <w:t>a továbbiakban együtt</w:t>
      </w:r>
      <w:r w:rsidR="00EF34A6" w:rsidRPr="00693AF1">
        <w:rPr>
          <w:b/>
          <w:bCs/>
          <w:sz w:val="24"/>
          <w:szCs w:val="24"/>
        </w:rPr>
        <w:t>: Felek)</w:t>
      </w:r>
    </w:p>
    <w:p w14:paraId="714EC8C5" w14:textId="77777777" w:rsidR="00EF34A6" w:rsidRPr="00693AF1" w:rsidRDefault="00EF34A6" w:rsidP="0092551D">
      <w:pPr>
        <w:pStyle w:val="llb"/>
        <w:ind w:firstLine="708"/>
        <w:rPr>
          <w:sz w:val="24"/>
          <w:szCs w:val="24"/>
        </w:rPr>
      </w:pPr>
    </w:p>
    <w:p w14:paraId="7679291F" w14:textId="77777777" w:rsidR="00EF34A6" w:rsidRPr="00693AF1" w:rsidRDefault="00EF34A6" w:rsidP="0092551D">
      <w:pPr>
        <w:rPr>
          <w:sz w:val="24"/>
          <w:szCs w:val="24"/>
        </w:rPr>
      </w:pPr>
      <w:proofErr w:type="gramStart"/>
      <w:r w:rsidRPr="00693AF1">
        <w:rPr>
          <w:sz w:val="24"/>
          <w:szCs w:val="24"/>
        </w:rPr>
        <w:t>között</w:t>
      </w:r>
      <w:proofErr w:type="gramEnd"/>
      <w:r w:rsidRPr="00693AF1">
        <w:rPr>
          <w:sz w:val="24"/>
          <w:szCs w:val="24"/>
        </w:rPr>
        <w:t xml:space="preserve"> alulírott napon és helyen az alábbi feltételek szerint:</w:t>
      </w:r>
    </w:p>
    <w:p w14:paraId="212B7855" w14:textId="77777777" w:rsidR="00EF34A6" w:rsidRPr="00693AF1" w:rsidRDefault="00EF34A6" w:rsidP="00F040B0">
      <w:pPr>
        <w:rPr>
          <w:sz w:val="24"/>
          <w:szCs w:val="24"/>
        </w:rPr>
      </w:pPr>
    </w:p>
    <w:p w14:paraId="1BB42847" w14:textId="77777777" w:rsidR="00EF34A6" w:rsidRPr="00693AF1" w:rsidRDefault="00EF34A6" w:rsidP="00693AF1">
      <w:pPr>
        <w:pStyle w:val="Listaszerbekezds"/>
        <w:numPr>
          <w:ilvl w:val="0"/>
          <w:numId w:val="1"/>
        </w:numPr>
        <w:ind w:left="0" w:firstLine="0"/>
      </w:pPr>
      <w:r w:rsidRPr="00693AF1">
        <w:rPr>
          <w:b/>
          <w:bCs/>
        </w:rPr>
        <w:t>Előzmények</w:t>
      </w:r>
    </w:p>
    <w:p w14:paraId="6979E5A3" w14:textId="77777777" w:rsidR="00EF34A6" w:rsidRPr="00693AF1" w:rsidRDefault="00EF34A6" w:rsidP="00693AF1">
      <w:pPr>
        <w:jc w:val="both"/>
        <w:rPr>
          <w:sz w:val="24"/>
          <w:szCs w:val="24"/>
        </w:rPr>
      </w:pPr>
    </w:p>
    <w:p w14:paraId="046B80C0" w14:textId="77777777" w:rsidR="009B7893" w:rsidRPr="00693AF1" w:rsidRDefault="009B7893" w:rsidP="00693AF1">
      <w:pPr>
        <w:suppressAutoHyphens w:val="0"/>
        <w:jc w:val="both"/>
        <w:rPr>
          <w:rStyle w:val="CharStyle40"/>
          <w:i w:val="0"/>
          <w:iCs w:val="0"/>
          <w:sz w:val="24"/>
          <w:szCs w:val="24"/>
        </w:rPr>
      </w:pPr>
      <w:r w:rsidRPr="00693AF1">
        <w:rPr>
          <w:rStyle w:val="CharStyle23"/>
          <w:color w:val="000000"/>
          <w:sz w:val="24"/>
          <w:szCs w:val="24"/>
        </w:rPr>
        <w:t xml:space="preserve">2.1. A nemzeti vagyonról szóló 2011. évi CXCVI törvény (a továbbiakban: </w:t>
      </w:r>
      <w:proofErr w:type="spellStart"/>
      <w:r w:rsidRPr="00693AF1">
        <w:rPr>
          <w:rStyle w:val="CharStyle23"/>
          <w:color w:val="000000"/>
          <w:sz w:val="24"/>
          <w:szCs w:val="24"/>
        </w:rPr>
        <w:t>Nvt</w:t>
      </w:r>
      <w:proofErr w:type="spellEnd"/>
      <w:r w:rsidRPr="00693AF1">
        <w:rPr>
          <w:rStyle w:val="CharStyle23"/>
          <w:color w:val="000000"/>
          <w:sz w:val="24"/>
          <w:szCs w:val="24"/>
        </w:rPr>
        <w:t xml:space="preserve">.) 3. § (1) bekezdés 7. pontja </w:t>
      </w:r>
      <w:r w:rsidR="00D2551C" w:rsidRPr="00693AF1">
        <w:rPr>
          <w:rStyle w:val="CharStyle23"/>
          <w:color w:val="000000"/>
          <w:sz w:val="24"/>
          <w:szCs w:val="24"/>
        </w:rPr>
        <w:t>szerint</w:t>
      </w:r>
      <w:r w:rsidRPr="00693AF1">
        <w:rPr>
          <w:rStyle w:val="CharStyle23"/>
          <w:color w:val="000000"/>
          <w:sz w:val="24"/>
          <w:szCs w:val="24"/>
        </w:rPr>
        <w:t xml:space="preserve"> </w:t>
      </w:r>
      <w:r w:rsidRPr="00693AF1">
        <w:rPr>
          <w:rStyle w:val="CharStyle40"/>
          <w:i w:val="0"/>
          <w:color w:val="000000"/>
          <w:sz w:val="24"/>
          <w:szCs w:val="24"/>
        </w:rPr>
        <w:t xml:space="preserve">közfeladat </w:t>
      </w:r>
      <w:r w:rsidRPr="00693AF1">
        <w:rPr>
          <w:rStyle w:val="CharStyle40"/>
          <w:i w:val="0"/>
          <w:color w:val="000000"/>
          <w:sz w:val="24"/>
          <w:szCs w:val="24"/>
          <w:lang w:val="en-US" w:eastAsia="en-US"/>
        </w:rPr>
        <w:t xml:space="preserve">a </w:t>
      </w:r>
      <w:r w:rsidRPr="00693AF1">
        <w:rPr>
          <w:rStyle w:val="CharStyle40"/>
          <w:i w:val="0"/>
          <w:color w:val="000000"/>
          <w:sz w:val="24"/>
          <w:szCs w:val="24"/>
        </w:rPr>
        <w:t>jogszabályban meghatározott állami vagy önkormányzati feladat, amit az arra kötelezett közérdekből, jogszabályban meghatározott követelményeknek és feltételeknek megfelelve végez, ideértve a lakosság közszolgáltatásokkal való ellátását, továbbá az állam nemzetközi szerződésekben vállalt kötelezettségeiből adódó közérdekű feladatokat, valamint e feladatok ellátásához szükséges infrastruktúra biztosítását is.</w:t>
      </w:r>
    </w:p>
    <w:p w14:paraId="2B36F3C2" w14:textId="77777777" w:rsidR="009B7893" w:rsidRPr="00693AF1" w:rsidRDefault="009B7893" w:rsidP="00693AF1">
      <w:pPr>
        <w:jc w:val="both"/>
        <w:rPr>
          <w:sz w:val="24"/>
          <w:szCs w:val="24"/>
        </w:rPr>
      </w:pPr>
    </w:p>
    <w:p w14:paraId="7632212E" w14:textId="77777777" w:rsidR="009B7893" w:rsidRPr="00693AF1" w:rsidRDefault="00D2551C" w:rsidP="00693AF1">
      <w:pPr>
        <w:pStyle w:val="NormlWeb"/>
        <w:spacing w:before="0" w:beforeAutospacing="0" w:after="20" w:afterAutospacing="0"/>
        <w:jc w:val="both"/>
      </w:pPr>
      <w:r w:rsidRPr="00693AF1">
        <w:t xml:space="preserve">2.2. A Magyarország helyi önkormányzatairól szóló 2011. évi CLXXXIX. törvény (a továbbiakban: </w:t>
      </w:r>
      <w:proofErr w:type="spellStart"/>
      <w:r w:rsidRPr="00693AF1">
        <w:t>Mötv</w:t>
      </w:r>
      <w:proofErr w:type="spellEnd"/>
      <w:r w:rsidRPr="00693AF1">
        <w:t>.) 41. § (6) bekezdés</w:t>
      </w:r>
      <w:r w:rsidR="006C580B" w:rsidRPr="00693AF1">
        <w:t>e szerint</w:t>
      </w:r>
      <w:r w:rsidRPr="00693AF1">
        <w:t xml:space="preserve"> a képviselő-testület a feladatkörébe tartozó közszolgáltatások ellátására - jogszabályban meghatározottak szerint – költségvetési szervet, gazdálkodó szervezetet (a továbbiakban: gazdálkodó szervezet), nonprofit szervezetet és egyéb szervezetet (a továbbiakban együtt: intézmény) alapíthat, továbbá szerződést köthet természetes és jogi személlyel vagy jogi személyiséggel nem rendelkező szervezettel.</w:t>
      </w:r>
    </w:p>
    <w:p w14:paraId="7C2FDB64" w14:textId="77777777" w:rsidR="006C580B" w:rsidRPr="00693AF1" w:rsidRDefault="006C580B" w:rsidP="00693AF1">
      <w:pPr>
        <w:pStyle w:val="NormlWeb"/>
        <w:spacing w:before="0" w:beforeAutospacing="0" w:after="20" w:afterAutospacing="0"/>
        <w:jc w:val="both"/>
      </w:pPr>
    </w:p>
    <w:p w14:paraId="53008AEE" w14:textId="77777777" w:rsidR="00FE54F3" w:rsidRPr="00693AF1" w:rsidRDefault="006C580B" w:rsidP="00693AF1">
      <w:pPr>
        <w:pStyle w:val="Szvegtrzs"/>
        <w:rPr>
          <w:b w:val="0"/>
          <w:bCs/>
          <w:szCs w:val="24"/>
        </w:rPr>
      </w:pPr>
      <w:r w:rsidRPr="00693AF1">
        <w:rPr>
          <w:b w:val="0"/>
          <w:szCs w:val="24"/>
        </w:rPr>
        <w:t xml:space="preserve">2.3. </w:t>
      </w:r>
      <w:r w:rsidR="00FE54F3" w:rsidRPr="00693AF1">
        <w:rPr>
          <w:b w:val="0"/>
          <w:bCs/>
          <w:szCs w:val="24"/>
        </w:rPr>
        <w:t>Az Önkormányzat Képviselő-testülete a 21/2020. (II. 27.) önkormányzati határozatával felkérte a Zuglói Városgazdálkodási Közszolgáltató Zártkörűen Működő Részvénytársaságot</w:t>
      </w:r>
      <w:r w:rsidR="00096486" w:rsidRPr="00693AF1">
        <w:rPr>
          <w:b w:val="0"/>
          <w:bCs/>
          <w:szCs w:val="24"/>
        </w:rPr>
        <w:t xml:space="preserve"> (a továbbiakban: Zuglói </w:t>
      </w:r>
      <w:proofErr w:type="spellStart"/>
      <w:r w:rsidR="00096486" w:rsidRPr="00693AF1">
        <w:rPr>
          <w:b w:val="0"/>
          <w:bCs/>
          <w:szCs w:val="24"/>
        </w:rPr>
        <w:t>ZRt</w:t>
      </w:r>
      <w:proofErr w:type="spellEnd"/>
      <w:r w:rsidR="00096486" w:rsidRPr="00693AF1">
        <w:rPr>
          <w:b w:val="0"/>
          <w:bCs/>
          <w:szCs w:val="24"/>
        </w:rPr>
        <w:t>.)</w:t>
      </w:r>
      <w:r w:rsidR="00FE54F3" w:rsidRPr="00693AF1">
        <w:rPr>
          <w:b w:val="0"/>
          <w:bCs/>
          <w:szCs w:val="24"/>
        </w:rPr>
        <w:t xml:space="preserve"> a Zugló Információs és Médiacsoport </w:t>
      </w:r>
      <w:r w:rsidR="00FE54F3" w:rsidRPr="00693AF1">
        <w:rPr>
          <w:b w:val="0"/>
          <w:szCs w:val="24"/>
        </w:rPr>
        <w:t xml:space="preserve">Korlátolt Felelősségű </w:t>
      </w:r>
      <w:r w:rsidR="00FE54F3" w:rsidRPr="00693AF1">
        <w:rPr>
          <w:b w:val="0"/>
          <w:szCs w:val="24"/>
        </w:rPr>
        <w:lastRenderedPageBreak/>
        <w:t xml:space="preserve">Társaság </w:t>
      </w:r>
      <w:r w:rsidR="00FE54F3" w:rsidRPr="00693AF1">
        <w:rPr>
          <w:b w:val="0"/>
          <w:bCs/>
          <w:szCs w:val="24"/>
        </w:rPr>
        <w:t>(a továbbiakban: Közszolgáltató) megalapítására. A Közszolgáltatót a Cégbíróság 2020. március 26-án a cégjegyzékbe bejegyezte.</w:t>
      </w:r>
    </w:p>
    <w:p w14:paraId="7CAF1742" w14:textId="77777777" w:rsidR="0092551D" w:rsidRPr="00693AF1" w:rsidRDefault="0092551D" w:rsidP="00693AF1">
      <w:pPr>
        <w:pStyle w:val="Szvegtrzs"/>
        <w:rPr>
          <w:b w:val="0"/>
          <w:bCs/>
          <w:szCs w:val="24"/>
        </w:rPr>
      </w:pPr>
    </w:p>
    <w:p w14:paraId="56DEB330" w14:textId="77777777" w:rsidR="00EF34A6" w:rsidRPr="00693AF1" w:rsidRDefault="00E46940" w:rsidP="00693AF1">
      <w:pPr>
        <w:jc w:val="both"/>
        <w:rPr>
          <w:sz w:val="24"/>
          <w:szCs w:val="24"/>
        </w:rPr>
      </w:pPr>
      <w:r w:rsidRPr="00693AF1">
        <w:rPr>
          <w:rStyle w:val="Kiemels2"/>
          <w:b w:val="0"/>
          <w:sz w:val="24"/>
          <w:szCs w:val="24"/>
          <w:shd w:val="clear" w:color="auto" w:fill="FFFFFF"/>
        </w:rPr>
        <w:t xml:space="preserve">2.4. </w:t>
      </w:r>
      <w:r w:rsidR="00117E1F" w:rsidRPr="00693AF1">
        <w:rPr>
          <w:rStyle w:val="Kiemels2"/>
          <w:b w:val="0"/>
          <w:sz w:val="24"/>
          <w:szCs w:val="24"/>
          <w:shd w:val="clear" w:color="auto" w:fill="FFFFFF"/>
        </w:rPr>
        <w:t xml:space="preserve">Az Önkormányzat és a Zuglói </w:t>
      </w:r>
      <w:proofErr w:type="spellStart"/>
      <w:r w:rsidR="00117E1F" w:rsidRPr="00693AF1">
        <w:rPr>
          <w:rStyle w:val="Kiemels2"/>
          <w:b w:val="0"/>
          <w:sz w:val="24"/>
          <w:szCs w:val="24"/>
          <w:shd w:val="clear" w:color="auto" w:fill="FFFFFF"/>
        </w:rPr>
        <w:t>ZRt</w:t>
      </w:r>
      <w:proofErr w:type="spellEnd"/>
      <w:r w:rsidR="00117E1F" w:rsidRPr="00693AF1">
        <w:rPr>
          <w:rStyle w:val="Kiemels2"/>
          <w:b w:val="0"/>
          <w:sz w:val="24"/>
          <w:szCs w:val="24"/>
          <w:shd w:val="clear" w:color="auto" w:fill="FFFFFF"/>
        </w:rPr>
        <w:t xml:space="preserve">. között 2025. július 16. napján létrejött üzletrész adásvételi szerződéssel az Önkormányzat a Zuglói </w:t>
      </w:r>
      <w:proofErr w:type="spellStart"/>
      <w:r w:rsidR="00117E1F" w:rsidRPr="00693AF1">
        <w:rPr>
          <w:rStyle w:val="Kiemels2"/>
          <w:b w:val="0"/>
          <w:sz w:val="24"/>
          <w:szCs w:val="24"/>
          <w:shd w:val="clear" w:color="auto" w:fill="FFFFFF"/>
        </w:rPr>
        <w:t>ZRt</w:t>
      </w:r>
      <w:proofErr w:type="spellEnd"/>
      <w:r w:rsidR="00117E1F" w:rsidRPr="00693AF1">
        <w:rPr>
          <w:rStyle w:val="Kiemels2"/>
          <w:b w:val="0"/>
          <w:sz w:val="24"/>
          <w:szCs w:val="24"/>
          <w:shd w:val="clear" w:color="auto" w:fill="FFFFFF"/>
        </w:rPr>
        <w:t xml:space="preserve">. által alapított Közszolgáltató üzletrészét megvásárolta, </w:t>
      </w:r>
      <w:r w:rsidR="00FF2B46" w:rsidRPr="00693AF1">
        <w:rPr>
          <w:rStyle w:val="Kiemels2"/>
          <w:b w:val="0"/>
          <w:sz w:val="24"/>
          <w:szCs w:val="24"/>
          <w:shd w:val="clear" w:color="auto" w:fill="FFFFFF"/>
        </w:rPr>
        <w:t xml:space="preserve">ezzel </w:t>
      </w:r>
      <w:r w:rsidR="00117E1F" w:rsidRPr="00693AF1">
        <w:rPr>
          <w:rStyle w:val="Kiemels2"/>
          <w:b w:val="0"/>
          <w:sz w:val="24"/>
          <w:szCs w:val="24"/>
          <w:shd w:val="clear" w:color="auto" w:fill="FFFFFF"/>
        </w:rPr>
        <w:t>az Önkormányzat a Közszolgáltató egyedüli tagjává, alapítójává vált</w:t>
      </w:r>
      <w:r w:rsidR="00EF34A6" w:rsidRPr="00693AF1">
        <w:rPr>
          <w:sz w:val="24"/>
          <w:szCs w:val="24"/>
        </w:rPr>
        <w:t xml:space="preserve">, </w:t>
      </w:r>
      <w:r w:rsidR="00A37A37" w:rsidRPr="00693AF1">
        <w:rPr>
          <w:sz w:val="24"/>
          <w:szCs w:val="24"/>
        </w:rPr>
        <w:t>így a</w:t>
      </w:r>
      <w:r w:rsidR="00EF34A6" w:rsidRPr="00693AF1">
        <w:rPr>
          <w:sz w:val="24"/>
          <w:szCs w:val="24"/>
        </w:rPr>
        <w:t xml:space="preserve"> Közszolgáltató az Önkormányzat 100 %-os tulajdonában álló gazdasági társaság. </w:t>
      </w:r>
    </w:p>
    <w:p w14:paraId="388D1367" w14:textId="77777777" w:rsidR="00A37A37" w:rsidRPr="00693AF1" w:rsidRDefault="00A37A37" w:rsidP="00693AF1">
      <w:pPr>
        <w:jc w:val="both"/>
        <w:rPr>
          <w:sz w:val="24"/>
          <w:szCs w:val="24"/>
        </w:rPr>
      </w:pPr>
    </w:p>
    <w:p w14:paraId="172E1D87" w14:textId="77777777" w:rsidR="00FE78B4" w:rsidRPr="00693AF1" w:rsidRDefault="00C34C80" w:rsidP="00693AF1">
      <w:pPr>
        <w:jc w:val="both"/>
        <w:rPr>
          <w:sz w:val="24"/>
          <w:szCs w:val="24"/>
        </w:rPr>
      </w:pPr>
      <w:r w:rsidRPr="00693AF1">
        <w:rPr>
          <w:sz w:val="24"/>
          <w:szCs w:val="24"/>
        </w:rPr>
        <w:t xml:space="preserve">2.5. </w:t>
      </w:r>
      <w:r w:rsidR="00FF2B46" w:rsidRPr="00693AF1">
        <w:rPr>
          <w:sz w:val="24"/>
          <w:szCs w:val="24"/>
        </w:rPr>
        <w:t xml:space="preserve">A </w:t>
      </w:r>
      <w:r w:rsidR="002E0776" w:rsidRPr="00693AF1">
        <w:rPr>
          <w:sz w:val="24"/>
          <w:szCs w:val="24"/>
        </w:rPr>
        <w:t xml:space="preserve">Zuglói Lapok című kerületi újság tartalom-szolgáltatási, szerkesztési, nyomdai előkészítési </w:t>
      </w:r>
      <w:r w:rsidRPr="00693AF1">
        <w:rPr>
          <w:sz w:val="24"/>
          <w:szCs w:val="24"/>
        </w:rPr>
        <w:t xml:space="preserve">és terjesztési </w:t>
      </w:r>
      <w:r w:rsidR="002E0776" w:rsidRPr="00693AF1">
        <w:rPr>
          <w:sz w:val="24"/>
          <w:szCs w:val="24"/>
        </w:rPr>
        <w:t>munkálatainak elvégzés</w:t>
      </w:r>
      <w:r w:rsidRPr="00693AF1">
        <w:rPr>
          <w:sz w:val="24"/>
          <w:szCs w:val="24"/>
        </w:rPr>
        <w:t>e, a z</w:t>
      </w:r>
      <w:r w:rsidR="00FE78B4" w:rsidRPr="00693AF1">
        <w:rPr>
          <w:bCs/>
          <w:sz w:val="24"/>
          <w:szCs w:val="24"/>
        </w:rPr>
        <w:t>uglo.hu tartalomszolgáltatása</w:t>
      </w:r>
      <w:r w:rsidRPr="00693AF1">
        <w:rPr>
          <w:bCs/>
          <w:sz w:val="24"/>
          <w:szCs w:val="24"/>
        </w:rPr>
        <w:t xml:space="preserve"> és a </w:t>
      </w:r>
      <w:r w:rsidR="00BC75F5" w:rsidRPr="00693AF1">
        <w:rPr>
          <w:bCs/>
          <w:sz w:val="24"/>
          <w:szCs w:val="24"/>
        </w:rPr>
        <w:t>s</w:t>
      </w:r>
      <w:r w:rsidR="00FE78B4" w:rsidRPr="00693AF1">
        <w:rPr>
          <w:bCs/>
          <w:sz w:val="24"/>
          <w:szCs w:val="24"/>
        </w:rPr>
        <w:t>zociális média tartalomszolgáltatás</w:t>
      </w:r>
      <w:r w:rsidR="00BC75F5" w:rsidRPr="00693AF1">
        <w:rPr>
          <w:bCs/>
          <w:sz w:val="24"/>
          <w:szCs w:val="24"/>
        </w:rPr>
        <w:t>a</w:t>
      </w:r>
      <w:r w:rsidR="00FE78B4" w:rsidRPr="00693AF1">
        <w:rPr>
          <w:sz w:val="24"/>
          <w:szCs w:val="24"/>
        </w:rPr>
        <w:t xml:space="preserve"> a helyi közélet, közérdekű információk, önkormányzati döntések és közérdekű közlemények nyilvánosságra hozatalát szolgálja, ekként szorosan összefügg az Önkormányzat által ellátott közszolgáltatási tevékenységekkel, így </w:t>
      </w:r>
      <w:r w:rsidR="00FE78B4" w:rsidRPr="00693AF1">
        <w:rPr>
          <w:rStyle w:val="Kiemels2"/>
          <w:b w:val="0"/>
          <w:sz w:val="24"/>
          <w:szCs w:val="24"/>
        </w:rPr>
        <w:t>közfeladatnak</w:t>
      </w:r>
      <w:r w:rsidR="00FE78B4" w:rsidRPr="00693AF1">
        <w:rPr>
          <w:sz w:val="24"/>
          <w:szCs w:val="24"/>
        </w:rPr>
        <w:t xml:space="preserve"> </w:t>
      </w:r>
      <w:r w:rsidR="00BC75F5" w:rsidRPr="00693AF1">
        <w:rPr>
          <w:sz w:val="24"/>
          <w:szCs w:val="24"/>
        </w:rPr>
        <w:t>minősül</w:t>
      </w:r>
      <w:r w:rsidR="00FE78B4" w:rsidRPr="00693AF1">
        <w:rPr>
          <w:sz w:val="24"/>
          <w:szCs w:val="24"/>
        </w:rPr>
        <w:t>.</w:t>
      </w:r>
    </w:p>
    <w:p w14:paraId="5F2F85FA" w14:textId="77777777" w:rsidR="00EF34A6" w:rsidRPr="00693AF1" w:rsidRDefault="00EF34A6" w:rsidP="0092551D">
      <w:pPr>
        <w:jc w:val="both"/>
        <w:rPr>
          <w:sz w:val="24"/>
          <w:szCs w:val="24"/>
        </w:rPr>
      </w:pPr>
    </w:p>
    <w:p w14:paraId="3D33C207" w14:textId="77777777" w:rsidR="00EF34A6" w:rsidRPr="00693AF1" w:rsidRDefault="00EF34A6" w:rsidP="00693AF1">
      <w:pPr>
        <w:pStyle w:val="Style2"/>
        <w:shd w:val="clear" w:color="auto" w:fill="auto"/>
        <w:tabs>
          <w:tab w:val="left" w:pos="696"/>
        </w:tabs>
        <w:spacing w:after="280" w:line="240" w:lineRule="auto"/>
        <w:ind w:firstLine="0"/>
        <w:rPr>
          <w:rFonts w:cs="Times New Roman"/>
        </w:rPr>
      </w:pPr>
      <w:r w:rsidRPr="00693AF1">
        <w:rPr>
          <w:rFonts w:cs="Times New Roman"/>
        </w:rPr>
        <w:t>2.</w:t>
      </w:r>
      <w:r w:rsidR="0094060E" w:rsidRPr="00693AF1">
        <w:rPr>
          <w:rFonts w:cs="Times New Roman"/>
        </w:rPr>
        <w:t>6</w:t>
      </w:r>
      <w:r w:rsidRPr="00693AF1">
        <w:rPr>
          <w:rFonts w:cs="Times New Roman"/>
        </w:rPr>
        <w:t xml:space="preserve">. </w:t>
      </w:r>
      <w:r w:rsidRPr="00693AF1">
        <w:rPr>
          <w:rStyle w:val="CharStyle3"/>
          <w:rFonts w:cs="Times New Roman"/>
          <w:color w:val="000000"/>
        </w:rPr>
        <w:t>Az</w:t>
      </w:r>
      <w:r w:rsidR="0094060E" w:rsidRPr="00693AF1">
        <w:rPr>
          <w:rStyle w:val="CharStyle3"/>
          <w:rFonts w:cs="Times New Roman"/>
          <w:color w:val="000000"/>
        </w:rPr>
        <w:t xml:space="preserve"> Önkormányzat </w:t>
      </w:r>
      <w:r w:rsidRPr="00693AF1">
        <w:rPr>
          <w:rStyle w:val="CharStyle3"/>
          <w:rFonts w:cs="Times New Roman"/>
          <w:color w:val="000000"/>
        </w:rPr>
        <w:t>a jelen szerződés tárgyát képező közszolgáltatási feladatok biztonságos, hatékony és jó minőségben történő ellátásával a Közszolgáltatót bízza meg.</w:t>
      </w:r>
    </w:p>
    <w:p w14:paraId="05A76A34" w14:textId="77777777" w:rsidR="00EF34A6" w:rsidRPr="00693AF1" w:rsidRDefault="00EF34A6" w:rsidP="00693AF1">
      <w:pPr>
        <w:pStyle w:val="Style21"/>
        <w:shd w:val="clear" w:color="auto" w:fill="auto"/>
        <w:spacing w:after="0" w:line="240" w:lineRule="auto"/>
        <w:ind w:firstLine="0"/>
        <w:rPr>
          <w:rStyle w:val="CharStyle23"/>
          <w:rFonts w:cs="Times New Roman"/>
          <w:color w:val="000000"/>
        </w:rPr>
      </w:pPr>
      <w:r w:rsidRPr="00693AF1">
        <w:rPr>
          <w:rFonts w:cs="Times New Roman"/>
        </w:rPr>
        <w:t>2.</w:t>
      </w:r>
      <w:r w:rsidR="001D2F8F" w:rsidRPr="00693AF1">
        <w:rPr>
          <w:rFonts w:cs="Times New Roman"/>
        </w:rPr>
        <w:t>7</w:t>
      </w:r>
      <w:r w:rsidRPr="00693AF1">
        <w:rPr>
          <w:rFonts w:cs="Times New Roman"/>
        </w:rPr>
        <w:t xml:space="preserve">. </w:t>
      </w:r>
      <w:r w:rsidRPr="00693AF1">
        <w:rPr>
          <w:rStyle w:val="CharStyle23"/>
          <w:rFonts w:cs="Times New Roman"/>
          <w:color w:val="000000"/>
        </w:rPr>
        <w:t>Jelen szerződés megkötésénél a szerződő felek figyelemmel voltak arra, hogy az Önkormányzat által jelen szerződés keretében nyújtott ellentételezés megfeleljen az alábbi európai uniós szabályoknak, amelyek az állami (önkormányzati) támogatásokra vonatkoznak:</w:t>
      </w:r>
    </w:p>
    <w:p w14:paraId="02A1F056" w14:textId="77777777" w:rsidR="00EF34A6" w:rsidRPr="00693AF1" w:rsidRDefault="00EF34A6" w:rsidP="00693AF1">
      <w:pPr>
        <w:pStyle w:val="Style21"/>
        <w:shd w:val="clear" w:color="auto" w:fill="auto"/>
        <w:spacing w:after="0" w:line="240" w:lineRule="auto"/>
        <w:ind w:firstLine="0"/>
        <w:rPr>
          <w:rStyle w:val="CharStyle23"/>
          <w:rFonts w:cs="Times New Roman"/>
          <w:color w:val="000000"/>
        </w:rPr>
      </w:pPr>
    </w:p>
    <w:p w14:paraId="198DC380" w14:textId="77777777" w:rsidR="00EF34A6" w:rsidRPr="00693AF1" w:rsidRDefault="00EF34A6" w:rsidP="0092551D">
      <w:pPr>
        <w:jc w:val="both"/>
        <w:rPr>
          <w:bCs/>
          <w:sz w:val="24"/>
          <w:szCs w:val="24"/>
        </w:rPr>
      </w:pPr>
      <w:r w:rsidRPr="00693AF1">
        <w:rPr>
          <w:rStyle w:val="CharStyle23"/>
          <w:color w:val="000000"/>
          <w:sz w:val="24"/>
          <w:szCs w:val="24"/>
        </w:rPr>
        <w:t>2.</w:t>
      </w:r>
      <w:r w:rsidR="001D2F8F" w:rsidRPr="00693AF1">
        <w:rPr>
          <w:rStyle w:val="CharStyle23"/>
          <w:color w:val="000000"/>
          <w:sz w:val="24"/>
          <w:szCs w:val="24"/>
        </w:rPr>
        <w:t>7</w:t>
      </w:r>
      <w:r w:rsidRPr="00693AF1">
        <w:rPr>
          <w:rStyle w:val="CharStyle23"/>
          <w:color w:val="000000"/>
          <w:sz w:val="24"/>
          <w:szCs w:val="24"/>
        </w:rPr>
        <w:t xml:space="preserve">.1. Az Európai Unió működéséről szóló szerződés </w:t>
      </w:r>
      <w:r w:rsidR="000F352E" w:rsidRPr="00693AF1">
        <w:rPr>
          <w:rStyle w:val="CharStyle23"/>
          <w:color w:val="000000"/>
          <w:sz w:val="24"/>
          <w:szCs w:val="24"/>
        </w:rPr>
        <w:t xml:space="preserve">(a továbbiakban: EUSZ) </w:t>
      </w:r>
      <w:r w:rsidRPr="00693AF1">
        <w:rPr>
          <w:rStyle w:val="CharStyle23"/>
          <w:color w:val="000000"/>
          <w:sz w:val="24"/>
          <w:szCs w:val="24"/>
        </w:rPr>
        <w:t xml:space="preserve">107. cikke, amely alapján </w:t>
      </w:r>
      <w:r w:rsidRPr="00693AF1">
        <w:rPr>
          <w:bCs/>
          <w:sz w:val="24"/>
          <w:szCs w:val="24"/>
        </w:rPr>
        <w:t>„Ha a Szerződések másként nem rendelkeznek, a belsős piaccal összeegyeztethetetlen a tagállamok által vagy állami forrásból bármilyen formában nyújtott támogatás, amely bizonyos vállalkozásoknak vagy bizonyos áruk termelésének előnyben részesítése által torzítja a versenyt, vagy azzal fenyeget, amennyiben ez érinti a tagállamok közötti kereskedelmet</w:t>
      </w:r>
      <w:r w:rsidR="009378B0" w:rsidRPr="00693AF1">
        <w:rPr>
          <w:bCs/>
          <w:sz w:val="24"/>
          <w:szCs w:val="24"/>
        </w:rPr>
        <w:t>”</w:t>
      </w:r>
      <w:r w:rsidRPr="00693AF1">
        <w:rPr>
          <w:bCs/>
          <w:sz w:val="24"/>
          <w:szCs w:val="24"/>
        </w:rPr>
        <w:t>.</w:t>
      </w:r>
    </w:p>
    <w:p w14:paraId="6E91B814" w14:textId="77777777" w:rsidR="00EF34A6" w:rsidRPr="0092551D" w:rsidRDefault="00EF34A6" w:rsidP="0092551D">
      <w:pPr>
        <w:jc w:val="both"/>
        <w:rPr>
          <w:bCs/>
          <w:sz w:val="24"/>
          <w:szCs w:val="24"/>
        </w:rPr>
      </w:pPr>
    </w:p>
    <w:p w14:paraId="674FB90C" w14:textId="77777777" w:rsidR="00EF34A6" w:rsidRPr="00F040B0" w:rsidRDefault="00EF34A6" w:rsidP="00693AF1">
      <w:pPr>
        <w:pStyle w:val="Style21"/>
        <w:shd w:val="clear" w:color="auto" w:fill="auto"/>
        <w:spacing w:after="0" w:line="240" w:lineRule="auto"/>
        <w:ind w:firstLine="0"/>
        <w:rPr>
          <w:rStyle w:val="CharStyle23"/>
          <w:rFonts w:cs="Times New Roman"/>
          <w:color w:val="000000"/>
        </w:rPr>
      </w:pPr>
      <w:r w:rsidRPr="0092551D">
        <w:rPr>
          <w:rStyle w:val="CharStyle23"/>
          <w:rFonts w:cs="Times New Roman"/>
          <w:color w:val="000000"/>
        </w:rPr>
        <w:t>2.</w:t>
      </w:r>
      <w:r w:rsidR="001D2F8F" w:rsidRPr="0092551D">
        <w:rPr>
          <w:rStyle w:val="CharStyle23"/>
          <w:rFonts w:cs="Times New Roman"/>
          <w:color w:val="000000"/>
        </w:rPr>
        <w:t>7</w:t>
      </w:r>
      <w:r w:rsidRPr="0092551D">
        <w:rPr>
          <w:rStyle w:val="CharStyle23"/>
          <w:rFonts w:cs="Times New Roman"/>
          <w:color w:val="000000"/>
        </w:rPr>
        <w:t>.2. A BIZOTTSÁG 2011. december 20-i 2012/21/EU határozata (a Határozat)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w:t>
      </w:r>
    </w:p>
    <w:p w14:paraId="787ADCD8" w14:textId="77777777" w:rsidR="00EF34A6" w:rsidRPr="00693AF1" w:rsidRDefault="00EF34A6" w:rsidP="00693AF1">
      <w:pPr>
        <w:pStyle w:val="Style21"/>
        <w:shd w:val="clear" w:color="auto" w:fill="auto"/>
        <w:tabs>
          <w:tab w:val="left" w:pos="626"/>
        </w:tabs>
        <w:spacing w:after="0" w:line="240" w:lineRule="auto"/>
        <w:ind w:firstLine="0"/>
        <w:rPr>
          <w:rStyle w:val="CharStyle23"/>
          <w:rFonts w:cs="Times New Roman"/>
          <w:color w:val="000000"/>
        </w:rPr>
      </w:pPr>
    </w:p>
    <w:p w14:paraId="1C77425B" w14:textId="77777777" w:rsidR="00EF34A6" w:rsidRPr="00693AF1" w:rsidRDefault="001D2F8F" w:rsidP="00693AF1">
      <w:pPr>
        <w:pStyle w:val="Style21"/>
        <w:shd w:val="clear" w:color="auto" w:fill="auto"/>
        <w:tabs>
          <w:tab w:val="left" w:pos="626"/>
        </w:tabs>
        <w:spacing w:after="0" w:line="240" w:lineRule="auto"/>
        <w:ind w:hanging="360"/>
        <w:rPr>
          <w:rStyle w:val="CharStyle23"/>
          <w:rFonts w:cs="Times New Roman"/>
        </w:rPr>
      </w:pPr>
      <w:r w:rsidRPr="00693AF1">
        <w:rPr>
          <w:rStyle w:val="CharStyle23"/>
          <w:rFonts w:cs="Times New Roman"/>
          <w:color w:val="000000"/>
          <w:lang w:val="en-US"/>
        </w:rPr>
        <w:tab/>
        <w:t xml:space="preserve">2.7.3. </w:t>
      </w:r>
      <w:r w:rsidR="00EF34A6" w:rsidRPr="00693AF1">
        <w:rPr>
          <w:rStyle w:val="CharStyle23"/>
          <w:rFonts w:cs="Times New Roman"/>
          <w:color w:val="000000"/>
          <w:lang w:val="en-US"/>
        </w:rPr>
        <w:t xml:space="preserve">A </w:t>
      </w:r>
      <w:r w:rsidR="00EF34A6" w:rsidRPr="00693AF1">
        <w:rPr>
          <w:rStyle w:val="CharStyle23"/>
          <w:rFonts w:cs="Times New Roman"/>
          <w:color w:val="000000"/>
        </w:rPr>
        <w:t xml:space="preserve">Bizottság közleménye </w:t>
      </w:r>
      <w:proofErr w:type="gramStart"/>
      <w:r w:rsidR="00EF34A6" w:rsidRPr="00693AF1">
        <w:rPr>
          <w:rStyle w:val="CharStyle23"/>
          <w:rFonts w:cs="Times New Roman"/>
          <w:color w:val="000000"/>
        </w:rPr>
        <w:t>az</w:t>
      </w:r>
      <w:proofErr w:type="gramEnd"/>
      <w:r w:rsidR="00EF34A6" w:rsidRPr="00693AF1">
        <w:rPr>
          <w:rStyle w:val="CharStyle23"/>
          <w:rFonts w:cs="Times New Roman"/>
          <w:color w:val="000000"/>
        </w:rPr>
        <w:t xml:space="preserve"> európai uniós állami támogatási szabályoknak az általános gazdasági érdekű szolgáltatások nyújtásának ellentételezésére való alkalmazásáról (2012/C 8/02);</w:t>
      </w:r>
    </w:p>
    <w:p w14:paraId="26396883" w14:textId="77777777" w:rsidR="00EF34A6" w:rsidRPr="00693AF1" w:rsidRDefault="00EF34A6" w:rsidP="00693AF1">
      <w:pPr>
        <w:pStyle w:val="Style21"/>
        <w:shd w:val="clear" w:color="auto" w:fill="auto"/>
        <w:tabs>
          <w:tab w:val="left" w:pos="626"/>
        </w:tabs>
        <w:spacing w:after="0" w:line="240" w:lineRule="auto"/>
        <w:ind w:firstLine="0"/>
        <w:rPr>
          <w:rStyle w:val="CharStyle23"/>
          <w:rFonts w:cs="Times New Roman"/>
        </w:rPr>
      </w:pPr>
    </w:p>
    <w:p w14:paraId="036B4010" w14:textId="77777777" w:rsidR="00EF34A6" w:rsidRPr="00693AF1" w:rsidRDefault="00CF3B89" w:rsidP="00693AF1">
      <w:pPr>
        <w:pStyle w:val="Style21"/>
        <w:shd w:val="clear" w:color="auto" w:fill="auto"/>
        <w:tabs>
          <w:tab w:val="left" w:pos="626"/>
        </w:tabs>
        <w:spacing w:after="0" w:line="240" w:lineRule="auto"/>
        <w:ind w:hanging="360"/>
        <w:rPr>
          <w:rStyle w:val="CharStyle23"/>
          <w:rFonts w:cs="Times New Roman"/>
        </w:rPr>
      </w:pPr>
      <w:r w:rsidRPr="00693AF1">
        <w:rPr>
          <w:rStyle w:val="CharStyle23"/>
          <w:rFonts w:cs="Times New Roman"/>
          <w:color w:val="000000"/>
        </w:rPr>
        <w:tab/>
      </w:r>
      <w:r w:rsidR="00EC2915" w:rsidRPr="00693AF1">
        <w:rPr>
          <w:rStyle w:val="CharStyle23"/>
          <w:rFonts w:cs="Times New Roman"/>
          <w:color w:val="000000"/>
        </w:rPr>
        <w:t xml:space="preserve">2.7.4. </w:t>
      </w:r>
      <w:r w:rsidR="00EF34A6" w:rsidRPr="00693AF1">
        <w:rPr>
          <w:rStyle w:val="CharStyle23"/>
          <w:rFonts w:cs="Times New Roman"/>
          <w:color w:val="000000"/>
        </w:rPr>
        <w:t>A Bizottság közleménye (a Közlemény) a közszolgáltatás ellenételezése formájában nyújtott állami támogatásokról szóló európai uniós keretszabály (2011) (2012/C 8/03);</w:t>
      </w:r>
    </w:p>
    <w:p w14:paraId="44854A74" w14:textId="77777777" w:rsidR="00EF34A6" w:rsidRPr="00693AF1" w:rsidRDefault="00EF34A6" w:rsidP="0092551D">
      <w:pPr>
        <w:pStyle w:val="Listaszerbekezds"/>
        <w:ind w:left="0" w:hanging="360"/>
        <w:rPr>
          <w:rStyle w:val="CharStyle23"/>
        </w:rPr>
      </w:pPr>
    </w:p>
    <w:p w14:paraId="48861729" w14:textId="77777777" w:rsidR="00EF34A6" w:rsidRPr="00693AF1" w:rsidRDefault="00CF3B89" w:rsidP="00693AF1">
      <w:pPr>
        <w:pStyle w:val="Style21"/>
        <w:shd w:val="clear" w:color="auto" w:fill="auto"/>
        <w:tabs>
          <w:tab w:val="left" w:pos="626"/>
        </w:tabs>
        <w:spacing w:after="0" w:line="240" w:lineRule="auto"/>
        <w:ind w:hanging="360"/>
        <w:rPr>
          <w:rFonts w:cs="Times New Roman"/>
        </w:rPr>
      </w:pPr>
      <w:r w:rsidRPr="0092551D">
        <w:rPr>
          <w:rStyle w:val="CharStyle43"/>
          <w:rFonts w:cs="Times New Roman"/>
          <w:i w:val="0"/>
          <w:color w:val="000000"/>
          <w:sz w:val="24"/>
          <w:szCs w:val="24"/>
        </w:rPr>
        <w:tab/>
      </w:r>
      <w:r w:rsidR="00EC2915" w:rsidRPr="0092551D">
        <w:rPr>
          <w:rStyle w:val="CharStyle43"/>
          <w:rFonts w:cs="Times New Roman"/>
          <w:i w:val="0"/>
          <w:color w:val="000000"/>
          <w:sz w:val="24"/>
          <w:szCs w:val="24"/>
        </w:rPr>
        <w:t xml:space="preserve">2.7.5. </w:t>
      </w:r>
      <w:r w:rsidR="00EF34A6" w:rsidRPr="00693AF1">
        <w:rPr>
          <w:rStyle w:val="CharStyle43"/>
          <w:rFonts w:cs="Times New Roman"/>
          <w:i w:val="0"/>
          <w:color w:val="000000"/>
          <w:sz w:val="24"/>
          <w:szCs w:val="24"/>
        </w:rPr>
        <w:t xml:space="preserve">Szerződő felek a </w:t>
      </w:r>
      <w:r w:rsidR="00EF34A6" w:rsidRPr="00693AF1">
        <w:rPr>
          <w:rStyle w:val="CharStyle40"/>
          <w:rFonts w:cs="Times New Roman"/>
          <w:i w:val="0"/>
          <w:color w:val="000000"/>
          <w:sz w:val="24"/>
          <w:szCs w:val="24"/>
        </w:rPr>
        <w:t xml:space="preserve">hivatkozott uniós rendelkezések alkalmazásával határozták meg a Közszolgáltató által kötelezően nyújtandó közszolgáltatásokat, az ellentételezés kiszámítása </w:t>
      </w:r>
      <w:proofErr w:type="gramStart"/>
      <w:r w:rsidR="00EF34A6" w:rsidRPr="00693AF1">
        <w:rPr>
          <w:rStyle w:val="CharStyle40"/>
          <w:rFonts w:cs="Times New Roman"/>
          <w:i w:val="0"/>
          <w:color w:val="000000"/>
          <w:sz w:val="24"/>
          <w:szCs w:val="24"/>
        </w:rPr>
        <w:t>objektív</w:t>
      </w:r>
      <w:proofErr w:type="gramEnd"/>
      <w:r w:rsidR="00EF34A6" w:rsidRPr="00693AF1">
        <w:rPr>
          <w:rStyle w:val="CharStyle40"/>
          <w:rFonts w:cs="Times New Roman"/>
          <w:i w:val="0"/>
          <w:color w:val="000000"/>
          <w:sz w:val="24"/>
          <w:szCs w:val="24"/>
        </w:rPr>
        <w:t xml:space="preserve"> és átlátható paraméterek alapján történt, így az ellentételezés nem haladja meg a közszolgáltatási kötelezettség biztosításához szükséges költségek fedezéséhez szükséges összeget, és a felek azon költségek elemzése alapján határozták meg, amelyek fejében egy átlagos, jól vezetett és a közszolgáltatási kötelezettséggel kapcsolatos követelményeknek való megfeleléshez szükséges eszközökkel rendelkező vállalkozás tudja biztosítani a szerződésben meghatározott kötelezettségeket.</w:t>
      </w:r>
      <w:r w:rsidR="001D2F8F" w:rsidRPr="00693AF1">
        <w:rPr>
          <w:rStyle w:val="CharStyle40"/>
          <w:rFonts w:cs="Times New Roman"/>
          <w:i w:val="0"/>
          <w:color w:val="000000"/>
          <w:sz w:val="24"/>
          <w:szCs w:val="24"/>
        </w:rPr>
        <w:t xml:space="preserve"> </w:t>
      </w:r>
      <w:r w:rsidR="00EF34A6" w:rsidRPr="0092551D">
        <w:rPr>
          <w:rFonts w:cs="Times New Roman"/>
        </w:rPr>
        <w:t xml:space="preserve">A verseny indokolatlan torzulásának megelőzése érdekében </w:t>
      </w:r>
      <w:r w:rsidR="00EF34A6" w:rsidRPr="0092551D">
        <w:rPr>
          <w:rFonts w:cs="Times New Roman"/>
        </w:rPr>
        <w:lastRenderedPageBreak/>
        <w:t>az ellentételezés nem haladhatja meg a vállalkozásnál a szolgáltatás nyújtása kapcsán felmerült nettó költségeket.</w:t>
      </w:r>
      <w:r w:rsidR="001D2F8F" w:rsidRPr="0092551D">
        <w:rPr>
          <w:rFonts w:cs="Times New Roman"/>
        </w:rPr>
        <w:t xml:space="preserve"> </w:t>
      </w:r>
      <w:r w:rsidR="00EF34A6" w:rsidRPr="0092551D">
        <w:rPr>
          <w:rFonts w:cs="Times New Roman"/>
        </w:rPr>
        <w:t>A figyelembe venni szándékozott nettó költséget az általános gazdasági érdekű szolgáltatás nyújt</w:t>
      </w:r>
      <w:r w:rsidR="00EF34A6" w:rsidRPr="00F040B0">
        <w:rPr>
          <w:rFonts w:cs="Times New Roman"/>
        </w:rPr>
        <w:t>ásakor felmerült költség és az általános gazdasági érdekű szolgáltatásból származó bevétel, illetve vagylagosan a közszolgáltatási kötelezettség teljesítésé</w:t>
      </w:r>
      <w:r w:rsidR="00EF34A6" w:rsidRPr="00693AF1">
        <w:rPr>
          <w:rFonts w:cs="Times New Roman"/>
        </w:rPr>
        <w:t>vel történő működés nettó költsége és a közszolgáltatási kötelezettség nélküli működés nettó költsége vagy haszna közötti különbségeként kell kiszámítani.</w:t>
      </w:r>
    </w:p>
    <w:p w14:paraId="5B33639F" w14:textId="77777777" w:rsidR="00EC2915" w:rsidRPr="00693AF1" w:rsidRDefault="00EC2915" w:rsidP="00693AF1">
      <w:pPr>
        <w:pStyle w:val="Style21"/>
        <w:shd w:val="clear" w:color="auto" w:fill="auto"/>
        <w:tabs>
          <w:tab w:val="left" w:pos="626"/>
        </w:tabs>
        <w:spacing w:after="0" w:line="240" w:lineRule="auto"/>
        <w:ind w:left="360" w:firstLine="0"/>
        <w:rPr>
          <w:rFonts w:cs="Times New Roman"/>
        </w:rPr>
      </w:pPr>
    </w:p>
    <w:p w14:paraId="5D81C1E5" w14:textId="77777777" w:rsidR="00EF34A6" w:rsidRPr="00693AF1" w:rsidRDefault="00EC2915" w:rsidP="00693AF1">
      <w:pPr>
        <w:pStyle w:val="Style21"/>
        <w:shd w:val="clear" w:color="auto" w:fill="auto"/>
        <w:spacing w:after="280" w:line="240" w:lineRule="auto"/>
        <w:ind w:firstLine="0"/>
        <w:rPr>
          <w:rFonts w:cs="Times New Roman"/>
        </w:rPr>
      </w:pPr>
      <w:r w:rsidRPr="00693AF1">
        <w:rPr>
          <w:rStyle w:val="CharStyle23"/>
          <w:rFonts w:cs="Times New Roman"/>
          <w:color w:val="000000"/>
        </w:rPr>
        <w:t xml:space="preserve">2.7.6. </w:t>
      </w:r>
      <w:r w:rsidR="00EF34A6" w:rsidRPr="00693AF1">
        <w:rPr>
          <w:rStyle w:val="CharStyle23"/>
          <w:rFonts w:cs="Times New Roman"/>
          <w:color w:val="000000"/>
        </w:rPr>
        <w:t>Szerződő felek jelen szerződés előkészítése során alkalmazták az európai uniós versenyjogi értelemben vett állami támogatásokkal kapcsolatos eljárásról és a regionális támogatási térképről szóló 37/2011. (III.22.) Korm. rendeletben a támogatás nyújtásának átláthatóvá tételével összefüggő követelményeket (3.§ - 6.§).</w:t>
      </w:r>
    </w:p>
    <w:p w14:paraId="55F8670D" w14:textId="77777777" w:rsidR="00EF34A6" w:rsidRPr="00693AF1" w:rsidRDefault="00543219" w:rsidP="0092551D">
      <w:pPr>
        <w:jc w:val="both"/>
        <w:rPr>
          <w:sz w:val="24"/>
          <w:szCs w:val="24"/>
        </w:rPr>
      </w:pPr>
      <w:r w:rsidRPr="00693AF1">
        <w:rPr>
          <w:sz w:val="24"/>
          <w:szCs w:val="24"/>
        </w:rPr>
        <w:t xml:space="preserve">2.7.7. </w:t>
      </w:r>
      <w:r w:rsidR="00EF34A6" w:rsidRPr="00693AF1">
        <w:rPr>
          <w:sz w:val="24"/>
          <w:szCs w:val="24"/>
        </w:rPr>
        <w:t>A Közszolgáltató által ellátott feladatok általános gazdasági érdekű szolgáltatásnak minősülnek. A közszolgáltatások finanszírozása során a Felek az EUSZ 106. cikke (2) bekezdését és a 2012/21/ EU Bizottsági határozatot (HL L7</w:t>
      </w:r>
      <w:proofErr w:type="gramStart"/>
      <w:r w:rsidR="00EF34A6" w:rsidRPr="00693AF1">
        <w:rPr>
          <w:sz w:val="24"/>
          <w:szCs w:val="24"/>
        </w:rPr>
        <w:t>.,</w:t>
      </w:r>
      <w:proofErr w:type="gramEnd"/>
      <w:r w:rsidR="00EF34A6" w:rsidRPr="00693AF1">
        <w:rPr>
          <w:sz w:val="24"/>
          <w:szCs w:val="24"/>
        </w:rPr>
        <w:t xml:space="preserve"> 2012.1.11., 3-10. o.) tartják be.</w:t>
      </w:r>
    </w:p>
    <w:p w14:paraId="3596370A" w14:textId="77777777" w:rsidR="00EF34A6" w:rsidRPr="00693AF1" w:rsidRDefault="00EF34A6" w:rsidP="0092551D">
      <w:pPr>
        <w:jc w:val="both"/>
        <w:rPr>
          <w:sz w:val="24"/>
          <w:szCs w:val="24"/>
        </w:rPr>
      </w:pPr>
    </w:p>
    <w:p w14:paraId="5ECA41E3" w14:textId="77777777" w:rsidR="00EF34A6" w:rsidRPr="00693AF1" w:rsidRDefault="00EF34A6" w:rsidP="00F040B0">
      <w:pPr>
        <w:jc w:val="both"/>
        <w:rPr>
          <w:sz w:val="24"/>
          <w:szCs w:val="24"/>
        </w:rPr>
      </w:pPr>
      <w:r w:rsidRPr="00693AF1">
        <w:rPr>
          <w:sz w:val="24"/>
          <w:szCs w:val="24"/>
        </w:rPr>
        <w:t>2.</w:t>
      </w:r>
      <w:r w:rsidR="00543219" w:rsidRPr="00693AF1">
        <w:rPr>
          <w:sz w:val="24"/>
          <w:szCs w:val="24"/>
        </w:rPr>
        <w:t>8</w:t>
      </w:r>
      <w:r w:rsidRPr="00693AF1">
        <w:rPr>
          <w:sz w:val="24"/>
          <w:szCs w:val="24"/>
        </w:rPr>
        <w:t xml:space="preserve">. A 2012/21/EU bizottsági határozat 2. cikk (1) bekezdés a) pontja értelmében az ellentételezés mértéke feladatonként nem haladhatja meg évenként a 15 millió eurót. </w:t>
      </w:r>
    </w:p>
    <w:p w14:paraId="104E97B4" w14:textId="77777777" w:rsidR="00EF34A6" w:rsidRPr="00693AF1" w:rsidRDefault="00EF34A6" w:rsidP="00693AF1">
      <w:pPr>
        <w:pStyle w:val="Listaszerbekezds"/>
        <w:ind w:left="15"/>
      </w:pPr>
    </w:p>
    <w:p w14:paraId="321E9FFF" w14:textId="77777777" w:rsidR="00EF34A6" w:rsidRPr="00693AF1" w:rsidRDefault="00331913" w:rsidP="00693AF1">
      <w:pPr>
        <w:suppressAutoHyphens w:val="0"/>
        <w:jc w:val="both"/>
        <w:rPr>
          <w:sz w:val="24"/>
          <w:szCs w:val="24"/>
        </w:rPr>
      </w:pPr>
      <w:r w:rsidRPr="00693AF1">
        <w:rPr>
          <w:sz w:val="24"/>
          <w:szCs w:val="24"/>
        </w:rPr>
        <w:t>2.9.</w:t>
      </w:r>
      <w:r w:rsidR="00257137" w:rsidRPr="00693AF1">
        <w:rPr>
          <w:sz w:val="24"/>
          <w:szCs w:val="24"/>
        </w:rPr>
        <w:t xml:space="preserve"> </w:t>
      </w:r>
      <w:r w:rsidR="000F352E" w:rsidRPr="00693AF1">
        <w:rPr>
          <w:sz w:val="24"/>
          <w:szCs w:val="24"/>
        </w:rPr>
        <w:t xml:space="preserve">Az </w:t>
      </w:r>
      <w:r w:rsidR="00EF34A6" w:rsidRPr="00693AF1">
        <w:rPr>
          <w:sz w:val="24"/>
          <w:szCs w:val="24"/>
        </w:rPr>
        <w:t>Önkormányzat a mindenkor hatályos éves költségvetési rendeletében határozza meg azt az összeget, amelyet a Közszolgáltatónak a Közszolgáltatási Kötelezettség Közszolgáltató általi teljesítésének ellentételezéseként biztosít, annak érdekében, hogy a Közszolgáltatási Kötelezettségekből eredő költségek fedezete, továbbá a Közszolgáltatás folyamatos és biztonságos ellátása biztosított legyen. Az Ellentételezés fedezi a Közszolgáltató személyi és dologi költségeit, melyek közvetlenül a Közszolgáltatási Kötelezettséghez kapcsolódnak. Az Ellentételezésen felül a költségvetésben biztosított forrás fedezetet nyújt a Közszolgáltatási Kötelezettség teljes finanszírozására. A Közszolgáltató az Önkormányzat Képviselő-testülete által elfogadott Üzleti Tervében dolgozza ki – a Szerződésben meghatározott elvek, valamint az irányadó magyar és európai uniós jogszabályok, különös tekintettel a Határozat előírásai alapján – az adott évi Ellentételezés mértékét és a Közszolgáltatási Kötelezettség ellátásához szükséges finanszírozási igényt.</w:t>
      </w:r>
      <w:r w:rsidRPr="00693AF1">
        <w:rPr>
          <w:sz w:val="24"/>
          <w:szCs w:val="24"/>
        </w:rPr>
        <w:t xml:space="preserve"> </w:t>
      </w:r>
      <w:r w:rsidR="00EF34A6" w:rsidRPr="00693AF1">
        <w:rPr>
          <w:sz w:val="24"/>
          <w:szCs w:val="24"/>
        </w:rPr>
        <w:t>Közszolgáltató köteles minden évben - az Önkormányzat által meghatározott határidőig tervadatot szolgáltatni a Közszolgáltatás finanszírozása várható mértékéről. Ennek érdekében a Közszolgáltató köteles az előző év végéig előzetes üzleti tervet összeállítani a következő üzleti évre, majd a következő évi önkormányzati költségvetés képviselő-testületi jóváhagyását követően köteles végleges, az elfogadott önkormányzati költségvetéssel összehangolt üzleti tervet összeállítani, a költségvetésről szóló rendelet megalkotásá</w:t>
      </w:r>
      <w:r w:rsidR="000A58FB" w:rsidRPr="00693AF1">
        <w:rPr>
          <w:sz w:val="24"/>
          <w:szCs w:val="24"/>
        </w:rPr>
        <w:t>t követően</w:t>
      </w:r>
      <w:r w:rsidR="00EF34A6" w:rsidRPr="00693AF1">
        <w:rPr>
          <w:sz w:val="24"/>
          <w:szCs w:val="24"/>
        </w:rPr>
        <w:t>.</w:t>
      </w:r>
    </w:p>
    <w:p w14:paraId="5BECB7AD" w14:textId="77777777" w:rsidR="00EF34A6" w:rsidRPr="00693AF1" w:rsidRDefault="00EF34A6" w:rsidP="00693AF1">
      <w:pPr>
        <w:jc w:val="both"/>
        <w:rPr>
          <w:sz w:val="24"/>
          <w:szCs w:val="24"/>
        </w:rPr>
      </w:pPr>
    </w:p>
    <w:p w14:paraId="234F50F9" w14:textId="77777777" w:rsidR="00EF34A6" w:rsidRPr="00693AF1" w:rsidRDefault="00331913" w:rsidP="00693AF1">
      <w:pPr>
        <w:suppressAutoHyphens w:val="0"/>
        <w:jc w:val="both"/>
        <w:rPr>
          <w:sz w:val="24"/>
          <w:szCs w:val="24"/>
        </w:rPr>
      </w:pPr>
      <w:r w:rsidRPr="00693AF1">
        <w:rPr>
          <w:rStyle w:val="CharStyle43"/>
          <w:i w:val="0"/>
          <w:color w:val="000000"/>
          <w:sz w:val="24"/>
          <w:szCs w:val="24"/>
        </w:rPr>
        <w:t xml:space="preserve">2.10. </w:t>
      </w:r>
      <w:r w:rsidR="00EF34A6" w:rsidRPr="00693AF1">
        <w:rPr>
          <w:rStyle w:val="CharStyle43"/>
          <w:i w:val="0"/>
          <w:color w:val="000000"/>
          <w:sz w:val="24"/>
          <w:szCs w:val="24"/>
        </w:rPr>
        <w:t xml:space="preserve">Szerződő felek tekintettel voltak a közbeszerzésekről szóló 2015. évi CXLIII. törvény (továbbiakban Kbt.) 9. </w:t>
      </w:r>
      <w:proofErr w:type="gramStart"/>
      <w:r w:rsidR="00EF34A6" w:rsidRPr="00693AF1">
        <w:rPr>
          <w:rStyle w:val="CharStyle43"/>
          <w:i w:val="0"/>
          <w:color w:val="000000"/>
          <w:sz w:val="24"/>
          <w:szCs w:val="24"/>
        </w:rPr>
        <w:t xml:space="preserve">§ (1) bekezdés h) pontjára, amelynek értelmében </w:t>
      </w:r>
      <w:r w:rsidR="00EF34A6" w:rsidRPr="00693AF1">
        <w:rPr>
          <w:rStyle w:val="CharStyle40"/>
          <w:i w:val="0"/>
          <w:color w:val="000000"/>
          <w:sz w:val="24"/>
          <w:szCs w:val="24"/>
        </w:rPr>
        <w:t xml:space="preserve">nem kell a törvény rendelkezéseit alkalmazni azokra a szerződésekre, amelyeket az Önkormányzat, mint ajánlatkérő </w:t>
      </w:r>
      <w:r w:rsidR="00EF34A6" w:rsidRPr="00693AF1">
        <w:rPr>
          <w:sz w:val="24"/>
          <w:szCs w:val="24"/>
        </w:rPr>
        <w:t>olyan jogi személlyel kötött, amely felett a saját szervezeti egységei felettihez hasonló kontrollt gyakorol, döntő befolyással rendelkezik annak stratégiai céljai meghatározásában és működésével kapcsolatos jelentős döntéseinek meghozatalában, valamint amelyben közvetlen magántőke-részesedés nincsen, és amely éves nettó árbevételének több mint 80%-a a kontrollt gyakorló ajánlatkérővel (Önkormányzattal) vagy az ajánlatkérő által e pont</w:t>
      </w:r>
      <w:proofErr w:type="gramEnd"/>
      <w:r w:rsidR="00EF34A6" w:rsidRPr="00693AF1">
        <w:rPr>
          <w:sz w:val="24"/>
          <w:szCs w:val="24"/>
        </w:rPr>
        <w:t xml:space="preserve"> </w:t>
      </w:r>
      <w:proofErr w:type="gramStart"/>
      <w:r w:rsidR="00EF34A6" w:rsidRPr="00693AF1">
        <w:rPr>
          <w:sz w:val="24"/>
          <w:szCs w:val="24"/>
        </w:rPr>
        <w:t>szerint</w:t>
      </w:r>
      <w:proofErr w:type="gramEnd"/>
      <w:r w:rsidR="00EF34A6" w:rsidRPr="00693AF1">
        <w:rPr>
          <w:sz w:val="24"/>
          <w:szCs w:val="24"/>
        </w:rPr>
        <w:t xml:space="preserve"> kontrollált más jogi személlyel kötött vagy kötendő szerződések teljesítéséből származik.</w:t>
      </w:r>
    </w:p>
    <w:p w14:paraId="34E2343A" w14:textId="77777777" w:rsidR="00EF34A6" w:rsidRPr="00693AF1" w:rsidRDefault="00EF34A6" w:rsidP="00693AF1">
      <w:pPr>
        <w:jc w:val="both"/>
        <w:rPr>
          <w:sz w:val="24"/>
          <w:szCs w:val="24"/>
        </w:rPr>
      </w:pPr>
    </w:p>
    <w:p w14:paraId="64FA71C1" w14:textId="77777777" w:rsidR="00EF34A6" w:rsidRPr="00693AF1" w:rsidRDefault="00C05089" w:rsidP="00693AF1">
      <w:pPr>
        <w:jc w:val="both"/>
        <w:rPr>
          <w:sz w:val="24"/>
          <w:szCs w:val="24"/>
        </w:rPr>
      </w:pPr>
      <w:r w:rsidRPr="00693AF1">
        <w:rPr>
          <w:sz w:val="24"/>
          <w:szCs w:val="24"/>
        </w:rPr>
        <w:lastRenderedPageBreak/>
        <w:t xml:space="preserve">2.11. </w:t>
      </w:r>
      <w:r w:rsidR="00EF34A6" w:rsidRPr="00693AF1">
        <w:rPr>
          <w:sz w:val="24"/>
          <w:szCs w:val="24"/>
        </w:rPr>
        <w:t>Felek a Szerződésben meghatározzák az Önkormányzat által – a Közszolgáltatónak a Közszolgáltatási Kötelezettség ellátásához – biztosított Kizárólagos Jog főbb tartalmi elemeit, az ellentételezés módját, valamint területi és időbeli hatályát.</w:t>
      </w:r>
    </w:p>
    <w:p w14:paraId="76EAED66" w14:textId="77777777" w:rsidR="00030879" w:rsidRPr="00693AF1" w:rsidRDefault="00030879" w:rsidP="00693AF1">
      <w:pPr>
        <w:jc w:val="both"/>
        <w:rPr>
          <w:sz w:val="24"/>
          <w:szCs w:val="24"/>
        </w:rPr>
      </w:pPr>
    </w:p>
    <w:p w14:paraId="2DA25EA9" w14:textId="77777777" w:rsidR="00EF34A6" w:rsidRPr="00693AF1" w:rsidRDefault="00EF34A6" w:rsidP="00693AF1">
      <w:pPr>
        <w:numPr>
          <w:ilvl w:val="0"/>
          <w:numId w:val="4"/>
        </w:numPr>
        <w:suppressAutoHyphens w:val="0"/>
        <w:ind w:left="0" w:firstLine="0"/>
        <w:jc w:val="both"/>
        <w:rPr>
          <w:b/>
          <w:bCs/>
          <w:sz w:val="24"/>
          <w:szCs w:val="24"/>
        </w:rPr>
      </w:pPr>
      <w:r w:rsidRPr="00693AF1">
        <w:rPr>
          <w:b/>
          <w:bCs/>
          <w:sz w:val="24"/>
          <w:szCs w:val="24"/>
        </w:rPr>
        <w:t>Értelmező rendelkezések</w:t>
      </w:r>
    </w:p>
    <w:p w14:paraId="491655EE" w14:textId="77777777" w:rsidR="00EF34A6" w:rsidRPr="00693AF1" w:rsidRDefault="00EF34A6" w:rsidP="00693AF1">
      <w:pPr>
        <w:jc w:val="both"/>
        <w:rPr>
          <w:sz w:val="24"/>
          <w:szCs w:val="24"/>
        </w:rPr>
      </w:pPr>
    </w:p>
    <w:p w14:paraId="78EB71CF" w14:textId="1F2123F8" w:rsidR="00EF34A6" w:rsidRPr="00693AF1" w:rsidRDefault="00EF34A6" w:rsidP="00693AF1">
      <w:pPr>
        <w:jc w:val="both"/>
        <w:rPr>
          <w:sz w:val="24"/>
          <w:szCs w:val="24"/>
        </w:rPr>
      </w:pPr>
      <w:r w:rsidRPr="00693AF1">
        <w:rPr>
          <w:sz w:val="24"/>
          <w:szCs w:val="24"/>
        </w:rPr>
        <w:t>Fogalom meghatározások</w:t>
      </w:r>
    </w:p>
    <w:p w14:paraId="7B7A170B" w14:textId="77777777" w:rsidR="00EF34A6" w:rsidRPr="00693AF1" w:rsidRDefault="00EF34A6" w:rsidP="00693AF1">
      <w:pPr>
        <w:jc w:val="both"/>
        <w:rPr>
          <w:sz w:val="24"/>
          <w:szCs w:val="24"/>
        </w:rPr>
      </w:pPr>
      <w:r w:rsidRPr="00693AF1">
        <w:rPr>
          <w:sz w:val="24"/>
          <w:szCs w:val="24"/>
        </w:rPr>
        <w:t>A Szerződésben az alábbi nagy kezdőbetűs fogalmak és kifejezések a következő jelentéssel bírnak:</w:t>
      </w:r>
    </w:p>
    <w:p w14:paraId="15D30326" w14:textId="77777777" w:rsidR="00EF34A6" w:rsidRPr="00693AF1" w:rsidRDefault="00EF34A6" w:rsidP="00693AF1">
      <w:pPr>
        <w:jc w:val="both"/>
        <w:rPr>
          <w:sz w:val="24"/>
          <w:szCs w:val="24"/>
        </w:rPr>
      </w:pPr>
    </w:p>
    <w:p w14:paraId="5B2C8FE9" w14:textId="77777777" w:rsidR="00EF34A6" w:rsidRPr="00693AF1" w:rsidRDefault="00EF34A6" w:rsidP="00693AF1">
      <w:pPr>
        <w:pStyle w:val="Listaszerbekezds"/>
        <w:numPr>
          <w:ilvl w:val="0"/>
          <w:numId w:val="5"/>
        </w:numPr>
        <w:ind w:left="687" w:hanging="403"/>
      </w:pPr>
      <w:r w:rsidRPr="00693AF1">
        <w:rPr>
          <w:iCs/>
        </w:rPr>
        <w:t>Egyéb Tevékenység</w:t>
      </w:r>
      <w:r w:rsidRPr="00693AF1">
        <w:t>: Közszolgáltató által, annak Alapító Okiratával és egyéb belső szabályzataival összhangban, a Szerződés 5. pontjában (A Szerződés Tárgya, a Közszolgáltatási Kötelezettség) meghatározott Közszolgáltatási Kötelezettsége körén, azaz a Közszolgáltatási Tevékenységen kívül végzett egyéb tevékenység;</w:t>
      </w:r>
    </w:p>
    <w:p w14:paraId="5799C5F2"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Egyéb Tevékenység Nyeresége:</w:t>
      </w:r>
      <w:r w:rsidRPr="00693AF1">
        <w:rPr>
          <w:sz w:val="24"/>
          <w:szCs w:val="24"/>
        </w:rPr>
        <w:t xml:space="preserve"> a Közszolgáltató Egyéb Tevékenységből származó nyereség;</w:t>
      </w:r>
    </w:p>
    <w:p w14:paraId="414BA8C2"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Ellentételezés:</w:t>
      </w:r>
      <w:r w:rsidRPr="00693AF1">
        <w:rPr>
          <w:sz w:val="24"/>
          <w:szCs w:val="24"/>
        </w:rPr>
        <w:t xml:space="preserve"> A Közszolgáltatási tevékenység ellátásának ellentételezéseként a Közszolgáltató részére az Önkormányzat költségvetése terhére teljesítendő kifizetés</w:t>
      </w:r>
      <w:proofErr w:type="gramStart"/>
      <w:r w:rsidRPr="00693AF1">
        <w:rPr>
          <w:sz w:val="24"/>
          <w:szCs w:val="24"/>
        </w:rPr>
        <w:t>.;</w:t>
      </w:r>
      <w:proofErr w:type="gramEnd"/>
    </w:p>
    <w:p w14:paraId="0E95FE22"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Elszámolási Jelentés</w:t>
      </w:r>
      <w:r w:rsidRPr="00693AF1">
        <w:rPr>
          <w:sz w:val="24"/>
          <w:szCs w:val="24"/>
        </w:rPr>
        <w:t>: Számviteli törvény szerinti beszámoló és a Közszolgáltató éves tevékenységéről szóló szöveges beszámoló, ami az Önkormányzat Képviselő-testülete</w:t>
      </w:r>
      <w:r w:rsidR="005D1C0A" w:rsidRPr="00693AF1">
        <w:rPr>
          <w:sz w:val="24"/>
          <w:szCs w:val="24"/>
        </w:rPr>
        <w:t xml:space="preserve"> tárgyévi májusi ülésén tárgyal;</w:t>
      </w:r>
    </w:p>
    <w:p w14:paraId="2B432828"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Kifizetett Ellentételezés</w:t>
      </w:r>
      <w:r w:rsidRPr="00693AF1">
        <w:rPr>
          <w:i/>
          <w:sz w:val="24"/>
          <w:szCs w:val="24"/>
        </w:rPr>
        <w:t>:</w:t>
      </w:r>
      <w:r w:rsidRPr="00693AF1">
        <w:rPr>
          <w:sz w:val="24"/>
          <w:szCs w:val="24"/>
        </w:rPr>
        <w:t xml:space="preserve"> a tárgyévben az Előirányzott Ellentételezés alapján az Önkormányzat által a költségvetése terhére ténylegesen számla alapján kifizetett összeg; </w:t>
      </w:r>
    </w:p>
    <w:p w14:paraId="4A685D26" w14:textId="77777777" w:rsidR="007A5453" w:rsidRPr="00693AF1" w:rsidRDefault="00EF34A6" w:rsidP="00693AF1">
      <w:pPr>
        <w:numPr>
          <w:ilvl w:val="0"/>
          <w:numId w:val="5"/>
        </w:numPr>
        <w:suppressAutoHyphens w:val="0"/>
        <w:ind w:left="687" w:hanging="403"/>
        <w:jc w:val="both"/>
        <w:rPr>
          <w:sz w:val="24"/>
          <w:szCs w:val="24"/>
        </w:rPr>
      </w:pPr>
      <w:r w:rsidRPr="00693AF1">
        <w:rPr>
          <w:iCs/>
          <w:sz w:val="24"/>
          <w:szCs w:val="24"/>
        </w:rPr>
        <w:t>Kizárólagos Jog:</w:t>
      </w:r>
      <w:r w:rsidRPr="00693AF1">
        <w:rPr>
          <w:sz w:val="24"/>
          <w:szCs w:val="24"/>
        </w:rPr>
        <w:t xml:space="preserve"> a</w:t>
      </w:r>
      <w:r w:rsidR="00811D09" w:rsidRPr="00693AF1">
        <w:rPr>
          <w:sz w:val="24"/>
          <w:szCs w:val="24"/>
        </w:rPr>
        <w:t xml:space="preserve"> Közszolgáltató</w:t>
      </w:r>
      <w:r w:rsidR="001E539B" w:rsidRPr="00693AF1">
        <w:rPr>
          <w:sz w:val="24"/>
          <w:szCs w:val="24"/>
        </w:rPr>
        <w:t xml:space="preserve">nak </w:t>
      </w:r>
      <w:r w:rsidR="00811D09" w:rsidRPr="00693AF1">
        <w:rPr>
          <w:sz w:val="24"/>
          <w:szCs w:val="24"/>
        </w:rPr>
        <w:t xml:space="preserve">a </w:t>
      </w:r>
      <w:r w:rsidR="009A6262" w:rsidRPr="00693AF1">
        <w:rPr>
          <w:sz w:val="24"/>
          <w:szCs w:val="24"/>
        </w:rPr>
        <w:t>jelen szerződés 2.5. pontjában meghatározott feladat</w:t>
      </w:r>
      <w:r w:rsidR="001E539B" w:rsidRPr="00693AF1">
        <w:rPr>
          <w:sz w:val="24"/>
          <w:szCs w:val="24"/>
        </w:rPr>
        <w:t>ai</w:t>
      </w:r>
      <w:r w:rsidR="009A6262" w:rsidRPr="00693AF1">
        <w:rPr>
          <w:sz w:val="24"/>
          <w:szCs w:val="24"/>
        </w:rPr>
        <w:t xml:space="preserve"> szorosan összefüggenek az Önkormányzatnak az</w:t>
      </w:r>
      <w:r w:rsidRPr="00693AF1">
        <w:rPr>
          <w:sz w:val="24"/>
          <w:szCs w:val="24"/>
        </w:rPr>
        <w:t xml:space="preserve"> </w:t>
      </w:r>
      <w:proofErr w:type="spellStart"/>
      <w:r w:rsidRPr="00693AF1">
        <w:rPr>
          <w:sz w:val="24"/>
          <w:szCs w:val="24"/>
        </w:rPr>
        <w:t>Mötv</w:t>
      </w:r>
      <w:proofErr w:type="spellEnd"/>
      <w:r w:rsidRPr="00693AF1">
        <w:rPr>
          <w:sz w:val="24"/>
          <w:szCs w:val="24"/>
        </w:rPr>
        <w:t>. 23. § (5) bekezdés</w:t>
      </w:r>
      <w:r w:rsidR="009A6262" w:rsidRPr="00693AF1">
        <w:rPr>
          <w:sz w:val="24"/>
          <w:szCs w:val="24"/>
        </w:rPr>
        <w:t xml:space="preserve">ében meghatározott feladatainak ellátásával, </w:t>
      </w:r>
      <w:r w:rsidR="004466A8" w:rsidRPr="00693AF1">
        <w:rPr>
          <w:sz w:val="24"/>
          <w:szCs w:val="24"/>
        </w:rPr>
        <w:t>ezért a</w:t>
      </w:r>
      <w:r w:rsidR="001E539B" w:rsidRPr="00693AF1">
        <w:rPr>
          <w:sz w:val="24"/>
          <w:szCs w:val="24"/>
        </w:rPr>
        <w:t xml:space="preserve"> Közszolgáltatónak, mint az Önkormányzat által az </w:t>
      </w:r>
      <w:proofErr w:type="spellStart"/>
      <w:r w:rsidR="001E539B" w:rsidRPr="00693AF1">
        <w:rPr>
          <w:sz w:val="24"/>
          <w:szCs w:val="24"/>
        </w:rPr>
        <w:t>Mötv</w:t>
      </w:r>
      <w:proofErr w:type="spellEnd"/>
      <w:r w:rsidR="001E539B" w:rsidRPr="00693AF1">
        <w:rPr>
          <w:sz w:val="24"/>
          <w:szCs w:val="24"/>
        </w:rPr>
        <w:t xml:space="preserve">. </w:t>
      </w:r>
      <w:r w:rsidR="003A047F" w:rsidRPr="00693AF1">
        <w:rPr>
          <w:sz w:val="24"/>
          <w:szCs w:val="24"/>
        </w:rPr>
        <w:t xml:space="preserve">41. § (6) bekezdése alapján alapított szervezetnek, </w:t>
      </w:r>
      <w:r w:rsidR="005D1C0A" w:rsidRPr="00693AF1">
        <w:rPr>
          <w:sz w:val="24"/>
          <w:szCs w:val="24"/>
        </w:rPr>
        <w:t xml:space="preserve">figyelemmel az </w:t>
      </w:r>
      <w:proofErr w:type="spellStart"/>
      <w:r w:rsidR="005D1C0A" w:rsidRPr="00693AF1">
        <w:rPr>
          <w:rStyle w:val="CharStyle23"/>
          <w:color w:val="000000"/>
          <w:sz w:val="24"/>
          <w:szCs w:val="24"/>
        </w:rPr>
        <w:t>Nvt</w:t>
      </w:r>
      <w:proofErr w:type="spellEnd"/>
      <w:r w:rsidR="005D1C0A" w:rsidRPr="00693AF1">
        <w:rPr>
          <w:rStyle w:val="CharStyle23"/>
          <w:color w:val="000000"/>
          <w:sz w:val="24"/>
          <w:szCs w:val="24"/>
        </w:rPr>
        <w:t xml:space="preserve">. 3. § (1) bekezdés 7. pontjára is, </w:t>
      </w:r>
      <w:r w:rsidR="003A047F" w:rsidRPr="00693AF1">
        <w:rPr>
          <w:sz w:val="24"/>
          <w:szCs w:val="24"/>
        </w:rPr>
        <w:t>azok ellátására kizárólagos joga van</w:t>
      </w:r>
      <w:r w:rsidR="005D1C0A" w:rsidRPr="00693AF1">
        <w:rPr>
          <w:sz w:val="24"/>
          <w:szCs w:val="24"/>
        </w:rPr>
        <w:t>;</w:t>
      </w:r>
    </w:p>
    <w:p w14:paraId="20CA53BF"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Közreműködő:</w:t>
      </w:r>
      <w:r w:rsidRPr="00693AF1">
        <w:rPr>
          <w:sz w:val="24"/>
          <w:szCs w:val="24"/>
        </w:rPr>
        <w:t xml:space="preserve"> a Közszolgáltató által a Közszolgáltatási Kötelezettsége teljesítése érdekében a Szerződés 7. pontjának (Közreműködő igénybevétele) továbbá a vonatkozó jogszabályok rendelkezéseivel összhangban megkötött szerződéssel bevont természetes személy, jogi személy, jogi személyiséggel nem rendelkező szervezet;</w:t>
      </w:r>
    </w:p>
    <w:p w14:paraId="0CFB912B"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Közszolgáltatás finanszírozása</w:t>
      </w:r>
      <w:r w:rsidRPr="00693AF1">
        <w:rPr>
          <w:sz w:val="24"/>
          <w:szCs w:val="24"/>
        </w:rPr>
        <w:t>: a tárgyévben az Önkormányzat költségvetésében a Közszolgáltatási feladatok elvégzésre, végrehajtására fordított pénzeszköz, amely tartalmazza a közfeladat ellátásának közvetlenül az Önkormányzatnál jelentkező teljes költségét és bevételét, valamint a Közszolgáltató részére megfizetett Ellentételezést;</w:t>
      </w:r>
    </w:p>
    <w:p w14:paraId="29FCDCBD"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Közszolgáltatási Kötelezettség</w:t>
      </w:r>
      <w:r w:rsidRPr="00693AF1">
        <w:rPr>
          <w:sz w:val="24"/>
          <w:szCs w:val="24"/>
        </w:rPr>
        <w:t xml:space="preserve">: a Közszolgáltatónak a Szerződés </w:t>
      </w:r>
      <w:r w:rsidR="00DA58F4" w:rsidRPr="00693AF1">
        <w:rPr>
          <w:sz w:val="24"/>
          <w:szCs w:val="24"/>
        </w:rPr>
        <w:t>5.2. – 5.</w:t>
      </w:r>
      <w:r w:rsidR="00C82A3F" w:rsidRPr="00693AF1">
        <w:rPr>
          <w:sz w:val="24"/>
          <w:szCs w:val="24"/>
        </w:rPr>
        <w:t>4</w:t>
      </w:r>
      <w:r w:rsidR="00DA58F4" w:rsidRPr="00693AF1">
        <w:rPr>
          <w:sz w:val="24"/>
          <w:szCs w:val="24"/>
        </w:rPr>
        <w:t>.</w:t>
      </w:r>
      <w:r w:rsidRPr="00693AF1">
        <w:rPr>
          <w:sz w:val="24"/>
          <w:szCs w:val="24"/>
        </w:rPr>
        <w:t xml:space="preserve"> pontj</w:t>
      </w:r>
      <w:r w:rsidR="00DA58F4" w:rsidRPr="00693AF1">
        <w:rPr>
          <w:sz w:val="24"/>
          <w:szCs w:val="24"/>
        </w:rPr>
        <w:t>aiban</w:t>
      </w:r>
      <w:r w:rsidRPr="00693AF1">
        <w:rPr>
          <w:sz w:val="24"/>
          <w:szCs w:val="24"/>
        </w:rPr>
        <w:t xml:space="preserve"> (Közszolgáltatási Kötelezettség) meghatározott önkormányzati közszolgáltatások ellátásra vonatkozó kötelezettsége, mely két részből áll: egyrészt a közfeladatok tényleges ellátása közvetlenül az Önkormányzattól származó bevételeiből, másrészt a közfeladatok működtetésével kapcsolatos szervezési, koordinációs, végrehajtási feladatok, melyek egyben együtt általános gazdasági érdekű szolgáltatásnak minősülnek;</w:t>
      </w:r>
    </w:p>
    <w:p w14:paraId="64AD0863" w14:textId="77777777" w:rsidR="00EF34A6" w:rsidRPr="00693AF1" w:rsidRDefault="00EF34A6" w:rsidP="00693AF1">
      <w:pPr>
        <w:numPr>
          <w:ilvl w:val="0"/>
          <w:numId w:val="5"/>
        </w:numPr>
        <w:suppressAutoHyphens w:val="0"/>
        <w:ind w:left="687" w:hanging="403"/>
        <w:jc w:val="both"/>
        <w:rPr>
          <w:sz w:val="24"/>
          <w:szCs w:val="24"/>
        </w:rPr>
      </w:pPr>
      <w:r w:rsidRPr="00693AF1">
        <w:rPr>
          <w:iCs/>
          <w:sz w:val="24"/>
          <w:szCs w:val="24"/>
        </w:rPr>
        <w:t>Tervezett Ellentételezés</w:t>
      </w:r>
      <w:r w:rsidRPr="00693AF1">
        <w:rPr>
          <w:sz w:val="24"/>
          <w:szCs w:val="24"/>
        </w:rPr>
        <w:t>: a tárgyévben Közszolgáltató által a tárgyévi költségvetésében és azzal összhangban az Üzleti Tervben meghatározott összeg, ami a szerződés 6.2. pontjában foglalt eljárás alapján állapítandó meg.</w:t>
      </w:r>
    </w:p>
    <w:p w14:paraId="5D27B3FA" w14:textId="77777777" w:rsidR="00EF34A6" w:rsidRPr="00693AF1" w:rsidRDefault="00EF34A6" w:rsidP="00693AF1">
      <w:pPr>
        <w:numPr>
          <w:ilvl w:val="0"/>
          <w:numId w:val="5"/>
        </w:numPr>
        <w:suppressAutoHyphens w:val="0"/>
        <w:ind w:left="687" w:hanging="403"/>
        <w:jc w:val="both"/>
        <w:rPr>
          <w:sz w:val="24"/>
          <w:szCs w:val="24"/>
        </w:rPr>
      </w:pPr>
      <w:proofErr w:type="spellStart"/>
      <w:r w:rsidRPr="00693AF1">
        <w:rPr>
          <w:iCs/>
          <w:sz w:val="24"/>
          <w:szCs w:val="24"/>
        </w:rPr>
        <w:t>Túlkompenzáció</w:t>
      </w:r>
      <w:proofErr w:type="spellEnd"/>
      <w:r w:rsidRPr="00693AF1">
        <w:rPr>
          <w:sz w:val="24"/>
          <w:szCs w:val="24"/>
        </w:rPr>
        <w:t>: a 2012/21/EU bizottsági határozat 5. cikkének megfelelően meghatározott összeget meghaladó Ellentételezés, ami jelen szerződésben meghatározottak alapján visszatérítendő.</w:t>
      </w:r>
    </w:p>
    <w:p w14:paraId="57305AE1" w14:textId="77777777" w:rsidR="00EF34A6" w:rsidRPr="00693AF1" w:rsidRDefault="00EF34A6" w:rsidP="00693AF1">
      <w:pPr>
        <w:pStyle w:val="Listaszerbekezds"/>
        <w:numPr>
          <w:ilvl w:val="0"/>
          <w:numId w:val="5"/>
        </w:numPr>
        <w:ind w:left="709" w:hanging="283"/>
      </w:pPr>
      <w:r w:rsidRPr="00693AF1">
        <w:lastRenderedPageBreak/>
        <w:t>Üzleti Terv: a Közszolgáltató által az önkormányzat tárgyévi költségvetésének elfogadását követően előterjesztett gazdasági terv, amelyet a Képviselő-testület hagy jóvá. Tartalmazza a Közszolgáltatási Kötelezettség és Egyéb Tevékenység teljes bevételét és költségét.</w:t>
      </w:r>
    </w:p>
    <w:p w14:paraId="751B5A81" w14:textId="77777777" w:rsidR="00A572D1" w:rsidRPr="00693AF1" w:rsidRDefault="00A572D1" w:rsidP="00693AF1">
      <w:pPr>
        <w:pStyle w:val="Listaszerbekezds"/>
        <w:ind w:left="567"/>
      </w:pPr>
    </w:p>
    <w:p w14:paraId="356BEEDD" w14:textId="77777777" w:rsidR="00EF34A6" w:rsidRPr="00693AF1" w:rsidRDefault="00EF34A6" w:rsidP="00693AF1">
      <w:pPr>
        <w:numPr>
          <w:ilvl w:val="0"/>
          <w:numId w:val="4"/>
        </w:numPr>
        <w:suppressAutoHyphens w:val="0"/>
        <w:ind w:left="0" w:firstLine="0"/>
        <w:jc w:val="both"/>
        <w:rPr>
          <w:b/>
          <w:bCs/>
          <w:sz w:val="24"/>
          <w:szCs w:val="24"/>
        </w:rPr>
      </w:pPr>
      <w:r w:rsidRPr="00693AF1">
        <w:rPr>
          <w:b/>
          <w:bCs/>
          <w:sz w:val="24"/>
          <w:szCs w:val="24"/>
        </w:rPr>
        <w:t>Közszolgáltató nyilatkozatai</w:t>
      </w:r>
    </w:p>
    <w:p w14:paraId="08B772A0" w14:textId="77777777" w:rsidR="00EF34A6" w:rsidRPr="00693AF1" w:rsidRDefault="00EF34A6" w:rsidP="0092551D">
      <w:pPr>
        <w:ind w:left="720"/>
        <w:jc w:val="both"/>
        <w:rPr>
          <w:sz w:val="24"/>
          <w:szCs w:val="24"/>
        </w:rPr>
      </w:pPr>
    </w:p>
    <w:p w14:paraId="00B50B8B" w14:textId="77777777" w:rsidR="00EF34A6" w:rsidRPr="00693AF1" w:rsidRDefault="00EF34A6" w:rsidP="00F040B0">
      <w:pPr>
        <w:spacing w:after="120"/>
        <w:jc w:val="both"/>
        <w:rPr>
          <w:sz w:val="24"/>
          <w:szCs w:val="24"/>
        </w:rPr>
      </w:pPr>
      <w:r w:rsidRPr="00693AF1">
        <w:rPr>
          <w:sz w:val="24"/>
          <w:szCs w:val="24"/>
        </w:rPr>
        <w:t>Közszolgáltató a Szerződés keltének napján az alábbi nyilatkozatokat teszi:</w:t>
      </w:r>
    </w:p>
    <w:p w14:paraId="3C887570" w14:textId="77777777" w:rsidR="00EF34A6" w:rsidRPr="00693AF1" w:rsidRDefault="00EF34A6" w:rsidP="00693AF1">
      <w:pPr>
        <w:numPr>
          <w:ilvl w:val="0"/>
          <w:numId w:val="6"/>
        </w:numPr>
        <w:suppressAutoHyphens w:val="0"/>
        <w:ind w:left="709" w:hanging="425"/>
        <w:jc w:val="both"/>
        <w:rPr>
          <w:sz w:val="24"/>
          <w:szCs w:val="24"/>
        </w:rPr>
      </w:pPr>
      <w:r w:rsidRPr="00693AF1">
        <w:rPr>
          <w:sz w:val="24"/>
          <w:szCs w:val="24"/>
        </w:rPr>
        <w:t>Közszolgáltató rendelkezik minden olyan, jogszabály által előírt engedéllyel, amely a Közszolgáltatási Tevékenység folytatásához szükséges;</w:t>
      </w:r>
    </w:p>
    <w:p w14:paraId="5A0E2E64" w14:textId="77777777" w:rsidR="00EF34A6" w:rsidRPr="00693AF1" w:rsidRDefault="00EF34A6" w:rsidP="00693AF1">
      <w:pPr>
        <w:numPr>
          <w:ilvl w:val="0"/>
          <w:numId w:val="6"/>
        </w:numPr>
        <w:suppressAutoHyphens w:val="0"/>
        <w:ind w:left="709" w:hanging="425"/>
        <w:jc w:val="both"/>
        <w:rPr>
          <w:sz w:val="24"/>
          <w:szCs w:val="24"/>
        </w:rPr>
      </w:pPr>
      <w:r w:rsidRPr="00693AF1">
        <w:rPr>
          <w:sz w:val="24"/>
          <w:szCs w:val="24"/>
        </w:rPr>
        <w:t>Közszolgáltató rendelkezik a Közszolgáltatási Kötelezettség teljesítéséhez szükséges személyi és tárgyi feltételekkel;</w:t>
      </w:r>
    </w:p>
    <w:p w14:paraId="6D169C6D" w14:textId="77777777" w:rsidR="00EF34A6" w:rsidRPr="00693AF1" w:rsidRDefault="00EF34A6" w:rsidP="00693AF1">
      <w:pPr>
        <w:numPr>
          <w:ilvl w:val="0"/>
          <w:numId w:val="6"/>
        </w:numPr>
        <w:suppressAutoHyphens w:val="0"/>
        <w:ind w:left="709" w:hanging="425"/>
        <w:jc w:val="both"/>
        <w:rPr>
          <w:sz w:val="24"/>
          <w:szCs w:val="24"/>
        </w:rPr>
      </w:pPr>
      <w:r w:rsidRPr="00693AF1">
        <w:rPr>
          <w:sz w:val="24"/>
          <w:szCs w:val="24"/>
        </w:rPr>
        <w:t xml:space="preserve">Közszolgáltató az </w:t>
      </w:r>
      <w:proofErr w:type="spellStart"/>
      <w:r w:rsidRPr="00693AF1">
        <w:rPr>
          <w:sz w:val="24"/>
          <w:szCs w:val="24"/>
        </w:rPr>
        <w:t>Nvtv</w:t>
      </w:r>
      <w:proofErr w:type="spellEnd"/>
      <w:r w:rsidRPr="00693AF1">
        <w:rPr>
          <w:sz w:val="24"/>
          <w:szCs w:val="24"/>
        </w:rPr>
        <w:t>. 11. § (11) bekezdés előírásai szerint vállalja, hogy a hasznosításra vonatkozó szerződésben előírt beszámolási, nyilvántartási, adatszolgáltatási kötelezettségeket teljesíti, az átengedett nemzeti vagyont a szerződési előírásoknak és a tulajdonosi rendelkezéseknek, valamint a meghatározott hasznosítási célnak megfelelően használja, a hasznosításban – a hasznosítóval közvetlen vagy közvetett módon jogviszonyban álló harmadikfélként - kizárólag természetes személyek vagy átlátható szervezetek vesznek részt.</w:t>
      </w:r>
    </w:p>
    <w:p w14:paraId="177BE33B" w14:textId="77777777" w:rsidR="00EF34A6" w:rsidRPr="00693AF1" w:rsidRDefault="00EF34A6" w:rsidP="00693AF1">
      <w:pPr>
        <w:ind w:left="284" w:hanging="426"/>
        <w:jc w:val="both"/>
        <w:rPr>
          <w:sz w:val="24"/>
          <w:szCs w:val="24"/>
        </w:rPr>
      </w:pPr>
    </w:p>
    <w:p w14:paraId="06C91BFD" w14:textId="77777777" w:rsidR="00EF34A6" w:rsidRPr="00693AF1" w:rsidRDefault="00EF34A6" w:rsidP="00693AF1">
      <w:pPr>
        <w:numPr>
          <w:ilvl w:val="0"/>
          <w:numId w:val="4"/>
        </w:numPr>
        <w:suppressAutoHyphens w:val="0"/>
        <w:ind w:left="0" w:firstLine="0"/>
        <w:jc w:val="both"/>
        <w:rPr>
          <w:b/>
          <w:bCs/>
          <w:sz w:val="24"/>
          <w:szCs w:val="24"/>
        </w:rPr>
      </w:pPr>
      <w:r w:rsidRPr="00693AF1">
        <w:rPr>
          <w:b/>
          <w:bCs/>
          <w:sz w:val="24"/>
          <w:szCs w:val="24"/>
        </w:rPr>
        <w:t xml:space="preserve">A szerződés tárgya, </w:t>
      </w:r>
      <w:r w:rsidR="007763CA" w:rsidRPr="00693AF1">
        <w:rPr>
          <w:b/>
          <w:bCs/>
          <w:sz w:val="24"/>
          <w:szCs w:val="24"/>
        </w:rPr>
        <w:t xml:space="preserve">a </w:t>
      </w:r>
      <w:r w:rsidRPr="00693AF1">
        <w:rPr>
          <w:b/>
          <w:bCs/>
          <w:sz w:val="24"/>
          <w:szCs w:val="24"/>
        </w:rPr>
        <w:t>közszolgáltatási kötelezettség</w:t>
      </w:r>
    </w:p>
    <w:p w14:paraId="6C436C4F" w14:textId="77777777" w:rsidR="00EF34A6" w:rsidRPr="0092551D" w:rsidRDefault="00EF34A6" w:rsidP="0092551D">
      <w:pPr>
        <w:jc w:val="both"/>
        <w:rPr>
          <w:sz w:val="24"/>
          <w:szCs w:val="24"/>
        </w:rPr>
      </w:pPr>
    </w:p>
    <w:p w14:paraId="719F03C3" w14:textId="77777777" w:rsidR="00EF34A6" w:rsidRPr="00F040B0" w:rsidRDefault="00EF34A6" w:rsidP="00F040B0">
      <w:pPr>
        <w:jc w:val="both"/>
        <w:rPr>
          <w:b/>
          <w:sz w:val="24"/>
          <w:szCs w:val="24"/>
        </w:rPr>
      </w:pPr>
      <w:r w:rsidRPr="00F040B0">
        <w:rPr>
          <w:b/>
          <w:sz w:val="24"/>
          <w:szCs w:val="24"/>
        </w:rPr>
        <w:t>5.1. Kizárólagos Jog terjedelme</w:t>
      </w:r>
    </w:p>
    <w:p w14:paraId="6C313000" w14:textId="77777777" w:rsidR="00BD5C5C" w:rsidRDefault="00BD5C5C" w:rsidP="0000040F">
      <w:pPr>
        <w:jc w:val="both"/>
        <w:rPr>
          <w:sz w:val="24"/>
          <w:szCs w:val="24"/>
        </w:rPr>
      </w:pPr>
    </w:p>
    <w:p w14:paraId="7C6053C9" w14:textId="77777777" w:rsidR="00EF34A6" w:rsidRDefault="00EF34A6" w:rsidP="0000040F">
      <w:pPr>
        <w:jc w:val="both"/>
        <w:rPr>
          <w:sz w:val="24"/>
          <w:szCs w:val="24"/>
        </w:rPr>
      </w:pPr>
      <w:r w:rsidRPr="00693AF1">
        <w:rPr>
          <w:sz w:val="24"/>
          <w:szCs w:val="24"/>
        </w:rPr>
        <w:t>5.1.1. Közszolgáltatónak Kizárólagos Joga van a Közszolgáltatási Kötelezettség teljesítésére.</w:t>
      </w:r>
    </w:p>
    <w:p w14:paraId="626E1CAD" w14:textId="77777777" w:rsidR="0092551D" w:rsidRPr="0092551D" w:rsidRDefault="0092551D" w:rsidP="00693AF1">
      <w:pPr>
        <w:ind w:left="284"/>
        <w:jc w:val="both"/>
        <w:rPr>
          <w:sz w:val="24"/>
          <w:szCs w:val="24"/>
        </w:rPr>
      </w:pPr>
    </w:p>
    <w:p w14:paraId="167B4148" w14:textId="77777777" w:rsidR="00EF34A6" w:rsidRPr="00F040B0" w:rsidRDefault="00EF34A6" w:rsidP="0000040F">
      <w:pPr>
        <w:jc w:val="both"/>
        <w:rPr>
          <w:sz w:val="24"/>
          <w:szCs w:val="24"/>
        </w:rPr>
      </w:pPr>
      <w:r w:rsidRPr="0092551D">
        <w:rPr>
          <w:sz w:val="24"/>
          <w:szCs w:val="24"/>
        </w:rPr>
        <w:t xml:space="preserve">5.1.2. A Kizárólagos Jog tartalmát a Közszolgáltatási Kötelezettség végzésére vonatkozó, a 3.1. f. </w:t>
      </w:r>
      <w:proofErr w:type="gramStart"/>
      <w:r w:rsidRPr="0092551D">
        <w:rPr>
          <w:sz w:val="24"/>
          <w:szCs w:val="24"/>
        </w:rPr>
        <w:t>pontban</w:t>
      </w:r>
      <w:proofErr w:type="gramEnd"/>
      <w:r w:rsidRPr="0092551D">
        <w:rPr>
          <w:sz w:val="24"/>
          <w:szCs w:val="24"/>
        </w:rPr>
        <w:t xml:space="preserve"> hivatkozott jogszabályok és az Európai Unió szervei által elfogadott - közvetlenül hatályos és közvetlenül alkalmazandó - közösségi jogszabályok határozzák meg. Közszolgáltató köteles a </w:t>
      </w:r>
      <w:r w:rsidRPr="00F040B0">
        <w:rPr>
          <w:sz w:val="24"/>
          <w:szCs w:val="24"/>
        </w:rPr>
        <w:t>Közszolgáltatási Kötelezettséghez kapcsolódó teljes joganyag, szabvány stb. megismerésére és alkalmazására.</w:t>
      </w:r>
    </w:p>
    <w:p w14:paraId="118412FE" w14:textId="77777777" w:rsidR="00EF34A6" w:rsidRPr="00693AF1" w:rsidRDefault="00EF34A6" w:rsidP="00693AF1">
      <w:pPr>
        <w:rPr>
          <w:b/>
          <w:bCs/>
          <w:sz w:val="24"/>
          <w:szCs w:val="24"/>
        </w:rPr>
      </w:pPr>
    </w:p>
    <w:p w14:paraId="12D957B8" w14:textId="77777777" w:rsidR="00EF34A6" w:rsidRPr="00693AF1" w:rsidRDefault="00EF34A6" w:rsidP="00693AF1">
      <w:pPr>
        <w:ind w:left="540" w:hanging="525"/>
        <w:jc w:val="both"/>
        <w:rPr>
          <w:b/>
          <w:bCs/>
          <w:sz w:val="24"/>
          <w:szCs w:val="24"/>
        </w:rPr>
      </w:pPr>
      <w:r w:rsidRPr="00693AF1">
        <w:rPr>
          <w:b/>
          <w:bCs/>
          <w:sz w:val="24"/>
          <w:szCs w:val="24"/>
        </w:rPr>
        <w:t>5.2. Közszolgáltatási Kötelezettség</w:t>
      </w:r>
    </w:p>
    <w:p w14:paraId="3706DF39" w14:textId="77777777" w:rsidR="00EF34A6" w:rsidRPr="00693AF1" w:rsidRDefault="00EF34A6" w:rsidP="00693AF1">
      <w:pPr>
        <w:tabs>
          <w:tab w:val="left" w:pos="794"/>
        </w:tabs>
        <w:ind w:left="284"/>
        <w:jc w:val="both"/>
        <w:rPr>
          <w:b/>
          <w:i/>
          <w:sz w:val="24"/>
          <w:szCs w:val="24"/>
        </w:rPr>
      </w:pPr>
    </w:p>
    <w:p w14:paraId="1DAE5C16" w14:textId="7B060C97" w:rsidR="003D640F" w:rsidRPr="00693AF1" w:rsidRDefault="00FF4CEC" w:rsidP="00693AF1">
      <w:pPr>
        <w:jc w:val="both"/>
        <w:rPr>
          <w:b/>
          <w:bCs/>
          <w:sz w:val="24"/>
          <w:szCs w:val="24"/>
        </w:rPr>
      </w:pPr>
      <w:r w:rsidRPr="00693AF1">
        <w:rPr>
          <w:b/>
          <w:sz w:val="24"/>
          <w:szCs w:val="24"/>
        </w:rPr>
        <w:t>5.2.1.</w:t>
      </w:r>
      <w:r w:rsidR="00A9635C" w:rsidRPr="00693AF1">
        <w:rPr>
          <w:b/>
          <w:sz w:val="24"/>
          <w:szCs w:val="24"/>
        </w:rPr>
        <w:t xml:space="preserve"> </w:t>
      </w:r>
      <w:r w:rsidR="003D640F" w:rsidRPr="00693AF1">
        <w:rPr>
          <w:b/>
          <w:bCs/>
          <w:sz w:val="24"/>
          <w:szCs w:val="24"/>
        </w:rPr>
        <w:t>A Zuglói Lapok kerületi újság kiadása</w:t>
      </w:r>
      <w:r w:rsidR="00AD00FE" w:rsidRPr="00693AF1">
        <w:rPr>
          <w:b/>
          <w:bCs/>
          <w:sz w:val="24"/>
          <w:szCs w:val="24"/>
        </w:rPr>
        <w:t>, terjesztése és tartalomszolgáltatása</w:t>
      </w:r>
    </w:p>
    <w:p w14:paraId="450F6B51" w14:textId="77777777" w:rsidR="003D640F" w:rsidRPr="00693AF1" w:rsidRDefault="003D640F" w:rsidP="00693AF1">
      <w:pPr>
        <w:jc w:val="both"/>
        <w:rPr>
          <w:sz w:val="24"/>
          <w:szCs w:val="24"/>
        </w:rPr>
      </w:pPr>
    </w:p>
    <w:p w14:paraId="7B94EC85" w14:textId="321DFD95" w:rsidR="003D640F" w:rsidRPr="00F040B0" w:rsidRDefault="00FF10F8" w:rsidP="00693AF1">
      <w:pPr>
        <w:jc w:val="both"/>
        <w:rPr>
          <w:sz w:val="24"/>
          <w:szCs w:val="24"/>
        </w:rPr>
      </w:pPr>
      <w:r w:rsidRPr="00693AF1">
        <w:rPr>
          <w:sz w:val="24"/>
          <w:szCs w:val="24"/>
        </w:rPr>
        <w:t>5.2.</w:t>
      </w:r>
      <w:r w:rsidR="00A9635C" w:rsidRPr="00693AF1">
        <w:rPr>
          <w:sz w:val="24"/>
          <w:szCs w:val="24"/>
        </w:rPr>
        <w:t>1.</w:t>
      </w:r>
      <w:r w:rsidR="0092551D">
        <w:rPr>
          <w:sz w:val="24"/>
          <w:szCs w:val="24"/>
        </w:rPr>
        <w:t>1</w:t>
      </w:r>
      <w:r w:rsidRPr="0092551D">
        <w:rPr>
          <w:sz w:val="24"/>
          <w:szCs w:val="24"/>
        </w:rPr>
        <w:t xml:space="preserve">. </w:t>
      </w:r>
      <w:r w:rsidR="003D640F" w:rsidRPr="0092551D">
        <w:rPr>
          <w:sz w:val="24"/>
          <w:szCs w:val="24"/>
        </w:rPr>
        <w:t>Közszolgáltató vállalja</w:t>
      </w:r>
      <w:r w:rsidR="009C3A6D" w:rsidRPr="0092551D">
        <w:rPr>
          <w:sz w:val="24"/>
          <w:szCs w:val="24"/>
        </w:rPr>
        <w:t xml:space="preserve"> a</w:t>
      </w:r>
      <w:r w:rsidR="003D640F" w:rsidRPr="0092551D">
        <w:rPr>
          <w:sz w:val="24"/>
          <w:szCs w:val="24"/>
        </w:rPr>
        <w:t xml:space="preserve"> Zuglói Lapok című kerületi újság tartalomszolgáltatási, szerkesztési, nyomdai előkészítési </w:t>
      </w:r>
      <w:r w:rsidR="00200D1F" w:rsidRPr="0092551D">
        <w:rPr>
          <w:sz w:val="24"/>
          <w:szCs w:val="24"/>
        </w:rPr>
        <w:t xml:space="preserve">és terjesztési </w:t>
      </w:r>
      <w:r w:rsidR="003D640F" w:rsidRPr="0092551D">
        <w:rPr>
          <w:sz w:val="24"/>
          <w:szCs w:val="24"/>
        </w:rPr>
        <w:t>munkálatainak elvégzésé</w:t>
      </w:r>
      <w:r w:rsidR="00200D1F" w:rsidRPr="00F040B0">
        <w:rPr>
          <w:sz w:val="24"/>
          <w:szCs w:val="24"/>
        </w:rPr>
        <w:t>t, az alábbiak szerint:</w:t>
      </w:r>
    </w:p>
    <w:p w14:paraId="1B42B250" w14:textId="77777777" w:rsidR="00200D1F" w:rsidRPr="00693AF1" w:rsidRDefault="00200D1F" w:rsidP="00693AF1">
      <w:pPr>
        <w:jc w:val="both"/>
        <w:rPr>
          <w:sz w:val="24"/>
          <w:szCs w:val="24"/>
        </w:rPr>
      </w:pPr>
    </w:p>
    <w:p w14:paraId="68BF749C" w14:textId="4396195E" w:rsidR="003D640F" w:rsidRPr="0092551D" w:rsidRDefault="00FF10F8" w:rsidP="00693AF1">
      <w:pPr>
        <w:jc w:val="both"/>
        <w:rPr>
          <w:sz w:val="24"/>
          <w:szCs w:val="24"/>
        </w:rPr>
      </w:pPr>
      <w:r w:rsidRPr="00693AF1">
        <w:rPr>
          <w:sz w:val="24"/>
          <w:szCs w:val="24"/>
        </w:rPr>
        <w:t>5.2.</w:t>
      </w:r>
      <w:r w:rsidR="00A9635C" w:rsidRPr="00693AF1">
        <w:rPr>
          <w:sz w:val="24"/>
          <w:szCs w:val="24"/>
        </w:rPr>
        <w:t>1.</w:t>
      </w:r>
      <w:r w:rsidR="0092551D">
        <w:rPr>
          <w:sz w:val="24"/>
          <w:szCs w:val="24"/>
        </w:rPr>
        <w:t>2</w:t>
      </w:r>
      <w:r w:rsidRPr="0092551D">
        <w:rPr>
          <w:sz w:val="24"/>
          <w:szCs w:val="24"/>
        </w:rPr>
        <w:t xml:space="preserve">. </w:t>
      </w:r>
      <w:r w:rsidR="00200D1F" w:rsidRPr="0092551D">
        <w:rPr>
          <w:sz w:val="24"/>
          <w:szCs w:val="24"/>
        </w:rPr>
        <w:t>A</w:t>
      </w:r>
      <w:r w:rsidR="003D640F" w:rsidRPr="0092551D">
        <w:rPr>
          <w:sz w:val="24"/>
          <w:szCs w:val="24"/>
        </w:rPr>
        <w:t xml:space="preserve"> Zuglói Lapokat havonta egyszer, egy naptári év alatt 11 alkalommal (júliusban dupla szám, augusztusban nincs megjelenés) a következő nyomdai paraméterek szerint elkészíti:</w:t>
      </w:r>
    </w:p>
    <w:p w14:paraId="13E984CD" w14:textId="77777777" w:rsidR="003D640F" w:rsidRPr="00F040B0" w:rsidRDefault="003D640F" w:rsidP="0092551D">
      <w:pPr>
        <w:pStyle w:val="Nincstrkz"/>
        <w:numPr>
          <w:ilvl w:val="0"/>
          <w:numId w:val="19"/>
        </w:numPr>
        <w:suppressAutoHyphens w:val="0"/>
        <w:spacing w:before="0" w:after="0" w:line="240" w:lineRule="auto"/>
        <w:jc w:val="left"/>
        <w:rPr>
          <w:rFonts w:ascii="Times New Roman" w:hAnsi="Times New Roman" w:cs="Times New Roman"/>
        </w:rPr>
      </w:pPr>
      <w:r w:rsidRPr="00F040B0">
        <w:rPr>
          <w:rFonts w:ascii="Times New Roman" w:hAnsi="Times New Roman" w:cs="Times New Roman"/>
        </w:rPr>
        <w:t>lapszámonként 32 oldal</w:t>
      </w:r>
    </w:p>
    <w:p w14:paraId="0098772E" w14:textId="77777777" w:rsidR="003D640F" w:rsidRPr="00693AF1" w:rsidRDefault="003D640F" w:rsidP="0092551D">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210 x 295 mm lapméret</w:t>
      </w:r>
    </w:p>
    <w:p w14:paraId="7420D6DB" w14:textId="77777777" w:rsidR="003D640F" w:rsidRPr="00693AF1" w:rsidRDefault="003D640F" w:rsidP="00F040B0">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65.037 db példány</w:t>
      </w:r>
    </w:p>
    <w:p w14:paraId="2ADF83C6" w14:textId="77777777" w:rsidR="003D640F" w:rsidRPr="00693AF1" w:rsidRDefault="003D640F" w:rsidP="00693AF1">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SCA papír 52 g/m2</w:t>
      </w:r>
    </w:p>
    <w:p w14:paraId="5BCF1DD1" w14:textId="77777777" w:rsidR="003D640F" w:rsidRPr="00693AF1" w:rsidRDefault="003D640F" w:rsidP="00693AF1">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4+</w:t>
      </w:r>
      <w:proofErr w:type="spellStart"/>
      <w:r w:rsidRPr="00693AF1">
        <w:rPr>
          <w:rFonts w:ascii="Times New Roman" w:hAnsi="Times New Roman" w:cs="Times New Roman"/>
        </w:rPr>
        <w:t>4</w:t>
      </w:r>
      <w:proofErr w:type="spellEnd"/>
      <w:r w:rsidRPr="00693AF1">
        <w:rPr>
          <w:rFonts w:ascii="Times New Roman" w:hAnsi="Times New Roman" w:cs="Times New Roman"/>
        </w:rPr>
        <w:t xml:space="preserve"> COLOR színnyomás,</w:t>
      </w:r>
    </w:p>
    <w:p w14:paraId="33B7C16E" w14:textId="77777777" w:rsidR="003D640F" w:rsidRPr="00693AF1" w:rsidRDefault="003D640F" w:rsidP="00693AF1">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 xml:space="preserve">kötegelve 50 db/kötet, </w:t>
      </w:r>
    </w:p>
    <w:p w14:paraId="2B845F05" w14:textId="77777777" w:rsidR="003D640F" w:rsidRPr="00693AF1" w:rsidRDefault="003D640F" w:rsidP="00693AF1">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alul-felül védőpapírral ellátva, pántolva.</w:t>
      </w:r>
    </w:p>
    <w:p w14:paraId="103E164A" w14:textId="77777777" w:rsidR="003D640F" w:rsidRPr="00693AF1" w:rsidRDefault="003D640F" w:rsidP="00693AF1">
      <w:pPr>
        <w:pStyle w:val="Nincstrkz"/>
        <w:numPr>
          <w:ilvl w:val="0"/>
          <w:numId w:val="19"/>
        </w:numPr>
        <w:suppressAutoHyphens w:val="0"/>
        <w:spacing w:before="0" w:after="0" w:line="240" w:lineRule="auto"/>
        <w:jc w:val="left"/>
        <w:rPr>
          <w:rFonts w:ascii="Times New Roman" w:hAnsi="Times New Roman" w:cs="Times New Roman"/>
        </w:rPr>
      </w:pPr>
      <w:r w:rsidRPr="00693AF1">
        <w:rPr>
          <w:rFonts w:ascii="Times New Roman" w:hAnsi="Times New Roman" w:cs="Times New Roman"/>
        </w:rPr>
        <w:t>kötészet: irkatűzéssel</w:t>
      </w:r>
    </w:p>
    <w:p w14:paraId="38E9D5B2" w14:textId="77777777" w:rsidR="003D640F" w:rsidRPr="00693AF1" w:rsidRDefault="003D640F" w:rsidP="00693AF1">
      <w:pPr>
        <w:jc w:val="both"/>
        <w:rPr>
          <w:sz w:val="24"/>
          <w:szCs w:val="24"/>
        </w:rPr>
      </w:pPr>
    </w:p>
    <w:p w14:paraId="7DB7EC12" w14:textId="7057F5A0" w:rsidR="003D640F" w:rsidRPr="00F040B0" w:rsidRDefault="00FF10F8" w:rsidP="00693AF1">
      <w:pPr>
        <w:jc w:val="both"/>
        <w:rPr>
          <w:sz w:val="24"/>
          <w:szCs w:val="24"/>
        </w:rPr>
      </w:pPr>
      <w:r w:rsidRPr="00693AF1">
        <w:rPr>
          <w:sz w:val="24"/>
          <w:szCs w:val="24"/>
        </w:rPr>
        <w:lastRenderedPageBreak/>
        <w:t>5.2.</w:t>
      </w:r>
      <w:r w:rsidR="00FC2017" w:rsidRPr="00693AF1">
        <w:rPr>
          <w:sz w:val="24"/>
          <w:szCs w:val="24"/>
        </w:rPr>
        <w:t>1.</w:t>
      </w:r>
      <w:r w:rsidR="0092551D">
        <w:rPr>
          <w:sz w:val="24"/>
          <w:szCs w:val="24"/>
        </w:rPr>
        <w:t>3</w:t>
      </w:r>
      <w:r w:rsidRPr="0092551D">
        <w:rPr>
          <w:sz w:val="24"/>
          <w:szCs w:val="24"/>
        </w:rPr>
        <w:t xml:space="preserve">. Közszolgáltató </w:t>
      </w:r>
      <w:r w:rsidR="003D640F" w:rsidRPr="0092551D">
        <w:rPr>
          <w:sz w:val="24"/>
          <w:szCs w:val="24"/>
        </w:rPr>
        <w:t>feladata a</w:t>
      </w:r>
      <w:r w:rsidR="00884079" w:rsidRPr="0092551D">
        <w:rPr>
          <w:sz w:val="24"/>
          <w:szCs w:val="24"/>
        </w:rPr>
        <w:t>z</w:t>
      </w:r>
      <w:r w:rsidR="003D640F" w:rsidRPr="0092551D">
        <w:rPr>
          <w:sz w:val="24"/>
          <w:szCs w:val="24"/>
        </w:rPr>
        <w:t xml:space="preserve"> </w:t>
      </w:r>
      <w:r w:rsidR="00884079" w:rsidRPr="0092551D">
        <w:rPr>
          <w:sz w:val="24"/>
          <w:szCs w:val="24"/>
        </w:rPr>
        <w:t xml:space="preserve">elvégzendő </w:t>
      </w:r>
      <w:r w:rsidR="003D640F" w:rsidRPr="0092551D">
        <w:rPr>
          <w:sz w:val="24"/>
          <w:szCs w:val="24"/>
        </w:rPr>
        <w:t>nyomdai munkálatokhoz szükséges</w:t>
      </w:r>
      <w:r w:rsidR="00C9536D" w:rsidRPr="0092551D">
        <w:rPr>
          <w:sz w:val="24"/>
          <w:szCs w:val="24"/>
        </w:rPr>
        <w:t xml:space="preserve"> cég</w:t>
      </w:r>
      <w:r w:rsidR="003D640F" w:rsidRPr="0092551D">
        <w:rPr>
          <w:sz w:val="24"/>
          <w:szCs w:val="24"/>
        </w:rPr>
        <w:t xml:space="preserve"> kiválasztása és vele a megállapodás megkötése</w:t>
      </w:r>
      <w:r w:rsidR="00C9536D" w:rsidRPr="0092551D">
        <w:rPr>
          <w:sz w:val="24"/>
          <w:szCs w:val="24"/>
        </w:rPr>
        <w:t>; feladata továbbá</w:t>
      </w:r>
      <w:r w:rsidR="003D640F" w:rsidRPr="0092551D">
        <w:rPr>
          <w:sz w:val="24"/>
          <w:szCs w:val="24"/>
        </w:rPr>
        <w:t xml:space="preserve"> a terjesztés</w:t>
      </w:r>
      <w:r w:rsidR="00C9536D" w:rsidRPr="00F040B0">
        <w:rPr>
          <w:sz w:val="24"/>
          <w:szCs w:val="24"/>
        </w:rPr>
        <w:t>t végző</w:t>
      </w:r>
      <w:r w:rsidR="003D640F" w:rsidRPr="00F040B0">
        <w:rPr>
          <w:sz w:val="24"/>
          <w:szCs w:val="24"/>
        </w:rPr>
        <w:t xml:space="preserve"> cég kiválasztása és vele a megállapodás megkötése.</w:t>
      </w:r>
    </w:p>
    <w:p w14:paraId="13E869A6" w14:textId="77777777" w:rsidR="003D640F" w:rsidRPr="00693AF1" w:rsidRDefault="003D640F" w:rsidP="00693AF1">
      <w:pPr>
        <w:jc w:val="both"/>
        <w:rPr>
          <w:sz w:val="24"/>
          <w:szCs w:val="24"/>
        </w:rPr>
      </w:pPr>
    </w:p>
    <w:p w14:paraId="5629C990" w14:textId="7976EA17" w:rsidR="003D640F" w:rsidRPr="00693AF1" w:rsidRDefault="00D60340" w:rsidP="00693AF1">
      <w:pPr>
        <w:jc w:val="both"/>
        <w:rPr>
          <w:sz w:val="24"/>
          <w:szCs w:val="24"/>
        </w:rPr>
      </w:pPr>
      <w:r w:rsidRPr="00693AF1">
        <w:rPr>
          <w:sz w:val="24"/>
          <w:szCs w:val="24"/>
        </w:rPr>
        <w:t>5.2.</w:t>
      </w:r>
      <w:r w:rsidR="00FC2017" w:rsidRPr="00693AF1">
        <w:rPr>
          <w:sz w:val="24"/>
          <w:szCs w:val="24"/>
        </w:rPr>
        <w:t>1.</w:t>
      </w:r>
      <w:r w:rsidR="0092551D">
        <w:rPr>
          <w:sz w:val="24"/>
          <w:szCs w:val="24"/>
        </w:rPr>
        <w:t>4</w:t>
      </w:r>
      <w:r w:rsidRPr="0092551D">
        <w:rPr>
          <w:sz w:val="24"/>
          <w:szCs w:val="24"/>
        </w:rPr>
        <w:t>.</w:t>
      </w:r>
      <w:r w:rsidR="003D640F" w:rsidRPr="0092551D">
        <w:rPr>
          <w:sz w:val="24"/>
          <w:szCs w:val="24"/>
        </w:rPr>
        <w:t xml:space="preserve"> </w:t>
      </w:r>
      <w:r w:rsidRPr="0092551D">
        <w:rPr>
          <w:sz w:val="24"/>
          <w:szCs w:val="24"/>
        </w:rPr>
        <w:t xml:space="preserve">Közszolgáltató meghatározza </w:t>
      </w:r>
      <w:r w:rsidR="003D640F" w:rsidRPr="0092551D">
        <w:rPr>
          <w:sz w:val="24"/>
          <w:szCs w:val="24"/>
        </w:rPr>
        <w:t>a Zuglói Lapok hirdetési politikáját. A hirdetési felületek összmennyisége lapszámonként nem haladhatja meg az újság felületének 40 százalékát. Az egyéb feltételek</w:t>
      </w:r>
      <w:r w:rsidR="00615E8F" w:rsidRPr="0092551D">
        <w:rPr>
          <w:sz w:val="24"/>
          <w:szCs w:val="24"/>
        </w:rPr>
        <w:t>ről</w:t>
      </w:r>
      <w:r w:rsidR="003D640F" w:rsidRPr="0092551D">
        <w:rPr>
          <w:sz w:val="24"/>
          <w:szCs w:val="24"/>
        </w:rPr>
        <w:t xml:space="preserve">, </w:t>
      </w:r>
      <w:r w:rsidR="00615E8F" w:rsidRPr="00F040B0">
        <w:rPr>
          <w:sz w:val="24"/>
          <w:szCs w:val="24"/>
        </w:rPr>
        <w:t xml:space="preserve">az </w:t>
      </w:r>
      <w:r w:rsidR="003D640F" w:rsidRPr="00F040B0">
        <w:rPr>
          <w:sz w:val="24"/>
          <w:szCs w:val="24"/>
        </w:rPr>
        <w:t>ár- és kedvezménypolitiká</w:t>
      </w:r>
      <w:r w:rsidR="00615E8F" w:rsidRPr="009B3A41">
        <w:rPr>
          <w:sz w:val="24"/>
          <w:szCs w:val="24"/>
        </w:rPr>
        <w:t>ról</w:t>
      </w:r>
      <w:r w:rsidR="003D640F" w:rsidRPr="00693AF1">
        <w:rPr>
          <w:sz w:val="24"/>
          <w:szCs w:val="24"/>
        </w:rPr>
        <w:t>, a kapcsolt, több platformon közzétett hirdetések rendszerének meghatározásá</w:t>
      </w:r>
      <w:r w:rsidR="00615E8F" w:rsidRPr="00693AF1">
        <w:rPr>
          <w:sz w:val="24"/>
          <w:szCs w:val="24"/>
        </w:rPr>
        <w:t>ról</w:t>
      </w:r>
      <w:r w:rsidR="003D640F" w:rsidRPr="00693AF1">
        <w:rPr>
          <w:sz w:val="24"/>
          <w:szCs w:val="24"/>
        </w:rPr>
        <w:t xml:space="preserve"> </w:t>
      </w:r>
      <w:r w:rsidR="00615E8F" w:rsidRPr="00693AF1">
        <w:rPr>
          <w:sz w:val="24"/>
          <w:szCs w:val="24"/>
        </w:rPr>
        <w:t>a Közszolgáltató</w:t>
      </w:r>
      <w:r w:rsidR="003D640F" w:rsidRPr="00693AF1">
        <w:rPr>
          <w:sz w:val="24"/>
          <w:szCs w:val="24"/>
        </w:rPr>
        <w:t xml:space="preserve"> saját szabályzatban </w:t>
      </w:r>
      <w:r w:rsidR="00615E8F" w:rsidRPr="00693AF1">
        <w:rPr>
          <w:sz w:val="24"/>
          <w:szCs w:val="24"/>
        </w:rPr>
        <w:t>rendelkezik</w:t>
      </w:r>
      <w:r w:rsidR="003D640F" w:rsidRPr="00693AF1">
        <w:rPr>
          <w:sz w:val="24"/>
          <w:szCs w:val="24"/>
        </w:rPr>
        <w:t>.</w:t>
      </w:r>
    </w:p>
    <w:p w14:paraId="1C26855D" w14:textId="77777777" w:rsidR="003D640F" w:rsidRPr="00693AF1" w:rsidRDefault="003D640F" w:rsidP="00693AF1">
      <w:pPr>
        <w:jc w:val="both"/>
        <w:rPr>
          <w:sz w:val="24"/>
          <w:szCs w:val="24"/>
        </w:rPr>
      </w:pPr>
    </w:p>
    <w:p w14:paraId="0CD6F16B" w14:textId="61FF7501" w:rsidR="003D640F" w:rsidRPr="00693AF1" w:rsidRDefault="004655C0" w:rsidP="00693AF1">
      <w:pPr>
        <w:jc w:val="both"/>
        <w:rPr>
          <w:sz w:val="24"/>
          <w:szCs w:val="24"/>
        </w:rPr>
      </w:pPr>
      <w:r w:rsidRPr="00693AF1">
        <w:rPr>
          <w:sz w:val="24"/>
          <w:szCs w:val="24"/>
        </w:rPr>
        <w:t>5.2.</w:t>
      </w:r>
      <w:r w:rsidR="00FC2017" w:rsidRPr="00693AF1">
        <w:rPr>
          <w:sz w:val="24"/>
          <w:szCs w:val="24"/>
        </w:rPr>
        <w:t>1.</w:t>
      </w:r>
      <w:r w:rsidR="0092551D">
        <w:rPr>
          <w:sz w:val="24"/>
          <w:szCs w:val="24"/>
        </w:rPr>
        <w:t>5</w:t>
      </w:r>
      <w:r w:rsidRPr="0092551D">
        <w:rPr>
          <w:sz w:val="24"/>
          <w:szCs w:val="24"/>
        </w:rPr>
        <w:t xml:space="preserve">. Az Önkormányzat </w:t>
      </w:r>
      <w:r w:rsidR="003D640F" w:rsidRPr="0092551D">
        <w:rPr>
          <w:sz w:val="24"/>
          <w:szCs w:val="24"/>
        </w:rPr>
        <w:t xml:space="preserve">tudomásul veszi, hogy az önkormányzati, hivatali, az </w:t>
      </w:r>
      <w:r w:rsidR="00DF0C3C" w:rsidRPr="0092551D">
        <w:rPr>
          <w:sz w:val="24"/>
          <w:szCs w:val="24"/>
        </w:rPr>
        <w:t>Ö</w:t>
      </w:r>
      <w:r w:rsidR="003D640F" w:rsidRPr="0092551D">
        <w:rPr>
          <w:sz w:val="24"/>
          <w:szCs w:val="24"/>
        </w:rPr>
        <w:t xml:space="preserve">nkormányzat 100 </w:t>
      </w:r>
      <w:r w:rsidRPr="00F040B0">
        <w:rPr>
          <w:sz w:val="24"/>
          <w:szCs w:val="24"/>
        </w:rPr>
        <w:t>%-os</w:t>
      </w:r>
      <w:r w:rsidR="003D640F" w:rsidRPr="00F040B0">
        <w:rPr>
          <w:sz w:val="24"/>
          <w:szCs w:val="24"/>
        </w:rPr>
        <w:t xml:space="preserve"> vagy többségi tulajdonában álló cégek, illetve </w:t>
      </w:r>
      <w:r w:rsidRPr="009B3A41">
        <w:rPr>
          <w:sz w:val="24"/>
          <w:szCs w:val="24"/>
        </w:rPr>
        <w:t xml:space="preserve">az </w:t>
      </w:r>
      <w:r w:rsidR="003D640F" w:rsidRPr="00693AF1">
        <w:rPr>
          <w:sz w:val="24"/>
          <w:szCs w:val="24"/>
        </w:rPr>
        <w:t>általa fenntartott intézmények hirdetményeinek, közleményeinek, hirdetéseinek mennyisége lapszámonként nem haladhatja meg a két oldalt.</w:t>
      </w:r>
    </w:p>
    <w:p w14:paraId="2CF844ED" w14:textId="77777777" w:rsidR="003D640F" w:rsidRPr="00693AF1" w:rsidRDefault="003D640F" w:rsidP="00693AF1">
      <w:pPr>
        <w:jc w:val="both"/>
        <w:rPr>
          <w:sz w:val="24"/>
          <w:szCs w:val="24"/>
        </w:rPr>
      </w:pPr>
    </w:p>
    <w:p w14:paraId="4B7914A2" w14:textId="2038A2EC" w:rsidR="003D640F" w:rsidRPr="00693AF1" w:rsidRDefault="006A3A37" w:rsidP="00693AF1">
      <w:pPr>
        <w:jc w:val="both"/>
        <w:rPr>
          <w:sz w:val="24"/>
          <w:szCs w:val="24"/>
        </w:rPr>
      </w:pPr>
      <w:r w:rsidRPr="00693AF1">
        <w:rPr>
          <w:sz w:val="24"/>
          <w:szCs w:val="24"/>
        </w:rPr>
        <w:t>5.2.</w:t>
      </w:r>
      <w:r w:rsidR="00FC2017" w:rsidRPr="00693AF1">
        <w:rPr>
          <w:sz w:val="24"/>
          <w:szCs w:val="24"/>
        </w:rPr>
        <w:t>1.</w:t>
      </w:r>
      <w:r w:rsidR="0092551D">
        <w:rPr>
          <w:sz w:val="24"/>
          <w:szCs w:val="24"/>
        </w:rPr>
        <w:t>6</w:t>
      </w:r>
      <w:r w:rsidRPr="0092551D">
        <w:rPr>
          <w:sz w:val="24"/>
          <w:szCs w:val="24"/>
        </w:rPr>
        <w:t>.</w:t>
      </w:r>
      <w:r w:rsidR="003D640F" w:rsidRPr="0092551D">
        <w:rPr>
          <w:sz w:val="24"/>
          <w:szCs w:val="24"/>
        </w:rPr>
        <w:t xml:space="preserve"> </w:t>
      </w:r>
      <w:r w:rsidR="00020C31" w:rsidRPr="0092551D">
        <w:rPr>
          <w:sz w:val="24"/>
          <w:szCs w:val="24"/>
        </w:rPr>
        <w:t>A Közszolgáltató</w:t>
      </w:r>
      <w:r w:rsidR="003D640F" w:rsidRPr="0092551D">
        <w:rPr>
          <w:sz w:val="24"/>
          <w:szCs w:val="24"/>
        </w:rPr>
        <w:t xml:space="preserve"> nem számít fel díjat az </w:t>
      </w:r>
      <w:r w:rsidR="00020C31" w:rsidRPr="00F040B0">
        <w:rPr>
          <w:sz w:val="24"/>
          <w:szCs w:val="24"/>
        </w:rPr>
        <w:t>5.2.</w:t>
      </w:r>
      <w:r w:rsidR="00FC2017" w:rsidRPr="00F040B0">
        <w:rPr>
          <w:sz w:val="24"/>
          <w:szCs w:val="24"/>
        </w:rPr>
        <w:t>1.</w:t>
      </w:r>
      <w:r w:rsidR="00EA5921" w:rsidRPr="009B3A41">
        <w:rPr>
          <w:sz w:val="24"/>
          <w:szCs w:val="24"/>
        </w:rPr>
        <w:t>6</w:t>
      </w:r>
      <w:r w:rsidR="00020C31" w:rsidRPr="00693AF1">
        <w:rPr>
          <w:sz w:val="24"/>
          <w:szCs w:val="24"/>
        </w:rPr>
        <w:t>.</w:t>
      </w:r>
      <w:r w:rsidR="003D640F" w:rsidRPr="00693AF1">
        <w:rPr>
          <w:sz w:val="24"/>
          <w:szCs w:val="24"/>
        </w:rPr>
        <w:t xml:space="preserve"> pontban felsorolt tartalmak közléséért.</w:t>
      </w:r>
    </w:p>
    <w:p w14:paraId="7F197133" w14:textId="77777777" w:rsidR="003D640F" w:rsidRPr="00693AF1" w:rsidRDefault="003D640F" w:rsidP="00693AF1">
      <w:pPr>
        <w:jc w:val="both"/>
        <w:rPr>
          <w:sz w:val="24"/>
          <w:szCs w:val="24"/>
        </w:rPr>
      </w:pPr>
    </w:p>
    <w:p w14:paraId="0E18B661" w14:textId="37CEFF5E" w:rsidR="003D640F" w:rsidRPr="00693AF1" w:rsidRDefault="00FC2017" w:rsidP="00693AF1">
      <w:pPr>
        <w:jc w:val="both"/>
        <w:rPr>
          <w:sz w:val="24"/>
          <w:szCs w:val="24"/>
        </w:rPr>
      </w:pPr>
      <w:r w:rsidRPr="00693AF1">
        <w:rPr>
          <w:sz w:val="24"/>
          <w:szCs w:val="24"/>
        </w:rPr>
        <w:t>5.2.1.</w:t>
      </w:r>
      <w:r w:rsidR="0092551D">
        <w:rPr>
          <w:sz w:val="24"/>
          <w:szCs w:val="24"/>
        </w:rPr>
        <w:t>7</w:t>
      </w:r>
      <w:r w:rsidRPr="0092551D">
        <w:rPr>
          <w:sz w:val="24"/>
          <w:szCs w:val="24"/>
        </w:rPr>
        <w:t>.</w:t>
      </w:r>
      <w:r w:rsidR="003D640F" w:rsidRPr="0092551D">
        <w:rPr>
          <w:sz w:val="24"/>
          <w:szCs w:val="24"/>
        </w:rPr>
        <w:t xml:space="preserve"> </w:t>
      </w:r>
      <w:r w:rsidR="00020C31" w:rsidRPr="00F040B0">
        <w:rPr>
          <w:sz w:val="24"/>
          <w:szCs w:val="24"/>
        </w:rPr>
        <w:t>Az Önkormányzat</w:t>
      </w:r>
      <w:r w:rsidR="003D640F" w:rsidRPr="00F040B0">
        <w:rPr>
          <w:sz w:val="24"/>
          <w:szCs w:val="24"/>
        </w:rPr>
        <w:t xml:space="preserve"> tudomásul veszi, hogy </w:t>
      </w:r>
      <w:r w:rsidR="00D56C8B" w:rsidRPr="009B3A41">
        <w:rPr>
          <w:sz w:val="24"/>
          <w:szCs w:val="24"/>
        </w:rPr>
        <w:t>az 5.2.</w:t>
      </w:r>
      <w:r w:rsidRPr="00693AF1">
        <w:rPr>
          <w:sz w:val="24"/>
          <w:szCs w:val="24"/>
        </w:rPr>
        <w:t>1.</w:t>
      </w:r>
      <w:r w:rsidR="00D56C8B" w:rsidRPr="00693AF1">
        <w:rPr>
          <w:sz w:val="24"/>
          <w:szCs w:val="24"/>
        </w:rPr>
        <w:t>2. – 5.2.</w:t>
      </w:r>
      <w:r w:rsidRPr="00693AF1">
        <w:rPr>
          <w:sz w:val="24"/>
          <w:szCs w:val="24"/>
        </w:rPr>
        <w:t>1.</w:t>
      </w:r>
      <w:r w:rsidR="00D56C8B" w:rsidRPr="00693AF1">
        <w:rPr>
          <w:sz w:val="24"/>
          <w:szCs w:val="24"/>
        </w:rPr>
        <w:t>3.</w:t>
      </w:r>
      <w:r w:rsidR="003D640F" w:rsidRPr="00693AF1">
        <w:rPr>
          <w:sz w:val="24"/>
          <w:szCs w:val="24"/>
        </w:rPr>
        <w:t xml:space="preserve"> pontban meghatározott feladatok elvégzésének költségeit és ellenértékét </w:t>
      </w:r>
      <w:r w:rsidR="00D56C8B" w:rsidRPr="00693AF1">
        <w:rPr>
          <w:sz w:val="24"/>
          <w:szCs w:val="24"/>
        </w:rPr>
        <w:t>a Közszolgáltató</w:t>
      </w:r>
      <w:r w:rsidR="003D640F" w:rsidRPr="00693AF1">
        <w:rPr>
          <w:sz w:val="24"/>
          <w:szCs w:val="24"/>
        </w:rPr>
        <w:t xml:space="preserve"> üzleti tervének és díjazásának tartalmaznia kell.</w:t>
      </w:r>
    </w:p>
    <w:p w14:paraId="65195CA9" w14:textId="77777777" w:rsidR="003D640F" w:rsidRPr="00693AF1" w:rsidRDefault="003D640F" w:rsidP="00693AF1">
      <w:pPr>
        <w:jc w:val="both"/>
        <w:rPr>
          <w:sz w:val="24"/>
          <w:szCs w:val="24"/>
        </w:rPr>
      </w:pPr>
    </w:p>
    <w:p w14:paraId="1904ACCB" w14:textId="77777777" w:rsidR="003D640F" w:rsidRPr="00693AF1" w:rsidRDefault="005010B5" w:rsidP="00693AF1">
      <w:pPr>
        <w:jc w:val="both"/>
        <w:rPr>
          <w:b/>
          <w:bCs/>
          <w:sz w:val="24"/>
          <w:szCs w:val="24"/>
        </w:rPr>
      </w:pPr>
      <w:r w:rsidRPr="00693AF1">
        <w:rPr>
          <w:b/>
          <w:bCs/>
          <w:sz w:val="24"/>
          <w:szCs w:val="24"/>
        </w:rPr>
        <w:t>5.2.2.</w:t>
      </w:r>
      <w:r w:rsidR="003D640F" w:rsidRPr="00693AF1">
        <w:rPr>
          <w:b/>
          <w:bCs/>
          <w:sz w:val="24"/>
          <w:szCs w:val="24"/>
        </w:rPr>
        <w:t xml:space="preserve"> A </w:t>
      </w:r>
      <w:r w:rsidR="002F3838" w:rsidRPr="00693AF1">
        <w:rPr>
          <w:b/>
          <w:bCs/>
          <w:sz w:val="24"/>
          <w:szCs w:val="24"/>
        </w:rPr>
        <w:t>z</w:t>
      </w:r>
      <w:r w:rsidR="003D640F" w:rsidRPr="00693AF1">
        <w:rPr>
          <w:b/>
          <w:bCs/>
          <w:sz w:val="24"/>
          <w:szCs w:val="24"/>
        </w:rPr>
        <w:t>uglo.hu tartalomszolgáltatása</w:t>
      </w:r>
    </w:p>
    <w:p w14:paraId="6365A2B6" w14:textId="77777777" w:rsidR="003D640F" w:rsidRPr="00693AF1" w:rsidRDefault="003D640F" w:rsidP="00693AF1">
      <w:pPr>
        <w:jc w:val="both"/>
        <w:rPr>
          <w:sz w:val="24"/>
          <w:szCs w:val="24"/>
        </w:rPr>
      </w:pPr>
    </w:p>
    <w:p w14:paraId="4D201E72" w14:textId="77777777" w:rsidR="003D640F" w:rsidRPr="00693AF1" w:rsidRDefault="005010B5" w:rsidP="00693AF1">
      <w:pPr>
        <w:jc w:val="both"/>
        <w:rPr>
          <w:sz w:val="24"/>
          <w:szCs w:val="24"/>
        </w:rPr>
      </w:pPr>
      <w:r w:rsidRPr="00693AF1">
        <w:rPr>
          <w:sz w:val="24"/>
          <w:szCs w:val="24"/>
        </w:rPr>
        <w:t>5.2.2.1.</w:t>
      </w:r>
      <w:r w:rsidR="003D640F" w:rsidRPr="00693AF1">
        <w:rPr>
          <w:sz w:val="24"/>
          <w:szCs w:val="24"/>
        </w:rPr>
        <w:t xml:space="preserve"> Felek megállapodnak, hogy a zuglo.hu önkormányzati portál üzemeltetés</w:t>
      </w:r>
      <w:r w:rsidR="00C77569" w:rsidRPr="00693AF1">
        <w:rPr>
          <w:sz w:val="24"/>
          <w:szCs w:val="24"/>
        </w:rPr>
        <w:t>ét</w:t>
      </w:r>
      <w:r w:rsidR="003D640F" w:rsidRPr="00693AF1">
        <w:rPr>
          <w:sz w:val="24"/>
          <w:szCs w:val="24"/>
        </w:rPr>
        <w:t xml:space="preserve"> a Zuglói Polgármesteri Hivatal Informatikai </w:t>
      </w:r>
      <w:r w:rsidR="00884079" w:rsidRPr="00693AF1">
        <w:rPr>
          <w:sz w:val="24"/>
          <w:szCs w:val="24"/>
        </w:rPr>
        <w:t xml:space="preserve">Osztálya </w:t>
      </w:r>
      <w:r w:rsidR="00C77569" w:rsidRPr="00693AF1">
        <w:rPr>
          <w:sz w:val="24"/>
          <w:szCs w:val="24"/>
        </w:rPr>
        <w:t>végzi</w:t>
      </w:r>
      <w:r w:rsidR="003D640F" w:rsidRPr="00693AF1">
        <w:rPr>
          <w:sz w:val="24"/>
          <w:szCs w:val="24"/>
        </w:rPr>
        <w:t>.</w:t>
      </w:r>
    </w:p>
    <w:p w14:paraId="643CDEB1" w14:textId="77777777" w:rsidR="003D640F" w:rsidRPr="00693AF1" w:rsidRDefault="003D640F" w:rsidP="00693AF1">
      <w:pPr>
        <w:jc w:val="both"/>
        <w:rPr>
          <w:sz w:val="24"/>
          <w:szCs w:val="24"/>
        </w:rPr>
      </w:pPr>
    </w:p>
    <w:p w14:paraId="0E381FFE" w14:textId="77777777" w:rsidR="003D640F" w:rsidRPr="00693AF1" w:rsidRDefault="00C77569" w:rsidP="00693AF1">
      <w:pPr>
        <w:jc w:val="both"/>
        <w:rPr>
          <w:sz w:val="24"/>
          <w:szCs w:val="24"/>
        </w:rPr>
      </w:pPr>
      <w:r w:rsidRPr="00693AF1">
        <w:rPr>
          <w:sz w:val="24"/>
          <w:szCs w:val="24"/>
        </w:rPr>
        <w:t>5.2.2.2.</w:t>
      </w:r>
      <w:r w:rsidR="003D640F" w:rsidRPr="00693AF1">
        <w:rPr>
          <w:sz w:val="24"/>
          <w:szCs w:val="24"/>
        </w:rPr>
        <w:t xml:space="preserve"> A</w:t>
      </w:r>
      <w:r w:rsidRPr="00693AF1">
        <w:rPr>
          <w:sz w:val="24"/>
          <w:szCs w:val="24"/>
        </w:rPr>
        <w:t xml:space="preserve"> Közszolgáltató</w:t>
      </w:r>
      <w:r w:rsidR="00BA67D3" w:rsidRPr="00693AF1">
        <w:rPr>
          <w:sz w:val="24"/>
          <w:szCs w:val="24"/>
        </w:rPr>
        <w:t xml:space="preserve"> vállalja</w:t>
      </w:r>
      <w:r w:rsidR="003D640F" w:rsidRPr="00693AF1">
        <w:rPr>
          <w:sz w:val="24"/>
          <w:szCs w:val="24"/>
        </w:rPr>
        <w:t xml:space="preserve"> az önkormányzat weboldala, a zuglo.hu, valamint a kerületi híroldal, a zglmedia.hu folyamatos tartalomellátásá</w:t>
      </w:r>
      <w:r w:rsidR="00BA67D3" w:rsidRPr="00693AF1">
        <w:rPr>
          <w:sz w:val="24"/>
          <w:szCs w:val="24"/>
        </w:rPr>
        <w:t>t</w:t>
      </w:r>
      <w:r w:rsidR="003D640F" w:rsidRPr="00693AF1">
        <w:rPr>
          <w:sz w:val="24"/>
          <w:szCs w:val="24"/>
        </w:rPr>
        <w:t>, szerkesztésé</w:t>
      </w:r>
      <w:r w:rsidR="00BA67D3" w:rsidRPr="00693AF1">
        <w:rPr>
          <w:sz w:val="24"/>
          <w:szCs w:val="24"/>
        </w:rPr>
        <w:t>t</w:t>
      </w:r>
      <w:r w:rsidR="003D640F" w:rsidRPr="00693AF1">
        <w:rPr>
          <w:sz w:val="24"/>
          <w:szCs w:val="24"/>
        </w:rPr>
        <w:t xml:space="preserve"> és kezelésé</w:t>
      </w:r>
      <w:r w:rsidR="00BA67D3" w:rsidRPr="00693AF1">
        <w:rPr>
          <w:sz w:val="24"/>
          <w:szCs w:val="24"/>
        </w:rPr>
        <w:t>t</w:t>
      </w:r>
      <w:r w:rsidR="0058277E" w:rsidRPr="00693AF1">
        <w:rPr>
          <w:sz w:val="24"/>
          <w:szCs w:val="24"/>
        </w:rPr>
        <w:t>.</w:t>
      </w:r>
      <w:r w:rsidR="003D640F" w:rsidRPr="00693AF1">
        <w:rPr>
          <w:sz w:val="24"/>
          <w:szCs w:val="24"/>
        </w:rPr>
        <w:t xml:space="preserve"> A zuglo.hu önkormányzati portál tartalomszolgáltatás</w:t>
      </w:r>
      <w:r w:rsidR="00E92A80" w:rsidRPr="00693AF1">
        <w:rPr>
          <w:sz w:val="24"/>
          <w:szCs w:val="24"/>
        </w:rPr>
        <w:t>a</w:t>
      </w:r>
      <w:r w:rsidR="003D640F" w:rsidRPr="00693AF1">
        <w:rPr>
          <w:sz w:val="24"/>
          <w:szCs w:val="24"/>
        </w:rPr>
        <w:t xml:space="preserve"> keretében a </w:t>
      </w:r>
      <w:r w:rsidR="00E92A80" w:rsidRPr="00693AF1">
        <w:rPr>
          <w:sz w:val="24"/>
          <w:szCs w:val="24"/>
        </w:rPr>
        <w:t>Közszolgáltató</w:t>
      </w:r>
      <w:r w:rsidR="003D640F" w:rsidRPr="00693AF1">
        <w:rPr>
          <w:sz w:val="24"/>
          <w:szCs w:val="24"/>
        </w:rPr>
        <w:t xml:space="preserve"> gondoskodik arról, hogy a portálon szerkesztett online tartalmak jelenjenek meg.</w:t>
      </w:r>
    </w:p>
    <w:p w14:paraId="1A301823" w14:textId="77777777" w:rsidR="003D640F" w:rsidRPr="00693AF1" w:rsidRDefault="003D640F" w:rsidP="00693AF1">
      <w:pPr>
        <w:jc w:val="both"/>
        <w:rPr>
          <w:sz w:val="24"/>
          <w:szCs w:val="24"/>
        </w:rPr>
      </w:pPr>
    </w:p>
    <w:p w14:paraId="421AA76B" w14:textId="77777777" w:rsidR="003D640F" w:rsidRPr="00693AF1" w:rsidRDefault="00185DC7" w:rsidP="00693AF1">
      <w:pPr>
        <w:jc w:val="both"/>
        <w:rPr>
          <w:sz w:val="24"/>
          <w:szCs w:val="24"/>
        </w:rPr>
      </w:pPr>
      <w:r w:rsidRPr="00693AF1">
        <w:rPr>
          <w:sz w:val="24"/>
          <w:szCs w:val="24"/>
        </w:rPr>
        <w:t>5.2.2.3.</w:t>
      </w:r>
      <w:r w:rsidR="003D640F" w:rsidRPr="00693AF1">
        <w:rPr>
          <w:sz w:val="24"/>
          <w:szCs w:val="24"/>
        </w:rPr>
        <w:t xml:space="preserve"> </w:t>
      </w:r>
      <w:r w:rsidRPr="00693AF1">
        <w:rPr>
          <w:sz w:val="24"/>
          <w:szCs w:val="24"/>
        </w:rPr>
        <w:t>A Közszolgáltató</w:t>
      </w:r>
      <w:r w:rsidR="003D640F" w:rsidRPr="00693AF1">
        <w:rPr>
          <w:sz w:val="24"/>
          <w:szCs w:val="24"/>
        </w:rPr>
        <w:t xml:space="preserve"> felel az önkormányzati, hivatali, az </w:t>
      </w:r>
      <w:r w:rsidR="00DF0C3C" w:rsidRPr="00693AF1">
        <w:rPr>
          <w:sz w:val="24"/>
          <w:szCs w:val="24"/>
        </w:rPr>
        <w:t>Ö</w:t>
      </w:r>
      <w:r w:rsidR="003D640F" w:rsidRPr="00693AF1">
        <w:rPr>
          <w:sz w:val="24"/>
          <w:szCs w:val="24"/>
        </w:rPr>
        <w:t xml:space="preserve">nkormányzat 100 </w:t>
      </w:r>
      <w:r w:rsidRPr="00693AF1">
        <w:rPr>
          <w:sz w:val="24"/>
          <w:szCs w:val="24"/>
        </w:rPr>
        <w:t>%-os</w:t>
      </w:r>
      <w:r w:rsidR="003D640F" w:rsidRPr="00693AF1">
        <w:rPr>
          <w:sz w:val="24"/>
          <w:szCs w:val="24"/>
        </w:rPr>
        <w:t xml:space="preserve"> vagy többségi tulajdonában álló cégek, illetve általa fenntartott intézmények hirdetményeinek, közleményeinek, hirdetéseinek megfelelő közzétételéért a zuglo.hu, illetve zglmedia.hu portálon.</w:t>
      </w:r>
    </w:p>
    <w:p w14:paraId="13959043" w14:textId="77777777" w:rsidR="003D640F" w:rsidRPr="00693AF1" w:rsidRDefault="003D640F" w:rsidP="00693AF1">
      <w:pPr>
        <w:jc w:val="both"/>
        <w:rPr>
          <w:sz w:val="24"/>
          <w:szCs w:val="24"/>
        </w:rPr>
      </w:pPr>
    </w:p>
    <w:p w14:paraId="6BCC0C64" w14:textId="77777777" w:rsidR="003D640F" w:rsidRPr="00693AF1" w:rsidRDefault="00F6181E" w:rsidP="00693AF1">
      <w:pPr>
        <w:jc w:val="both"/>
        <w:rPr>
          <w:sz w:val="24"/>
          <w:szCs w:val="24"/>
        </w:rPr>
      </w:pPr>
      <w:r w:rsidRPr="00693AF1">
        <w:rPr>
          <w:sz w:val="24"/>
          <w:szCs w:val="24"/>
        </w:rPr>
        <w:t xml:space="preserve">5.2.2.4. Az Önkormányzat </w:t>
      </w:r>
      <w:r w:rsidR="003D640F" w:rsidRPr="00693AF1">
        <w:rPr>
          <w:sz w:val="24"/>
          <w:szCs w:val="24"/>
        </w:rPr>
        <w:t xml:space="preserve">a Zuglói Polgármesteri Hivatal </w:t>
      </w:r>
      <w:r w:rsidR="00316D23" w:rsidRPr="00693AF1">
        <w:rPr>
          <w:sz w:val="24"/>
          <w:szCs w:val="24"/>
        </w:rPr>
        <w:t xml:space="preserve">(a továbbiakban: Hivatal) </w:t>
      </w:r>
      <w:r w:rsidR="003D640F" w:rsidRPr="00693AF1">
        <w:rPr>
          <w:sz w:val="24"/>
          <w:szCs w:val="24"/>
        </w:rPr>
        <w:t>Informatikai Osztályán keresztül biztosítja a</w:t>
      </w:r>
      <w:r w:rsidR="006C3B7C" w:rsidRPr="00693AF1">
        <w:rPr>
          <w:sz w:val="24"/>
          <w:szCs w:val="24"/>
        </w:rPr>
        <w:t>z 5.2.</w:t>
      </w:r>
      <w:r w:rsidR="003D640F" w:rsidRPr="00693AF1">
        <w:rPr>
          <w:sz w:val="24"/>
          <w:szCs w:val="24"/>
        </w:rPr>
        <w:t xml:space="preserve">2.2. pontban felsorolt feladatokhoz szükséges informatikai hozzáféréseket és jogokat, a </w:t>
      </w:r>
      <w:r w:rsidR="006C3B7C" w:rsidRPr="00693AF1">
        <w:rPr>
          <w:sz w:val="24"/>
          <w:szCs w:val="24"/>
        </w:rPr>
        <w:t>Közszolgált</w:t>
      </w:r>
      <w:r w:rsidR="0058277E" w:rsidRPr="00693AF1">
        <w:rPr>
          <w:sz w:val="24"/>
          <w:szCs w:val="24"/>
        </w:rPr>
        <w:t>at</w:t>
      </w:r>
      <w:r w:rsidR="006C3B7C" w:rsidRPr="00693AF1">
        <w:rPr>
          <w:sz w:val="24"/>
          <w:szCs w:val="24"/>
        </w:rPr>
        <w:t>ó</w:t>
      </w:r>
      <w:r w:rsidR="003D640F" w:rsidRPr="00693AF1">
        <w:rPr>
          <w:sz w:val="24"/>
          <w:szCs w:val="24"/>
        </w:rPr>
        <w:t xml:space="preserve"> által meghatározott fejlesztő és tartalomszolgáltatásért felelős személyek részére.</w:t>
      </w:r>
    </w:p>
    <w:p w14:paraId="0E043F0F" w14:textId="77777777" w:rsidR="003D640F" w:rsidRPr="00693AF1" w:rsidRDefault="003D640F" w:rsidP="00693AF1">
      <w:pPr>
        <w:jc w:val="both"/>
        <w:rPr>
          <w:sz w:val="24"/>
          <w:szCs w:val="24"/>
        </w:rPr>
      </w:pPr>
    </w:p>
    <w:p w14:paraId="53F3D71F" w14:textId="77777777" w:rsidR="003D640F" w:rsidRPr="00693AF1" w:rsidRDefault="00FE57BB" w:rsidP="00693AF1">
      <w:pPr>
        <w:jc w:val="both"/>
        <w:rPr>
          <w:sz w:val="24"/>
          <w:szCs w:val="24"/>
        </w:rPr>
      </w:pPr>
      <w:r w:rsidRPr="00693AF1">
        <w:rPr>
          <w:sz w:val="24"/>
          <w:szCs w:val="24"/>
        </w:rPr>
        <w:t>5.2.2.5. A Közszolgáltató</w:t>
      </w:r>
      <w:r w:rsidR="003D640F" w:rsidRPr="00693AF1">
        <w:rPr>
          <w:sz w:val="24"/>
          <w:szCs w:val="24"/>
        </w:rPr>
        <w:t xml:space="preserve"> nem felel a portál felépítéséért, a portálon elérhetővé tett, az </w:t>
      </w:r>
      <w:r w:rsidR="00316D23" w:rsidRPr="00693AF1">
        <w:rPr>
          <w:sz w:val="24"/>
          <w:szCs w:val="24"/>
        </w:rPr>
        <w:t>Ö</w:t>
      </w:r>
      <w:r w:rsidR="003D640F" w:rsidRPr="00693AF1">
        <w:rPr>
          <w:sz w:val="24"/>
          <w:szCs w:val="24"/>
        </w:rPr>
        <w:t xml:space="preserve">nkormányzat és a </w:t>
      </w:r>
      <w:r w:rsidR="00316D23" w:rsidRPr="00693AF1">
        <w:rPr>
          <w:sz w:val="24"/>
          <w:szCs w:val="24"/>
        </w:rPr>
        <w:t>H</w:t>
      </w:r>
      <w:r w:rsidR="003D640F" w:rsidRPr="00693AF1">
        <w:rPr>
          <w:sz w:val="24"/>
          <w:szCs w:val="24"/>
        </w:rPr>
        <w:t xml:space="preserve">ivatal működését, azok egységeit, szervezeti felépítését, ezen egységek elérhetőségeit megjelenítő tartalmakért, valamint az </w:t>
      </w:r>
      <w:r w:rsidRPr="00693AF1">
        <w:rPr>
          <w:sz w:val="24"/>
          <w:szCs w:val="24"/>
        </w:rPr>
        <w:t>Ö</w:t>
      </w:r>
      <w:r w:rsidR="003D640F" w:rsidRPr="00693AF1">
        <w:rPr>
          <w:sz w:val="24"/>
          <w:szCs w:val="24"/>
        </w:rPr>
        <w:t xml:space="preserve">nkormányzat és a </w:t>
      </w:r>
      <w:r w:rsidR="00316D23" w:rsidRPr="00693AF1">
        <w:rPr>
          <w:sz w:val="24"/>
          <w:szCs w:val="24"/>
        </w:rPr>
        <w:t>H</w:t>
      </w:r>
      <w:r w:rsidR="003D640F" w:rsidRPr="00693AF1">
        <w:rPr>
          <w:sz w:val="24"/>
          <w:szCs w:val="24"/>
        </w:rPr>
        <w:t>ivatal határozatainak, rendeleteinek, jegyzőkönyveinek, szerződéseinek elérhetőségéért és kereshetőségéért.</w:t>
      </w:r>
    </w:p>
    <w:p w14:paraId="4C90B4B3" w14:textId="77777777" w:rsidR="00DD048B" w:rsidRPr="00693AF1" w:rsidRDefault="00DD048B" w:rsidP="00693AF1">
      <w:pPr>
        <w:jc w:val="both"/>
        <w:rPr>
          <w:sz w:val="24"/>
          <w:szCs w:val="24"/>
        </w:rPr>
      </w:pPr>
    </w:p>
    <w:p w14:paraId="66711B34" w14:textId="77777777" w:rsidR="003D640F" w:rsidRPr="00693AF1" w:rsidRDefault="00DD048B" w:rsidP="00693AF1">
      <w:pPr>
        <w:jc w:val="both"/>
        <w:rPr>
          <w:sz w:val="24"/>
          <w:szCs w:val="24"/>
        </w:rPr>
      </w:pPr>
      <w:r w:rsidRPr="00693AF1">
        <w:rPr>
          <w:sz w:val="24"/>
          <w:szCs w:val="24"/>
        </w:rPr>
        <w:t>5.2.</w:t>
      </w:r>
      <w:r w:rsidR="003D640F" w:rsidRPr="00693AF1">
        <w:rPr>
          <w:sz w:val="24"/>
          <w:szCs w:val="24"/>
        </w:rPr>
        <w:t xml:space="preserve">2.6. </w:t>
      </w:r>
      <w:r w:rsidRPr="00693AF1">
        <w:rPr>
          <w:sz w:val="24"/>
          <w:szCs w:val="24"/>
        </w:rPr>
        <w:t>A Közszolgáltató</w:t>
      </w:r>
      <w:r w:rsidR="003D640F" w:rsidRPr="00693AF1">
        <w:rPr>
          <w:sz w:val="24"/>
          <w:szCs w:val="24"/>
        </w:rPr>
        <w:t xml:space="preserve"> nem felel az általa feltöltött, illetve a korábban feltöltött </w:t>
      </w:r>
      <w:r w:rsidR="0062347C" w:rsidRPr="00693AF1">
        <w:rPr>
          <w:sz w:val="24"/>
          <w:szCs w:val="24"/>
        </w:rPr>
        <w:t>5.2.</w:t>
      </w:r>
      <w:r w:rsidR="003D640F" w:rsidRPr="00693AF1">
        <w:rPr>
          <w:sz w:val="24"/>
          <w:szCs w:val="24"/>
        </w:rPr>
        <w:t>2.2.</w:t>
      </w:r>
      <w:r w:rsidR="0062347C" w:rsidRPr="00693AF1">
        <w:rPr>
          <w:sz w:val="24"/>
          <w:szCs w:val="24"/>
        </w:rPr>
        <w:t xml:space="preserve"> és 5.2.</w:t>
      </w:r>
      <w:r w:rsidR="003D640F" w:rsidRPr="00693AF1">
        <w:rPr>
          <w:sz w:val="24"/>
          <w:szCs w:val="24"/>
        </w:rPr>
        <w:t>2.3 pontban leírt tartalmak archiválásáért, elérhetőségéért és kereshetőségéért.</w:t>
      </w:r>
    </w:p>
    <w:p w14:paraId="1C2D947A" w14:textId="77777777" w:rsidR="003D640F" w:rsidRPr="00693AF1" w:rsidRDefault="003D640F" w:rsidP="00693AF1">
      <w:pPr>
        <w:jc w:val="both"/>
        <w:rPr>
          <w:sz w:val="24"/>
          <w:szCs w:val="24"/>
        </w:rPr>
      </w:pPr>
    </w:p>
    <w:p w14:paraId="1BA5C618" w14:textId="77777777" w:rsidR="003D640F" w:rsidRPr="00693AF1" w:rsidRDefault="0062347C" w:rsidP="00693AF1">
      <w:pPr>
        <w:jc w:val="both"/>
        <w:rPr>
          <w:sz w:val="24"/>
          <w:szCs w:val="24"/>
        </w:rPr>
      </w:pPr>
      <w:r w:rsidRPr="00693AF1">
        <w:rPr>
          <w:sz w:val="24"/>
          <w:szCs w:val="24"/>
        </w:rPr>
        <w:t>5.2.2.7.</w:t>
      </w:r>
      <w:r w:rsidR="003D640F" w:rsidRPr="00693AF1">
        <w:rPr>
          <w:sz w:val="24"/>
          <w:szCs w:val="24"/>
        </w:rPr>
        <w:t xml:space="preserve"> Felek megállapodnak abban, hogy a zuglo.hu portál nem része </w:t>
      </w:r>
      <w:r w:rsidRPr="00693AF1">
        <w:rPr>
          <w:sz w:val="24"/>
          <w:szCs w:val="24"/>
        </w:rPr>
        <w:t>a Közszolgáltató</w:t>
      </w:r>
      <w:r w:rsidR="003D640F" w:rsidRPr="00693AF1">
        <w:rPr>
          <w:sz w:val="24"/>
          <w:szCs w:val="24"/>
        </w:rPr>
        <w:t xml:space="preserve"> által értékesíthető reklámportfóliónak, annak közszolgálati tartalma miatt.</w:t>
      </w:r>
    </w:p>
    <w:p w14:paraId="41AD3BEB" w14:textId="77777777" w:rsidR="003D640F" w:rsidRPr="00693AF1" w:rsidRDefault="003D640F" w:rsidP="00693AF1">
      <w:pPr>
        <w:jc w:val="both"/>
        <w:rPr>
          <w:sz w:val="24"/>
          <w:szCs w:val="24"/>
        </w:rPr>
      </w:pPr>
    </w:p>
    <w:p w14:paraId="2DE07EDD" w14:textId="77777777" w:rsidR="003D640F" w:rsidRPr="00693AF1" w:rsidRDefault="00B24630" w:rsidP="00693AF1">
      <w:pPr>
        <w:jc w:val="both"/>
        <w:rPr>
          <w:sz w:val="24"/>
          <w:szCs w:val="24"/>
        </w:rPr>
      </w:pPr>
      <w:r w:rsidRPr="00693AF1">
        <w:rPr>
          <w:sz w:val="24"/>
          <w:szCs w:val="24"/>
        </w:rPr>
        <w:t>5.2.</w:t>
      </w:r>
      <w:r w:rsidR="003D640F" w:rsidRPr="00693AF1">
        <w:rPr>
          <w:sz w:val="24"/>
          <w:szCs w:val="24"/>
        </w:rPr>
        <w:t xml:space="preserve">2.8. </w:t>
      </w:r>
      <w:r w:rsidRPr="00693AF1">
        <w:rPr>
          <w:sz w:val="24"/>
          <w:szCs w:val="24"/>
        </w:rPr>
        <w:t>A Közszolgáltató</w:t>
      </w:r>
      <w:r w:rsidR="003D640F" w:rsidRPr="00693AF1">
        <w:rPr>
          <w:sz w:val="24"/>
          <w:szCs w:val="24"/>
        </w:rPr>
        <w:t xml:space="preserve"> díjat az </w:t>
      </w:r>
      <w:r w:rsidR="00D15D76" w:rsidRPr="00693AF1">
        <w:rPr>
          <w:sz w:val="24"/>
          <w:szCs w:val="24"/>
        </w:rPr>
        <w:t>5.2.</w:t>
      </w:r>
      <w:r w:rsidR="003D640F" w:rsidRPr="00693AF1">
        <w:rPr>
          <w:sz w:val="24"/>
          <w:szCs w:val="24"/>
        </w:rPr>
        <w:t>2.3. pontban felsorolt tartalmakért nem számít fel.</w:t>
      </w:r>
    </w:p>
    <w:p w14:paraId="186FAB9F" w14:textId="77777777" w:rsidR="003D640F" w:rsidRPr="00693AF1" w:rsidRDefault="003D640F" w:rsidP="00693AF1">
      <w:pPr>
        <w:jc w:val="both"/>
        <w:rPr>
          <w:sz w:val="24"/>
          <w:szCs w:val="24"/>
        </w:rPr>
      </w:pPr>
    </w:p>
    <w:p w14:paraId="0F17A33E" w14:textId="77777777" w:rsidR="003D640F" w:rsidRPr="00693AF1" w:rsidRDefault="00B24630" w:rsidP="00693AF1">
      <w:pPr>
        <w:jc w:val="both"/>
        <w:rPr>
          <w:sz w:val="24"/>
          <w:szCs w:val="24"/>
        </w:rPr>
      </w:pPr>
      <w:r w:rsidRPr="00693AF1">
        <w:rPr>
          <w:sz w:val="24"/>
          <w:szCs w:val="24"/>
        </w:rPr>
        <w:t>5.2.</w:t>
      </w:r>
      <w:r w:rsidR="003D640F" w:rsidRPr="00693AF1">
        <w:rPr>
          <w:sz w:val="24"/>
          <w:szCs w:val="24"/>
        </w:rPr>
        <w:t xml:space="preserve">2.9. </w:t>
      </w:r>
      <w:r w:rsidR="003D640F" w:rsidRPr="00693AF1">
        <w:rPr>
          <w:bCs/>
          <w:sz w:val="24"/>
          <w:szCs w:val="24"/>
        </w:rPr>
        <w:t xml:space="preserve">Az Önkormányzat felkérésére a </w:t>
      </w:r>
      <w:r w:rsidRPr="00693AF1">
        <w:rPr>
          <w:bCs/>
          <w:sz w:val="24"/>
          <w:szCs w:val="24"/>
        </w:rPr>
        <w:t>Közszolgáltató</w:t>
      </w:r>
      <w:r w:rsidR="003D640F" w:rsidRPr="00693AF1">
        <w:rPr>
          <w:bCs/>
          <w:sz w:val="24"/>
          <w:szCs w:val="24"/>
        </w:rPr>
        <w:t xml:space="preserve"> létrehozta</w:t>
      </w:r>
      <w:r w:rsidR="003D640F" w:rsidRPr="00693AF1">
        <w:rPr>
          <w:sz w:val="24"/>
          <w:szCs w:val="24"/>
        </w:rPr>
        <w:t xml:space="preserve"> a zglmedia.hu portált, amely hírszolgáltatáson alapuló hivatalos portál, a kerület híreivel, eseményeivel. A portál </w:t>
      </w:r>
      <w:proofErr w:type="spellStart"/>
      <w:r w:rsidR="003D640F" w:rsidRPr="00693AF1">
        <w:rPr>
          <w:sz w:val="24"/>
          <w:szCs w:val="24"/>
        </w:rPr>
        <w:t>teljeskörű</w:t>
      </w:r>
      <w:proofErr w:type="spellEnd"/>
      <w:r w:rsidR="003D640F" w:rsidRPr="00693AF1">
        <w:rPr>
          <w:sz w:val="24"/>
          <w:szCs w:val="24"/>
        </w:rPr>
        <w:t xml:space="preserve"> üzemeltetését (informatikai felügyelet, </w:t>
      </w:r>
      <w:proofErr w:type="spellStart"/>
      <w:r w:rsidR="003D640F" w:rsidRPr="00693AF1">
        <w:rPr>
          <w:sz w:val="24"/>
          <w:szCs w:val="24"/>
        </w:rPr>
        <w:t>domainnév-</w:t>
      </w:r>
      <w:proofErr w:type="spellEnd"/>
      <w:r w:rsidR="003D640F" w:rsidRPr="00693AF1">
        <w:rPr>
          <w:sz w:val="24"/>
          <w:szCs w:val="24"/>
        </w:rPr>
        <w:t xml:space="preserve"> és </w:t>
      </w:r>
      <w:proofErr w:type="spellStart"/>
      <w:r w:rsidR="003D640F" w:rsidRPr="00693AF1">
        <w:rPr>
          <w:sz w:val="24"/>
          <w:szCs w:val="24"/>
        </w:rPr>
        <w:t>tárhelybiztosítás</w:t>
      </w:r>
      <w:proofErr w:type="spellEnd"/>
      <w:r w:rsidR="003D640F" w:rsidRPr="00693AF1">
        <w:rPr>
          <w:sz w:val="24"/>
          <w:szCs w:val="24"/>
        </w:rPr>
        <w:t xml:space="preserve">, a portál esetleges áttervezése, átalakítása, átszervezése, új elemekkel történő ellátása, újratervezése, informatikai támadások elleni védelme, esetleges adatvesztésének megakadályozása és minden olyan, itt nem felsorolt feladat, amely értelemszerűen a részét képezi a portál felügyeletének) a </w:t>
      </w:r>
      <w:r w:rsidR="007439D8" w:rsidRPr="00693AF1">
        <w:rPr>
          <w:sz w:val="24"/>
          <w:szCs w:val="24"/>
        </w:rPr>
        <w:t>Közszolgáltató</w:t>
      </w:r>
      <w:r w:rsidR="003D640F" w:rsidRPr="00693AF1">
        <w:rPr>
          <w:sz w:val="24"/>
          <w:szCs w:val="24"/>
        </w:rPr>
        <w:t xml:space="preserve"> látja el, amihez közreműködőt vehet igénybe. A portálon a </w:t>
      </w:r>
      <w:r w:rsidR="007439D8" w:rsidRPr="00693AF1">
        <w:rPr>
          <w:sz w:val="24"/>
          <w:szCs w:val="24"/>
        </w:rPr>
        <w:t>Közszolgáltató</w:t>
      </w:r>
      <w:r w:rsidR="003D640F" w:rsidRPr="00693AF1">
        <w:rPr>
          <w:sz w:val="24"/>
          <w:szCs w:val="24"/>
        </w:rPr>
        <w:t xml:space="preserve"> reklámokat jeleníthet meg, </w:t>
      </w:r>
      <w:r w:rsidR="007439D8" w:rsidRPr="00693AF1">
        <w:rPr>
          <w:sz w:val="24"/>
          <w:szCs w:val="24"/>
        </w:rPr>
        <w:t>a</w:t>
      </w:r>
      <w:r w:rsidR="003D640F" w:rsidRPr="00693AF1">
        <w:rPr>
          <w:sz w:val="24"/>
          <w:szCs w:val="24"/>
        </w:rPr>
        <w:t>melyek bevételei őt illetik.</w:t>
      </w:r>
    </w:p>
    <w:p w14:paraId="18DE4902" w14:textId="77777777" w:rsidR="003D640F" w:rsidRPr="00693AF1" w:rsidRDefault="003D640F" w:rsidP="00693AF1">
      <w:pPr>
        <w:jc w:val="both"/>
        <w:rPr>
          <w:sz w:val="24"/>
          <w:szCs w:val="24"/>
        </w:rPr>
      </w:pPr>
    </w:p>
    <w:p w14:paraId="22A39025" w14:textId="77777777" w:rsidR="003D640F" w:rsidRPr="00693AF1" w:rsidRDefault="00DA126F" w:rsidP="00693AF1">
      <w:pPr>
        <w:jc w:val="both"/>
        <w:rPr>
          <w:b/>
          <w:bCs/>
          <w:sz w:val="24"/>
          <w:szCs w:val="24"/>
        </w:rPr>
      </w:pPr>
      <w:r w:rsidRPr="00693AF1">
        <w:rPr>
          <w:b/>
          <w:bCs/>
          <w:sz w:val="24"/>
          <w:szCs w:val="24"/>
        </w:rPr>
        <w:t>5.</w:t>
      </w:r>
      <w:r w:rsidR="003D640F" w:rsidRPr="00693AF1">
        <w:rPr>
          <w:b/>
          <w:bCs/>
          <w:sz w:val="24"/>
          <w:szCs w:val="24"/>
        </w:rPr>
        <w:t>3. Szociális média tartalomszolgáltatás</w:t>
      </w:r>
    </w:p>
    <w:p w14:paraId="77DD9AAE" w14:textId="77777777" w:rsidR="003D640F" w:rsidRPr="00693AF1" w:rsidRDefault="003D640F" w:rsidP="00693AF1">
      <w:pPr>
        <w:jc w:val="both"/>
        <w:rPr>
          <w:sz w:val="24"/>
          <w:szCs w:val="24"/>
        </w:rPr>
      </w:pPr>
    </w:p>
    <w:p w14:paraId="0B83EABE" w14:textId="77777777" w:rsidR="003D640F" w:rsidRPr="0092551D" w:rsidRDefault="00172EDD" w:rsidP="00693AF1">
      <w:pPr>
        <w:jc w:val="both"/>
        <w:rPr>
          <w:sz w:val="24"/>
          <w:szCs w:val="24"/>
        </w:rPr>
      </w:pPr>
      <w:r w:rsidRPr="00693AF1">
        <w:rPr>
          <w:sz w:val="24"/>
          <w:szCs w:val="24"/>
        </w:rPr>
        <w:t>5.</w:t>
      </w:r>
      <w:r w:rsidR="003D640F" w:rsidRPr="00693AF1">
        <w:rPr>
          <w:sz w:val="24"/>
          <w:szCs w:val="24"/>
        </w:rPr>
        <w:t>3.1. Felek megállapodnak abban, hogy</w:t>
      </w:r>
      <w:r w:rsidRPr="00693AF1">
        <w:rPr>
          <w:sz w:val="24"/>
          <w:szCs w:val="24"/>
        </w:rPr>
        <w:t xml:space="preserve"> az Önkormányzat</w:t>
      </w:r>
      <w:r w:rsidR="003D640F" w:rsidRPr="00693AF1">
        <w:rPr>
          <w:sz w:val="24"/>
          <w:szCs w:val="24"/>
        </w:rPr>
        <w:t xml:space="preserve"> hivatalos </w:t>
      </w:r>
      <w:proofErr w:type="spellStart"/>
      <w:r w:rsidR="003D640F" w:rsidRPr="00693AF1">
        <w:rPr>
          <w:sz w:val="24"/>
          <w:szCs w:val="24"/>
        </w:rPr>
        <w:t>Facebook</w:t>
      </w:r>
      <w:proofErr w:type="spellEnd"/>
      <w:r w:rsidR="003D640F" w:rsidRPr="00693AF1">
        <w:rPr>
          <w:sz w:val="24"/>
          <w:szCs w:val="24"/>
        </w:rPr>
        <w:t xml:space="preserve"> oldalát, amely a </w:t>
      </w:r>
      <w:hyperlink r:id="rId7" w:history="1">
        <w:r w:rsidR="003D640F" w:rsidRPr="0092551D">
          <w:rPr>
            <w:rStyle w:val="Hiperhivatkozs"/>
            <w:sz w:val="24"/>
            <w:szCs w:val="24"/>
          </w:rPr>
          <w:t>https://www.facebook.com/zuglo14/</w:t>
        </w:r>
      </w:hyperlink>
      <w:r w:rsidR="003D640F" w:rsidRPr="0092551D">
        <w:rPr>
          <w:sz w:val="24"/>
          <w:szCs w:val="24"/>
        </w:rPr>
        <w:t xml:space="preserve"> internetes címen található, </w:t>
      </w:r>
      <w:r w:rsidRPr="0092551D">
        <w:rPr>
          <w:sz w:val="24"/>
          <w:szCs w:val="24"/>
        </w:rPr>
        <w:t xml:space="preserve">a Közszolgáltató </w:t>
      </w:r>
      <w:r w:rsidR="003D640F" w:rsidRPr="0092551D">
        <w:rPr>
          <w:sz w:val="24"/>
          <w:szCs w:val="24"/>
        </w:rPr>
        <w:t>kezeli.</w:t>
      </w:r>
    </w:p>
    <w:p w14:paraId="5ED1334B" w14:textId="77777777" w:rsidR="003D640F" w:rsidRPr="0092551D" w:rsidRDefault="003D640F" w:rsidP="00693AF1">
      <w:pPr>
        <w:jc w:val="both"/>
        <w:rPr>
          <w:sz w:val="24"/>
          <w:szCs w:val="24"/>
        </w:rPr>
      </w:pPr>
    </w:p>
    <w:p w14:paraId="1AA9ADE6" w14:textId="77777777" w:rsidR="003D640F" w:rsidRPr="00693AF1" w:rsidRDefault="00172EDD" w:rsidP="00693AF1">
      <w:pPr>
        <w:jc w:val="both"/>
        <w:rPr>
          <w:sz w:val="24"/>
          <w:szCs w:val="24"/>
        </w:rPr>
      </w:pPr>
      <w:r w:rsidRPr="00F040B0">
        <w:rPr>
          <w:sz w:val="24"/>
          <w:szCs w:val="24"/>
        </w:rPr>
        <w:t>5.3.</w:t>
      </w:r>
      <w:r w:rsidR="003D640F" w:rsidRPr="00F040B0">
        <w:rPr>
          <w:sz w:val="24"/>
          <w:szCs w:val="24"/>
        </w:rPr>
        <w:t xml:space="preserve">2. </w:t>
      </w:r>
      <w:r w:rsidR="004E1485" w:rsidRPr="00F040B0">
        <w:rPr>
          <w:sz w:val="24"/>
          <w:szCs w:val="24"/>
        </w:rPr>
        <w:t>A Közszolgáltató vállalja</w:t>
      </w:r>
      <w:r w:rsidR="003D640F" w:rsidRPr="009B3A41">
        <w:rPr>
          <w:sz w:val="24"/>
          <w:szCs w:val="24"/>
        </w:rPr>
        <w:t xml:space="preserve">, hogy </w:t>
      </w:r>
      <w:r w:rsidR="007E1F99" w:rsidRPr="00BB2640">
        <w:rPr>
          <w:sz w:val="24"/>
          <w:szCs w:val="24"/>
        </w:rPr>
        <w:t>az 5.4. pontban rögzített tartalomfejlesztési célok, közlésp</w:t>
      </w:r>
      <w:r w:rsidR="007E1F99" w:rsidRPr="00693AF1">
        <w:rPr>
          <w:sz w:val="24"/>
          <w:szCs w:val="24"/>
        </w:rPr>
        <w:t xml:space="preserve">olitikai szempontok alapján </w:t>
      </w:r>
      <w:r w:rsidR="003D640F" w:rsidRPr="00693AF1">
        <w:rPr>
          <w:sz w:val="24"/>
          <w:szCs w:val="24"/>
        </w:rPr>
        <w:t xml:space="preserve">Zugló hivatalos </w:t>
      </w:r>
      <w:proofErr w:type="spellStart"/>
      <w:r w:rsidR="003D640F" w:rsidRPr="00693AF1">
        <w:rPr>
          <w:sz w:val="24"/>
          <w:szCs w:val="24"/>
        </w:rPr>
        <w:t>Facebook</w:t>
      </w:r>
      <w:proofErr w:type="spellEnd"/>
      <w:r w:rsidR="003D640F" w:rsidRPr="00693AF1">
        <w:rPr>
          <w:sz w:val="24"/>
          <w:szCs w:val="24"/>
        </w:rPr>
        <w:t xml:space="preserve"> oldalának folyamatos tartalomellátását, szerkesztését és kezelését el</w:t>
      </w:r>
      <w:r w:rsidR="004E1485" w:rsidRPr="00693AF1">
        <w:rPr>
          <w:sz w:val="24"/>
          <w:szCs w:val="24"/>
        </w:rPr>
        <w:t>végzi</w:t>
      </w:r>
      <w:r w:rsidR="0058277E" w:rsidRPr="00693AF1">
        <w:rPr>
          <w:sz w:val="24"/>
          <w:szCs w:val="24"/>
        </w:rPr>
        <w:t>.</w:t>
      </w:r>
    </w:p>
    <w:p w14:paraId="7A81085F" w14:textId="77777777" w:rsidR="003D640F" w:rsidRPr="00693AF1" w:rsidRDefault="003D640F" w:rsidP="00693AF1">
      <w:pPr>
        <w:jc w:val="both"/>
        <w:rPr>
          <w:sz w:val="24"/>
          <w:szCs w:val="24"/>
        </w:rPr>
      </w:pPr>
    </w:p>
    <w:p w14:paraId="432B3114" w14:textId="77777777" w:rsidR="003D640F" w:rsidRPr="00693AF1" w:rsidRDefault="00AD00FE" w:rsidP="00693AF1">
      <w:pPr>
        <w:jc w:val="both"/>
        <w:rPr>
          <w:sz w:val="24"/>
          <w:szCs w:val="24"/>
        </w:rPr>
      </w:pPr>
      <w:r w:rsidRPr="00693AF1">
        <w:rPr>
          <w:sz w:val="24"/>
          <w:szCs w:val="24"/>
        </w:rPr>
        <w:t>5.3.</w:t>
      </w:r>
      <w:r w:rsidR="003D640F" w:rsidRPr="00693AF1">
        <w:rPr>
          <w:sz w:val="24"/>
          <w:szCs w:val="24"/>
        </w:rPr>
        <w:t xml:space="preserve">3. </w:t>
      </w:r>
      <w:r w:rsidRPr="00693AF1">
        <w:rPr>
          <w:sz w:val="24"/>
          <w:szCs w:val="24"/>
        </w:rPr>
        <w:t>A Közszolgáltató</w:t>
      </w:r>
      <w:r w:rsidR="003D640F" w:rsidRPr="00693AF1">
        <w:rPr>
          <w:sz w:val="24"/>
          <w:szCs w:val="24"/>
        </w:rPr>
        <w:t xml:space="preserve"> felel </w:t>
      </w:r>
      <w:r w:rsidR="008B6AED" w:rsidRPr="00693AF1">
        <w:rPr>
          <w:sz w:val="24"/>
          <w:szCs w:val="24"/>
        </w:rPr>
        <w:t>az Önkormányzat</w:t>
      </w:r>
      <w:r w:rsidR="003D640F" w:rsidRPr="00693AF1">
        <w:rPr>
          <w:sz w:val="24"/>
          <w:szCs w:val="24"/>
        </w:rPr>
        <w:t xml:space="preserve"> hivatalos </w:t>
      </w:r>
      <w:proofErr w:type="spellStart"/>
      <w:r w:rsidR="003D640F" w:rsidRPr="00693AF1">
        <w:rPr>
          <w:sz w:val="24"/>
          <w:szCs w:val="24"/>
        </w:rPr>
        <w:t>Facebook</w:t>
      </w:r>
      <w:proofErr w:type="spellEnd"/>
      <w:r w:rsidR="003D640F" w:rsidRPr="00693AF1">
        <w:rPr>
          <w:sz w:val="24"/>
          <w:szCs w:val="24"/>
        </w:rPr>
        <w:t xml:space="preserve"> oldalának önkormányzati, hivatali, az </w:t>
      </w:r>
      <w:r w:rsidR="00DF0C3C" w:rsidRPr="00693AF1">
        <w:rPr>
          <w:sz w:val="24"/>
          <w:szCs w:val="24"/>
        </w:rPr>
        <w:t>Ö</w:t>
      </w:r>
      <w:r w:rsidR="003D640F" w:rsidRPr="00693AF1">
        <w:rPr>
          <w:sz w:val="24"/>
          <w:szCs w:val="24"/>
        </w:rPr>
        <w:t>nkormányzat 100 %-os vagy többségi tulajdonában álló cégek, illetve általa fenntartott intézmények hirdetményeinek, közleményeinek, hirdetéseinek megfelelő közzétételéért.</w:t>
      </w:r>
    </w:p>
    <w:p w14:paraId="6B069CD0" w14:textId="77777777" w:rsidR="003D640F" w:rsidRPr="00693AF1" w:rsidRDefault="003D640F" w:rsidP="00693AF1">
      <w:pPr>
        <w:jc w:val="both"/>
        <w:rPr>
          <w:sz w:val="24"/>
          <w:szCs w:val="24"/>
        </w:rPr>
      </w:pPr>
    </w:p>
    <w:p w14:paraId="77BABB84" w14:textId="77777777" w:rsidR="003D640F" w:rsidRPr="00693AF1" w:rsidRDefault="0058277E" w:rsidP="00693AF1">
      <w:pPr>
        <w:jc w:val="both"/>
        <w:rPr>
          <w:sz w:val="24"/>
          <w:szCs w:val="24"/>
        </w:rPr>
      </w:pPr>
      <w:r w:rsidRPr="00693AF1">
        <w:rPr>
          <w:sz w:val="24"/>
          <w:szCs w:val="24"/>
        </w:rPr>
        <w:t>5.3.</w:t>
      </w:r>
      <w:r w:rsidR="003D640F" w:rsidRPr="00693AF1">
        <w:rPr>
          <w:sz w:val="24"/>
          <w:szCs w:val="24"/>
        </w:rPr>
        <w:t xml:space="preserve">4. </w:t>
      </w:r>
      <w:r w:rsidR="00240AA3" w:rsidRPr="00693AF1">
        <w:rPr>
          <w:sz w:val="24"/>
          <w:szCs w:val="24"/>
        </w:rPr>
        <w:t xml:space="preserve">Közszolgáltató </w:t>
      </w:r>
      <w:r w:rsidR="003D640F" w:rsidRPr="00693AF1">
        <w:rPr>
          <w:sz w:val="24"/>
          <w:szCs w:val="24"/>
        </w:rPr>
        <w:t xml:space="preserve">díjat az </w:t>
      </w:r>
      <w:r w:rsidR="008B6AED" w:rsidRPr="00693AF1">
        <w:rPr>
          <w:sz w:val="24"/>
          <w:szCs w:val="24"/>
        </w:rPr>
        <w:t>5.3.</w:t>
      </w:r>
      <w:r w:rsidR="003D640F" w:rsidRPr="00693AF1">
        <w:rPr>
          <w:sz w:val="24"/>
          <w:szCs w:val="24"/>
        </w:rPr>
        <w:t>3. pontban felsorolt tartalmakért nem számít fel.</w:t>
      </w:r>
    </w:p>
    <w:p w14:paraId="51B89CC8" w14:textId="77777777" w:rsidR="003D640F" w:rsidRPr="00693AF1" w:rsidRDefault="003D640F" w:rsidP="00693AF1">
      <w:pPr>
        <w:jc w:val="both"/>
        <w:rPr>
          <w:sz w:val="24"/>
          <w:szCs w:val="24"/>
        </w:rPr>
      </w:pPr>
    </w:p>
    <w:p w14:paraId="326378CD" w14:textId="77777777" w:rsidR="003D640F" w:rsidRPr="0092551D" w:rsidRDefault="0058277E" w:rsidP="00693AF1">
      <w:pPr>
        <w:jc w:val="both"/>
        <w:rPr>
          <w:sz w:val="24"/>
          <w:szCs w:val="24"/>
        </w:rPr>
      </w:pPr>
      <w:r w:rsidRPr="00693AF1">
        <w:rPr>
          <w:sz w:val="24"/>
          <w:szCs w:val="24"/>
        </w:rPr>
        <w:t>5.3.5.</w:t>
      </w:r>
      <w:r w:rsidR="003D640F" w:rsidRPr="00693AF1">
        <w:rPr>
          <w:sz w:val="24"/>
          <w:szCs w:val="24"/>
        </w:rPr>
        <w:t xml:space="preserve"> A </w:t>
      </w:r>
      <w:r w:rsidR="008B6AED" w:rsidRPr="00693AF1">
        <w:rPr>
          <w:sz w:val="24"/>
          <w:szCs w:val="24"/>
        </w:rPr>
        <w:t xml:space="preserve">Közszolgáltató vállalja, </w:t>
      </w:r>
      <w:r w:rsidR="003D640F" w:rsidRPr="00693AF1">
        <w:rPr>
          <w:sz w:val="24"/>
          <w:szCs w:val="24"/>
        </w:rPr>
        <w:t xml:space="preserve">hogy a minél szélesebb közönség elérésére további platformokat, információs felületeket hoz létre, </w:t>
      </w:r>
      <w:r w:rsidR="00240AA3" w:rsidRPr="00693AF1">
        <w:rPr>
          <w:sz w:val="24"/>
          <w:szCs w:val="24"/>
        </w:rPr>
        <w:t xml:space="preserve">elvégzi </w:t>
      </w:r>
      <w:r w:rsidR="003D640F" w:rsidRPr="00693AF1">
        <w:rPr>
          <w:sz w:val="24"/>
          <w:szCs w:val="24"/>
        </w:rPr>
        <w:t xml:space="preserve">ezek tartalomfejlesztését, </w:t>
      </w:r>
      <w:r w:rsidR="00A40466" w:rsidRPr="00693AF1">
        <w:rPr>
          <w:sz w:val="24"/>
          <w:szCs w:val="24"/>
        </w:rPr>
        <w:t>és</w:t>
      </w:r>
      <w:r w:rsidR="003D640F" w:rsidRPr="00693AF1">
        <w:rPr>
          <w:sz w:val="24"/>
          <w:szCs w:val="24"/>
        </w:rPr>
        <w:t xml:space="preserve"> továbbfejles</w:t>
      </w:r>
      <w:r w:rsidR="00240AA3" w:rsidRPr="00693AF1">
        <w:rPr>
          <w:sz w:val="24"/>
          <w:szCs w:val="24"/>
        </w:rPr>
        <w:t>zti</w:t>
      </w:r>
      <w:r w:rsidR="003D640F" w:rsidRPr="00693AF1">
        <w:rPr>
          <w:sz w:val="24"/>
          <w:szCs w:val="24"/>
        </w:rPr>
        <w:t xml:space="preserve"> a </w:t>
      </w:r>
      <w:proofErr w:type="spellStart"/>
      <w:r w:rsidR="003D640F" w:rsidRPr="00693AF1">
        <w:rPr>
          <w:sz w:val="24"/>
          <w:szCs w:val="24"/>
        </w:rPr>
        <w:t>YouTube</w:t>
      </w:r>
      <w:proofErr w:type="spellEnd"/>
      <w:r w:rsidR="003D640F" w:rsidRPr="00693AF1">
        <w:rPr>
          <w:sz w:val="24"/>
          <w:szCs w:val="24"/>
        </w:rPr>
        <w:t xml:space="preserve"> csatornáját és </w:t>
      </w:r>
      <w:proofErr w:type="spellStart"/>
      <w:r w:rsidR="003D640F" w:rsidRPr="00693AF1">
        <w:rPr>
          <w:sz w:val="24"/>
          <w:szCs w:val="24"/>
        </w:rPr>
        <w:t>Anchor</w:t>
      </w:r>
      <w:proofErr w:type="spellEnd"/>
      <w:r w:rsidR="003D640F" w:rsidRPr="00693AF1">
        <w:rPr>
          <w:sz w:val="24"/>
          <w:szCs w:val="24"/>
        </w:rPr>
        <w:t xml:space="preserve"> </w:t>
      </w:r>
      <w:proofErr w:type="spellStart"/>
      <w:r w:rsidR="003D640F" w:rsidRPr="00693AF1">
        <w:rPr>
          <w:sz w:val="24"/>
          <w:szCs w:val="24"/>
        </w:rPr>
        <w:t>podcast</w:t>
      </w:r>
      <w:proofErr w:type="spellEnd"/>
      <w:r w:rsidR="003D640F" w:rsidRPr="00693AF1">
        <w:rPr>
          <w:sz w:val="24"/>
          <w:szCs w:val="24"/>
        </w:rPr>
        <w:t xml:space="preserve"> csatornáját</w:t>
      </w:r>
      <w:r w:rsidR="003D640F" w:rsidRPr="0092551D">
        <w:rPr>
          <w:sz w:val="24"/>
          <w:szCs w:val="24"/>
        </w:rPr>
        <w:t>.</w:t>
      </w:r>
    </w:p>
    <w:p w14:paraId="2D1E29A4" w14:textId="77777777" w:rsidR="008D6978" w:rsidRPr="0092551D" w:rsidRDefault="008D6978" w:rsidP="00693AF1">
      <w:pPr>
        <w:jc w:val="both"/>
        <w:rPr>
          <w:sz w:val="24"/>
          <w:szCs w:val="24"/>
        </w:rPr>
      </w:pPr>
    </w:p>
    <w:p w14:paraId="793031E5" w14:textId="77777777" w:rsidR="008D6978" w:rsidRPr="00F040B0" w:rsidRDefault="008D6978" w:rsidP="00693AF1">
      <w:pPr>
        <w:jc w:val="both"/>
        <w:rPr>
          <w:b/>
          <w:sz w:val="24"/>
          <w:szCs w:val="24"/>
        </w:rPr>
      </w:pPr>
      <w:r w:rsidRPr="0092551D">
        <w:rPr>
          <w:b/>
          <w:sz w:val="24"/>
          <w:szCs w:val="24"/>
        </w:rPr>
        <w:t>5.4. Tartalomfejlesztési célok</w:t>
      </w:r>
      <w:r w:rsidR="00877E29" w:rsidRPr="0092551D">
        <w:rPr>
          <w:b/>
          <w:sz w:val="24"/>
          <w:szCs w:val="24"/>
        </w:rPr>
        <w:t xml:space="preserve">, közléspolitikai </w:t>
      </w:r>
      <w:r w:rsidR="00877E29" w:rsidRPr="00F040B0">
        <w:rPr>
          <w:b/>
          <w:sz w:val="24"/>
          <w:szCs w:val="24"/>
        </w:rPr>
        <w:t>szempontok</w:t>
      </w:r>
    </w:p>
    <w:p w14:paraId="48F71CAC" w14:textId="77777777" w:rsidR="00877E29" w:rsidRPr="00BB2640" w:rsidRDefault="00877E29" w:rsidP="00693AF1">
      <w:pPr>
        <w:jc w:val="both"/>
        <w:rPr>
          <w:b/>
          <w:sz w:val="24"/>
          <w:szCs w:val="24"/>
        </w:rPr>
      </w:pPr>
    </w:p>
    <w:p w14:paraId="4B13BD56" w14:textId="77777777" w:rsidR="00CA2FEC" w:rsidRPr="00693AF1" w:rsidRDefault="00CA2FEC" w:rsidP="00693AF1">
      <w:pPr>
        <w:jc w:val="both"/>
        <w:rPr>
          <w:sz w:val="24"/>
          <w:szCs w:val="24"/>
        </w:rPr>
      </w:pPr>
      <w:r w:rsidRPr="00693AF1">
        <w:rPr>
          <w:sz w:val="24"/>
          <w:szCs w:val="24"/>
        </w:rPr>
        <w:t xml:space="preserve">5.4.1. </w:t>
      </w:r>
      <w:r w:rsidR="006336C7" w:rsidRPr="00693AF1">
        <w:rPr>
          <w:sz w:val="24"/>
          <w:szCs w:val="24"/>
        </w:rPr>
        <w:t xml:space="preserve">A Közszolgáltató </w:t>
      </w:r>
      <w:r w:rsidRPr="00693AF1">
        <w:rPr>
          <w:sz w:val="24"/>
          <w:szCs w:val="24"/>
        </w:rPr>
        <w:t>vállalja, hogy tevékenységét a</w:t>
      </w:r>
      <w:r w:rsidR="006336C7" w:rsidRPr="00693AF1">
        <w:rPr>
          <w:sz w:val="24"/>
          <w:szCs w:val="24"/>
        </w:rPr>
        <w:t>z Önkormányzat</w:t>
      </w:r>
      <w:r w:rsidRPr="00693AF1">
        <w:rPr>
          <w:sz w:val="24"/>
          <w:szCs w:val="24"/>
        </w:rPr>
        <w:t xml:space="preserve"> rövid- és </w:t>
      </w:r>
      <w:proofErr w:type="spellStart"/>
      <w:r w:rsidRPr="00693AF1">
        <w:rPr>
          <w:sz w:val="24"/>
          <w:szCs w:val="24"/>
        </w:rPr>
        <w:t>hosszútávú</w:t>
      </w:r>
      <w:proofErr w:type="spellEnd"/>
      <w:r w:rsidRPr="00693AF1">
        <w:rPr>
          <w:sz w:val="24"/>
          <w:szCs w:val="24"/>
        </w:rPr>
        <w:t xml:space="preserve"> kommunikációs stratégiájához és közléspolitikájához kapcsolódva, azt támogatva végzi, beleértve a zuglói lakosságot érintő rendkívüli eseményekkel kapcsolatos kommunikációt.</w:t>
      </w:r>
    </w:p>
    <w:p w14:paraId="4F5377B0" w14:textId="77777777" w:rsidR="00CA2FEC" w:rsidRPr="00693AF1" w:rsidRDefault="00CA2FEC" w:rsidP="00693AF1">
      <w:pPr>
        <w:jc w:val="both"/>
        <w:rPr>
          <w:sz w:val="24"/>
          <w:szCs w:val="24"/>
        </w:rPr>
      </w:pPr>
    </w:p>
    <w:p w14:paraId="502386E9" w14:textId="77777777" w:rsidR="00CA2FEC" w:rsidRPr="00693AF1" w:rsidRDefault="006336C7" w:rsidP="00693AF1">
      <w:pPr>
        <w:jc w:val="both"/>
        <w:rPr>
          <w:sz w:val="24"/>
          <w:szCs w:val="24"/>
        </w:rPr>
      </w:pPr>
      <w:r w:rsidRPr="00693AF1">
        <w:rPr>
          <w:sz w:val="24"/>
          <w:szCs w:val="24"/>
        </w:rPr>
        <w:t xml:space="preserve">5.4.2. A Közszolgáltatónak </w:t>
      </w:r>
      <w:r w:rsidR="00CA2FEC" w:rsidRPr="00693AF1">
        <w:rPr>
          <w:sz w:val="24"/>
          <w:szCs w:val="24"/>
        </w:rPr>
        <w:t>gondoskodnia kell arról, hogy a különféle, a</w:t>
      </w:r>
      <w:r w:rsidR="00E53BF2" w:rsidRPr="00693AF1">
        <w:rPr>
          <w:sz w:val="24"/>
          <w:szCs w:val="24"/>
        </w:rPr>
        <w:t>z általa</w:t>
      </w:r>
      <w:r w:rsidR="00CA2FEC" w:rsidRPr="00693AF1">
        <w:rPr>
          <w:sz w:val="24"/>
          <w:szCs w:val="24"/>
        </w:rPr>
        <w:t xml:space="preserve"> kezelt, illetve vele szerződéses kapcsolatban álló nyomtatott és elektronikus platformokon az információk a platformoknak megfelelő hírfogyasztást támogató módon, egymást támogatva, a lehető legnagyobb hatásfokkal és lefedettséggel jelenjenek meg.</w:t>
      </w:r>
    </w:p>
    <w:p w14:paraId="7DFB68AA" w14:textId="77777777" w:rsidR="00CA2FEC" w:rsidRPr="00693AF1" w:rsidRDefault="00CA2FEC" w:rsidP="00693AF1">
      <w:pPr>
        <w:jc w:val="both"/>
        <w:rPr>
          <w:sz w:val="24"/>
          <w:szCs w:val="24"/>
        </w:rPr>
      </w:pPr>
    </w:p>
    <w:p w14:paraId="30EB41A9" w14:textId="77777777" w:rsidR="00CA2FEC" w:rsidRPr="00693AF1" w:rsidRDefault="00E53BF2" w:rsidP="00693AF1">
      <w:pPr>
        <w:jc w:val="both"/>
        <w:rPr>
          <w:sz w:val="24"/>
          <w:szCs w:val="24"/>
        </w:rPr>
      </w:pPr>
      <w:r w:rsidRPr="00693AF1">
        <w:rPr>
          <w:sz w:val="24"/>
          <w:szCs w:val="24"/>
        </w:rPr>
        <w:t>5.4.3</w:t>
      </w:r>
      <w:r w:rsidR="00CA2FEC" w:rsidRPr="00693AF1">
        <w:rPr>
          <w:sz w:val="24"/>
          <w:szCs w:val="24"/>
        </w:rPr>
        <w:t xml:space="preserve">. </w:t>
      </w:r>
      <w:r w:rsidRPr="00693AF1">
        <w:rPr>
          <w:sz w:val="24"/>
          <w:szCs w:val="24"/>
        </w:rPr>
        <w:t>A</w:t>
      </w:r>
      <w:r w:rsidR="00CA2FEC" w:rsidRPr="00693AF1">
        <w:rPr>
          <w:sz w:val="24"/>
          <w:szCs w:val="24"/>
        </w:rPr>
        <w:t xml:space="preserve"> </w:t>
      </w:r>
      <w:r w:rsidR="006F4132" w:rsidRPr="00693AF1">
        <w:rPr>
          <w:sz w:val="24"/>
          <w:szCs w:val="24"/>
        </w:rPr>
        <w:t xml:space="preserve">Közszolgáltatónak a </w:t>
      </w:r>
      <w:r w:rsidR="00CA2FEC" w:rsidRPr="00693AF1">
        <w:rPr>
          <w:sz w:val="24"/>
          <w:szCs w:val="24"/>
        </w:rPr>
        <w:t>tartalomszolgáltatás során a lakossági közérdeklődésre számot tartó, a</w:t>
      </w:r>
      <w:r w:rsidR="006F4132" w:rsidRPr="00693AF1">
        <w:rPr>
          <w:sz w:val="24"/>
          <w:szCs w:val="24"/>
        </w:rPr>
        <w:t xml:space="preserve">z </w:t>
      </w:r>
      <w:r w:rsidR="00CA2FEC" w:rsidRPr="00693AF1">
        <w:rPr>
          <w:sz w:val="24"/>
          <w:szCs w:val="24"/>
        </w:rPr>
        <w:t>Önkormányzat és Zugló közéleti, kulturális, sport és egyéb eseményeiről szóló médiatartalmakat kell megjelentetnie</w:t>
      </w:r>
      <w:r w:rsidR="00FC7099" w:rsidRPr="00693AF1">
        <w:rPr>
          <w:sz w:val="24"/>
          <w:szCs w:val="24"/>
        </w:rPr>
        <w:t>, így különösen</w:t>
      </w:r>
      <w:r w:rsidR="00CA2FEC" w:rsidRPr="00693AF1">
        <w:rPr>
          <w:sz w:val="24"/>
          <w:szCs w:val="24"/>
        </w:rPr>
        <w:t>:</w:t>
      </w:r>
    </w:p>
    <w:p w14:paraId="4C42CCA1" w14:textId="77777777" w:rsidR="00CA2FEC" w:rsidRPr="00693AF1" w:rsidRDefault="00CA2FEC" w:rsidP="00693AF1">
      <w:pPr>
        <w:jc w:val="both"/>
        <w:rPr>
          <w:sz w:val="24"/>
          <w:szCs w:val="24"/>
        </w:rPr>
      </w:pPr>
    </w:p>
    <w:p w14:paraId="39B12D55" w14:textId="77777777" w:rsidR="00CA2FEC" w:rsidRPr="00693AF1" w:rsidRDefault="00FC7099" w:rsidP="00693AF1">
      <w:pPr>
        <w:jc w:val="both"/>
        <w:rPr>
          <w:sz w:val="24"/>
          <w:szCs w:val="24"/>
        </w:rPr>
      </w:pPr>
      <w:r w:rsidRPr="00693AF1">
        <w:rPr>
          <w:sz w:val="24"/>
          <w:szCs w:val="24"/>
        </w:rPr>
        <w:t>5.4.4.</w:t>
      </w:r>
      <w:r w:rsidR="00CA2FEC" w:rsidRPr="00693AF1">
        <w:rPr>
          <w:sz w:val="24"/>
          <w:szCs w:val="24"/>
        </w:rPr>
        <w:t xml:space="preserve"> az </w:t>
      </w:r>
      <w:r w:rsidRPr="00693AF1">
        <w:rPr>
          <w:sz w:val="24"/>
          <w:szCs w:val="24"/>
        </w:rPr>
        <w:t>Ö</w:t>
      </w:r>
      <w:r w:rsidR="00CA2FEC" w:rsidRPr="00693AF1">
        <w:rPr>
          <w:sz w:val="24"/>
          <w:szCs w:val="24"/>
        </w:rPr>
        <w:t>nkormányzat, a képviselő-testület működését kell bemutatnia, valamint hírt kell adnia a polgármester és más választott tisztségviselők, képviselők munkájáról, a legfontosabb önkormányzati intézkedésekről, döntésekről, helyi jogszabályok változásáról;</w:t>
      </w:r>
    </w:p>
    <w:p w14:paraId="5D24DE7C" w14:textId="77777777" w:rsidR="00CA2FEC" w:rsidRPr="00693AF1" w:rsidRDefault="00CA2FEC" w:rsidP="00693AF1">
      <w:pPr>
        <w:ind w:left="708" w:hanging="708"/>
        <w:jc w:val="both"/>
        <w:rPr>
          <w:sz w:val="24"/>
          <w:szCs w:val="24"/>
        </w:rPr>
      </w:pPr>
    </w:p>
    <w:p w14:paraId="6A781542" w14:textId="77777777" w:rsidR="00CA2FEC" w:rsidRPr="00693AF1" w:rsidRDefault="00247962" w:rsidP="00693AF1">
      <w:pPr>
        <w:jc w:val="both"/>
        <w:rPr>
          <w:sz w:val="24"/>
          <w:szCs w:val="24"/>
        </w:rPr>
      </w:pPr>
      <w:r w:rsidRPr="00693AF1">
        <w:rPr>
          <w:sz w:val="24"/>
          <w:szCs w:val="24"/>
        </w:rPr>
        <w:t>5.4.5.</w:t>
      </w:r>
      <w:r w:rsidR="00CA2FEC" w:rsidRPr="00693AF1">
        <w:rPr>
          <w:sz w:val="24"/>
          <w:szCs w:val="24"/>
        </w:rPr>
        <w:t xml:space="preserve"> tájékoztatnia kell az </w:t>
      </w:r>
      <w:r w:rsidRPr="00693AF1">
        <w:rPr>
          <w:sz w:val="24"/>
          <w:szCs w:val="24"/>
        </w:rPr>
        <w:t>Ö</w:t>
      </w:r>
      <w:r w:rsidR="00CA2FEC" w:rsidRPr="00693AF1">
        <w:rPr>
          <w:sz w:val="24"/>
          <w:szCs w:val="24"/>
        </w:rPr>
        <w:t xml:space="preserve">nkormányzat közvetlen, illetve közvetett tulajdonában álló cégek működéséről, az </w:t>
      </w:r>
      <w:r w:rsidRPr="00693AF1">
        <w:rPr>
          <w:sz w:val="24"/>
          <w:szCs w:val="24"/>
        </w:rPr>
        <w:t>Ö</w:t>
      </w:r>
      <w:r w:rsidR="00CA2FEC" w:rsidRPr="00693AF1">
        <w:rPr>
          <w:sz w:val="24"/>
          <w:szCs w:val="24"/>
        </w:rPr>
        <w:t>nkormányzat által fenntartott intézmények tevékenységéről;</w:t>
      </w:r>
    </w:p>
    <w:p w14:paraId="1BD4797E" w14:textId="77777777" w:rsidR="00CA2FEC" w:rsidRPr="00693AF1" w:rsidRDefault="00CA2FEC" w:rsidP="00693AF1">
      <w:pPr>
        <w:ind w:left="708" w:hanging="708"/>
        <w:jc w:val="both"/>
        <w:rPr>
          <w:sz w:val="24"/>
          <w:szCs w:val="24"/>
        </w:rPr>
      </w:pPr>
    </w:p>
    <w:p w14:paraId="41459B8F" w14:textId="77777777" w:rsidR="00CA2FEC" w:rsidRPr="00693AF1" w:rsidRDefault="00247962" w:rsidP="00693AF1">
      <w:pPr>
        <w:jc w:val="both"/>
        <w:rPr>
          <w:sz w:val="24"/>
          <w:szCs w:val="24"/>
        </w:rPr>
      </w:pPr>
      <w:r w:rsidRPr="00693AF1">
        <w:rPr>
          <w:sz w:val="24"/>
          <w:szCs w:val="24"/>
        </w:rPr>
        <w:t>5.4.</w:t>
      </w:r>
      <w:r w:rsidR="002F3838" w:rsidRPr="00693AF1">
        <w:rPr>
          <w:sz w:val="24"/>
          <w:szCs w:val="24"/>
        </w:rPr>
        <w:t>6</w:t>
      </w:r>
      <w:r w:rsidRPr="00693AF1">
        <w:rPr>
          <w:sz w:val="24"/>
          <w:szCs w:val="24"/>
        </w:rPr>
        <w:t>.</w:t>
      </w:r>
      <w:r w:rsidR="00CA2FEC" w:rsidRPr="00693AF1">
        <w:rPr>
          <w:sz w:val="24"/>
          <w:szCs w:val="24"/>
        </w:rPr>
        <w:t xml:space="preserve"> közölnie kell az </w:t>
      </w:r>
      <w:r w:rsidRPr="00693AF1">
        <w:rPr>
          <w:sz w:val="24"/>
          <w:szCs w:val="24"/>
        </w:rPr>
        <w:t>Ö</w:t>
      </w:r>
      <w:r w:rsidR="00CA2FEC" w:rsidRPr="00693AF1">
        <w:rPr>
          <w:sz w:val="24"/>
          <w:szCs w:val="24"/>
        </w:rPr>
        <w:t>nkormányzat, annak közvetlen és közvetett tulajdonában álló cégeinek, valamint intézményeinek legfontosa</w:t>
      </w:r>
      <w:r w:rsidR="008A54B7" w:rsidRPr="00693AF1">
        <w:rPr>
          <w:sz w:val="24"/>
          <w:szCs w:val="24"/>
        </w:rPr>
        <w:t>bb hirdetményeit, közleményeit;</w:t>
      </w:r>
    </w:p>
    <w:p w14:paraId="266D8D0D" w14:textId="77777777" w:rsidR="00CA2FEC" w:rsidRPr="00693AF1" w:rsidRDefault="00CA2FEC" w:rsidP="00693AF1">
      <w:pPr>
        <w:ind w:left="708" w:hanging="708"/>
        <w:jc w:val="both"/>
        <w:rPr>
          <w:sz w:val="24"/>
          <w:szCs w:val="24"/>
        </w:rPr>
      </w:pPr>
    </w:p>
    <w:p w14:paraId="53C8E5DE" w14:textId="77777777" w:rsidR="00CA2FEC" w:rsidRPr="00693AF1" w:rsidRDefault="00247962" w:rsidP="00693AF1">
      <w:pPr>
        <w:jc w:val="both"/>
        <w:rPr>
          <w:sz w:val="24"/>
          <w:szCs w:val="24"/>
        </w:rPr>
      </w:pPr>
      <w:r w:rsidRPr="00693AF1">
        <w:rPr>
          <w:sz w:val="24"/>
          <w:szCs w:val="24"/>
        </w:rPr>
        <w:t>5.4.</w:t>
      </w:r>
      <w:r w:rsidR="002F3838" w:rsidRPr="00693AF1">
        <w:rPr>
          <w:sz w:val="24"/>
          <w:szCs w:val="24"/>
        </w:rPr>
        <w:t>7</w:t>
      </w:r>
      <w:r w:rsidRPr="00693AF1">
        <w:rPr>
          <w:sz w:val="24"/>
          <w:szCs w:val="24"/>
        </w:rPr>
        <w:t>.</w:t>
      </w:r>
      <w:r w:rsidR="00CA2FEC" w:rsidRPr="00693AF1">
        <w:rPr>
          <w:sz w:val="24"/>
          <w:szCs w:val="24"/>
        </w:rPr>
        <w:t xml:space="preserve"> be kell mutatnia </w:t>
      </w:r>
      <w:r w:rsidR="008A54B7" w:rsidRPr="00693AF1">
        <w:rPr>
          <w:sz w:val="24"/>
          <w:szCs w:val="24"/>
        </w:rPr>
        <w:t xml:space="preserve">a </w:t>
      </w:r>
      <w:r w:rsidRPr="00693AF1">
        <w:rPr>
          <w:sz w:val="24"/>
          <w:szCs w:val="24"/>
        </w:rPr>
        <w:t>Zugló</w:t>
      </w:r>
      <w:r w:rsidR="00CA2FEC" w:rsidRPr="00693AF1">
        <w:rPr>
          <w:sz w:val="24"/>
          <w:szCs w:val="24"/>
        </w:rPr>
        <w:t xml:space="preserve"> életét meghatározó eseményeket, az itt élő polgárok mindennapjait;</w:t>
      </w:r>
    </w:p>
    <w:p w14:paraId="5D274DB0" w14:textId="77777777" w:rsidR="00CA2FEC" w:rsidRPr="00693AF1" w:rsidRDefault="00CA2FEC" w:rsidP="00693AF1">
      <w:pPr>
        <w:ind w:left="708" w:hanging="708"/>
        <w:jc w:val="both"/>
        <w:rPr>
          <w:sz w:val="24"/>
          <w:szCs w:val="24"/>
        </w:rPr>
      </w:pPr>
    </w:p>
    <w:p w14:paraId="47DC4330" w14:textId="77777777" w:rsidR="00CA2FEC" w:rsidRPr="00693AF1" w:rsidRDefault="00CA2FEC" w:rsidP="00693AF1">
      <w:pPr>
        <w:jc w:val="both"/>
        <w:rPr>
          <w:sz w:val="24"/>
          <w:szCs w:val="24"/>
        </w:rPr>
      </w:pPr>
      <w:r w:rsidRPr="00693AF1">
        <w:rPr>
          <w:sz w:val="24"/>
          <w:szCs w:val="24"/>
        </w:rPr>
        <w:t>5.</w:t>
      </w:r>
      <w:r w:rsidR="008A54B7" w:rsidRPr="00693AF1">
        <w:rPr>
          <w:sz w:val="24"/>
          <w:szCs w:val="24"/>
        </w:rPr>
        <w:t>4.</w:t>
      </w:r>
      <w:r w:rsidR="002F3838" w:rsidRPr="00693AF1">
        <w:rPr>
          <w:sz w:val="24"/>
          <w:szCs w:val="24"/>
        </w:rPr>
        <w:t>8</w:t>
      </w:r>
      <w:r w:rsidR="008A54B7" w:rsidRPr="00693AF1">
        <w:rPr>
          <w:sz w:val="24"/>
          <w:szCs w:val="24"/>
        </w:rPr>
        <w:t>.</w:t>
      </w:r>
      <w:r w:rsidRPr="00693AF1">
        <w:rPr>
          <w:sz w:val="24"/>
          <w:szCs w:val="24"/>
        </w:rPr>
        <w:t xml:space="preserve"> tájékoztatnia kell a helyi sport és kulturális eseményekről, be kell mutatnia a Zuglóban élő vagy zuglói kötődésű híres, elismert, érdekes, példamutató személyiségeket, fiatal tehetségeket;</w:t>
      </w:r>
    </w:p>
    <w:p w14:paraId="680A51A4" w14:textId="77777777" w:rsidR="00CA2FEC" w:rsidRPr="00693AF1" w:rsidRDefault="00CA2FEC" w:rsidP="00693AF1">
      <w:pPr>
        <w:ind w:left="708" w:hanging="708"/>
        <w:jc w:val="both"/>
        <w:rPr>
          <w:sz w:val="24"/>
          <w:szCs w:val="24"/>
        </w:rPr>
      </w:pPr>
    </w:p>
    <w:p w14:paraId="6EEAEC2C" w14:textId="77777777" w:rsidR="00CA2FEC" w:rsidRPr="00693AF1" w:rsidRDefault="008A54B7" w:rsidP="00693AF1">
      <w:pPr>
        <w:jc w:val="both"/>
        <w:rPr>
          <w:sz w:val="24"/>
          <w:szCs w:val="24"/>
        </w:rPr>
      </w:pPr>
      <w:r w:rsidRPr="00693AF1">
        <w:rPr>
          <w:sz w:val="24"/>
          <w:szCs w:val="24"/>
        </w:rPr>
        <w:t>5.4.</w:t>
      </w:r>
      <w:r w:rsidR="002F3838" w:rsidRPr="00693AF1">
        <w:rPr>
          <w:sz w:val="24"/>
          <w:szCs w:val="24"/>
        </w:rPr>
        <w:t>9</w:t>
      </w:r>
      <w:r w:rsidRPr="00693AF1">
        <w:rPr>
          <w:sz w:val="24"/>
          <w:szCs w:val="24"/>
        </w:rPr>
        <w:t>.</w:t>
      </w:r>
      <w:r w:rsidR="00CA2FEC" w:rsidRPr="00693AF1">
        <w:rPr>
          <w:sz w:val="24"/>
          <w:szCs w:val="24"/>
        </w:rPr>
        <w:t xml:space="preserve"> foglalkoznia kell helytörténettel, egészségügyi kérdésekkel, a mindennapi élethez szükséges tudnivalókkal, érdekességekkel, színes, közérdeklődésre számot tartó eseményekkel.</w:t>
      </w:r>
    </w:p>
    <w:p w14:paraId="45734DE5" w14:textId="77777777" w:rsidR="00CA2FEC" w:rsidRPr="00693AF1" w:rsidRDefault="00CA2FEC" w:rsidP="00693AF1">
      <w:pPr>
        <w:jc w:val="both"/>
        <w:rPr>
          <w:b/>
          <w:i/>
          <w:sz w:val="24"/>
          <w:szCs w:val="24"/>
        </w:rPr>
      </w:pPr>
    </w:p>
    <w:p w14:paraId="7380120B" w14:textId="77777777" w:rsidR="00CA2FEC" w:rsidRPr="00693AF1" w:rsidRDefault="008A54B7" w:rsidP="0092551D">
      <w:pPr>
        <w:jc w:val="both"/>
        <w:rPr>
          <w:sz w:val="24"/>
          <w:szCs w:val="24"/>
        </w:rPr>
      </w:pPr>
      <w:r w:rsidRPr="00693AF1">
        <w:rPr>
          <w:sz w:val="24"/>
          <w:szCs w:val="24"/>
        </w:rPr>
        <w:t>5.4.</w:t>
      </w:r>
      <w:r w:rsidR="002F3838" w:rsidRPr="00693AF1">
        <w:rPr>
          <w:sz w:val="24"/>
          <w:szCs w:val="24"/>
        </w:rPr>
        <w:t>10</w:t>
      </w:r>
      <w:r w:rsidRPr="00693AF1">
        <w:rPr>
          <w:sz w:val="24"/>
          <w:szCs w:val="24"/>
        </w:rPr>
        <w:t>.</w:t>
      </w:r>
      <w:r w:rsidR="00CA2FEC" w:rsidRPr="00693AF1">
        <w:rPr>
          <w:sz w:val="24"/>
          <w:szCs w:val="24"/>
        </w:rPr>
        <w:t xml:space="preserve"> </w:t>
      </w:r>
      <w:r w:rsidR="002F4EEE" w:rsidRPr="00693AF1">
        <w:rPr>
          <w:sz w:val="24"/>
          <w:szCs w:val="24"/>
        </w:rPr>
        <w:t xml:space="preserve">A Közszolgáltató vállalja </w:t>
      </w:r>
      <w:r w:rsidR="00CA2FEC" w:rsidRPr="00693AF1">
        <w:rPr>
          <w:sz w:val="24"/>
          <w:szCs w:val="24"/>
        </w:rPr>
        <w:t xml:space="preserve">stúdió-interjúk, </w:t>
      </w:r>
      <w:proofErr w:type="spellStart"/>
      <w:r w:rsidR="00CA2FEC" w:rsidRPr="00693AF1">
        <w:rPr>
          <w:sz w:val="24"/>
          <w:szCs w:val="24"/>
        </w:rPr>
        <w:t>vlog</w:t>
      </w:r>
      <w:proofErr w:type="spellEnd"/>
      <w:r w:rsidR="00CA2FEC" w:rsidRPr="00693AF1">
        <w:rPr>
          <w:sz w:val="24"/>
          <w:szCs w:val="24"/>
        </w:rPr>
        <w:t xml:space="preserve"> és </w:t>
      </w:r>
      <w:proofErr w:type="spellStart"/>
      <w:r w:rsidR="00CA2FEC" w:rsidRPr="00693AF1">
        <w:rPr>
          <w:sz w:val="24"/>
          <w:szCs w:val="24"/>
        </w:rPr>
        <w:t>podcast</w:t>
      </w:r>
      <w:proofErr w:type="spellEnd"/>
      <w:r w:rsidR="00CA2FEC" w:rsidRPr="00693AF1">
        <w:rPr>
          <w:sz w:val="24"/>
          <w:szCs w:val="24"/>
        </w:rPr>
        <w:t xml:space="preserve"> bejegyzések és anyagok készítés</w:t>
      </w:r>
      <w:r w:rsidR="002F4EEE" w:rsidRPr="00693AF1">
        <w:rPr>
          <w:sz w:val="24"/>
          <w:szCs w:val="24"/>
        </w:rPr>
        <w:t>ét</w:t>
      </w:r>
      <w:r w:rsidR="00CA2FEC" w:rsidRPr="00693AF1">
        <w:rPr>
          <w:sz w:val="24"/>
          <w:szCs w:val="24"/>
        </w:rPr>
        <w:t>, beszélgetések, riportok és egyéb helyi, közérdekű műsorok felvétel</w:t>
      </w:r>
      <w:r w:rsidR="002F4EEE" w:rsidRPr="00693AF1">
        <w:rPr>
          <w:sz w:val="24"/>
          <w:szCs w:val="24"/>
        </w:rPr>
        <w:t>ét</w:t>
      </w:r>
      <w:r w:rsidR="00CA2FEC" w:rsidRPr="00693AF1">
        <w:rPr>
          <w:sz w:val="24"/>
          <w:szCs w:val="24"/>
        </w:rPr>
        <w:t xml:space="preserve">, </w:t>
      </w:r>
      <w:r w:rsidR="002F4EEE" w:rsidRPr="00693AF1">
        <w:rPr>
          <w:sz w:val="24"/>
          <w:szCs w:val="24"/>
        </w:rPr>
        <w:t xml:space="preserve">a </w:t>
      </w:r>
      <w:r w:rsidR="00CA2FEC" w:rsidRPr="00693AF1">
        <w:rPr>
          <w:sz w:val="24"/>
          <w:szCs w:val="24"/>
        </w:rPr>
        <w:t>meglévő online médiafelületek megújítás</w:t>
      </w:r>
      <w:r w:rsidR="002F4EEE" w:rsidRPr="00693AF1">
        <w:rPr>
          <w:sz w:val="24"/>
          <w:szCs w:val="24"/>
        </w:rPr>
        <w:t>át</w:t>
      </w:r>
      <w:r w:rsidR="00CA2FEC" w:rsidRPr="00693AF1">
        <w:rPr>
          <w:sz w:val="24"/>
          <w:szCs w:val="24"/>
        </w:rPr>
        <w:t>.</w:t>
      </w:r>
    </w:p>
    <w:p w14:paraId="1341379F" w14:textId="77777777" w:rsidR="00CA2FEC" w:rsidRPr="00693AF1" w:rsidRDefault="00CA2FEC" w:rsidP="00693AF1">
      <w:pPr>
        <w:ind w:left="708" w:hanging="708"/>
        <w:jc w:val="both"/>
        <w:rPr>
          <w:sz w:val="24"/>
          <w:szCs w:val="24"/>
        </w:rPr>
      </w:pPr>
    </w:p>
    <w:p w14:paraId="47FF798C" w14:textId="77777777" w:rsidR="00CA2FEC" w:rsidRPr="00693AF1" w:rsidRDefault="00846229" w:rsidP="00693AF1">
      <w:pPr>
        <w:jc w:val="both"/>
        <w:rPr>
          <w:sz w:val="24"/>
          <w:szCs w:val="24"/>
        </w:rPr>
      </w:pPr>
      <w:r w:rsidRPr="00693AF1">
        <w:rPr>
          <w:sz w:val="24"/>
          <w:szCs w:val="24"/>
        </w:rPr>
        <w:t>5.4.1</w:t>
      </w:r>
      <w:r w:rsidR="002F3838" w:rsidRPr="00693AF1">
        <w:rPr>
          <w:sz w:val="24"/>
          <w:szCs w:val="24"/>
        </w:rPr>
        <w:t>1</w:t>
      </w:r>
      <w:r w:rsidR="002F4EEE" w:rsidRPr="00693AF1">
        <w:rPr>
          <w:sz w:val="24"/>
          <w:szCs w:val="24"/>
        </w:rPr>
        <w:t xml:space="preserve">. A Közszolgáltató </w:t>
      </w:r>
      <w:r w:rsidR="00CA2FEC" w:rsidRPr="00693AF1">
        <w:rPr>
          <w:sz w:val="24"/>
          <w:szCs w:val="24"/>
        </w:rPr>
        <w:t xml:space="preserve">felel azért, hogy az </w:t>
      </w:r>
      <w:r w:rsidR="00752D1B" w:rsidRPr="00693AF1">
        <w:rPr>
          <w:sz w:val="24"/>
          <w:szCs w:val="24"/>
        </w:rPr>
        <w:t>egyes tartalomszolgáltatást biztosító</w:t>
      </w:r>
      <w:r w:rsidR="00CA2FEC" w:rsidRPr="00693AF1">
        <w:rPr>
          <w:sz w:val="24"/>
          <w:szCs w:val="24"/>
        </w:rPr>
        <w:t xml:space="preserve"> termékek összehangoltan, egymást támogatva, a megfelelő célcsoportokra jellemző tartalomfogyasztási szokások szerint működjenek.</w:t>
      </w:r>
    </w:p>
    <w:p w14:paraId="2EE6BED6" w14:textId="77777777" w:rsidR="00CA2FEC" w:rsidRPr="00693AF1" w:rsidRDefault="00CA2FEC" w:rsidP="00693AF1">
      <w:pPr>
        <w:jc w:val="both"/>
        <w:rPr>
          <w:sz w:val="24"/>
          <w:szCs w:val="24"/>
        </w:rPr>
      </w:pPr>
    </w:p>
    <w:p w14:paraId="6533DC73" w14:textId="77777777" w:rsidR="00CA2FEC" w:rsidRPr="00693AF1" w:rsidRDefault="006D3B49" w:rsidP="00693AF1">
      <w:pPr>
        <w:jc w:val="both"/>
        <w:rPr>
          <w:sz w:val="24"/>
          <w:szCs w:val="24"/>
        </w:rPr>
      </w:pPr>
      <w:r w:rsidRPr="00693AF1">
        <w:rPr>
          <w:sz w:val="24"/>
          <w:szCs w:val="24"/>
        </w:rPr>
        <w:t>5.4.1</w:t>
      </w:r>
      <w:r w:rsidR="002F3838" w:rsidRPr="00693AF1">
        <w:rPr>
          <w:sz w:val="24"/>
          <w:szCs w:val="24"/>
        </w:rPr>
        <w:t>2</w:t>
      </w:r>
      <w:r w:rsidRPr="00693AF1">
        <w:rPr>
          <w:sz w:val="24"/>
          <w:szCs w:val="24"/>
        </w:rPr>
        <w:t>.</w:t>
      </w:r>
      <w:r w:rsidR="00CA2FEC" w:rsidRPr="00693AF1">
        <w:rPr>
          <w:sz w:val="24"/>
          <w:szCs w:val="24"/>
        </w:rPr>
        <w:t xml:space="preserve"> A Felek kijelentik, hogy </w:t>
      </w:r>
      <w:r w:rsidRPr="00693AF1">
        <w:rPr>
          <w:sz w:val="24"/>
          <w:szCs w:val="24"/>
        </w:rPr>
        <w:t xml:space="preserve">a </w:t>
      </w:r>
      <w:r w:rsidR="00CA2FEC" w:rsidRPr="00693AF1">
        <w:rPr>
          <w:sz w:val="24"/>
          <w:szCs w:val="24"/>
        </w:rPr>
        <w:t xml:space="preserve">jelen szerződésben nem szabályozott médiaszolgáltatási kérdésekről, többek között új médiaplatformok indításáról, különleges feladatokhoz és eseményekhez kapcsolódó rendkívüli print- vagy elektronikus kiadványok elkészítéséről </w:t>
      </w:r>
      <w:r w:rsidRPr="00693AF1">
        <w:rPr>
          <w:sz w:val="24"/>
          <w:szCs w:val="24"/>
        </w:rPr>
        <w:t xml:space="preserve">szükség esetén </w:t>
      </w:r>
      <w:r w:rsidR="00CA2FEC" w:rsidRPr="00693AF1">
        <w:rPr>
          <w:sz w:val="24"/>
          <w:szCs w:val="24"/>
        </w:rPr>
        <w:t>külön megállapodást kötelesek kötni.</w:t>
      </w:r>
    </w:p>
    <w:p w14:paraId="119D1746" w14:textId="77777777" w:rsidR="00CA2FEC" w:rsidRPr="00693AF1" w:rsidRDefault="00CA2FEC" w:rsidP="00693AF1">
      <w:pPr>
        <w:jc w:val="both"/>
        <w:rPr>
          <w:sz w:val="24"/>
          <w:szCs w:val="24"/>
        </w:rPr>
      </w:pPr>
    </w:p>
    <w:p w14:paraId="529296B2" w14:textId="77777777" w:rsidR="00EF34A6" w:rsidRPr="0092551D" w:rsidRDefault="00D15D76" w:rsidP="0092551D">
      <w:pPr>
        <w:tabs>
          <w:tab w:val="left" w:pos="794"/>
        </w:tabs>
        <w:jc w:val="both"/>
        <w:rPr>
          <w:b/>
          <w:sz w:val="24"/>
          <w:szCs w:val="24"/>
        </w:rPr>
      </w:pPr>
      <w:r w:rsidRPr="00693AF1">
        <w:rPr>
          <w:b/>
          <w:sz w:val="24"/>
          <w:szCs w:val="24"/>
        </w:rPr>
        <w:t xml:space="preserve">5.5. </w:t>
      </w:r>
      <w:r w:rsidR="00EF34A6" w:rsidRPr="00693AF1">
        <w:rPr>
          <w:b/>
          <w:sz w:val="24"/>
          <w:szCs w:val="24"/>
        </w:rPr>
        <w:t>A</w:t>
      </w:r>
      <w:r w:rsidR="0093708B" w:rsidRPr="00693AF1">
        <w:rPr>
          <w:b/>
          <w:sz w:val="24"/>
          <w:szCs w:val="24"/>
        </w:rPr>
        <w:t xml:space="preserve">z Önkormányzat </w:t>
      </w:r>
      <w:r w:rsidR="005D3109" w:rsidRPr="00693AF1">
        <w:rPr>
          <w:b/>
          <w:sz w:val="24"/>
          <w:szCs w:val="24"/>
        </w:rPr>
        <w:t xml:space="preserve">által </w:t>
      </w:r>
      <w:r w:rsidR="00C8151A" w:rsidRPr="00693AF1">
        <w:rPr>
          <w:b/>
          <w:sz w:val="24"/>
          <w:szCs w:val="24"/>
        </w:rPr>
        <w:t xml:space="preserve">a közszolgáltatási feladatok ellátásához </w:t>
      </w:r>
      <w:r w:rsidR="005D3109" w:rsidRPr="00693AF1">
        <w:rPr>
          <w:b/>
          <w:sz w:val="24"/>
          <w:szCs w:val="24"/>
        </w:rPr>
        <w:t>a Közszolgáltató részére átadott ingatlan</w:t>
      </w:r>
      <w:r w:rsidR="00257137" w:rsidRPr="00693AF1">
        <w:rPr>
          <w:b/>
          <w:sz w:val="24"/>
          <w:szCs w:val="24"/>
        </w:rPr>
        <w:t xml:space="preserve"> és ingóságok</w:t>
      </w:r>
    </w:p>
    <w:p w14:paraId="5CAC0254" w14:textId="77777777" w:rsidR="00AA2E7A" w:rsidRPr="0092551D" w:rsidRDefault="00AA2E7A" w:rsidP="0092551D">
      <w:pPr>
        <w:tabs>
          <w:tab w:val="left" w:pos="794"/>
        </w:tabs>
        <w:jc w:val="both"/>
        <w:rPr>
          <w:sz w:val="24"/>
          <w:szCs w:val="24"/>
        </w:rPr>
      </w:pPr>
    </w:p>
    <w:p w14:paraId="4DE23E49" w14:textId="77777777" w:rsidR="00094525" w:rsidRPr="00693AF1" w:rsidRDefault="005326BE" w:rsidP="0092551D">
      <w:pPr>
        <w:tabs>
          <w:tab w:val="left" w:pos="794"/>
        </w:tabs>
        <w:jc w:val="both"/>
        <w:rPr>
          <w:sz w:val="24"/>
          <w:szCs w:val="24"/>
        </w:rPr>
      </w:pPr>
      <w:r w:rsidRPr="0092551D">
        <w:rPr>
          <w:sz w:val="24"/>
          <w:szCs w:val="24"/>
        </w:rPr>
        <w:t xml:space="preserve">5.5.1. </w:t>
      </w:r>
      <w:r w:rsidR="00EF34A6" w:rsidRPr="0092551D">
        <w:rPr>
          <w:sz w:val="24"/>
          <w:szCs w:val="24"/>
        </w:rPr>
        <w:t>A</w:t>
      </w:r>
      <w:r w:rsidR="00A85A3F" w:rsidRPr="00F040B0">
        <w:rPr>
          <w:sz w:val="24"/>
          <w:szCs w:val="24"/>
        </w:rPr>
        <w:t xml:space="preserve"> </w:t>
      </w:r>
      <w:r w:rsidR="009275E5" w:rsidRPr="00F040B0">
        <w:rPr>
          <w:sz w:val="24"/>
          <w:szCs w:val="24"/>
        </w:rPr>
        <w:t xml:space="preserve">Közszolgáltató </w:t>
      </w:r>
      <w:r w:rsidR="00283831" w:rsidRPr="00F040B0">
        <w:rPr>
          <w:sz w:val="24"/>
          <w:szCs w:val="24"/>
        </w:rPr>
        <w:t>a</w:t>
      </w:r>
      <w:r w:rsidR="00EF34A6" w:rsidRPr="009B3A41">
        <w:rPr>
          <w:sz w:val="24"/>
          <w:szCs w:val="24"/>
        </w:rPr>
        <w:t>z Önkormányzat kizárólagos tulajdonát képező</w:t>
      </w:r>
      <w:r w:rsidR="00154FE2" w:rsidRPr="009B3A41">
        <w:rPr>
          <w:sz w:val="24"/>
          <w:szCs w:val="24"/>
        </w:rPr>
        <w:t>,</w:t>
      </w:r>
      <w:r w:rsidR="00EF34A6" w:rsidRPr="00BB2640">
        <w:rPr>
          <w:sz w:val="24"/>
          <w:szCs w:val="24"/>
        </w:rPr>
        <w:t xml:space="preserve"> a Budapest XIV. kerületi ingatlan-ny</w:t>
      </w:r>
      <w:r w:rsidR="00EF34A6" w:rsidRPr="00693AF1">
        <w:rPr>
          <w:sz w:val="24"/>
          <w:szCs w:val="24"/>
        </w:rPr>
        <w:t xml:space="preserve">ilvántartásban a </w:t>
      </w:r>
      <w:r w:rsidR="00283831" w:rsidRPr="00693AF1">
        <w:rPr>
          <w:sz w:val="24"/>
          <w:szCs w:val="24"/>
        </w:rPr>
        <w:t>31699/9/A/1 helyrajzi szám alatt felvett, természetben 1145 Budapest</w:t>
      </w:r>
      <w:r w:rsidR="00211B57" w:rsidRPr="00693AF1">
        <w:rPr>
          <w:sz w:val="24"/>
          <w:szCs w:val="24"/>
        </w:rPr>
        <w:t xml:space="preserve"> XIV. kerület, </w:t>
      </w:r>
      <w:proofErr w:type="spellStart"/>
      <w:r w:rsidR="00211B57" w:rsidRPr="00693AF1">
        <w:rPr>
          <w:sz w:val="24"/>
          <w:szCs w:val="24"/>
        </w:rPr>
        <w:t>Pétervárad</w:t>
      </w:r>
      <w:proofErr w:type="spellEnd"/>
      <w:r w:rsidR="00211B57" w:rsidRPr="00693AF1">
        <w:rPr>
          <w:sz w:val="24"/>
          <w:szCs w:val="24"/>
        </w:rPr>
        <w:t xml:space="preserve"> u. 3. szám földszintjén található, 94 m2 alapterületű, „iroda”</w:t>
      </w:r>
      <w:r w:rsidR="007F5D76" w:rsidRPr="00693AF1">
        <w:rPr>
          <w:sz w:val="24"/>
          <w:szCs w:val="24"/>
        </w:rPr>
        <w:t xml:space="preserve"> megjelölésű ingatlant</w:t>
      </w:r>
      <w:r w:rsidR="009275E5" w:rsidRPr="00693AF1">
        <w:rPr>
          <w:sz w:val="24"/>
          <w:szCs w:val="24"/>
        </w:rPr>
        <w:t xml:space="preserve"> </w:t>
      </w:r>
      <w:r w:rsidR="00A55D06" w:rsidRPr="00693AF1">
        <w:rPr>
          <w:sz w:val="24"/>
          <w:szCs w:val="24"/>
        </w:rPr>
        <w:t xml:space="preserve">a </w:t>
      </w:r>
      <w:proofErr w:type="gramStart"/>
      <w:r w:rsidR="00A55D06" w:rsidRPr="00693AF1">
        <w:rPr>
          <w:sz w:val="24"/>
          <w:szCs w:val="24"/>
        </w:rPr>
        <w:t xml:space="preserve">Képviselő-testület </w:t>
      </w:r>
      <w:r w:rsidR="00F263A6" w:rsidRPr="00693AF1">
        <w:rPr>
          <w:bCs/>
          <w:iCs/>
          <w:sz w:val="24"/>
          <w:szCs w:val="24"/>
        </w:rPr>
        <w:t>…</w:t>
      </w:r>
      <w:proofErr w:type="gramEnd"/>
      <w:r w:rsidR="00F263A6" w:rsidRPr="00693AF1">
        <w:rPr>
          <w:bCs/>
          <w:iCs/>
          <w:sz w:val="24"/>
          <w:szCs w:val="24"/>
        </w:rPr>
        <w:t>…./2025. (XII. 2</w:t>
      </w:r>
      <w:r w:rsidR="003E7C74" w:rsidRPr="00693AF1">
        <w:rPr>
          <w:bCs/>
          <w:iCs/>
          <w:sz w:val="24"/>
          <w:szCs w:val="24"/>
        </w:rPr>
        <w:t>1</w:t>
      </w:r>
      <w:r w:rsidR="00F263A6" w:rsidRPr="00693AF1">
        <w:rPr>
          <w:bCs/>
          <w:iCs/>
          <w:sz w:val="24"/>
          <w:szCs w:val="24"/>
        </w:rPr>
        <w:t>.) határozata alapján</w:t>
      </w:r>
      <w:r w:rsidR="00F263A6" w:rsidRPr="00693AF1">
        <w:rPr>
          <w:sz w:val="24"/>
          <w:szCs w:val="24"/>
        </w:rPr>
        <w:t xml:space="preserve"> határozott időre, ingyenes használatba adta</w:t>
      </w:r>
      <w:r w:rsidR="009275E5" w:rsidRPr="00693AF1">
        <w:rPr>
          <w:sz w:val="24"/>
          <w:szCs w:val="24"/>
        </w:rPr>
        <w:t xml:space="preserve">. </w:t>
      </w:r>
    </w:p>
    <w:p w14:paraId="7B7C5454" w14:textId="77777777" w:rsidR="003E7C74" w:rsidRPr="00693AF1" w:rsidRDefault="003E7C74" w:rsidP="00F040B0">
      <w:pPr>
        <w:tabs>
          <w:tab w:val="left" w:pos="794"/>
        </w:tabs>
        <w:jc w:val="both"/>
        <w:rPr>
          <w:sz w:val="24"/>
          <w:szCs w:val="24"/>
        </w:rPr>
      </w:pPr>
    </w:p>
    <w:p w14:paraId="6BBC043D" w14:textId="77777777" w:rsidR="0038759F" w:rsidRPr="00693AF1" w:rsidRDefault="0038759F" w:rsidP="00BB2640">
      <w:pPr>
        <w:pStyle w:val="Szvegtrzsbehzssal"/>
        <w:suppressAutoHyphens w:val="0"/>
        <w:ind w:left="0"/>
        <w:rPr>
          <w:sz w:val="24"/>
          <w:szCs w:val="24"/>
        </w:rPr>
      </w:pPr>
      <w:r w:rsidRPr="00693AF1">
        <w:rPr>
          <w:sz w:val="24"/>
          <w:szCs w:val="24"/>
        </w:rPr>
        <w:t xml:space="preserve">5.5.2. Közszolgáltató vállalja, hogy a haszonkölcsönbe vett ingatlant működteti és vállalja az </w:t>
      </w:r>
      <w:proofErr w:type="spellStart"/>
      <w:r w:rsidRPr="00693AF1">
        <w:rPr>
          <w:sz w:val="24"/>
          <w:szCs w:val="24"/>
        </w:rPr>
        <w:t>Nvt</w:t>
      </w:r>
      <w:proofErr w:type="spellEnd"/>
      <w:r w:rsidRPr="00693AF1">
        <w:rPr>
          <w:sz w:val="24"/>
          <w:szCs w:val="24"/>
        </w:rPr>
        <w:t>. 11.</w:t>
      </w:r>
      <w:r w:rsidR="00AA2E7A" w:rsidRPr="00693AF1">
        <w:rPr>
          <w:sz w:val="24"/>
          <w:szCs w:val="24"/>
        </w:rPr>
        <w:t xml:space="preserve"> </w:t>
      </w:r>
      <w:r w:rsidRPr="00693AF1">
        <w:rPr>
          <w:sz w:val="24"/>
          <w:szCs w:val="24"/>
        </w:rPr>
        <w:t>§ (11) bekezdés a)</w:t>
      </w:r>
      <w:proofErr w:type="spellStart"/>
      <w:r w:rsidRPr="00693AF1">
        <w:rPr>
          <w:sz w:val="24"/>
          <w:szCs w:val="24"/>
        </w:rPr>
        <w:t>-c</w:t>
      </w:r>
      <w:proofErr w:type="spellEnd"/>
      <w:r w:rsidRPr="00693AF1">
        <w:rPr>
          <w:sz w:val="24"/>
          <w:szCs w:val="24"/>
        </w:rPr>
        <w:t>) pontokban előírtak teljesítését.</w:t>
      </w:r>
    </w:p>
    <w:p w14:paraId="26FB7D64" w14:textId="77777777" w:rsidR="0038759F" w:rsidRPr="00693AF1" w:rsidRDefault="0038759F" w:rsidP="00693AF1">
      <w:pPr>
        <w:tabs>
          <w:tab w:val="left" w:pos="794"/>
        </w:tabs>
        <w:ind w:left="284"/>
        <w:jc w:val="both"/>
        <w:rPr>
          <w:sz w:val="24"/>
          <w:szCs w:val="24"/>
        </w:rPr>
      </w:pPr>
    </w:p>
    <w:p w14:paraId="19062818" w14:textId="77777777" w:rsidR="0038759F" w:rsidRPr="00693AF1" w:rsidRDefault="0038759F" w:rsidP="00693AF1">
      <w:pPr>
        <w:pStyle w:val="Listaszerbekezds"/>
        <w:tabs>
          <w:tab w:val="left" w:pos="794"/>
        </w:tabs>
        <w:ind w:left="0"/>
        <w:rPr>
          <w:bCs/>
        </w:rPr>
      </w:pPr>
      <w:r w:rsidRPr="00693AF1">
        <w:t>5.5.3. Szerződő felek megállapodnak abban, hogy a haszonkölcsönbe adott ingatlanon a külső burkolatok állagmegóvása, a</w:t>
      </w:r>
      <w:r w:rsidR="002A750E" w:rsidRPr="00693AF1">
        <w:t xml:space="preserve"> helyiség</w:t>
      </w:r>
      <w:r w:rsidRPr="00693AF1">
        <w:t xml:space="preserve"> működéséhez szükséges gépészeti-, elektromos- és közmű alap- és gerincvezetékek felújítása, a</w:t>
      </w:r>
      <w:r w:rsidR="00CD1DB4" w:rsidRPr="00693AF1">
        <w:t xml:space="preserve"> helyiség</w:t>
      </w:r>
      <w:r w:rsidRPr="00693AF1">
        <w:t xml:space="preserve"> elválaszthatatlan részét képező belső berendezések cseréje és minden értéknövelő beruházás, a tulajdonos Önkormányzat döntését követően külön bonyolítói szerződés alapján a Közszolgált</w:t>
      </w:r>
      <w:r w:rsidR="00CD1DB4" w:rsidRPr="00693AF1">
        <w:t>ató kötelezettsége, az egyéb, a</w:t>
      </w:r>
      <w:r w:rsidRPr="00693AF1">
        <w:t xml:space="preserve"> </w:t>
      </w:r>
      <w:r w:rsidR="00CD1DB4" w:rsidRPr="00693AF1">
        <w:t>helyiség</w:t>
      </w:r>
      <w:r w:rsidRPr="00693AF1">
        <w:t xml:space="preserve"> üzemeltetési, karbantartási kötelezettségei tulajdonosi jóváhagyás nélkül is a Közszolgáltatót terhelik</w:t>
      </w:r>
      <w:r w:rsidRPr="00693AF1">
        <w:rPr>
          <w:b/>
          <w:bCs/>
        </w:rPr>
        <w:t xml:space="preserve">. </w:t>
      </w:r>
    </w:p>
    <w:p w14:paraId="1C3CCE21" w14:textId="77777777" w:rsidR="0038759F" w:rsidRPr="00693AF1" w:rsidRDefault="0038759F" w:rsidP="00693AF1">
      <w:pPr>
        <w:pStyle w:val="Listaszerbekezds"/>
        <w:tabs>
          <w:tab w:val="left" w:pos="794"/>
        </w:tabs>
        <w:ind w:left="0"/>
        <w:rPr>
          <w:bCs/>
        </w:rPr>
      </w:pPr>
    </w:p>
    <w:p w14:paraId="63BC7E4F" w14:textId="77777777" w:rsidR="0038759F" w:rsidRPr="00693AF1" w:rsidRDefault="0038759F" w:rsidP="00693AF1">
      <w:pPr>
        <w:pStyle w:val="Listaszerbekezds"/>
        <w:tabs>
          <w:tab w:val="left" w:pos="794"/>
        </w:tabs>
        <w:ind w:left="0"/>
      </w:pPr>
      <w:r w:rsidRPr="00693AF1">
        <w:rPr>
          <w:bCs/>
        </w:rPr>
        <w:lastRenderedPageBreak/>
        <w:t>5.5.4. Közszolgáltató az 5.5.3. pont alapján külön engedélyezett értéknövelő beruházásokról köteles Önkormányzat felé a vagyonkataszterbe a beruházás befejezését követően írásban adatot szolgáltatni</w:t>
      </w:r>
      <w:r w:rsidRPr="00693AF1">
        <w:t xml:space="preserve">, ezen belül megküldi </w:t>
      </w:r>
      <w:r w:rsidR="00AA2E7A" w:rsidRPr="00693AF1">
        <w:t xml:space="preserve">az </w:t>
      </w:r>
      <w:r w:rsidRPr="00693AF1">
        <w:t xml:space="preserve">üzembe helyezési okmányt </w:t>
      </w:r>
      <w:proofErr w:type="gramStart"/>
      <w:r w:rsidRPr="00693AF1">
        <w:t>mellékletekkel</w:t>
      </w:r>
      <w:proofErr w:type="gramEnd"/>
      <w:r w:rsidRPr="00693AF1">
        <w:t xml:space="preserve"> az alábbi tartalommal:</w:t>
      </w:r>
    </w:p>
    <w:p w14:paraId="514690FD" w14:textId="77777777" w:rsidR="0038759F" w:rsidRPr="00693AF1" w:rsidRDefault="0038759F" w:rsidP="00693AF1">
      <w:pPr>
        <w:pStyle w:val="Listaszerbekezds"/>
        <w:tabs>
          <w:tab w:val="left" w:pos="794"/>
        </w:tabs>
        <w:ind w:left="0"/>
      </w:pPr>
    </w:p>
    <w:p w14:paraId="1B351028" w14:textId="77777777" w:rsidR="0038759F" w:rsidRPr="00693AF1" w:rsidRDefault="0038759F" w:rsidP="00693AF1">
      <w:pPr>
        <w:pStyle w:val="Listaszerbekezds"/>
        <w:numPr>
          <w:ilvl w:val="1"/>
          <w:numId w:val="8"/>
        </w:numPr>
        <w:ind w:left="1434" w:hanging="357"/>
      </w:pPr>
      <w:r w:rsidRPr="00693AF1">
        <w:t>az érintett ingatlan helyrajzi szám</w:t>
      </w:r>
      <w:r w:rsidR="00AA2E7A" w:rsidRPr="00693AF1">
        <w:t>a</w:t>
      </w:r>
      <w:r w:rsidRPr="00693AF1">
        <w:t>,</w:t>
      </w:r>
    </w:p>
    <w:p w14:paraId="5DB984A1" w14:textId="77777777" w:rsidR="0038759F" w:rsidRPr="00693AF1" w:rsidRDefault="0038759F" w:rsidP="00693AF1">
      <w:pPr>
        <w:pStyle w:val="Listaszerbekezds"/>
        <w:numPr>
          <w:ilvl w:val="1"/>
          <w:numId w:val="8"/>
        </w:numPr>
        <w:ind w:left="1434" w:hanging="357"/>
      </w:pPr>
      <w:r w:rsidRPr="00693AF1">
        <w:t>a beruházással érintett vagyonelem megnevezés</w:t>
      </w:r>
      <w:r w:rsidR="00AA2E7A" w:rsidRPr="00693AF1">
        <w:t>e</w:t>
      </w:r>
      <w:r w:rsidRPr="00693AF1">
        <w:t>,</w:t>
      </w:r>
    </w:p>
    <w:p w14:paraId="3121F3E0" w14:textId="77777777" w:rsidR="0038759F" w:rsidRPr="00693AF1" w:rsidRDefault="0038759F" w:rsidP="00693AF1">
      <w:pPr>
        <w:pStyle w:val="Listaszerbekezds"/>
        <w:numPr>
          <w:ilvl w:val="1"/>
          <w:numId w:val="8"/>
        </w:numPr>
        <w:ind w:left="1434" w:hanging="357"/>
      </w:pPr>
      <w:r w:rsidRPr="00693AF1">
        <w:t>a beruházás műszaki tartalm</w:t>
      </w:r>
      <w:r w:rsidR="00AA2E7A" w:rsidRPr="00693AF1">
        <w:t>a</w:t>
      </w:r>
      <w:r w:rsidRPr="00693AF1">
        <w:t>,</w:t>
      </w:r>
    </w:p>
    <w:p w14:paraId="7E95949D" w14:textId="77777777" w:rsidR="0038759F" w:rsidRPr="00693AF1" w:rsidRDefault="0038759F" w:rsidP="00693AF1">
      <w:pPr>
        <w:pStyle w:val="Listaszerbekezds"/>
        <w:numPr>
          <w:ilvl w:val="1"/>
          <w:numId w:val="8"/>
        </w:numPr>
        <w:ind w:left="1434" w:hanging="357"/>
      </w:pPr>
      <w:r w:rsidRPr="00693AF1">
        <w:t>az aktivált, üzembe helyezett eszközök műszaki paraméterei és az ennek megfelelő leírási kulcsai,</w:t>
      </w:r>
    </w:p>
    <w:p w14:paraId="4B734CBC" w14:textId="77777777" w:rsidR="0038759F" w:rsidRPr="00693AF1" w:rsidRDefault="0038759F" w:rsidP="00693AF1">
      <w:pPr>
        <w:pStyle w:val="Listaszerbekezds"/>
        <w:numPr>
          <w:ilvl w:val="1"/>
          <w:numId w:val="8"/>
        </w:numPr>
        <w:ind w:left="1434" w:hanging="357"/>
      </w:pPr>
      <w:r w:rsidRPr="00693AF1">
        <w:t>a beruházás/felújítás aktiválandó bekerülési költség</w:t>
      </w:r>
      <w:r w:rsidR="00AA2E7A" w:rsidRPr="00693AF1">
        <w:t>e</w:t>
      </w:r>
      <w:r w:rsidRPr="00693AF1">
        <w:t>,</w:t>
      </w:r>
    </w:p>
    <w:p w14:paraId="2153B253" w14:textId="77777777" w:rsidR="0038759F" w:rsidRPr="00693AF1" w:rsidRDefault="0038759F" w:rsidP="00693AF1">
      <w:pPr>
        <w:pStyle w:val="Listaszerbekezds"/>
        <w:numPr>
          <w:ilvl w:val="1"/>
          <w:numId w:val="8"/>
        </w:numPr>
        <w:ind w:left="1434" w:hanging="357"/>
      </w:pPr>
      <w:r w:rsidRPr="00693AF1">
        <w:t>a teljesítésigazoló nev</w:t>
      </w:r>
      <w:r w:rsidR="00AA2E7A" w:rsidRPr="00693AF1">
        <w:t>e</w:t>
      </w:r>
      <w:r w:rsidRPr="00693AF1">
        <w:t>, aláírás</w:t>
      </w:r>
      <w:r w:rsidR="00AA2E7A" w:rsidRPr="00693AF1">
        <w:t>a</w:t>
      </w:r>
      <w:r w:rsidRPr="00693AF1">
        <w:t>,</w:t>
      </w:r>
    </w:p>
    <w:p w14:paraId="22ECCE74" w14:textId="77777777" w:rsidR="0038759F" w:rsidRPr="00693AF1" w:rsidRDefault="0038759F" w:rsidP="00693AF1">
      <w:pPr>
        <w:pStyle w:val="Listaszerbekezds"/>
        <w:numPr>
          <w:ilvl w:val="1"/>
          <w:numId w:val="8"/>
        </w:numPr>
        <w:ind w:left="1434" w:hanging="357"/>
      </w:pPr>
      <w:r w:rsidRPr="00693AF1">
        <w:t>kezelő megnevezés</w:t>
      </w:r>
      <w:r w:rsidR="00AA2E7A" w:rsidRPr="00693AF1">
        <w:t>e</w:t>
      </w:r>
      <w:r w:rsidRPr="00693AF1">
        <w:t>,</w:t>
      </w:r>
    </w:p>
    <w:p w14:paraId="71B909BC" w14:textId="77777777" w:rsidR="00375487" w:rsidRPr="00693AF1" w:rsidRDefault="0038759F" w:rsidP="00693AF1">
      <w:pPr>
        <w:pStyle w:val="Listaszerbekezds"/>
        <w:numPr>
          <w:ilvl w:val="1"/>
          <w:numId w:val="8"/>
        </w:numPr>
        <w:ind w:left="1434" w:hanging="357"/>
      </w:pPr>
      <w:r w:rsidRPr="00693AF1">
        <w:t>ingatlan jellegének megjelölés</w:t>
      </w:r>
      <w:r w:rsidR="00AA2E7A" w:rsidRPr="00693AF1">
        <w:t>e</w:t>
      </w:r>
      <w:r w:rsidRPr="00693AF1">
        <w:t>.</w:t>
      </w:r>
    </w:p>
    <w:p w14:paraId="62B76A14" w14:textId="77777777" w:rsidR="00375487" w:rsidRPr="00693AF1" w:rsidRDefault="00375487" w:rsidP="00693AF1">
      <w:pPr>
        <w:pStyle w:val="Listaszerbekezds"/>
        <w:ind w:left="1434"/>
      </w:pPr>
    </w:p>
    <w:p w14:paraId="316D79FA" w14:textId="77777777" w:rsidR="00375487" w:rsidRPr="0092551D" w:rsidRDefault="00375487" w:rsidP="00693AF1">
      <w:pPr>
        <w:pStyle w:val="Listaszerbekezds"/>
        <w:tabs>
          <w:tab w:val="left" w:pos="794"/>
        </w:tabs>
        <w:ind w:left="0"/>
      </w:pPr>
      <w:r w:rsidRPr="00693AF1">
        <w:t>5.5.5. A Közszolgáltató ingyen</w:t>
      </w:r>
      <w:r w:rsidR="000D2C0A" w:rsidRPr="00693AF1">
        <w:t xml:space="preserve">es használatába adott ingóságokat a jelen szerződés </w:t>
      </w:r>
      <w:r w:rsidR="003E40C1" w:rsidRPr="00693AF1">
        <w:t>2. melléklete tartalmazza</w:t>
      </w:r>
      <w:r w:rsidR="00001AA7" w:rsidRPr="0092551D">
        <w:t>.</w:t>
      </w:r>
    </w:p>
    <w:p w14:paraId="4FED3733" w14:textId="77777777" w:rsidR="0038759F" w:rsidRPr="00F040B0" w:rsidRDefault="0038759F" w:rsidP="00693AF1">
      <w:pPr>
        <w:pStyle w:val="Listaszerbekezds"/>
        <w:tabs>
          <w:tab w:val="left" w:pos="794"/>
        </w:tabs>
        <w:ind w:left="0"/>
      </w:pPr>
    </w:p>
    <w:p w14:paraId="5A6B6F06" w14:textId="77777777" w:rsidR="00EF34A6" w:rsidRPr="00693AF1" w:rsidRDefault="00EF34A6" w:rsidP="0092551D">
      <w:pPr>
        <w:rPr>
          <w:b/>
          <w:sz w:val="24"/>
          <w:szCs w:val="24"/>
        </w:rPr>
      </w:pPr>
      <w:r w:rsidRPr="00BB2640">
        <w:rPr>
          <w:b/>
          <w:sz w:val="24"/>
          <w:szCs w:val="24"/>
        </w:rPr>
        <w:t>6. Ellen</w:t>
      </w:r>
      <w:r w:rsidRPr="00693AF1">
        <w:rPr>
          <w:b/>
          <w:sz w:val="24"/>
          <w:szCs w:val="24"/>
        </w:rPr>
        <w:t>tételezés meghatározása, kifizetése és éves elszámolása</w:t>
      </w:r>
    </w:p>
    <w:p w14:paraId="668F2EAA" w14:textId="77777777" w:rsidR="00EF34A6" w:rsidRPr="00693AF1" w:rsidRDefault="00EF34A6" w:rsidP="00F040B0">
      <w:pPr>
        <w:rPr>
          <w:sz w:val="24"/>
          <w:szCs w:val="24"/>
        </w:rPr>
      </w:pPr>
    </w:p>
    <w:p w14:paraId="1DFE28C5" w14:textId="77777777" w:rsidR="00EF34A6" w:rsidRPr="00693AF1" w:rsidRDefault="00EF34A6" w:rsidP="00F040B0">
      <w:pPr>
        <w:jc w:val="both"/>
        <w:rPr>
          <w:b/>
          <w:sz w:val="24"/>
          <w:szCs w:val="24"/>
        </w:rPr>
      </w:pPr>
      <w:r w:rsidRPr="00693AF1">
        <w:rPr>
          <w:b/>
          <w:sz w:val="24"/>
          <w:szCs w:val="24"/>
        </w:rPr>
        <w:t>6.1. Az Ellentételezés meghatározásának, kifizetésének és elszámolásának általános elvei</w:t>
      </w:r>
    </w:p>
    <w:p w14:paraId="3A6ECE74" w14:textId="77777777" w:rsidR="00EF34A6" w:rsidRPr="00693AF1" w:rsidRDefault="00EF34A6" w:rsidP="00BB2640">
      <w:pPr>
        <w:rPr>
          <w:sz w:val="24"/>
          <w:szCs w:val="24"/>
        </w:rPr>
      </w:pPr>
    </w:p>
    <w:p w14:paraId="47F31D85" w14:textId="77777777" w:rsidR="00EF34A6" w:rsidRPr="00693AF1" w:rsidRDefault="00EF34A6" w:rsidP="00693AF1">
      <w:pPr>
        <w:jc w:val="both"/>
        <w:rPr>
          <w:sz w:val="24"/>
          <w:szCs w:val="24"/>
        </w:rPr>
      </w:pPr>
      <w:r w:rsidRPr="00693AF1">
        <w:rPr>
          <w:sz w:val="24"/>
          <w:szCs w:val="24"/>
        </w:rPr>
        <w:t>6.1.1. A támogatás mértékét a 2012/21/EU bizottsági határozat 5. cikke szerint kell megállapítani. A támogatás mértéke nem haladhatja meg a közszolgáltatás ellátásának nettó költségét, azaz a közszolgáltatás működtetésével kapcsolatban felmerült költségek és az ezzel összefüggésben keletkezett bevételek különbségét.</w:t>
      </w:r>
    </w:p>
    <w:p w14:paraId="54C047F0" w14:textId="77777777" w:rsidR="00EF34A6" w:rsidRPr="00693AF1" w:rsidRDefault="00EF34A6" w:rsidP="00F040B0">
      <w:pPr>
        <w:ind w:left="284"/>
        <w:rPr>
          <w:sz w:val="24"/>
          <w:szCs w:val="24"/>
        </w:rPr>
      </w:pPr>
    </w:p>
    <w:p w14:paraId="6F94AD1C" w14:textId="77777777" w:rsidR="00EF34A6" w:rsidRPr="00693AF1" w:rsidRDefault="00EF34A6" w:rsidP="00693AF1">
      <w:pPr>
        <w:jc w:val="both"/>
        <w:rPr>
          <w:sz w:val="24"/>
          <w:szCs w:val="24"/>
        </w:rPr>
      </w:pPr>
      <w:r w:rsidRPr="00693AF1">
        <w:rPr>
          <w:sz w:val="24"/>
          <w:szCs w:val="24"/>
        </w:rPr>
        <w:t>6.1.2. Az elszámolás során érvényesíteni kell a 2.7. pontban meghatározott jogi normák mellett és azok sérelme nélkül az átláthatóság („transzparencia”) elvét. (Különös tekintettel „A tagállamok és a közvállalkozások, valamint bizonyos vállalkozások közötti pénzügyi kapcsolatok átláthatóságáról” szóló, 2006. november 16-i 2006/111/EK sz. irányelvben (a továbbiakban: Transzparencia Irányelv) megfogalmazottakra.</w:t>
      </w:r>
      <w:r w:rsidR="00AA2E7A" w:rsidRPr="00693AF1">
        <w:rPr>
          <w:sz w:val="24"/>
          <w:szCs w:val="24"/>
        </w:rPr>
        <w:t>)</w:t>
      </w:r>
    </w:p>
    <w:p w14:paraId="35C1ECBB" w14:textId="77777777" w:rsidR="00EF34A6" w:rsidRPr="00693AF1" w:rsidRDefault="00EF34A6" w:rsidP="009B3A41">
      <w:pPr>
        <w:ind w:left="284"/>
        <w:rPr>
          <w:sz w:val="24"/>
          <w:szCs w:val="24"/>
        </w:rPr>
      </w:pPr>
    </w:p>
    <w:p w14:paraId="6BA38897" w14:textId="77777777" w:rsidR="00EF34A6" w:rsidRPr="00693AF1" w:rsidRDefault="00EF34A6" w:rsidP="00693AF1">
      <w:pPr>
        <w:jc w:val="both"/>
        <w:rPr>
          <w:sz w:val="24"/>
          <w:szCs w:val="24"/>
        </w:rPr>
      </w:pPr>
      <w:r w:rsidRPr="00693AF1">
        <w:rPr>
          <w:sz w:val="24"/>
          <w:szCs w:val="24"/>
        </w:rPr>
        <w:t xml:space="preserve">6.1.3. Közszolgáltatónak, mint elkülönített elszámolásra kötelezett vállalkozásnak a 2012/21/EU bizottsági határozat 5. cikkének (9) bekezdése értelmében a közszolgáltatás költségeit és bevételeit a többi tevékenységtől elkülönítve kell kimutatnia a főkönyvi könyvelésében, valamint az ahhoz tartozó analitikus nyilvántartásaiban, a költségek és bevételek elkülönítésének paramétereivel együtt. </w:t>
      </w:r>
    </w:p>
    <w:p w14:paraId="7BBBEDB5" w14:textId="77777777" w:rsidR="00EF34A6" w:rsidRPr="00693AF1" w:rsidRDefault="00EF34A6" w:rsidP="009B3A41">
      <w:pPr>
        <w:ind w:left="284"/>
        <w:jc w:val="both"/>
        <w:rPr>
          <w:b/>
          <w:sz w:val="24"/>
          <w:szCs w:val="24"/>
        </w:rPr>
      </w:pPr>
    </w:p>
    <w:p w14:paraId="739B2579" w14:textId="77777777" w:rsidR="00EF34A6" w:rsidRPr="00693AF1" w:rsidRDefault="00EF34A6" w:rsidP="00693AF1">
      <w:pPr>
        <w:jc w:val="both"/>
        <w:rPr>
          <w:sz w:val="24"/>
          <w:szCs w:val="24"/>
        </w:rPr>
      </w:pPr>
      <w:r w:rsidRPr="00693AF1">
        <w:rPr>
          <w:sz w:val="24"/>
          <w:szCs w:val="24"/>
        </w:rPr>
        <w:t>6.1.4. A közszolgáltatáson kívül eső tevékenységek költségei magukban foglalják az összes közvetlen költséget, a közös költségek arányos részét és a megfelelő tőkemegtérülést. E költségekre nem adható ellentételezés. Mindezeket a Számviteli Törvény szerinti számviteli politikában meghatározottak szerint kell nyilvántartani és az önköltség számítási szabályzatban rögzített elszámolás szabályai szerint kimutatni olyan módon, hogy az egyes tételek speciális tevékenységekhez való hozzárendelésének módszere egyértelműen megállapítható legyen.</w:t>
      </w:r>
    </w:p>
    <w:p w14:paraId="21F98261" w14:textId="77777777" w:rsidR="00EF34A6" w:rsidRPr="00693AF1" w:rsidRDefault="00EF34A6" w:rsidP="009B3A41">
      <w:pPr>
        <w:ind w:left="284"/>
        <w:jc w:val="both"/>
        <w:rPr>
          <w:sz w:val="24"/>
          <w:szCs w:val="24"/>
        </w:rPr>
      </w:pPr>
    </w:p>
    <w:p w14:paraId="56997996" w14:textId="77777777" w:rsidR="00FF5232" w:rsidRDefault="00FF5232" w:rsidP="009B3A41">
      <w:pPr>
        <w:rPr>
          <w:b/>
          <w:bCs/>
          <w:sz w:val="24"/>
          <w:szCs w:val="24"/>
        </w:rPr>
      </w:pPr>
    </w:p>
    <w:p w14:paraId="58DA4F8D" w14:textId="77777777" w:rsidR="00FF5232" w:rsidRDefault="00FF5232" w:rsidP="009B3A41">
      <w:pPr>
        <w:rPr>
          <w:b/>
          <w:bCs/>
          <w:sz w:val="24"/>
          <w:szCs w:val="24"/>
        </w:rPr>
      </w:pPr>
    </w:p>
    <w:p w14:paraId="4A2AA8D1" w14:textId="77777777" w:rsidR="00FF5232" w:rsidRDefault="00FF5232" w:rsidP="009B3A41">
      <w:pPr>
        <w:rPr>
          <w:b/>
          <w:bCs/>
          <w:sz w:val="24"/>
          <w:szCs w:val="24"/>
        </w:rPr>
      </w:pPr>
    </w:p>
    <w:p w14:paraId="619B3689" w14:textId="77777777" w:rsidR="00FF5232" w:rsidRDefault="00FF5232" w:rsidP="009B3A41">
      <w:pPr>
        <w:rPr>
          <w:b/>
          <w:bCs/>
          <w:sz w:val="24"/>
          <w:szCs w:val="24"/>
        </w:rPr>
      </w:pPr>
    </w:p>
    <w:p w14:paraId="7C0B7A9B" w14:textId="77777777" w:rsidR="00EF34A6" w:rsidRPr="00693AF1" w:rsidRDefault="00EF34A6" w:rsidP="009B3A41">
      <w:pPr>
        <w:rPr>
          <w:b/>
          <w:bCs/>
          <w:sz w:val="24"/>
          <w:szCs w:val="24"/>
        </w:rPr>
      </w:pPr>
      <w:bookmarkStart w:id="0" w:name="_GoBack"/>
      <w:bookmarkEnd w:id="0"/>
      <w:r w:rsidRPr="00693AF1">
        <w:rPr>
          <w:b/>
          <w:bCs/>
          <w:sz w:val="24"/>
          <w:szCs w:val="24"/>
        </w:rPr>
        <w:lastRenderedPageBreak/>
        <w:t>6.2. Tervezett Ellentételezés és Ellentételezés meghatározásának elvei</w:t>
      </w:r>
    </w:p>
    <w:p w14:paraId="5F6B956D" w14:textId="77777777" w:rsidR="00EF34A6" w:rsidRPr="00693AF1" w:rsidRDefault="00EF34A6" w:rsidP="009B3A41">
      <w:pPr>
        <w:rPr>
          <w:sz w:val="24"/>
          <w:szCs w:val="24"/>
        </w:rPr>
      </w:pPr>
    </w:p>
    <w:p w14:paraId="3D506006" w14:textId="77777777" w:rsidR="00EF34A6" w:rsidRPr="00693AF1" w:rsidRDefault="00EF34A6" w:rsidP="00693AF1">
      <w:pPr>
        <w:jc w:val="both"/>
        <w:rPr>
          <w:sz w:val="24"/>
          <w:szCs w:val="24"/>
        </w:rPr>
      </w:pPr>
      <w:r w:rsidRPr="00693AF1">
        <w:rPr>
          <w:sz w:val="24"/>
          <w:szCs w:val="24"/>
        </w:rPr>
        <w:t>6.2.1. A Tervezett Ellentételezés meghatározásánál a Közszolgáltatási Kötelezettség teljesítéséhez szükséges személyi és dologi költségeket lehet figyelembe venni, a számviteli törvény vonatkozó előírásai és az alábbiak szerint.</w:t>
      </w:r>
    </w:p>
    <w:p w14:paraId="4F808F75" w14:textId="77777777" w:rsidR="00EF34A6" w:rsidRPr="00693AF1" w:rsidRDefault="00EF34A6" w:rsidP="009B3A41">
      <w:pPr>
        <w:ind w:left="284"/>
        <w:jc w:val="both"/>
        <w:rPr>
          <w:sz w:val="24"/>
          <w:szCs w:val="24"/>
        </w:rPr>
      </w:pPr>
    </w:p>
    <w:p w14:paraId="120C6E13" w14:textId="77777777" w:rsidR="00EF34A6" w:rsidRPr="00693AF1" w:rsidRDefault="00EF34A6" w:rsidP="00693AF1">
      <w:pPr>
        <w:jc w:val="both"/>
        <w:rPr>
          <w:sz w:val="24"/>
          <w:szCs w:val="24"/>
        </w:rPr>
      </w:pPr>
      <w:r w:rsidRPr="00693AF1">
        <w:rPr>
          <w:sz w:val="24"/>
          <w:szCs w:val="24"/>
        </w:rPr>
        <w:t>6.2.2. A Közszolgáltató a Közszolgáltatási Kötelezettség ellátása során az egyes tevékenységekhez hozzárendelhető költségeket, ráfordításokat egymástól elkülönítetten tartja nyilván.</w:t>
      </w:r>
    </w:p>
    <w:p w14:paraId="01E777F8" w14:textId="77777777" w:rsidR="00EF34A6" w:rsidRPr="00693AF1" w:rsidRDefault="00EF34A6" w:rsidP="009B3A41">
      <w:pPr>
        <w:ind w:left="284"/>
        <w:jc w:val="both"/>
        <w:rPr>
          <w:sz w:val="24"/>
          <w:szCs w:val="24"/>
        </w:rPr>
      </w:pPr>
    </w:p>
    <w:p w14:paraId="27F206E3" w14:textId="77777777" w:rsidR="00EF34A6" w:rsidRPr="00693AF1" w:rsidRDefault="00EF34A6" w:rsidP="00693AF1">
      <w:pPr>
        <w:jc w:val="both"/>
        <w:rPr>
          <w:sz w:val="24"/>
          <w:szCs w:val="24"/>
        </w:rPr>
      </w:pPr>
      <w:r w:rsidRPr="00693AF1">
        <w:rPr>
          <w:sz w:val="24"/>
          <w:szCs w:val="24"/>
        </w:rPr>
        <w:t>6.2.3. Az Ellentételezés számításánál azon indokolt költségeket lehet figyelembe venni, amelyek az alábbi kritériumokat teljesítik:</w:t>
      </w:r>
    </w:p>
    <w:p w14:paraId="0AFF093D" w14:textId="77777777" w:rsidR="00EF34A6" w:rsidRPr="00693AF1" w:rsidRDefault="00EF34A6" w:rsidP="009B3A41">
      <w:pPr>
        <w:jc w:val="both"/>
        <w:rPr>
          <w:sz w:val="24"/>
          <w:szCs w:val="24"/>
        </w:rPr>
      </w:pPr>
    </w:p>
    <w:p w14:paraId="75121A4F" w14:textId="77777777" w:rsidR="00EF34A6" w:rsidRPr="00693AF1" w:rsidRDefault="00EF34A6" w:rsidP="00693AF1">
      <w:pPr>
        <w:pStyle w:val="Listaszerbekezds"/>
        <w:numPr>
          <w:ilvl w:val="0"/>
          <w:numId w:val="11"/>
        </w:numPr>
        <w:spacing w:after="160"/>
        <w:ind w:left="1282" w:hanging="505"/>
        <w:contextualSpacing/>
        <w:rPr>
          <w:b/>
        </w:rPr>
      </w:pPr>
      <w:r w:rsidRPr="00693AF1">
        <w:t>a költségeknek a közszolgáltatási kötelezettség teljesítése érdekében a Közszolgáltatónál merülnek fel és a számviteli nyilvántartásban rögzítésre kerülnek,</w:t>
      </w:r>
    </w:p>
    <w:p w14:paraId="52884EE5" w14:textId="77777777" w:rsidR="00EF34A6" w:rsidRPr="00693AF1" w:rsidRDefault="00EF34A6" w:rsidP="00693AF1">
      <w:pPr>
        <w:pStyle w:val="Listaszerbekezds"/>
        <w:numPr>
          <w:ilvl w:val="0"/>
          <w:numId w:val="11"/>
        </w:numPr>
        <w:spacing w:after="160"/>
        <w:ind w:left="1282" w:hanging="505"/>
        <w:contextualSpacing/>
        <w:rPr>
          <w:b/>
        </w:rPr>
      </w:pPr>
      <w:r w:rsidRPr="00693AF1">
        <w:t>a költségek elszámolása a Számviteli törvény és a Közszolgáltató számviteli politikája szerinti szabályoknak megfelel,</w:t>
      </w:r>
    </w:p>
    <w:p w14:paraId="52478D51" w14:textId="77777777" w:rsidR="00EF34A6" w:rsidRPr="00693AF1" w:rsidRDefault="00EF34A6" w:rsidP="00693AF1">
      <w:pPr>
        <w:pStyle w:val="Listaszerbekezds"/>
        <w:numPr>
          <w:ilvl w:val="0"/>
          <w:numId w:val="11"/>
        </w:numPr>
        <w:spacing w:after="160"/>
        <w:ind w:left="1282" w:hanging="505"/>
        <w:contextualSpacing/>
        <w:rPr>
          <w:b/>
        </w:rPr>
      </w:pPr>
      <w:r w:rsidRPr="00693AF1">
        <w:t>az elismerhető közreműködői költségek és egyéb beszerzések esetében a Kbt. és a beszerzéssel kapcsolatos belső szabályzatoknak megfelel,</w:t>
      </w:r>
    </w:p>
    <w:p w14:paraId="1E054C5F" w14:textId="77777777" w:rsidR="00EF34A6" w:rsidRPr="00693AF1" w:rsidRDefault="00EF34A6" w:rsidP="00693AF1">
      <w:pPr>
        <w:pStyle w:val="Listaszerbekezds"/>
        <w:numPr>
          <w:ilvl w:val="0"/>
          <w:numId w:val="11"/>
        </w:numPr>
        <w:spacing w:after="160"/>
        <w:ind w:left="1282" w:hanging="505"/>
        <w:contextualSpacing/>
        <w:rPr>
          <w:b/>
        </w:rPr>
      </w:pPr>
      <w:r w:rsidRPr="00693AF1">
        <w:t>beruházás jellegű ráfordítás esetén az adott beruházást műszaki indokoltság esetén az Önkormányzat jóváhagyta.</w:t>
      </w:r>
    </w:p>
    <w:p w14:paraId="1ACBD1D0" w14:textId="77777777" w:rsidR="00F040B0" w:rsidRPr="00F040B0" w:rsidRDefault="00F040B0" w:rsidP="00693AF1">
      <w:pPr>
        <w:pStyle w:val="Listaszerbekezds"/>
        <w:spacing w:after="160"/>
        <w:ind w:left="1282"/>
        <w:contextualSpacing/>
        <w:rPr>
          <w:b/>
        </w:rPr>
      </w:pPr>
    </w:p>
    <w:p w14:paraId="4C4F9A39" w14:textId="77777777" w:rsidR="00EF34A6" w:rsidRDefault="00EF34A6" w:rsidP="00693AF1">
      <w:pPr>
        <w:pStyle w:val="Listaszerbekezds"/>
        <w:numPr>
          <w:ilvl w:val="2"/>
          <w:numId w:val="12"/>
        </w:numPr>
        <w:ind w:left="0" w:firstLine="0"/>
      </w:pPr>
      <w:r w:rsidRPr="00F040B0">
        <w:t>Az ellentételezés számításának alapja a Közszolgáltató könyvviteli rendszerében a Számviteli törvény előírásai alapján szereplő és dokumentált gazdasági események.</w:t>
      </w:r>
    </w:p>
    <w:p w14:paraId="005B7CE8" w14:textId="77777777" w:rsidR="00F040B0" w:rsidRPr="00F040B0" w:rsidRDefault="00F040B0" w:rsidP="00693AF1">
      <w:pPr>
        <w:pStyle w:val="Listaszerbekezds"/>
        <w:ind w:left="284"/>
      </w:pPr>
    </w:p>
    <w:p w14:paraId="24DC6203" w14:textId="77777777" w:rsidR="00EF34A6" w:rsidRPr="00F040B0" w:rsidRDefault="00EF34A6" w:rsidP="00693AF1">
      <w:pPr>
        <w:spacing w:after="120"/>
        <w:jc w:val="both"/>
        <w:rPr>
          <w:sz w:val="24"/>
          <w:szCs w:val="24"/>
        </w:rPr>
      </w:pPr>
      <w:r w:rsidRPr="00F040B0">
        <w:rPr>
          <w:sz w:val="24"/>
          <w:szCs w:val="24"/>
        </w:rPr>
        <w:t>6.2.5. Az ellentételezést növelő tételek:</w:t>
      </w:r>
    </w:p>
    <w:p w14:paraId="35A8D6BF" w14:textId="77777777" w:rsidR="00EF34A6" w:rsidRPr="00F040B0" w:rsidRDefault="00EF34A6" w:rsidP="00693AF1">
      <w:pPr>
        <w:pStyle w:val="Listaszerbekezds"/>
        <w:numPr>
          <w:ilvl w:val="0"/>
          <w:numId w:val="13"/>
        </w:numPr>
        <w:ind w:left="1418" w:hanging="567"/>
      </w:pPr>
      <w:r w:rsidRPr="00F040B0">
        <w:t>közszolgáltatási tevékenység összes közvetlen és közvetett költsége,</w:t>
      </w:r>
    </w:p>
    <w:p w14:paraId="29432612" w14:textId="77777777" w:rsidR="00EF34A6" w:rsidRPr="00693AF1" w:rsidRDefault="00EF34A6" w:rsidP="00693AF1">
      <w:pPr>
        <w:pStyle w:val="Listaszerbekezds"/>
        <w:numPr>
          <w:ilvl w:val="0"/>
          <w:numId w:val="13"/>
        </w:numPr>
        <w:ind w:left="1418" w:hanging="567"/>
      </w:pPr>
      <w:r w:rsidRPr="00693AF1">
        <w:t>közszolgáltatási tevékenység összes közvetlen vagy közvetett ráfordítása,</w:t>
      </w:r>
    </w:p>
    <w:p w14:paraId="10183B5C" w14:textId="77777777" w:rsidR="00EF34A6" w:rsidRPr="00693AF1" w:rsidRDefault="00EF34A6" w:rsidP="00693AF1">
      <w:pPr>
        <w:pStyle w:val="Listaszerbekezds"/>
        <w:numPr>
          <w:ilvl w:val="0"/>
          <w:numId w:val="13"/>
        </w:numPr>
        <w:ind w:left="1418" w:hanging="567"/>
      </w:pPr>
      <w:r w:rsidRPr="00693AF1">
        <w:t>közszolgáltató közvetlen és közvetett szervezeti költségei,</w:t>
      </w:r>
    </w:p>
    <w:p w14:paraId="0CAA0274" w14:textId="77777777" w:rsidR="00EF34A6" w:rsidRPr="00693AF1" w:rsidRDefault="00EF34A6" w:rsidP="00693AF1">
      <w:pPr>
        <w:pStyle w:val="Listaszerbekezds"/>
        <w:numPr>
          <w:ilvl w:val="0"/>
          <w:numId w:val="13"/>
        </w:numPr>
        <w:ind w:left="1418" w:hanging="567"/>
      </w:pPr>
      <w:r w:rsidRPr="00693AF1">
        <w:t>közszolgáltató egyéb költségei és ráfordításai,</w:t>
      </w:r>
    </w:p>
    <w:p w14:paraId="712CE14C" w14:textId="77777777" w:rsidR="00EF34A6" w:rsidRPr="00693AF1" w:rsidRDefault="00EF34A6" w:rsidP="00693AF1">
      <w:pPr>
        <w:pStyle w:val="Listaszerbekezds"/>
        <w:numPr>
          <w:ilvl w:val="0"/>
          <w:numId w:val="13"/>
        </w:numPr>
        <w:ind w:left="1418" w:hanging="567"/>
      </w:pPr>
      <w:r w:rsidRPr="00693AF1">
        <w:t>közszolgáltató által fizetett kamatok és pénzügyi ráfordítások.</w:t>
      </w:r>
    </w:p>
    <w:p w14:paraId="61CC138C" w14:textId="77777777" w:rsidR="00EF34A6" w:rsidRPr="00693AF1" w:rsidRDefault="00EF34A6" w:rsidP="00693AF1">
      <w:pPr>
        <w:pStyle w:val="Listaszerbekezds"/>
        <w:ind w:left="284"/>
      </w:pPr>
    </w:p>
    <w:p w14:paraId="6D16D446" w14:textId="77777777" w:rsidR="00EF34A6" w:rsidRPr="00693AF1" w:rsidRDefault="00EF34A6" w:rsidP="009B3A41">
      <w:pPr>
        <w:jc w:val="both"/>
        <w:rPr>
          <w:sz w:val="24"/>
          <w:szCs w:val="24"/>
        </w:rPr>
      </w:pPr>
      <w:r w:rsidRPr="00693AF1">
        <w:rPr>
          <w:sz w:val="24"/>
          <w:szCs w:val="24"/>
        </w:rPr>
        <w:t>6.2.6. Az ellentételezést csökkentő tételek:</w:t>
      </w:r>
    </w:p>
    <w:p w14:paraId="1FDA6948" w14:textId="77777777" w:rsidR="00EF34A6" w:rsidRPr="00693AF1" w:rsidRDefault="00EF34A6" w:rsidP="00693AF1">
      <w:pPr>
        <w:pStyle w:val="Listaszerbekezds"/>
        <w:ind w:left="567" w:hanging="141"/>
      </w:pPr>
      <w:proofErr w:type="gramStart"/>
      <w:r w:rsidRPr="00693AF1">
        <w:t>a</w:t>
      </w:r>
      <w:proofErr w:type="gramEnd"/>
      <w:r w:rsidRPr="00693AF1">
        <w:t>) Közszolgáltató által a közszolgáltatási tevékenysége kapcsán kiszámlázott szolgáltatási díjak, bérleti díjak- és</w:t>
      </w:r>
      <w:r w:rsidRPr="00693AF1">
        <w:rPr>
          <w:color w:val="FF0000"/>
        </w:rPr>
        <w:t xml:space="preserve"> </w:t>
      </w:r>
      <w:r w:rsidRPr="00693AF1">
        <w:t xml:space="preserve">az egyéb bevételek. </w:t>
      </w:r>
    </w:p>
    <w:p w14:paraId="1905BFB5" w14:textId="77777777" w:rsidR="00EF34A6" w:rsidRPr="0092551D" w:rsidRDefault="00EF34A6" w:rsidP="00693AF1">
      <w:pPr>
        <w:pStyle w:val="Listaszerbekezds"/>
        <w:spacing w:after="160"/>
        <w:ind w:left="567" w:hanging="141"/>
        <w:rPr>
          <w:color w:val="000000"/>
          <w:spacing w:val="4"/>
        </w:rPr>
      </w:pPr>
      <w:r w:rsidRPr="00693AF1">
        <w:t>b) Közszolgáltatási tevékenységgel kapcsolatban Közszolgáltató által beszedett kamatok, költségtérítések. Különösen ilyennek minősül v</w:t>
      </w:r>
      <w:r w:rsidRPr="00693AF1">
        <w:rPr>
          <w:color w:val="000000"/>
          <w:spacing w:val="7"/>
        </w:rPr>
        <w:t>alamennyi</w:t>
      </w:r>
      <w:r w:rsidR="0090414B" w:rsidRPr="00693AF1">
        <w:rPr>
          <w:color w:val="000000"/>
          <w:spacing w:val="7"/>
        </w:rPr>
        <w:t>, az</w:t>
      </w:r>
      <w:r w:rsidRPr="00693AF1">
        <w:rPr>
          <w:color w:val="000000"/>
          <w:spacing w:val="7"/>
        </w:rPr>
        <w:t xml:space="preserve"> önkormányzatot megillető, közszolgáltatási feladatokkal kapcsolatban realizálódott, Közszolgáltatóhoz beérkező térítési díjak</w:t>
      </w:r>
      <w:r w:rsidRPr="0092551D">
        <w:rPr>
          <w:color w:val="000000"/>
          <w:spacing w:val="7"/>
        </w:rPr>
        <w:t>.</w:t>
      </w:r>
    </w:p>
    <w:p w14:paraId="0C984059" w14:textId="77777777" w:rsidR="00EF34A6" w:rsidRPr="0092551D" w:rsidRDefault="00EF34A6" w:rsidP="009B3A41">
      <w:pPr>
        <w:jc w:val="both"/>
        <w:rPr>
          <w:sz w:val="24"/>
          <w:szCs w:val="24"/>
        </w:rPr>
      </w:pPr>
      <w:r w:rsidRPr="0092551D">
        <w:rPr>
          <w:sz w:val="24"/>
          <w:szCs w:val="24"/>
        </w:rPr>
        <w:t>6.2.7. Ellentételezés számítása:</w:t>
      </w:r>
    </w:p>
    <w:p w14:paraId="47E955A5" w14:textId="77777777" w:rsidR="00EF34A6" w:rsidRPr="00F040B0" w:rsidRDefault="00EF34A6" w:rsidP="0092551D">
      <w:pPr>
        <w:ind w:left="284"/>
        <w:jc w:val="both"/>
        <w:rPr>
          <w:sz w:val="24"/>
          <w:szCs w:val="24"/>
        </w:rPr>
      </w:pPr>
      <w:r w:rsidRPr="00F040B0">
        <w:rPr>
          <w:sz w:val="24"/>
          <w:szCs w:val="24"/>
        </w:rPr>
        <w:t>Ellentételezést növelő tételek – Ellentételezést csökkentő tételek = Ellentételezési igény</w:t>
      </w:r>
    </w:p>
    <w:p w14:paraId="5D878770" w14:textId="77777777" w:rsidR="00EF34A6" w:rsidRPr="009B3A41" w:rsidRDefault="00EF34A6" w:rsidP="00F040B0">
      <w:pPr>
        <w:jc w:val="both"/>
        <w:rPr>
          <w:b/>
          <w:sz w:val="24"/>
          <w:szCs w:val="24"/>
        </w:rPr>
      </w:pPr>
    </w:p>
    <w:p w14:paraId="3363AE21" w14:textId="4C2B4306" w:rsidR="00EF34A6" w:rsidRPr="00693AF1" w:rsidRDefault="009B3A41" w:rsidP="00693AF1">
      <w:pPr>
        <w:rPr>
          <w:b/>
          <w:bCs/>
          <w:sz w:val="24"/>
          <w:szCs w:val="24"/>
        </w:rPr>
      </w:pPr>
      <w:r w:rsidRPr="00693AF1">
        <w:rPr>
          <w:b/>
          <w:bCs/>
          <w:sz w:val="24"/>
          <w:szCs w:val="24"/>
        </w:rPr>
        <w:t xml:space="preserve">6.3. </w:t>
      </w:r>
      <w:r w:rsidR="00EF34A6" w:rsidRPr="00693AF1">
        <w:rPr>
          <w:b/>
          <w:bCs/>
          <w:sz w:val="24"/>
          <w:szCs w:val="24"/>
        </w:rPr>
        <w:t>Keresztfinanszírozás tilalma</w:t>
      </w:r>
    </w:p>
    <w:p w14:paraId="121BE4AF" w14:textId="77777777" w:rsidR="00EF34A6" w:rsidRPr="009B3A41" w:rsidRDefault="00EF34A6" w:rsidP="009B3A41">
      <w:pPr>
        <w:rPr>
          <w:sz w:val="24"/>
          <w:szCs w:val="24"/>
        </w:rPr>
      </w:pPr>
    </w:p>
    <w:p w14:paraId="5320C5FF" w14:textId="77777777" w:rsidR="00EF34A6" w:rsidRPr="00693AF1" w:rsidRDefault="00EF34A6" w:rsidP="00693AF1">
      <w:pPr>
        <w:jc w:val="both"/>
        <w:rPr>
          <w:sz w:val="24"/>
          <w:szCs w:val="24"/>
        </w:rPr>
      </w:pPr>
      <w:r w:rsidRPr="009B3A41">
        <w:rPr>
          <w:sz w:val="24"/>
          <w:szCs w:val="24"/>
        </w:rPr>
        <w:t>6.3.1. Közszolgáltató az Ellentételezést kizárólag a Közszolgáltatási Kötelezettség költségének finanszírozására jogosult és köteles felhasználni.</w:t>
      </w:r>
    </w:p>
    <w:p w14:paraId="2B5898DC" w14:textId="77777777" w:rsidR="00EF34A6" w:rsidRPr="00693AF1" w:rsidRDefault="00EF34A6" w:rsidP="00693AF1">
      <w:pPr>
        <w:ind w:left="284"/>
        <w:jc w:val="both"/>
        <w:rPr>
          <w:sz w:val="24"/>
          <w:szCs w:val="24"/>
        </w:rPr>
      </w:pPr>
    </w:p>
    <w:p w14:paraId="00ED05DE" w14:textId="77777777" w:rsidR="00EF34A6" w:rsidRPr="00693AF1" w:rsidRDefault="00EF34A6" w:rsidP="00693AF1">
      <w:pPr>
        <w:jc w:val="both"/>
        <w:rPr>
          <w:sz w:val="24"/>
          <w:szCs w:val="24"/>
        </w:rPr>
      </w:pPr>
      <w:r w:rsidRPr="00693AF1">
        <w:rPr>
          <w:sz w:val="24"/>
          <w:szCs w:val="24"/>
        </w:rPr>
        <w:lastRenderedPageBreak/>
        <w:t>6.3.2. A nem a Közszolgáltatási Kötelezettség költségének finanszírozására felhasznált Kifizetett Ellentételezés tekintetében Közszolgáltatót visszafizetési kötelezettség terheli olyan mértékig, amilyen mértékben a Kifizetett Ellentételezés nem a Közszolgáltatási Kötelezettség költségének finanszírozására került felhasználásra. A nem szerződésszerűen felhasznált összeget Közszolgáltató a tényleges kifizetés és a Közszolgáltató általi tényleges visszafizetés között eltelt időszakra felszámított, a Polgári Törvénykönyvről szóló 2013. évi V. törvény (a továbbiakban: Ptk.) szerinti kamattal növelten köteles visszafizetni.</w:t>
      </w:r>
    </w:p>
    <w:p w14:paraId="2006D63D" w14:textId="77777777" w:rsidR="00EF34A6" w:rsidRPr="00693AF1" w:rsidRDefault="00EF34A6" w:rsidP="009B3A41">
      <w:pPr>
        <w:ind w:left="284"/>
        <w:jc w:val="both"/>
        <w:rPr>
          <w:sz w:val="24"/>
          <w:szCs w:val="24"/>
        </w:rPr>
      </w:pPr>
    </w:p>
    <w:p w14:paraId="4155ABAB" w14:textId="77777777" w:rsidR="00EF34A6" w:rsidRPr="00693AF1" w:rsidRDefault="00EF34A6" w:rsidP="009B3A41">
      <w:pPr>
        <w:jc w:val="both"/>
        <w:rPr>
          <w:sz w:val="24"/>
          <w:szCs w:val="24"/>
        </w:rPr>
      </w:pPr>
      <w:r w:rsidRPr="00693AF1">
        <w:rPr>
          <w:sz w:val="24"/>
          <w:szCs w:val="24"/>
        </w:rPr>
        <w:t>6.3.3. Az Önkormányzat az uniós versenyjogi értelemben vett állami támogatásból beszerzett eszközök értékcsökkenését nem finanszírozza.</w:t>
      </w:r>
    </w:p>
    <w:p w14:paraId="0EA7855F" w14:textId="77777777" w:rsidR="00EF34A6" w:rsidRPr="00693AF1" w:rsidRDefault="00EF34A6" w:rsidP="00693AF1">
      <w:pPr>
        <w:ind w:left="284"/>
        <w:jc w:val="both"/>
        <w:rPr>
          <w:sz w:val="24"/>
          <w:szCs w:val="24"/>
        </w:rPr>
      </w:pPr>
    </w:p>
    <w:p w14:paraId="4BB438D2" w14:textId="77777777" w:rsidR="00EF34A6" w:rsidRPr="00386F6A" w:rsidRDefault="00EF34A6" w:rsidP="00693AF1">
      <w:pPr>
        <w:jc w:val="both"/>
        <w:rPr>
          <w:b/>
          <w:sz w:val="24"/>
          <w:szCs w:val="24"/>
        </w:rPr>
      </w:pPr>
      <w:r w:rsidRPr="00386F6A">
        <w:rPr>
          <w:b/>
          <w:sz w:val="24"/>
          <w:szCs w:val="24"/>
        </w:rPr>
        <w:t>6.4. Ellentételezés szolgáltatás ellenértékeként</w:t>
      </w:r>
    </w:p>
    <w:p w14:paraId="5BF4A9AD" w14:textId="77777777" w:rsidR="00EF34A6" w:rsidRPr="00F040B0" w:rsidRDefault="00EF34A6" w:rsidP="00693AF1">
      <w:pPr>
        <w:ind w:left="284"/>
        <w:jc w:val="both"/>
        <w:rPr>
          <w:sz w:val="24"/>
          <w:szCs w:val="24"/>
        </w:rPr>
      </w:pPr>
    </w:p>
    <w:p w14:paraId="541E466F" w14:textId="77777777" w:rsidR="00EF34A6" w:rsidRPr="00693AF1" w:rsidRDefault="00EF34A6" w:rsidP="009B3A41">
      <w:pPr>
        <w:jc w:val="both"/>
        <w:rPr>
          <w:sz w:val="24"/>
          <w:szCs w:val="24"/>
        </w:rPr>
      </w:pPr>
      <w:r w:rsidRPr="009B3A41">
        <w:rPr>
          <w:sz w:val="24"/>
          <w:szCs w:val="24"/>
        </w:rPr>
        <w:t>A számlázott ellenértékbe tartoznak azok a tevékenységek, melyek kötelező önkormányzati feladatnak minősülnek és az Áfa törvény 65. §</w:t>
      </w:r>
      <w:proofErr w:type="spellStart"/>
      <w:r w:rsidRPr="009B3A41">
        <w:rPr>
          <w:sz w:val="24"/>
          <w:szCs w:val="24"/>
        </w:rPr>
        <w:t>-</w:t>
      </w:r>
      <w:proofErr w:type="gramStart"/>
      <w:r w:rsidRPr="009B3A41">
        <w:rPr>
          <w:sz w:val="24"/>
          <w:szCs w:val="24"/>
        </w:rPr>
        <w:t>a</w:t>
      </w:r>
      <w:proofErr w:type="spellEnd"/>
      <w:proofErr w:type="gramEnd"/>
      <w:r w:rsidRPr="009B3A41">
        <w:rPr>
          <w:sz w:val="24"/>
          <w:szCs w:val="24"/>
        </w:rPr>
        <w:t xml:space="preserve"> alapján a </w:t>
      </w:r>
      <w:r w:rsidR="00F81410" w:rsidRPr="009B3A41">
        <w:rPr>
          <w:sz w:val="24"/>
          <w:szCs w:val="24"/>
        </w:rPr>
        <w:t xml:space="preserve">Közszolgáltató </w:t>
      </w:r>
      <w:r w:rsidRPr="009B3A41">
        <w:rPr>
          <w:sz w:val="24"/>
          <w:szCs w:val="24"/>
        </w:rPr>
        <w:t>társaság által végzett szolgáltatásnyújtás ellenérté</w:t>
      </w:r>
      <w:r w:rsidRPr="00BB2640">
        <w:rPr>
          <w:sz w:val="24"/>
          <w:szCs w:val="24"/>
        </w:rPr>
        <w:t xml:space="preserve">keként adóalapot képez. </w:t>
      </w:r>
    </w:p>
    <w:p w14:paraId="28810271" w14:textId="77777777" w:rsidR="00EF34A6" w:rsidRPr="00693AF1" w:rsidRDefault="00EF34A6" w:rsidP="009B3A41">
      <w:pPr>
        <w:ind w:left="284"/>
        <w:jc w:val="both"/>
        <w:rPr>
          <w:sz w:val="24"/>
          <w:szCs w:val="24"/>
        </w:rPr>
      </w:pPr>
    </w:p>
    <w:p w14:paraId="78477506" w14:textId="77777777" w:rsidR="00EF34A6" w:rsidRPr="00693AF1" w:rsidRDefault="00EF34A6" w:rsidP="00693AF1">
      <w:pPr>
        <w:jc w:val="both"/>
        <w:rPr>
          <w:sz w:val="24"/>
          <w:szCs w:val="24"/>
        </w:rPr>
      </w:pPr>
      <w:r w:rsidRPr="00693AF1">
        <w:rPr>
          <w:sz w:val="24"/>
          <w:szCs w:val="24"/>
        </w:rPr>
        <w:t>Fentiekkel összhangban feladatonkénti elkülönített költségmegbontást kell alkalmazni, mely feladatonként tartalmazza az egyes tevékenységek esetében felmerült valamennyi számlázandó költséget.</w:t>
      </w:r>
    </w:p>
    <w:p w14:paraId="68616E6C" w14:textId="77777777" w:rsidR="00EF34A6" w:rsidRPr="00693AF1" w:rsidRDefault="00EF34A6" w:rsidP="009B3A41">
      <w:pPr>
        <w:ind w:left="284"/>
        <w:jc w:val="both"/>
        <w:rPr>
          <w:sz w:val="24"/>
          <w:szCs w:val="24"/>
        </w:rPr>
      </w:pPr>
    </w:p>
    <w:p w14:paraId="7CD62030" w14:textId="77777777" w:rsidR="00EF34A6" w:rsidRPr="00F040B0" w:rsidRDefault="00EF34A6" w:rsidP="00693AF1">
      <w:pPr>
        <w:jc w:val="both"/>
        <w:rPr>
          <w:sz w:val="24"/>
          <w:szCs w:val="24"/>
        </w:rPr>
      </w:pPr>
      <w:r w:rsidRPr="00F040B0">
        <w:rPr>
          <w:sz w:val="24"/>
          <w:szCs w:val="24"/>
        </w:rPr>
        <w:t>6.4.1. Teljesítésigazolás, elszámolás, számlázás</w:t>
      </w:r>
    </w:p>
    <w:p w14:paraId="3D9DD46A" w14:textId="77777777" w:rsidR="00EF34A6" w:rsidRPr="009B3A41" w:rsidRDefault="00EF34A6" w:rsidP="00693AF1">
      <w:pPr>
        <w:ind w:left="284"/>
        <w:jc w:val="both"/>
        <w:rPr>
          <w:sz w:val="24"/>
          <w:szCs w:val="24"/>
        </w:rPr>
      </w:pPr>
    </w:p>
    <w:p w14:paraId="6AEAAD76" w14:textId="1B278581" w:rsidR="00EF34A6" w:rsidRPr="00693AF1" w:rsidRDefault="00EF34A6" w:rsidP="00693AF1">
      <w:pPr>
        <w:jc w:val="both"/>
        <w:rPr>
          <w:sz w:val="24"/>
          <w:szCs w:val="24"/>
        </w:rPr>
      </w:pPr>
      <w:r w:rsidRPr="009B3A41">
        <w:rPr>
          <w:sz w:val="24"/>
          <w:szCs w:val="24"/>
        </w:rPr>
        <w:t>6.4.1.1. A Közszolgáltató köteles minden tárgyhónapot követő hónap 20. napjáig a teljesítési jelentést és annak részeként havi pénzügyi elszámolást az Önkormányzat számára írásban és elektronikusan, a számszaki adatokat ellenőrizhető formátu</w:t>
      </w:r>
      <w:r w:rsidRPr="00BB2640">
        <w:rPr>
          <w:sz w:val="24"/>
          <w:szCs w:val="24"/>
        </w:rPr>
        <w:t>mban (</w:t>
      </w:r>
      <w:proofErr w:type="spellStart"/>
      <w:r w:rsidRPr="00BB2640">
        <w:rPr>
          <w:sz w:val="24"/>
          <w:szCs w:val="24"/>
        </w:rPr>
        <w:t>excel</w:t>
      </w:r>
      <w:proofErr w:type="spellEnd"/>
      <w:r w:rsidRPr="00BB2640">
        <w:rPr>
          <w:sz w:val="24"/>
          <w:szCs w:val="24"/>
        </w:rPr>
        <w:t>) megküldeni. Az elszámolás részei: teljesítésről jelentés, számla másolatok CD-n, alátámasztó dokumentumok, összefoglaló táblázat. Az elszámolás tartalmazza a csökkentő tételekkel történő elszámolást is (6.2.6).</w:t>
      </w:r>
    </w:p>
    <w:p w14:paraId="480D8898" w14:textId="77777777" w:rsidR="00EF34A6" w:rsidRPr="00F040B0" w:rsidRDefault="00EF34A6" w:rsidP="00693AF1">
      <w:pPr>
        <w:ind w:left="284"/>
        <w:jc w:val="both"/>
        <w:rPr>
          <w:sz w:val="24"/>
          <w:szCs w:val="24"/>
        </w:rPr>
      </w:pPr>
    </w:p>
    <w:p w14:paraId="4A3E0B75" w14:textId="56395CDC" w:rsidR="00EF34A6" w:rsidRPr="009B3A41" w:rsidRDefault="00EF34A6" w:rsidP="00693AF1">
      <w:pPr>
        <w:jc w:val="both"/>
        <w:rPr>
          <w:sz w:val="24"/>
          <w:szCs w:val="24"/>
        </w:rPr>
      </w:pPr>
      <w:r w:rsidRPr="009B3A41">
        <w:rPr>
          <w:sz w:val="24"/>
          <w:szCs w:val="24"/>
        </w:rPr>
        <w:t>6.4.1.2. Közszolgáltató a teljesítési jelentés részét képező havi elszámolásban bemutatja a Közszolgáltatási Kötelezettség költségeit és bevételeit, számviteli elkülönített kimutatását.</w:t>
      </w:r>
    </w:p>
    <w:p w14:paraId="494A51FB" w14:textId="79A75E0A" w:rsidR="00EF34A6" w:rsidRDefault="00EF34A6" w:rsidP="00693AF1">
      <w:pPr>
        <w:jc w:val="both"/>
        <w:rPr>
          <w:sz w:val="24"/>
          <w:szCs w:val="24"/>
        </w:rPr>
      </w:pPr>
      <w:r w:rsidRPr="009B3A41">
        <w:rPr>
          <w:sz w:val="24"/>
          <w:szCs w:val="24"/>
        </w:rPr>
        <w:t xml:space="preserve">Az Önkormányzat a teljesítési jelentést legkésőbb 10 </w:t>
      </w:r>
      <w:r w:rsidR="00F81410" w:rsidRPr="009B3A41">
        <w:rPr>
          <w:sz w:val="24"/>
          <w:szCs w:val="24"/>
        </w:rPr>
        <w:t xml:space="preserve">(tíz) </w:t>
      </w:r>
      <w:r w:rsidRPr="009B3A41">
        <w:rPr>
          <w:sz w:val="24"/>
          <w:szCs w:val="24"/>
        </w:rPr>
        <w:t>munkanapon belül megvizsgálja szakmai és</w:t>
      </w:r>
      <w:r w:rsidRPr="00BB2640">
        <w:rPr>
          <w:sz w:val="24"/>
          <w:szCs w:val="24"/>
        </w:rPr>
        <w:t xml:space="preserve"> pénzügyi szempontból. Önkormányzat 10 </w:t>
      </w:r>
      <w:r w:rsidR="00F81410" w:rsidRPr="00693AF1">
        <w:rPr>
          <w:sz w:val="24"/>
          <w:szCs w:val="24"/>
        </w:rPr>
        <w:t xml:space="preserve">(tíz) </w:t>
      </w:r>
      <w:r w:rsidRPr="00693AF1">
        <w:rPr>
          <w:sz w:val="24"/>
          <w:szCs w:val="24"/>
        </w:rPr>
        <w:t xml:space="preserve">munkanapon belül köteles visszajelezni és leigazolni a teljesítést. A vitatott tételeket ezen 10 </w:t>
      </w:r>
      <w:r w:rsidR="00F81410" w:rsidRPr="00693AF1">
        <w:rPr>
          <w:sz w:val="24"/>
          <w:szCs w:val="24"/>
        </w:rPr>
        <w:t xml:space="preserve">(tíz) </w:t>
      </w:r>
      <w:r w:rsidRPr="00693AF1">
        <w:rPr>
          <w:sz w:val="24"/>
          <w:szCs w:val="24"/>
        </w:rPr>
        <w:t>munkanapon belül köteles jelezni az Önkormányzat</w:t>
      </w:r>
      <w:r w:rsidR="00F81410" w:rsidRPr="00693AF1">
        <w:rPr>
          <w:sz w:val="24"/>
          <w:szCs w:val="24"/>
        </w:rPr>
        <w:t>,</w:t>
      </w:r>
      <w:r w:rsidRPr="00693AF1">
        <w:rPr>
          <w:sz w:val="24"/>
          <w:szCs w:val="24"/>
        </w:rPr>
        <w:t xml:space="preserve"> és </w:t>
      </w:r>
      <w:r w:rsidR="00F81410" w:rsidRPr="00693AF1">
        <w:rPr>
          <w:sz w:val="24"/>
          <w:szCs w:val="24"/>
        </w:rPr>
        <w:t xml:space="preserve">a Felek </w:t>
      </w:r>
      <w:r w:rsidRPr="00693AF1">
        <w:rPr>
          <w:sz w:val="24"/>
          <w:szCs w:val="24"/>
        </w:rPr>
        <w:t xml:space="preserve">a vitatott tételekről </w:t>
      </w:r>
      <w:r w:rsidR="00F81410" w:rsidRPr="00693AF1">
        <w:rPr>
          <w:sz w:val="24"/>
          <w:szCs w:val="24"/>
        </w:rPr>
        <w:t xml:space="preserve">haladéktalanul </w:t>
      </w:r>
      <w:r w:rsidRPr="00693AF1">
        <w:rPr>
          <w:sz w:val="24"/>
          <w:szCs w:val="24"/>
        </w:rPr>
        <w:t>egyeztetést kezdenek. Az elszámolás szakmai ellenőrzésével párhuzamosan az Önkormányzat az Ellentételezés pénzügyi ellenőrzését is elvégzi, és az Ellentételezést a bevételek és kiadások különbözeteként megállapítja.</w:t>
      </w:r>
    </w:p>
    <w:p w14:paraId="1E41920F" w14:textId="77777777" w:rsidR="00467AFB" w:rsidRPr="00693AF1" w:rsidRDefault="00467AFB" w:rsidP="00693AF1">
      <w:pPr>
        <w:jc w:val="both"/>
        <w:rPr>
          <w:sz w:val="24"/>
          <w:szCs w:val="24"/>
        </w:rPr>
      </w:pPr>
    </w:p>
    <w:p w14:paraId="555E2761" w14:textId="77777777" w:rsidR="00EF34A6" w:rsidRPr="00693AF1" w:rsidRDefault="00EF34A6" w:rsidP="00693AF1">
      <w:pPr>
        <w:jc w:val="both"/>
        <w:rPr>
          <w:sz w:val="24"/>
          <w:szCs w:val="24"/>
        </w:rPr>
      </w:pPr>
      <w:r w:rsidRPr="00693AF1">
        <w:rPr>
          <w:sz w:val="24"/>
          <w:szCs w:val="24"/>
        </w:rPr>
        <w:t xml:space="preserve">6.4.1.3. A Közszolgáltató a teljesítés igazolása alapján kiállíthatja a számlát papíralapon vagy elektronikusan. A 6.2.7. pont szerint számított Ellentételezés összege kerül a Közszolgáltató részére átutalásra. A papíralapú számlát 15 (tizenöt) napos, az elektronikus számlát 8 (nyolc) napos fizetési határidővel állítja ki. A Közszolgáltató a kiállítás napján eljuttatja a számlát az Önkormányzathoz. </w:t>
      </w:r>
    </w:p>
    <w:p w14:paraId="1819A8C1" w14:textId="77777777" w:rsidR="00EF34A6" w:rsidRPr="0092551D" w:rsidRDefault="00EF34A6" w:rsidP="00693AF1">
      <w:pPr>
        <w:jc w:val="both"/>
        <w:rPr>
          <w:sz w:val="24"/>
          <w:szCs w:val="24"/>
        </w:rPr>
      </w:pPr>
      <w:r w:rsidRPr="00693AF1">
        <w:rPr>
          <w:sz w:val="24"/>
          <w:szCs w:val="24"/>
        </w:rPr>
        <w:t>Az Önkormányzat köteles kamatot fizetni késedelmes teljesítés esetén</w:t>
      </w:r>
      <w:r w:rsidRPr="0092551D">
        <w:rPr>
          <w:sz w:val="24"/>
          <w:szCs w:val="24"/>
        </w:rPr>
        <w:t xml:space="preserve">, kivéve, ha a késedelem a Közszolgáltatónak felróható okból történt. </w:t>
      </w:r>
    </w:p>
    <w:p w14:paraId="2B6BB8E6" w14:textId="77777777" w:rsidR="00EF34A6" w:rsidRPr="0092551D" w:rsidRDefault="00EF34A6" w:rsidP="00693AF1">
      <w:pPr>
        <w:ind w:left="284"/>
        <w:jc w:val="both"/>
        <w:rPr>
          <w:sz w:val="24"/>
          <w:szCs w:val="24"/>
        </w:rPr>
      </w:pPr>
    </w:p>
    <w:p w14:paraId="5EA11FA7" w14:textId="77777777" w:rsidR="00EF34A6" w:rsidRPr="00693AF1" w:rsidRDefault="00EF34A6" w:rsidP="00693AF1">
      <w:pPr>
        <w:jc w:val="both"/>
        <w:rPr>
          <w:sz w:val="24"/>
          <w:szCs w:val="24"/>
        </w:rPr>
      </w:pPr>
      <w:r w:rsidRPr="00F040B0">
        <w:rPr>
          <w:sz w:val="24"/>
          <w:szCs w:val="24"/>
        </w:rPr>
        <w:t xml:space="preserve">6.4.1.4. Az Önkormányzat az Ellentételezést a Közszolgáltató részére a teljesítési igazolás birtokában és </w:t>
      </w:r>
      <w:r w:rsidR="00B020FA" w:rsidRPr="009B3A41">
        <w:rPr>
          <w:sz w:val="24"/>
          <w:szCs w:val="24"/>
        </w:rPr>
        <w:t xml:space="preserve">a </w:t>
      </w:r>
      <w:r w:rsidRPr="009B3A41">
        <w:rPr>
          <w:sz w:val="24"/>
          <w:szCs w:val="24"/>
        </w:rPr>
        <w:t xml:space="preserve">Közszolgáltató által </w:t>
      </w:r>
      <w:r w:rsidR="00F4672C" w:rsidRPr="009B3A41">
        <w:rPr>
          <w:sz w:val="24"/>
          <w:szCs w:val="24"/>
        </w:rPr>
        <w:t xml:space="preserve">azzal összhangban </w:t>
      </w:r>
      <w:r w:rsidRPr="009B3A41">
        <w:rPr>
          <w:sz w:val="24"/>
          <w:szCs w:val="24"/>
        </w:rPr>
        <w:t>kiállított számla ellenében fizeti meg</w:t>
      </w:r>
      <w:r w:rsidR="00F4672C" w:rsidRPr="00BB2640">
        <w:rPr>
          <w:sz w:val="24"/>
          <w:szCs w:val="24"/>
        </w:rPr>
        <w:t>,</w:t>
      </w:r>
      <w:r w:rsidRPr="00693AF1">
        <w:rPr>
          <w:sz w:val="24"/>
          <w:szCs w:val="24"/>
        </w:rPr>
        <w:t xml:space="preserve"> </w:t>
      </w:r>
      <w:r w:rsidRPr="00693AF1">
        <w:rPr>
          <w:sz w:val="24"/>
          <w:szCs w:val="24"/>
        </w:rPr>
        <w:lastRenderedPageBreak/>
        <w:t>az Ellentételezés számítási módszere szerint</w:t>
      </w:r>
      <w:r w:rsidR="00F4672C" w:rsidRPr="00693AF1">
        <w:rPr>
          <w:sz w:val="24"/>
          <w:szCs w:val="24"/>
        </w:rPr>
        <w:t>,</w:t>
      </w:r>
      <w:r w:rsidRPr="00693AF1">
        <w:rPr>
          <w:sz w:val="24"/>
          <w:szCs w:val="24"/>
        </w:rPr>
        <w:t xml:space="preserve"> az ellentételezést csökkentő tételek levonását követően. Az Önkormányzatot terheli a késedelmes teljesítés igazolásból eredő késedelmi kamat fizetési kötelezettség, ide nem értve a vitatott tételeket érintő teljesítésigazolás elhúzódását.</w:t>
      </w:r>
    </w:p>
    <w:p w14:paraId="66482A2C" w14:textId="77777777" w:rsidR="00EF34A6" w:rsidRPr="00693AF1" w:rsidRDefault="00EF34A6" w:rsidP="00693AF1">
      <w:pPr>
        <w:ind w:left="284"/>
        <w:jc w:val="both"/>
        <w:rPr>
          <w:sz w:val="24"/>
          <w:szCs w:val="24"/>
        </w:rPr>
      </w:pPr>
    </w:p>
    <w:p w14:paraId="7986D863" w14:textId="548D0338" w:rsidR="00EF34A6" w:rsidRPr="0092551D" w:rsidRDefault="00EF34A6" w:rsidP="00693AF1">
      <w:pPr>
        <w:jc w:val="both"/>
        <w:rPr>
          <w:sz w:val="24"/>
          <w:szCs w:val="24"/>
        </w:rPr>
      </w:pPr>
      <w:r w:rsidRPr="00693AF1">
        <w:rPr>
          <w:sz w:val="24"/>
          <w:szCs w:val="24"/>
        </w:rPr>
        <w:t xml:space="preserve">6.4.1.5. Önkormányzat részéről teljesítésigazolásra </w:t>
      </w:r>
      <w:r w:rsidR="00C50957" w:rsidRPr="00693AF1">
        <w:rPr>
          <w:sz w:val="24"/>
          <w:szCs w:val="24"/>
        </w:rPr>
        <w:t xml:space="preserve">a Polgármesteri Kabinet kabinetfőnöke </w:t>
      </w:r>
      <w:r w:rsidRPr="00693AF1">
        <w:rPr>
          <w:sz w:val="24"/>
          <w:szCs w:val="24"/>
        </w:rPr>
        <w:t>jogosult</w:t>
      </w:r>
      <w:r w:rsidR="00C50957" w:rsidRPr="00693AF1">
        <w:rPr>
          <w:sz w:val="24"/>
          <w:szCs w:val="24"/>
        </w:rPr>
        <w:t>;</w:t>
      </w:r>
      <w:r w:rsidRPr="00693AF1">
        <w:rPr>
          <w:sz w:val="24"/>
          <w:szCs w:val="24"/>
        </w:rPr>
        <w:t xml:space="preserve"> </w:t>
      </w:r>
      <w:r w:rsidR="00467AFB">
        <w:rPr>
          <w:sz w:val="24"/>
          <w:szCs w:val="24"/>
        </w:rPr>
        <w:t xml:space="preserve">a teljesítés igazolóját </w:t>
      </w:r>
      <w:r w:rsidRPr="00693AF1">
        <w:rPr>
          <w:sz w:val="24"/>
          <w:szCs w:val="24"/>
        </w:rPr>
        <w:t xml:space="preserve">a mindenkor hatályos </w:t>
      </w:r>
      <w:r w:rsidR="00B020FA" w:rsidRPr="00693AF1">
        <w:rPr>
          <w:sz w:val="24"/>
          <w:szCs w:val="24"/>
        </w:rPr>
        <w:t xml:space="preserve">pénzügyi ellenjegyzési, </w:t>
      </w:r>
      <w:r w:rsidRPr="00693AF1">
        <w:rPr>
          <w:sz w:val="24"/>
          <w:szCs w:val="24"/>
        </w:rPr>
        <w:t>kötelezettségvállalás</w:t>
      </w:r>
      <w:r w:rsidR="00B020FA" w:rsidRPr="00693AF1">
        <w:rPr>
          <w:sz w:val="24"/>
          <w:szCs w:val="24"/>
        </w:rPr>
        <w:t>i</w:t>
      </w:r>
      <w:r w:rsidRPr="00693AF1">
        <w:rPr>
          <w:sz w:val="24"/>
          <w:szCs w:val="24"/>
        </w:rPr>
        <w:t>, érvényesítés</w:t>
      </w:r>
      <w:r w:rsidR="00B020FA" w:rsidRPr="00693AF1">
        <w:rPr>
          <w:sz w:val="24"/>
          <w:szCs w:val="24"/>
        </w:rPr>
        <w:t>i és</w:t>
      </w:r>
      <w:r w:rsidRPr="00693AF1">
        <w:rPr>
          <w:sz w:val="24"/>
          <w:szCs w:val="24"/>
        </w:rPr>
        <w:t xml:space="preserve"> utalványozás</w:t>
      </w:r>
      <w:r w:rsidR="00B020FA" w:rsidRPr="00693AF1">
        <w:rPr>
          <w:sz w:val="24"/>
          <w:szCs w:val="24"/>
        </w:rPr>
        <w:t>i</w:t>
      </w:r>
      <w:r w:rsidRPr="00693AF1">
        <w:rPr>
          <w:sz w:val="24"/>
          <w:szCs w:val="24"/>
        </w:rPr>
        <w:t xml:space="preserve"> </w:t>
      </w:r>
      <w:r w:rsidR="00B020FA" w:rsidRPr="00693AF1">
        <w:rPr>
          <w:sz w:val="24"/>
          <w:szCs w:val="24"/>
        </w:rPr>
        <w:t>szabályzat</w:t>
      </w:r>
      <w:r w:rsidRPr="00693AF1">
        <w:rPr>
          <w:sz w:val="24"/>
          <w:szCs w:val="24"/>
        </w:rPr>
        <w:t xml:space="preserve"> </w:t>
      </w:r>
      <w:r w:rsidR="00B020FA" w:rsidRPr="00693AF1">
        <w:rPr>
          <w:sz w:val="24"/>
          <w:szCs w:val="24"/>
        </w:rPr>
        <w:t>határozza meg</w:t>
      </w:r>
      <w:r w:rsidRPr="0092551D">
        <w:rPr>
          <w:sz w:val="24"/>
          <w:szCs w:val="24"/>
        </w:rPr>
        <w:t>.</w:t>
      </w:r>
      <w:r w:rsidR="004B140F" w:rsidRPr="0092551D">
        <w:rPr>
          <w:sz w:val="24"/>
          <w:szCs w:val="24"/>
        </w:rPr>
        <w:t xml:space="preserve"> </w:t>
      </w:r>
    </w:p>
    <w:p w14:paraId="45283837" w14:textId="77777777" w:rsidR="00C50957" w:rsidRPr="0092551D" w:rsidRDefault="00C50957" w:rsidP="00693AF1">
      <w:pPr>
        <w:ind w:left="284"/>
        <w:jc w:val="both"/>
        <w:rPr>
          <w:sz w:val="24"/>
          <w:szCs w:val="24"/>
        </w:rPr>
      </w:pPr>
    </w:p>
    <w:p w14:paraId="33015F56" w14:textId="77777777" w:rsidR="00EF34A6" w:rsidRPr="00386F6A" w:rsidRDefault="00EF34A6" w:rsidP="00693AF1">
      <w:pPr>
        <w:jc w:val="both"/>
        <w:rPr>
          <w:b/>
          <w:sz w:val="24"/>
          <w:szCs w:val="24"/>
        </w:rPr>
      </w:pPr>
      <w:r w:rsidRPr="00386F6A">
        <w:rPr>
          <w:b/>
          <w:sz w:val="24"/>
          <w:szCs w:val="24"/>
        </w:rPr>
        <w:t>6.</w:t>
      </w:r>
      <w:r w:rsidR="00ED4239" w:rsidRPr="00386F6A">
        <w:rPr>
          <w:b/>
          <w:sz w:val="24"/>
          <w:szCs w:val="24"/>
        </w:rPr>
        <w:t>5</w:t>
      </w:r>
      <w:r w:rsidRPr="00386F6A">
        <w:rPr>
          <w:b/>
          <w:sz w:val="24"/>
          <w:szCs w:val="24"/>
        </w:rPr>
        <w:t xml:space="preserve">. Éves elszámolás </w:t>
      </w:r>
    </w:p>
    <w:p w14:paraId="56B33969" w14:textId="77777777" w:rsidR="00EF34A6" w:rsidRPr="00F040B0" w:rsidRDefault="00EF34A6" w:rsidP="00693AF1">
      <w:pPr>
        <w:ind w:left="284"/>
        <w:jc w:val="both"/>
        <w:rPr>
          <w:sz w:val="24"/>
          <w:szCs w:val="24"/>
        </w:rPr>
      </w:pPr>
    </w:p>
    <w:p w14:paraId="34AE62D0" w14:textId="77777777" w:rsidR="00EF34A6" w:rsidRPr="009B3A41" w:rsidRDefault="00EF34A6" w:rsidP="00693AF1">
      <w:pPr>
        <w:jc w:val="both"/>
        <w:rPr>
          <w:sz w:val="24"/>
          <w:szCs w:val="24"/>
        </w:rPr>
      </w:pPr>
      <w:r w:rsidRPr="009B3A41">
        <w:rPr>
          <w:sz w:val="24"/>
          <w:szCs w:val="24"/>
        </w:rPr>
        <w:t>6.</w:t>
      </w:r>
      <w:r w:rsidR="00ED4239" w:rsidRPr="009B3A41">
        <w:rPr>
          <w:sz w:val="24"/>
          <w:szCs w:val="24"/>
        </w:rPr>
        <w:t>5</w:t>
      </w:r>
      <w:r w:rsidRPr="009B3A41">
        <w:rPr>
          <w:sz w:val="24"/>
          <w:szCs w:val="24"/>
        </w:rPr>
        <w:t xml:space="preserve">.1. Közszolgáltató tudomásul veszi, hogy a közszolgáltatási tevékenységével kapcsolatos összes bevétel az Önkormányzatot illeti, a jogosult szerv az Önkormányzat, és a számlákat az Önkormányzat nevében kell kiállítani. </w:t>
      </w:r>
    </w:p>
    <w:p w14:paraId="21118E18" w14:textId="77777777" w:rsidR="00EF34A6" w:rsidRPr="009B3A41" w:rsidRDefault="00EF34A6" w:rsidP="009B3A41">
      <w:pPr>
        <w:ind w:left="284"/>
        <w:jc w:val="both"/>
        <w:rPr>
          <w:sz w:val="24"/>
          <w:szCs w:val="24"/>
        </w:rPr>
      </w:pPr>
    </w:p>
    <w:p w14:paraId="398501F7" w14:textId="3CD30592" w:rsidR="00EF34A6" w:rsidRPr="00693AF1" w:rsidRDefault="00EF34A6" w:rsidP="00693AF1">
      <w:pPr>
        <w:jc w:val="both"/>
        <w:rPr>
          <w:sz w:val="24"/>
          <w:szCs w:val="24"/>
        </w:rPr>
      </w:pPr>
      <w:r w:rsidRPr="009B3A41">
        <w:rPr>
          <w:sz w:val="24"/>
          <w:szCs w:val="24"/>
        </w:rPr>
        <w:t>6.</w:t>
      </w:r>
      <w:r w:rsidR="00ED4239" w:rsidRPr="009B3A41">
        <w:rPr>
          <w:sz w:val="24"/>
          <w:szCs w:val="24"/>
        </w:rPr>
        <w:t>5</w:t>
      </w:r>
      <w:r w:rsidRPr="009B3A41">
        <w:rPr>
          <w:sz w:val="24"/>
          <w:szCs w:val="24"/>
        </w:rPr>
        <w:t xml:space="preserve">.2. Közszolgáltató Elszámolási Jelentésben számol el az Önkormányzat felé az előző évi szakmai tevékenységével és az ezzel kapcsolatos Ellentételezésével tárgyévet követő év május </w:t>
      </w:r>
      <w:r w:rsidRPr="00BB2640">
        <w:rPr>
          <w:sz w:val="24"/>
          <w:szCs w:val="24"/>
        </w:rPr>
        <w:t xml:space="preserve">31-ig a mindenkor hatályos Számviteli tv. </w:t>
      </w:r>
      <w:proofErr w:type="gramStart"/>
      <w:r w:rsidRPr="00BB2640">
        <w:rPr>
          <w:sz w:val="24"/>
          <w:szCs w:val="24"/>
        </w:rPr>
        <w:t>szerinti</w:t>
      </w:r>
      <w:proofErr w:type="gramEnd"/>
      <w:r w:rsidRPr="00BB2640">
        <w:rPr>
          <w:sz w:val="24"/>
          <w:szCs w:val="24"/>
        </w:rPr>
        <w:t xml:space="preserve"> beszámoló benyújtásával egyidejűleg.</w:t>
      </w:r>
    </w:p>
    <w:p w14:paraId="3EA93301" w14:textId="77777777" w:rsidR="00EF34A6" w:rsidRPr="00693AF1" w:rsidRDefault="00EF34A6" w:rsidP="009B3A41">
      <w:pPr>
        <w:ind w:left="284"/>
        <w:jc w:val="both"/>
        <w:rPr>
          <w:sz w:val="24"/>
          <w:szCs w:val="24"/>
        </w:rPr>
      </w:pPr>
    </w:p>
    <w:p w14:paraId="7C1671C5" w14:textId="77777777" w:rsidR="00EF34A6" w:rsidRPr="00693AF1" w:rsidRDefault="00EF34A6" w:rsidP="00693AF1">
      <w:pPr>
        <w:jc w:val="both"/>
        <w:rPr>
          <w:sz w:val="24"/>
          <w:szCs w:val="24"/>
        </w:rPr>
      </w:pPr>
      <w:r w:rsidRPr="00693AF1">
        <w:rPr>
          <w:sz w:val="24"/>
          <w:szCs w:val="24"/>
        </w:rPr>
        <w:t>6.</w:t>
      </w:r>
      <w:r w:rsidR="00ED4239" w:rsidRPr="00693AF1">
        <w:rPr>
          <w:sz w:val="24"/>
          <w:szCs w:val="24"/>
        </w:rPr>
        <w:t>5</w:t>
      </w:r>
      <w:r w:rsidRPr="00693AF1">
        <w:rPr>
          <w:sz w:val="24"/>
          <w:szCs w:val="24"/>
        </w:rPr>
        <w:t>.3. Önkormányzat jogosult a Közszolgáltató által készített számításokat, bizonylatokat, elszámolásokat ellenőrizni és arról egyeztetéseket kezdeményezni.</w:t>
      </w:r>
    </w:p>
    <w:p w14:paraId="04178C8E" w14:textId="77777777" w:rsidR="00EF34A6" w:rsidRPr="00693AF1" w:rsidRDefault="00EF34A6" w:rsidP="00693AF1">
      <w:pPr>
        <w:ind w:left="284"/>
        <w:jc w:val="both"/>
        <w:rPr>
          <w:sz w:val="24"/>
          <w:szCs w:val="24"/>
        </w:rPr>
      </w:pPr>
    </w:p>
    <w:p w14:paraId="1677CBFA" w14:textId="77777777" w:rsidR="00EF34A6" w:rsidRPr="00386F6A" w:rsidRDefault="00EF34A6" w:rsidP="009B3A41">
      <w:pPr>
        <w:jc w:val="both"/>
        <w:rPr>
          <w:b/>
          <w:sz w:val="24"/>
          <w:szCs w:val="24"/>
        </w:rPr>
      </w:pPr>
      <w:r w:rsidRPr="00386F6A">
        <w:rPr>
          <w:b/>
          <w:sz w:val="24"/>
          <w:szCs w:val="24"/>
        </w:rPr>
        <w:t>6.</w:t>
      </w:r>
      <w:r w:rsidR="00ED4239" w:rsidRPr="00386F6A">
        <w:rPr>
          <w:b/>
          <w:sz w:val="24"/>
          <w:szCs w:val="24"/>
        </w:rPr>
        <w:t>6</w:t>
      </w:r>
      <w:r w:rsidRPr="00386F6A">
        <w:rPr>
          <w:b/>
          <w:sz w:val="24"/>
          <w:szCs w:val="24"/>
        </w:rPr>
        <w:t xml:space="preserve">. </w:t>
      </w:r>
      <w:proofErr w:type="spellStart"/>
      <w:r w:rsidRPr="00386F6A">
        <w:rPr>
          <w:b/>
          <w:sz w:val="24"/>
          <w:szCs w:val="24"/>
        </w:rPr>
        <w:t>Túlkompenzáció</w:t>
      </w:r>
      <w:proofErr w:type="spellEnd"/>
      <w:r w:rsidRPr="00386F6A">
        <w:rPr>
          <w:b/>
          <w:sz w:val="24"/>
          <w:szCs w:val="24"/>
        </w:rPr>
        <w:t xml:space="preserve"> visszatérítése</w:t>
      </w:r>
    </w:p>
    <w:p w14:paraId="0CD8E5A1" w14:textId="77777777" w:rsidR="00EF34A6" w:rsidRPr="00F040B0" w:rsidRDefault="00EF34A6" w:rsidP="00693AF1">
      <w:pPr>
        <w:ind w:left="284"/>
        <w:jc w:val="both"/>
        <w:rPr>
          <w:sz w:val="24"/>
          <w:szCs w:val="24"/>
        </w:rPr>
      </w:pPr>
    </w:p>
    <w:p w14:paraId="77EE009D" w14:textId="4DFFCA24" w:rsidR="00EF34A6" w:rsidRPr="00F040B0" w:rsidRDefault="00EF34A6" w:rsidP="00693AF1">
      <w:pPr>
        <w:jc w:val="both"/>
        <w:rPr>
          <w:sz w:val="24"/>
          <w:szCs w:val="24"/>
        </w:rPr>
      </w:pPr>
      <w:r w:rsidRPr="00F040B0">
        <w:rPr>
          <w:sz w:val="24"/>
          <w:szCs w:val="24"/>
        </w:rPr>
        <w:t>Ha a 6.5. pont szerinti elszámolás</w:t>
      </w:r>
      <w:r w:rsidRPr="0092551D">
        <w:rPr>
          <w:sz w:val="24"/>
          <w:szCs w:val="24"/>
        </w:rPr>
        <w:t xml:space="preserve">t követően megállapításra kerül, hogy a Közszolgáltató a2012/21/EU bizottsági határozat 5. cikkének megfelelően meghatározott összeget meghaladó Ellentételezésben részesül, akkor a </w:t>
      </w:r>
      <w:proofErr w:type="spellStart"/>
      <w:r w:rsidRPr="0092551D">
        <w:rPr>
          <w:sz w:val="24"/>
          <w:szCs w:val="24"/>
        </w:rPr>
        <w:t>túlkompenzációnak</w:t>
      </w:r>
      <w:proofErr w:type="spellEnd"/>
      <w:r w:rsidRPr="0092551D">
        <w:rPr>
          <w:sz w:val="24"/>
          <w:szCs w:val="24"/>
        </w:rPr>
        <w:t xml:space="preserve"> minősülő összeget a tárgyévet követő június 30-ig Közszolgáltató köteles Önkormányzatnak visszafizetni. Amennyiben a </w:t>
      </w:r>
      <w:proofErr w:type="spellStart"/>
      <w:r w:rsidRPr="0092551D">
        <w:rPr>
          <w:sz w:val="24"/>
          <w:szCs w:val="24"/>
        </w:rPr>
        <w:t>túlkompenzáció</w:t>
      </w:r>
      <w:proofErr w:type="spellEnd"/>
      <w:r w:rsidRPr="0092551D">
        <w:rPr>
          <w:sz w:val="24"/>
          <w:szCs w:val="24"/>
        </w:rPr>
        <w:t xml:space="preserve"> összege nem haladja meg az átlagos éves ellentételezés összegének 10 %-át, a </w:t>
      </w:r>
      <w:proofErr w:type="spellStart"/>
      <w:r w:rsidRPr="0092551D">
        <w:rPr>
          <w:sz w:val="24"/>
          <w:szCs w:val="24"/>
        </w:rPr>
        <w:t>túlkompenzáció</w:t>
      </w:r>
      <w:proofErr w:type="spellEnd"/>
      <w:r w:rsidRPr="0092551D">
        <w:rPr>
          <w:sz w:val="24"/>
          <w:szCs w:val="24"/>
        </w:rPr>
        <w:t xml:space="preserve"> átvihető a következő időszakra, és levonható az arra az időszakra fizetendő Ellentételezés összegéből, melyet a </w:t>
      </w:r>
      <w:proofErr w:type="spellStart"/>
      <w:r w:rsidRPr="0092551D">
        <w:rPr>
          <w:sz w:val="24"/>
          <w:szCs w:val="24"/>
        </w:rPr>
        <w:t>túlkompenzáció</w:t>
      </w:r>
      <w:proofErr w:type="spellEnd"/>
      <w:r w:rsidRPr="0092551D">
        <w:rPr>
          <w:sz w:val="24"/>
          <w:szCs w:val="24"/>
        </w:rPr>
        <w:t xml:space="preserve"> megállapítását követő hónaptól érvényesítheti az önkormányzat. A Közszolgáltató az Ellentételezésről olyan elkülönített elszámolást köteles készíteni, amelyből a 2012/21/EU bizottsági határozat 5. cikkének (2)-(4) bekezdésben meghatározott követelmények ell</w:t>
      </w:r>
      <w:r w:rsidRPr="00F040B0">
        <w:rPr>
          <w:sz w:val="24"/>
          <w:szCs w:val="24"/>
        </w:rPr>
        <w:t>enőrizhetőek.</w:t>
      </w:r>
    </w:p>
    <w:p w14:paraId="009A90E8" w14:textId="77777777" w:rsidR="00EF34A6" w:rsidRPr="00F040B0" w:rsidRDefault="00EF34A6" w:rsidP="00693AF1">
      <w:pPr>
        <w:jc w:val="both"/>
        <w:rPr>
          <w:sz w:val="24"/>
          <w:szCs w:val="24"/>
        </w:rPr>
      </w:pPr>
      <w:r w:rsidRPr="00F040B0">
        <w:rPr>
          <w:sz w:val="24"/>
          <w:szCs w:val="24"/>
        </w:rPr>
        <w:t>A közszolgáltatás ellentételezése formájában nyújtott állami támogatásról szóló európai uniós keretszabály (2011) (</w:t>
      </w:r>
      <w:proofErr w:type="spellStart"/>
      <w:r w:rsidRPr="00F040B0">
        <w:rPr>
          <w:sz w:val="24"/>
          <w:szCs w:val="24"/>
        </w:rPr>
        <w:t>EGT-vonatkozású</w:t>
      </w:r>
      <w:proofErr w:type="spellEnd"/>
      <w:r w:rsidRPr="00F040B0">
        <w:rPr>
          <w:sz w:val="24"/>
          <w:szCs w:val="24"/>
        </w:rPr>
        <w:t xml:space="preserve"> szöveg) </w:t>
      </w:r>
      <w:r w:rsidRPr="009B3A41">
        <w:rPr>
          <w:sz w:val="24"/>
          <w:szCs w:val="24"/>
        </w:rPr>
        <w:t xml:space="preserve">2012/C8/03 38. pontját tekintve </w:t>
      </w:r>
      <w:r w:rsidRPr="00693AF1">
        <w:rPr>
          <w:sz w:val="24"/>
          <w:szCs w:val="24"/>
        </w:rPr>
        <w:t xml:space="preserve">megállapítható, hogy az általános gazdasági érdekű szolgáltatás nyújtásából adódó nettó költség teljes mértékben ellentételezésre kerül, jelen </w:t>
      </w:r>
      <w:r w:rsidR="008F4327" w:rsidRPr="00693AF1">
        <w:rPr>
          <w:sz w:val="24"/>
          <w:szCs w:val="24"/>
        </w:rPr>
        <w:t xml:space="preserve">szerződés </w:t>
      </w:r>
      <w:r w:rsidRPr="00693AF1">
        <w:rPr>
          <w:sz w:val="24"/>
          <w:szCs w:val="24"/>
        </w:rPr>
        <w:t>a hatékonyság növelésére ösztönző megállapodási struktúrával rendelkezik, Közszolgáltató az általános gazdasági érdekű szolgáltatás nyújtásából eredően nyereségre nem törekedhet.</w:t>
      </w:r>
    </w:p>
    <w:p w14:paraId="44B5D026" w14:textId="77777777" w:rsidR="00EF34A6" w:rsidRPr="00F040B0" w:rsidRDefault="00EF34A6" w:rsidP="00693AF1">
      <w:pPr>
        <w:ind w:left="284"/>
        <w:jc w:val="both"/>
        <w:rPr>
          <w:sz w:val="24"/>
          <w:szCs w:val="24"/>
        </w:rPr>
      </w:pPr>
    </w:p>
    <w:p w14:paraId="0DFF20AB" w14:textId="103AFF58" w:rsidR="00EF34A6" w:rsidRPr="00386F6A" w:rsidRDefault="00EF34A6" w:rsidP="00553979">
      <w:pPr>
        <w:pStyle w:val="Listaszerbekezds"/>
        <w:numPr>
          <w:ilvl w:val="0"/>
          <w:numId w:val="12"/>
        </w:numPr>
        <w:rPr>
          <w:b/>
        </w:rPr>
      </w:pPr>
      <w:r w:rsidRPr="00386F6A">
        <w:rPr>
          <w:b/>
        </w:rPr>
        <w:t>Közreműködő igénybevétele</w:t>
      </w:r>
    </w:p>
    <w:p w14:paraId="0F94FD6A" w14:textId="77777777" w:rsidR="00EF34A6" w:rsidRPr="00693AF1" w:rsidRDefault="00EF34A6" w:rsidP="00693AF1">
      <w:pPr>
        <w:ind w:left="284"/>
        <w:jc w:val="both"/>
        <w:rPr>
          <w:sz w:val="24"/>
          <w:szCs w:val="24"/>
        </w:rPr>
      </w:pPr>
    </w:p>
    <w:p w14:paraId="61CA954F" w14:textId="37A7FF0D" w:rsidR="00EF34A6" w:rsidRPr="00693AF1" w:rsidRDefault="00553979" w:rsidP="00693AF1">
      <w:pPr>
        <w:jc w:val="both"/>
        <w:rPr>
          <w:sz w:val="24"/>
          <w:szCs w:val="24"/>
        </w:rPr>
      </w:pPr>
      <w:r>
        <w:rPr>
          <w:sz w:val="24"/>
          <w:szCs w:val="24"/>
        </w:rPr>
        <w:t xml:space="preserve">7.1. </w:t>
      </w:r>
      <w:r w:rsidR="00EF34A6" w:rsidRPr="00693AF1">
        <w:rPr>
          <w:sz w:val="24"/>
          <w:szCs w:val="24"/>
        </w:rPr>
        <w:t>Közszolgáltató jogosult arra, hogy a közfeladat ellátás teljesítése érdekében egy vagy több közreműködőt vegyen igénybe. A közreműködő igénybevétele nem növelheti a Közszolgáltatási Kötelezettség Ellentételezésének mértékét, közreműködő esetén az alvállalkozói számla továbbszámlázás esetén nem növelhető.</w:t>
      </w:r>
    </w:p>
    <w:p w14:paraId="33CEF4AE" w14:textId="77777777" w:rsidR="00EF34A6" w:rsidRPr="00693AF1" w:rsidRDefault="00EF34A6" w:rsidP="00693AF1">
      <w:pPr>
        <w:jc w:val="both"/>
        <w:rPr>
          <w:sz w:val="24"/>
          <w:szCs w:val="24"/>
        </w:rPr>
      </w:pPr>
      <w:r w:rsidRPr="00693AF1">
        <w:rPr>
          <w:sz w:val="24"/>
          <w:szCs w:val="24"/>
        </w:rPr>
        <w:t>A Közszolgáltató és a Közreműködők közötti szerződések rendelkezései nem lehetnek ellentétesek a jelen Szerződésben foglaltakkal.</w:t>
      </w:r>
    </w:p>
    <w:p w14:paraId="258D9027" w14:textId="77777777" w:rsidR="00EF34A6" w:rsidRPr="00693AF1" w:rsidRDefault="00EF34A6" w:rsidP="00693AF1">
      <w:pPr>
        <w:ind w:left="284"/>
        <w:jc w:val="both"/>
        <w:rPr>
          <w:sz w:val="24"/>
          <w:szCs w:val="24"/>
        </w:rPr>
      </w:pPr>
    </w:p>
    <w:p w14:paraId="42DFF2F2" w14:textId="77777777" w:rsidR="00EF34A6" w:rsidRPr="00693AF1" w:rsidRDefault="00EF34A6" w:rsidP="00693AF1">
      <w:pPr>
        <w:jc w:val="both"/>
        <w:rPr>
          <w:sz w:val="24"/>
          <w:szCs w:val="24"/>
        </w:rPr>
      </w:pPr>
      <w:r w:rsidRPr="00693AF1">
        <w:rPr>
          <w:sz w:val="24"/>
          <w:szCs w:val="24"/>
        </w:rPr>
        <w:lastRenderedPageBreak/>
        <w:t>7.2. A Közszolgáltató a közreműködőt Közbeszerzési Szabályzata és a közbeszerzési értékhatárt el nem érő beszerzéseire elfogadott Beszerzési Szabályzat alapján választja ki.</w:t>
      </w:r>
    </w:p>
    <w:p w14:paraId="24781265" w14:textId="77777777" w:rsidR="00EF34A6" w:rsidRPr="00693AF1" w:rsidRDefault="00EF34A6" w:rsidP="00693AF1">
      <w:pPr>
        <w:ind w:left="284"/>
        <w:jc w:val="both"/>
        <w:rPr>
          <w:sz w:val="24"/>
          <w:szCs w:val="24"/>
        </w:rPr>
      </w:pPr>
    </w:p>
    <w:p w14:paraId="2D66766C" w14:textId="77777777" w:rsidR="00EF34A6" w:rsidRDefault="00EF34A6" w:rsidP="00693AF1">
      <w:pPr>
        <w:jc w:val="both"/>
        <w:rPr>
          <w:sz w:val="24"/>
          <w:szCs w:val="24"/>
        </w:rPr>
      </w:pPr>
      <w:r w:rsidRPr="00693AF1">
        <w:rPr>
          <w:sz w:val="24"/>
          <w:szCs w:val="24"/>
        </w:rPr>
        <w:t>7.3. Közszolgáltató a közreműködő teljesítéséért úgy felel, mintha saját maga teljesített volna.</w:t>
      </w:r>
    </w:p>
    <w:p w14:paraId="5DC5ADBC" w14:textId="77777777" w:rsidR="00386F6A" w:rsidRPr="00693AF1" w:rsidRDefault="00386F6A" w:rsidP="00693AF1">
      <w:pPr>
        <w:jc w:val="both"/>
        <w:rPr>
          <w:sz w:val="24"/>
          <w:szCs w:val="24"/>
        </w:rPr>
      </w:pPr>
    </w:p>
    <w:p w14:paraId="16FBA72A" w14:textId="71E80FB3" w:rsidR="00EF34A6" w:rsidRPr="00386F6A" w:rsidRDefault="009B3A41" w:rsidP="00693AF1">
      <w:pPr>
        <w:jc w:val="both"/>
        <w:rPr>
          <w:b/>
          <w:sz w:val="24"/>
          <w:szCs w:val="24"/>
        </w:rPr>
      </w:pPr>
      <w:r w:rsidRPr="00386F6A">
        <w:rPr>
          <w:b/>
          <w:sz w:val="24"/>
          <w:szCs w:val="24"/>
        </w:rPr>
        <w:t xml:space="preserve">8. </w:t>
      </w:r>
      <w:r w:rsidR="00EF34A6" w:rsidRPr="00386F6A">
        <w:rPr>
          <w:b/>
          <w:sz w:val="24"/>
          <w:szCs w:val="24"/>
        </w:rPr>
        <w:t>Ellenőrzés</w:t>
      </w:r>
    </w:p>
    <w:p w14:paraId="4F48C0A9" w14:textId="77777777" w:rsidR="00EF34A6" w:rsidRPr="0092551D" w:rsidRDefault="00EF34A6" w:rsidP="00693AF1">
      <w:pPr>
        <w:ind w:left="284"/>
        <w:jc w:val="both"/>
        <w:rPr>
          <w:sz w:val="24"/>
          <w:szCs w:val="24"/>
        </w:rPr>
      </w:pPr>
    </w:p>
    <w:p w14:paraId="3513FB65" w14:textId="1DFD2D17" w:rsidR="00EF34A6" w:rsidRPr="00386F6A" w:rsidRDefault="009B3A41" w:rsidP="00553979">
      <w:pPr>
        <w:pStyle w:val="Listaszerbekezds"/>
        <w:numPr>
          <w:ilvl w:val="0"/>
          <w:numId w:val="12"/>
        </w:numPr>
        <w:rPr>
          <w:b/>
        </w:rPr>
      </w:pPr>
      <w:r w:rsidRPr="00386F6A">
        <w:rPr>
          <w:b/>
        </w:rPr>
        <w:t xml:space="preserve">1. </w:t>
      </w:r>
      <w:r w:rsidR="00EF34A6" w:rsidRPr="00386F6A">
        <w:rPr>
          <w:b/>
        </w:rPr>
        <w:t>Önkormányzat ellenőrzési joga</w:t>
      </w:r>
    </w:p>
    <w:p w14:paraId="42F07675" w14:textId="77777777" w:rsidR="00553979" w:rsidRPr="00553979" w:rsidRDefault="00553979" w:rsidP="00553979">
      <w:pPr>
        <w:pStyle w:val="Listaszerbekezds"/>
        <w:ind w:left="540"/>
      </w:pPr>
    </w:p>
    <w:p w14:paraId="5AA03006" w14:textId="77777777" w:rsidR="00EF34A6" w:rsidRPr="00693AF1" w:rsidRDefault="00EF34A6" w:rsidP="00693AF1">
      <w:pPr>
        <w:jc w:val="both"/>
        <w:rPr>
          <w:sz w:val="24"/>
          <w:szCs w:val="24"/>
        </w:rPr>
      </w:pPr>
      <w:r w:rsidRPr="00693AF1">
        <w:rPr>
          <w:sz w:val="24"/>
          <w:szCs w:val="24"/>
        </w:rPr>
        <w:t xml:space="preserve">8.1.1. Amennyiben a közreműködő kiválasztása nem közbeszerzés köteles, akkor az Önkormányzat erre irányuló kérelme esetén, annak kézhezvételét követően legkésőbb 5 </w:t>
      </w:r>
      <w:r w:rsidR="008F4327" w:rsidRPr="00693AF1">
        <w:rPr>
          <w:sz w:val="24"/>
          <w:szCs w:val="24"/>
        </w:rPr>
        <w:t xml:space="preserve">(öt) </w:t>
      </w:r>
      <w:r w:rsidRPr="00693AF1">
        <w:rPr>
          <w:sz w:val="24"/>
          <w:szCs w:val="24"/>
        </w:rPr>
        <w:t>munkanapon belül a Közszolgáltató köteles tájékoztatni az Önkormányzatot - a közüzemi szolgáltatók kivételével - a közreműködők köréről, feladataik terjedelméről és szerződéses feltételeikről, valamint a kiválasztás folyamatáról.</w:t>
      </w:r>
    </w:p>
    <w:p w14:paraId="4E5F4A51" w14:textId="77777777" w:rsidR="00EF34A6" w:rsidRPr="00693AF1" w:rsidRDefault="00EF34A6" w:rsidP="00693AF1">
      <w:pPr>
        <w:jc w:val="both"/>
        <w:rPr>
          <w:sz w:val="24"/>
          <w:szCs w:val="24"/>
        </w:rPr>
      </w:pPr>
      <w:r w:rsidRPr="00693AF1">
        <w:rPr>
          <w:sz w:val="24"/>
          <w:szCs w:val="24"/>
        </w:rPr>
        <w:t xml:space="preserve">A Szerződés fennállásának időtartama alatt az Önkormányzat tulajdonosi jogkörben eljárva és a </w:t>
      </w:r>
      <w:r w:rsidR="00DF0C3C" w:rsidRPr="00693AF1">
        <w:rPr>
          <w:sz w:val="24"/>
          <w:szCs w:val="24"/>
        </w:rPr>
        <w:t>Hivatala</w:t>
      </w:r>
      <w:r w:rsidRPr="00693AF1">
        <w:rPr>
          <w:sz w:val="24"/>
          <w:szCs w:val="24"/>
        </w:rPr>
        <w:t xml:space="preserve"> útján a mindenkor hatályos belső ellenőrzésről szóló jogszabályok alapján belső ellenőrei által, saját maga vagy szakértő bevonásával jogosult ellenőrizni a Szerződésben foglaltak teljesítését.</w:t>
      </w:r>
    </w:p>
    <w:p w14:paraId="38B2F418" w14:textId="77777777" w:rsidR="00EF34A6" w:rsidRPr="00693AF1" w:rsidRDefault="00EF34A6" w:rsidP="00693AF1">
      <w:pPr>
        <w:ind w:left="284"/>
        <w:jc w:val="both"/>
        <w:rPr>
          <w:sz w:val="24"/>
          <w:szCs w:val="24"/>
        </w:rPr>
      </w:pPr>
    </w:p>
    <w:p w14:paraId="444B216C" w14:textId="77777777" w:rsidR="00EF34A6" w:rsidRPr="00693AF1" w:rsidRDefault="00EF34A6" w:rsidP="00693AF1">
      <w:pPr>
        <w:jc w:val="both"/>
        <w:rPr>
          <w:sz w:val="24"/>
          <w:szCs w:val="24"/>
        </w:rPr>
      </w:pPr>
      <w:r w:rsidRPr="00693AF1">
        <w:rPr>
          <w:sz w:val="24"/>
          <w:szCs w:val="24"/>
        </w:rPr>
        <w:t>8.1.2. Közszolgáltató köteles az ellenőrzés során az Önkormányzat képviselőivel (ideértve az Önkormányzat által megbízott szakértőket is) együttműködni, számukra minden</w:t>
      </w:r>
      <w:r w:rsidR="008F4327" w:rsidRPr="00693AF1">
        <w:rPr>
          <w:sz w:val="24"/>
          <w:szCs w:val="24"/>
        </w:rPr>
        <w:t>,</w:t>
      </w:r>
      <w:r w:rsidRPr="00693AF1">
        <w:rPr>
          <w:sz w:val="24"/>
          <w:szCs w:val="24"/>
        </w:rPr>
        <w:t xml:space="preserve"> az ellenőrzés elvégzéséhez szükséges támogatási megadni (így különösen, de nem kizárólagosan: számviteli nyilvántartásaiba betekintést engedni, valamint a közfeladat ellátására, illetve egyébként gazdálkodására vonatkozó minden adatot és információt megadni).</w:t>
      </w:r>
    </w:p>
    <w:p w14:paraId="114E0ADF" w14:textId="77777777" w:rsidR="00EF34A6" w:rsidRPr="00693AF1" w:rsidRDefault="00EF34A6" w:rsidP="00693AF1">
      <w:pPr>
        <w:ind w:left="284"/>
        <w:jc w:val="both"/>
        <w:rPr>
          <w:sz w:val="24"/>
          <w:szCs w:val="24"/>
        </w:rPr>
      </w:pPr>
    </w:p>
    <w:p w14:paraId="7A03D04B" w14:textId="77777777" w:rsidR="00EF34A6" w:rsidRPr="00693AF1" w:rsidRDefault="00EF34A6" w:rsidP="00693AF1">
      <w:pPr>
        <w:jc w:val="both"/>
        <w:rPr>
          <w:sz w:val="24"/>
          <w:szCs w:val="24"/>
        </w:rPr>
      </w:pPr>
      <w:r w:rsidRPr="00693AF1">
        <w:rPr>
          <w:sz w:val="24"/>
          <w:szCs w:val="24"/>
        </w:rPr>
        <w:t>8.1.3. Az ellenőrzésre annak tárgyától és céljától függően eseti jelleggel vagy külön célvizsgálat keretében is sor kerülhet, beleértve a helyszínen teljesített feladatvégzés és a Közszolgáltató székhelyén történő ellenőrzést is.</w:t>
      </w:r>
    </w:p>
    <w:p w14:paraId="7F5AD1CA" w14:textId="77777777" w:rsidR="00EF34A6" w:rsidRPr="00693AF1" w:rsidRDefault="00EF34A6" w:rsidP="00693AF1">
      <w:pPr>
        <w:ind w:left="284"/>
        <w:jc w:val="both"/>
        <w:rPr>
          <w:sz w:val="24"/>
          <w:szCs w:val="24"/>
        </w:rPr>
      </w:pPr>
    </w:p>
    <w:p w14:paraId="5A2F3F06" w14:textId="77777777" w:rsidR="00EF34A6" w:rsidRPr="00693AF1" w:rsidRDefault="00EF34A6" w:rsidP="00693AF1">
      <w:pPr>
        <w:jc w:val="both"/>
        <w:rPr>
          <w:sz w:val="24"/>
          <w:szCs w:val="24"/>
        </w:rPr>
      </w:pPr>
      <w:r w:rsidRPr="00693AF1">
        <w:rPr>
          <w:sz w:val="24"/>
          <w:szCs w:val="24"/>
        </w:rPr>
        <w:t xml:space="preserve">Az ellenőrzéssel megbízottak a Közszolgáltató vezérigazgatójával egyeztetett módon mindenkor jogosultak - a Közszolgáltató tevékenységének zavarása nélkül - Közszolgáltató Közszolgáltatási Kötelezettséggel összefüggő bármely iratát, okmányát, nyilvántartását bekérni vagy azokba a Közszolgáltató székhelyén betekinteni, </w:t>
      </w:r>
      <w:r w:rsidR="008F4327" w:rsidRPr="00693AF1">
        <w:rPr>
          <w:sz w:val="24"/>
          <w:szCs w:val="24"/>
        </w:rPr>
        <w:t>é</w:t>
      </w:r>
      <w:r w:rsidRPr="00693AF1">
        <w:rPr>
          <w:sz w:val="24"/>
          <w:szCs w:val="24"/>
        </w:rPr>
        <w:t xml:space="preserve">s az ellenőrzés tárgyára vonatkozóan a </w:t>
      </w:r>
      <w:r w:rsidR="008F4327" w:rsidRPr="00693AF1">
        <w:rPr>
          <w:sz w:val="24"/>
          <w:szCs w:val="24"/>
        </w:rPr>
        <w:t>Közs</w:t>
      </w:r>
      <w:r w:rsidRPr="00693AF1">
        <w:rPr>
          <w:sz w:val="24"/>
          <w:szCs w:val="24"/>
        </w:rPr>
        <w:t xml:space="preserve">zolgáltató alkalmazottaitól információkat kérni. Az ellenőrzés során az az információs önrendelkezési jogról és az információszabadságról szóló 2011. évi CXII. törvény (a továbbiakban: </w:t>
      </w:r>
      <w:proofErr w:type="spellStart"/>
      <w:r w:rsidRPr="00693AF1">
        <w:rPr>
          <w:sz w:val="24"/>
          <w:szCs w:val="24"/>
        </w:rPr>
        <w:t>Info.tv</w:t>
      </w:r>
      <w:proofErr w:type="spellEnd"/>
      <w:r w:rsidRPr="00693AF1">
        <w:rPr>
          <w:sz w:val="24"/>
          <w:szCs w:val="24"/>
        </w:rPr>
        <w:t>.) szabályaira figyelemmel kell lenni.</w:t>
      </w:r>
    </w:p>
    <w:p w14:paraId="6191A0C5" w14:textId="77777777" w:rsidR="00EF34A6" w:rsidRPr="00693AF1" w:rsidRDefault="00EF34A6" w:rsidP="00693AF1">
      <w:pPr>
        <w:ind w:left="284"/>
        <w:jc w:val="both"/>
        <w:rPr>
          <w:sz w:val="24"/>
          <w:szCs w:val="24"/>
        </w:rPr>
      </w:pPr>
    </w:p>
    <w:p w14:paraId="2AD18C5F" w14:textId="77023096" w:rsidR="00EF34A6" w:rsidRPr="009B3A41" w:rsidRDefault="009B3A41" w:rsidP="00693AF1">
      <w:pPr>
        <w:pStyle w:val="Style8"/>
        <w:shd w:val="clear" w:color="auto" w:fill="auto"/>
        <w:spacing w:line="240" w:lineRule="auto"/>
        <w:ind w:firstLine="0"/>
        <w:rPr>
          <w:rStyle w:val="CharStyle9"/>
          <w:rFonts w:cs="Times New Roman"/>
          <w:color w:val="000000"/>
        </w:rPr>
      </w:pPr>
      <w:r>
        <w:rPr>
          <w:rStyle w:val="CharStyle9"/>
          <w:rFonts w:cs="Times New Roman"/>
          <w:color w:val="000000"/>
        </w:rPr>
        <w:t xml:space="preserve">8.2. </w:t>
      </w:r>
      <w:r w:rsidR="00EF34A6" w:rsidRPr="009B3A41">
        <w:rPr>
          <w:rStyle w:val="CharStyle9"/>
          <w:rFonts w:cs="Times New Roman"/>
          <w:color w:val="000000"/>
        </w:rPr>
        <w:t>Az ellenőrzés kiterjed a közfeladat ellátással összefüggésben</w:t>
      </w:r>
      <w:r w:rsidR="009D3960" w:rsidRPr="009B3A41">
        <w:rPr>
          <w:rStyle w:val="CharStyle9"/>
          <w:rFonts w:cs="Times New Roman"/>
          <w:color w:val="000000"/>
        </w:rPr>
        <w:t xml:space="preserve"> különösen</w:t>
      </w:r>
      <w:r w:rsidR="00EF34A6" w:rsidRPr="009B3A41">
        <w:rPr>
          <w:rStyle w:val="CharStyle9"/>
          <w:rFonts w:cs="Times New Roman"/>
          <w:color w:val="000000"/>
        </w:rPr>
        <w:t>:</w:t>
      </w:r>
    </w:p>
    <w:p w14:paraId="4402D414" w14:textId="77777777" w:rsidR="00EF34A6" w:rsidRPr="00693AF1" w:rsidRDefault="00EF34A6" w:rsidP="009B3A41">
      <w:pPr>
        <w:pStyle w:val="Style8"/>
        <w:numPr>
          <w:ilvl w:val="0"/>
          <w:numId w:val="17"/>
        </w:numPr>
        <w:shd w:val="clear" w:color="auto" w:fill="auto"/>
        <w:tabs>
          <w:tab w:val="left" w:pos="1159"/>
        </w:tabs>
        <w:spacing w:line="240" w:lineRule="auto"/>
        <w:ind w:left="709"/>
        <w:rPr>
          <w:rFonts w:cs="Times New Roman"/>
        </w:rPr>
      </w:pPr>
      <w:r w:rsidRPr="009B3A41">
        <w:rPr>
          <w:rStyle w:val="CharStyle9"/>
          <w:rFonts w:cs="Times New Roman"/>
          <w:color w:val="000000"/>
        </w:rPr>
        <w:t>a Közszolgáltató pénzügyi gazdálkodására,</w:t>
      </w:r>
    </w:p>
    <w:p w14:paraId="3B8EEC9E" w14:textId="77777777" w:rsidR="00EF34A6" w:rsidRPr="0092551D" w:rsidRDefault="00EF34A6" w:rsidP="009B3A41">
      <w:pPr>
        <w:pStyle w:val="Style8"/>
        <w:numPr>
          <w:ilvl w:val="0"/>
          <w:numId w:val="17"/>
        </w:numPr>
        <w:shd w:val="clear" w:color="auto" w:fill="auto"/>
        <w:tabs>
          <w:tab w:val="left" w:pos="1159"/>
        </w:tabs>
        <w:spacing w:line="240" w:lineRule="auto"/>
        <w:ind w:left="709"/>
        <w:rPr>
          <w:rFonts w:cs="Times New Roman"/>
        </w:rPr>
      </w:pPr>
      <w:r w:rsidRPr="0092551D">
        <w:rPr>
          <w:rStyle w:val="CharStyle9"/>
          <w:rFonts w:cs="Times New Roman"/>
          <w:color w:val="000000"/>
        </w:rPr>
        <w:t>a Közszolgáltató által lefolytatott közbeszerzési eljárásokra,</w:t>
      </w:r>
    </w:p>
    <w:p w14:paraId="75182BB5" w14:textId="77777777" w:rsidR="00EF34A6" w:rsidRPr="0092551D" w:rsidRDefault="00EF34A6" w:rsidP="00693AF1">
      <w:pPr>
        <w:pStyle w:val="Style8"/>
        <w:numPr>
          <w:ilvl w:val="0"/>
          <w:numId w:val="17"/>
        </w:numPr>
        <w:shd w:val="clear" w:color="auto" w:fill="auto"/>
        <w:tabs>
          <w:tab w:val="left" w:pos="1159"/>
        </w:tabs>
        <w:spacing w:line="240" w:lineRule="auto"/>
        <w:ind w:left="709"/>
        <w:rPr>
          <w:rFonts w:cs="Times New Roman"/>
        </w:rPr>
      </w:pPr>
      <w:r w:rsidRPr="0092551D">
        <w:rPr>
          <w:rStyle w:val="CharStyle9"/>
          <w:rFonts w:cs="Times New Roman"/>
          <w:color w:val="000000"/>
        </w:rPr>
        <w:t>a közfeladatok megfelelő színvonalú, maradéktalan ellátására,</w:t>
      </w:r>
    </w:p>
    <w:p w14:paraId="3B51B571" w14:textId="77777777" w:rsidR="00EF34A6" w:rsidRPr="00F040B0" w:rsidRDefault="00EF34A6" w:rsidP="00693AF1">
      <w:pPr>
        <w:pStyle w:val="Style8"/>
        <w:numPr>
          <w:ilvl w:val="0"/>
          <w:numId w:val="17"/>
        </w:numPr>
        <w:shd w:val="clear" w:color="auto" w:fill="auto"/>
        <w:tabs>
          <w:tab w:val="left" w:pos="1159"/>
        </w:tabs>
        <w:spacing w:line="240" w:lineRule="auto"/>
        <w:ind w:left="709"/>
        <w:rPr>
          <w:rFonts w:cs="Times New Roman"/>
        </w:rPr>
      </w:pPr>
      <w:r w:rsidRPr="00F040B0">
        <w:rPr>
          <w:rStyle w:val="CharStyle9"/>
          <w:rFonts w:cs="Times New Roman"/>
          <w:color w:val="000000"/>
        </w:rPr>
        <w:t xml:space="preserve">a közfeladatok </w:t>
      </w:r>
      <w:proofErr w:type="spellStart"/>
      <w:r w:rsidRPr="00F040B0">
        <w:rPr>
          <w:rStyle w:val="CharStyle9"/>
          <w:rFonts w:cs="Times New Roman"/>
          <w:color w:val="000000"/>
        </w:rPr>
        <w:t>és</w:t>
      </w:r>
      <w:r w:rsidR="009D3960" w:rsidRPr="00F040B0">
        <w:rPr>
          <w:rStyle w:val="CharStyle9"/>
          <w:rFonts w:cs="Times New Roman"/>
          <w:color w:val="000000"/>
        </w:rPr>
        <w:t>z</w:t>
      </w:r>
      <w:r w:rsidRPr="00F040B0">
        <w:rPr>
          <w:rStyle w:val="CharStyle9"/>
          <w:rFonts w:cs="Times New Roman"/>
          <w:color w:val="000000"/>
        </w:rPr>
        <w:t>szerű</w:t>
      </w:r>
      <w:proofErr w:type="spellEnd"/>
      <w:r w:rsidRPr="00F040B0">
        <w:rPr>
          <w:rStyle w:val="CharStyle9"/>
          <w:rFonts w:cs="Times New Roman"/>
          <w:color w:val="000000"/>
        </w:rPr>
        <w:t xml:space="preserve"> határidőn belüli teljesítésére,</w:t>
      </w:r>
    </w:p>
    <w:p w14:paraId="48AA7F1A" w14:textId="77777777" w:rsidR="00EF34A6" w:rsidRPr="009B3A41" w:rsidRDefault="00EF34A6" w:rsidP="00693AF1">
      <w:pPr>
        <w:pStyle w:val="Style8"/>
        <w:numPr>
          <w:ilvl w:val="0"/>
          <w:numId w:val="17"/>
        </w:numPr>
        <w:shd w:val="clear" w:color="auto" w:fill="auto"/>
        <w:tabs>
          <w:tab w:val="left" w:pos="1159"/>
        </w:tabs>
        <w:spacing w:line="240" w:lineRule="auto"/>
        <w:ind w:left="709"/>
        <w:rPr>
          <w:rStyle w:val="CharStyle9"/>
          <w:rFonts w:cs="Times New Roman"/>
        </w:rPr>
      </w:pPr>
      <w:r w:rsidRPr="009B3A41">
        <w:rPr>
          <w:rStyle w:val="CharStyle9"/>
          <w:rFonts w:cs="Times New Roman"/>
          <w:color w:val="000000"/>
        </w:rPr>
        <w:t>ügyfelekkel való bánásmódra.</w:t>
      </w:r>
    </w:p>
    <w:p w14:paraId="4FDAD41F" w14:textId="77777777" w:rsidR="00EF34A6" w:rsidRPr="00693AF1" w:rsidRDefault="00EF34A6" w:rsidP="00693AF1">
      <w:pPr>
        <w:pStyle w:val="Style8"/>
        <w:shd w:val="clear" w:color="auto" w:fill="auto"/>
        <w:tabs>
          <w:tab w:val="left" w:pos="1159"/>
        </w:tabs>
        <w:spacing w:line="240" w:lineRule="auto"/>
        <w:ind w:left="284" w:firstLine="0"/>
        <w:rPr>
          <w:rFonts w:cs="Times New Roman"/>
        </w:rPr>
      </w:pPr>
    </w:p>
    <w:p w14:paraId="190894A3" w14:textId="77777777" w:rsidR="00EF34A6" w:rsidRPr="00F040B0" w:rsidRDefault="00EF34A6" w:rsidP="00693AF1">
      <w:pPr>
        <w:pStyle w:val="Style8"/>
        <w:shd w:val="clear" w:color="auto" w:fill="auto"/>
        <w:tabs>
          <w:tab w:val="left" w:pos="688"/>
        </w:tabs>
        <w:spacing w:line="240" w:lineRule="auto"/>
        <w:ind w:firstLine="0"/>
        <w:rPr>
          <w:rStyle w:val="CharStyle9"/>
          <w:rFonts w:cs="Times New Roman"/>
          <w:color w:val="000000"/>
        </w:rPr>
      </w:pPr>
      <w:r w:rsidRPr="0092551D">
        <w:rPr>
          <w:rStyle w:val="CharStyle9"/>
          <w:rFonts w:cs="Times New Roman"/>
          <w:color w:val="000000"/>
        </w:rPr>
        <w:t xml:space="preserve">8.3. Az ellenőrzés során esetlegesen feltárt szabálytalanságokról a kiküszöbölésükre előírt határidő megjelölésével jegyzőkönyv készül. A határidő letelte után a szabálytalanságok tényleges megszüntetését az Önkormányzat ellenőrzi. Amennyiben a szabálytalanságok továbbra is fennállnak, </w:t>
      </w:r>
      <w:r w:rsidR="009D3960" w:rsidRPr="0092551D">
        <w:rPr>
          <w:rStyle w:val="CharStyle9"/>
          <w:rFonts w:cs="Times New Roman"/>
          <w:color w:val="000000"/>
        </w:rPr>
        <w:t xml:space="preserve">a polgármester a szabálytalanságot </w:t>
      </w:r>
      <w:r w:rsidRPr="0092551D">
        <w:rPr>
          <w:rStyle w:val="CharStyle9"/>
          <w:rFonts w:cs="Times New Roman"/>
          <w:color w:val="000000"/>
        </w:rPr>
        <w:t>az Önkormányzat Képviselő-testülete elé tárja, a szabálytalanság kezelésére vonatkozó javaslatával, csatolva hozzá a Közszolgáltató véleményét is.</w:t>
      </w:r>
    </w:p>
    <w:p w14:paraId="793AEFDA" w14:textId="77777777" w:rsidR="00EF34A6" w:rsidRPr="009B3A41" w:rsidRDefault="00EF34A6" w:rsidP="00693AF1">
      <w:pPr>
        <w:pStyle w:val="Style8"/>
        <w:shd w:val="clear" w:color="auto" w:fill="auto"/>
        <w:tabs>
          <w:tab w:val="left" w:pos="688"/>
        </w:tabs>
        <w:spacing w:line="240" w:lineRule="auto"/>
        <w:ind w:firstLine="0"/>
        <w:rPr>
          <w:rStyle w:val="CharStyle9"/>
          <w:rFonts w:cs="Times New Roman"/>
          <w:color w:val="000000"/>
        </w:rPr>
      </w:pPr>
    </w:p>
    <w:p w14:paraId="651078B3" w14:textId="77777777" w:rsidR="00EF34A6" w:rsidRPr="00693AF1" w:rsidRDefault="00EF34A6" w:rsidP="00693AF1">
      <w:pPr>
        <w:pStyle w:val="Style8"/>
        <w:shd w:val="clear" w:color="auto" w:fill="auto"/>
        <w:tabs>
          <w:tab w:val="left" w:pos="688"/>
        </w:tabs>
        <w:spacing w:line="240" w:lineRule="auto"/>
        <w:ind w:firstLine="0"/>
        <w:rPr>
          <w:rStyle w:val="CharStyle9"/>
          <w:rFonts w:cs="Times New Roman"/>
          <w:color w:val="000000"/>
        </w:rPr>
      </w:pPr>
      <w:r w:rsidRPr="009B3A41">
        <w:rPr>
          <w:rStyle w:val="CharStyle9"/>
          <w:rFonts w:cs="Times New Roman"/>
          <w:color w:val="000000"/>
        </w:rPr>
        <w:t xml:space="preserve">8.4. Ha az ellenőrzés során az Önkormányzat tudomására jutott körülményekből megállapítható, hogy azok nem állnak összhangban a Szerződésben foglalt jogokkal és kötelezettségekkel, az Önkormányzat annak súlyosságától függően elektronikus levélben vagy írásban </w:t>
      </w:r>
      <w:proofErr w:type="spellStart"/>
      <w:r w:rsidRPr="009B3A41">
        <w:rPr>
          <w:rStyle w:val="CharStyle9"/>
          <w:rFonts w:cs="Times New Roman"/>
          <w:color w:val="000000"/>
        </w:rPr>
        <w:t>és</w:t>
      </w:r>
      <w:r w:rsidR="009D3960" w:rsidRPr="009B3A41">
        <w:rPr>
          <w:rStyle w:val="CharStyle9"/>
          <w:rFonts w:cs="Times New Roman"/>
          <w:color w:val="000000"/>
        </w:rPr>
        <w:t>z</w:t>
      </w:r>
      <w:r w:rsidRPr="009B3A41">
        <w:rPr>
          <w:rStyle w:val="CharStyle9"/>
          <w:rFonts w:cs="Times New Roman"/>
          <w:color w:val="000000"/>
        </w:rPr>
        <w:t>szerű</w:t>
      </w:r>
      <w:proofErr w:type="spellEnd"/>
      <w:r w:rsidRPr="009B3A41">
        <w:rPr>
          <w:rStyle w:val="CharStyle9"/>
          <w:rFonts w:cs="Times New Roman"/>
          <w:color w:val="000000"/>
        </w:rPr>
        <w:t xml:space="preserve"> határidő tűzésével felszólítja a Közszolgáltatót megfelelő magyarázat adására, és a </w:t>
      </w:r>
      <w:r w:rsidR="009D3960" w:rsidRPr="00693AF1">
        <w:rPr>
          <w:rStyle w:val="CharStyle9"/>
          <w:rFonts w:cs="Times New Roman"/>
          <w:color w:val="000000"/>
        </w:rPr>
        <w:t>j</w:t>
      </w:r>
      <w:r w:rsidRPr="00693AF1">
        <w:rPr>
          <w:rStyle w:val="CharStyle9"/>
          <w:rFonts w:cs="Times New Roman"/>
          <w:color w:val="000000"/>
        </w:rPr>
        <w:t>ogsértő körülmények meghatározott időn belüli kiküszöbölésére. Amennyiben a Közszolgáltató a szerződésszerű állapotot indokolatlanul nem állítja helyre, úgy az Önkormányzat a Szerződést jelen szerződésben szabályozottak szerint felmondja.</w:t>
      </w:r>
    </w:p>
    <w:p w14:paraId="43F36AA1" w14:textId="77777777" w:rsidR="00EF34A6" w:rsidRPr="00693AF1" w:rsidRDefault="00EF34A6" w:rsidP="00693AF1">
      <w:pPr>
        <w:ind w:left="284"/>
        <w:jc w:val="both"/>
        <w:rPr>
          <w:sz w:val="24"/>
          <w:szCs w:val="24"/>
        </w:rPr>
      </w:pPr>
    </w:p>
    <w:p w14:paraId="6C4E8923" w14:textId="77777777" w:rsidR="00EF34A6" w:rsidRPr="0092551D" w:rsidRDefault="00EF34A6" w:rsidP="00693AF1">
      <w:pPr>
        <w:jc w:val="both"/>
        <w:rPr>
          <w:b/>
          <w:bCs/>
          <w:sz w:val="24"/>
          <w:szCs w:val="24"/>
        </w:rPr>
      </w:pPr>
      <w:r w:rsidRPr="0092551D">
        <w:rPr>
          <w:b/>
          <w:sz w:val="24"/>
          <w:szCs w:val="24"/>
        </w:rPr>
        <w:t>9</w:t>
      </w:r>
      <w:r w:rsidRPr="0092551D">
        <w:rPr>
          <w:sz w:val="24"/>
          <w:szCs w:val="24"/>
        </w:rPr>
        <w:t xml:space="preserve">. </w:t>
      </w:r>
      <w:r w:rsidRPr="0092551D">
        <w:rPr>
          <w:b/>
          <w:bCs/>
          <w:sz w:val="24"/>
          <w:szCs w:val="24"/>
        </w:rPr>
        <w:t>Felek kötelezettségvállalásai</w:t>
      </w:r>
    </w:p>
    <w:p w14:paraId="1BEFFE13" w14:textId="77777777" w:rsidR="00EF34A6" w:rsidRPr="0092551D" w:rsidRDefault="00EF34A6" w:rsidP="00693AF1">
      <w:pPr>
        <w:jc w:val="both"/>
        <w:rPr>
          <w:b/>
          <w:bCs/>
          <w:sz w:val="24"/>
          <w:szCs w:val="24"/>
        </w:rPr>
      </w:pPr>
    </w:p>
    <w:p w14:paraId="60F2EA34" w14:textId="77777777" w:rsidR="00EF34A6" w:rsidRPr="00386F6A" w:rsidRDefault="00EF34A6" w:rsidP="00386F6A">
      <w:pPr>
        <w:jc w:val="both"/>
        <w:rPr>
          <w:b/>
          <w:bCs/>
          <w:sz w:val="24"/>
          <w:szCs w:val="24"/>
        </w:rPr>
      </w:pPr>
      <w:r w:rsidRPr="00386F6A">
        <w:rPr>
          <w:b/>
          <w:bCs/>
          <w:sz w:val="24"/>
          <w:szCs w:val="24"/>
        </w:rPr>
        <w:t>9.1. Közszolgáltató kötelezettségei</w:t>
      </w:r>
    </w:p>
    <w:p w14:paraId="6AB0D9B2" w14:textId="77777777" w:rsidR="00386F6A" w:rsidRDefault="00386F6A" w:rsidP="00693AF1">
      <w:pPr>
        <w:jc w:val="both"/>
        <w:rPr>
          <w:sz w:val="24"/>
          <w:szCs w:val="24"/>
        </w:rPr>
      </w:pPr>
    </w:p>
    <w:p w14:paraId="620FBBC8" w14:textId="77777777" w:rsidR="00EF34A6" w:rsidRPr="009B3A41" w:rsidRDefault="00EF34A6" w:rsidP="00693AF1">
      <w:pPr>
        <w:jc w:val="both"/>
        <w:rPr>
          <w:sz w:val="24"/>
          <w:szCs w:val="24"/>
        </w:rPr>
      </w:pPr>
      <w:r w:rsidRPr="009B3A41">
        <w:rPr>
          <w:sz w:val="24"/>
          <w:szCs w:val="24"/>
        </w:rPr>
        <w:t>9.1.1.</w:t>
      </w:r>
      <w:r w:rsidRPr="009B3A41">
        <w:rPr>
          <w:bCs/>
          <w:sz w:val="24"/>
          <w:szCs w:val="24"/>
        </w:rPr>
        <w:t xml:space="preserve"> Engedélyek</w:t>
      </w:r>
    </w:p>
    <w:p w14:paraId="10A3E145" w14:textId="77777777" w:rsidR="00EF34A6" w:rsidRPr="009B3A41" w:rsidRDefault="00EF34A6" w:rsidP="00693AF1">
      <w:pPr>
        <w:jc w:val="both"/>
        <w:rPr>
          <w:sz w:val="24"/>
          <w:szCs w:val="24"/>
        </w:rPr>
      </w:pPr>
      <w:r w:rsidRPr="009B3A41">
        <w:rPr>
          <w:sz w:val="24"/>
          <w:szCs w:val="24"/>
        </w:rPr>
        <w:t>Közszolgáltató köteles minden olyan engedélyt megszerezni, amely jogszabály előírása alapján a Közszolgáltatási Kötelezettség folytatásához szükséges.</w:t>
      </w:r>
    </w:p>
    <w:p w14:paraId="7A05BFF9" w14:textId="77777777" w:rsidR="00EF34A6" w:rsidRPr="009B3A41" w:rsidRDefault="00EF34A6" w:rsidP="009B3A41">
      <w:pPr>
        <w:ind w:left="284"/>
        <w:jc w:val="both"/>
        <w:rPr>
          <w:sz w:val="24"/>
          <w:szCs w:val="24"/>
        </w:rPr>
      </w:pPr>
    </w:p>
    <w:p w14:paraId="49A29E3B" w14:textId="77777777" w:rsidR="00EF34A6" w:rsidRPr="009B3A41" w:rsidRDefault="00EF34A6" w:rsidP="00693AF1">
      <w:pPr>
        <w:jc w:val="both"/>
        <w:rPr>
          <w:sz w:val="24"/>
          <w:szCs w:val="24"/>
        </w:rPr>
      </w:pPr>
      <w:r w:rsidRPr="009B3A41">
        <w:rPr>
          <w:sz w:val="24"/>
          <w:szCs w:val="24"/>
        </w:rPr>
        <w:t xml:space="preserve">9.1.2. </w:t>
      </w:r>
      <w:r w:rsidRPr="009B3A41">
        <w:rPr>
          <w:bCs/>
          <w:sz w:val="24"/>
          <w:szCs w:val="24"/>
        </w:rPr>
        <w:t>Működési hatékonyság</w:t>
      </w:r>
    </w:p>
    <w:p w14:paraId="7E9D1120" w14:textId="77777777" w:rsidR="00EF34A6" w:rsidRPr="00693AF1" w:rsidRDefault="00EF34A6" w:rsidP="00693AF1">
      <w:pPr>
        <w:spacing w:before="40" w:after="40"/>
        <w:jc w:val="both"/>
        <w:rPr>
          <w:sz w:val="24"/>
          <w:szCs w:val="24"/>
        </w:rPr>
      </w:pPr>
      <w:r w:rsidRPr="00693AF1">
        <w:rPr>
          <w:sz w:val="24"/>
          <w:szCs w:val="24"/>
        </w:rPr>
        <w:t>Közszolgáltató köteles gazdálkodását a tőle elvárható gondossággal, a költséghatékonyságot szem előtt tartva folytatni, különösen:</w:t>
      </w:r>
    </w:p>
    <w:p w14:paraId="6AA6F4B4" w14:textId="1D9C7D99" w:rsidR="00EF34A6" w:rsidRPr="00693AF1" w:rsidRDefault="00EF34A6" w:rsidP="00693AF1">
      <w:pPr>
        <w:spacing w:before="40" w:after="40"/>
        <w:ind w:left="709" w:hanging="283"/>
        <w:jc w:val="both"/>
        <w:rPr>
          <w:sz w:val="24"/>
          <w:szCs w:val="24"/>
        </w:rPr>
      </w:pPr>
      <w:proofErr w:type="gramStart"/>
      <w:r w:rsidRPr="00693AF1">
        <w:rPr>
          <w:sz w:val="24"/>
          <w:szCs w:val="24"/>
        </w:rPr>
        <w:t>a</w:t>
      </w:r>
      <w:proofErr w:type="gramEnd"/>
      <w:r w:rsidRPr="00693AF1">
        <w:rPr>
          <w:sz w:val="24"/>
          <w:szCs w:val="24"/>
        </w:rPr>
        <w:t>) Közszolgáltató egyéb tevékenységet a Közszolgáltatási Kötelezettség elsődlegességének biztosítása mellett folytathat</w:t>
      </w:r>
      <w:r w:rsidR="00386F6A">
        <w:rPr>
          <w:sz w:val="24"/>
          <w:szCs w:val="24"/>
        </w:rPr>
        <w:t>,</w:t>
      </w:r>
      <w:r w:rsidRPr="00693AF1">
        <w:rPr>
          <w:sz w:val="24"/>
          <w:szCs w:val="24"/>
        </w:rPr>
        <w:t xml:space="preserve"> és nem veszélyeztetheti a Közszolgáltatási Kötelezettségét, </w:t>
      </w:r>
    </w:p>
    <w:p w14:paraId="220695CD" w14:textId="77777777" w:rsidR="00EF34A6" w:rsidRPr="00693AF1" w:rsidRDefault="00EF34A6" w:rsidP="00693AF1">
      <w:pPr>
        <w:spacing w:before="40" w:after="40"/>
        <w:ind w:left="709" w:hanging="283"/>
        <w:jc w:val="both"/>
        <w:rPr>
          <w:sz w:val="24"/>
          <w:szCs w:val="24"/>
        </w:rPr>
      </w:pPr>
      <w:r w:rsidRPr="00693AF1">
        <w:rPr>
          <w:sz w:val="24"/>
          <w:szCs w:val="24"/>
        </w:rPr>
        <w:t>b) Közszolgáltató a rendelkezésére álló forrásokat hatékonyan és takarékosan használja.</w:t>
      </w:r>
    </w:p>
    <w:p w14:paraId="71ADAF56" w14:textId="77777777" w:rsidR="00EF34A6" w:rsidRPr="00693AF1" w:rsidRDefault="00EF34A6" w:rsidP="00693AF1">
      <w:pPr>
        <w:ind w:left="284"/>
        <w:jc w:val="both"/>
        <w:rPr>
          <w:sz w:val="24"/>
          <w:szCs w:val="24"/>
        </w:rPr>
      </w:pPr>
    </w:p>
    <w:p w14:paraId="2F2C7C97" w14:textId="77777777" w:rsidR="00EF34A6" w:rsidRPr="00693AF1" w:rsidRDefault="00EF34A6" w:rsidP="00693AF1">
      <w:pPr>
        <w:jc w:val="both"/>
        <w:rPr>
          <w:sz w:val="24"/>
          <w:szCs w:val="24"/>
        </w:rPr>
      </w:pPr>
      <w:r w:rsidRPr="00693AF1">
        <w:rPr>
          <w:sz w:val="24"/>
          <w:szCs w:val="24"/>
        </w:rPr>
        <w:t xml:space="preserve">9.1.3. </w:t>
      </w:r>
      <w:r w:rsidRPr="00693AF1">
        <w:rPr>
          <w:bCs/>
          <w:sz w:val="24"/>
          <w:szCs w:val="24"/>
        </w:rPr>
        <w:t>Tájékoztatási kötelezettség</w:t>
      </w:r>
    </w:p>
    <w:p w14:paraId="58B47A8E" w14:textId="77777777" w:rsidR="00EF34A6" w:rsidRPr="00693AF1" w:rsidRDefault="00EF34A6" w:rsidP="00693AF1">
      <w:pPr>
        <w:spacing w:before="40" w:after="40"/>
        <w:jc w:val="both"/>
        <w:rPr>
          <w:sz w:val="24"/>
          <w:szCs w:val="24"/>
        </w:rPr>
      </w:pPr>
      <w:r w:rsidRPr="00693AF1">
        <w:rPr>
          <w:sz w:val="24"/>
          <w:szCs w:val="24"/>
        </w:rPr>
        <w:t>Közszolgáltató a tudomásszerzést követően haladéktalanul köteles az Önkormányzatot tájékoztatni:</w:t>
      </w:r>
    </w:p>
    <w:p w14:paraId="1ECE814A" w14:textId="77777777" w:rsidR="00EF34A6" w:rsidRPr="00693AF1" w:rsidRDefault="00EF34A6" w:rsidP="00693AF1">
      <w:pPr>
        <w:spacing w:before="40" w:after="40"/>
        <w:ind w:left="709" w:hanging="283"/>
        <w:jc w:val="both"/>
        <w:rPr>
          <w:sz w:val="24"/>
          <w:szCs w:val="24"/>
        </w:rPr>
      </w:pPr>
      <w:proofErr w:type="gramStart"/>
      <w:r w:rsidRPr="00693AF1">
        <w:rPr>
          <w:sz w:val="24"/>
          <w:szCs w:val="24"/>
        </w:rPr>
        <w:t>a</w:t>
      </w:r>
      <w:proofErr w:type="gramEnd"/>
      <w:r w:rsidRPr="00693AF1">
        <w:rPr>
          <w:sz w:val="24"/>
          <w:szCs w:val="24"/>
        </w:rPr>
        <w:t>) bármely olyan eseményről, vagy körülményről, amely veszélyezteti a Közszolgáltatási Kötelezettség határidőben történő teljesítését;</w:t>
      </w:r>
    </w:p>
    <w:p w14:paraId="7342B657" w14:textId="77777777" w:rsidR="00EF34A6" w:rsidRPr="00693AF1" w:rsidRDefault="00EF34A6" w:rsidP="00693AF1">
      <w:pPr>
        <w:spacing w:before="40" w:after="40"/>
        <w:ind w:left="709" w:hanging="283"/>
        <w:jc w:val="both"/>
        <w:rPr>
          <w:sz w:val="24"/>
          <w:szCs w:val="24"/>
        </w:rPr>
      </w:pPr>
      <w:r w:rsidRPr="00693AF1">
        <w:rPr>
          <w:sz w:val="24"/>
          <w:szCs w:val="24"/>
        </w:rPr>
        <w:t>b) bármely</w:t>
      </w:r>
      <w:r w:rsidR="009D3960" w:rsidRPr="00693AF1">
        <w:rPr>
          <w:sz w:val="24"/>
          <w:szCs w:val="24"/>
        </w:rPr>
        <w:t>,</w:t>
      </w:r>
      <w:r w:rsidRPr="00693AF1">
        <w:rPr>
          <w:sz w:val="24"/>
          <w:szCs w:val="24"/>
        </w:rPr>
        <w:t xml:space="preserve"> a Közszolgáltató ellen folyamatban lévő olyan bírósági, választott bírósági vagy közigazgatási eljárás részleteiről, amely veszélyezteti a Közszolgáltatási Kötelezettség teljesítését;</w:t>
      </w:r>
    </w:p>
    <w:p w14:paraId="615A2C3A" w14:textId="77777777" w:rsidR="00EF34A6" w:rsidRPr="00693AF1" w:rsidRDefault="00EF34A6" w:rsidP="00693AF1">
      <w:pPr>
        <w:spacing w:before="40" w:after="40"/>
        <w:ind w:left="709" w:hanging="283"/>
        <w:jc w:val="both"/>
        <w:rPr>
          <w:sz w:val="24"/>
          <w:szCs w:val="24"/>
        </w:rPr>
      </w:pPr>
      <w:r w:rsidRPr="00693AF1">
        <w:rPr>
          <w:sz w:val="24"/>
          <w:szCs w:val="24"/>
        </w:rPr>
        <w:t>c) minden olyan jogszabályváltozásról, amely véleménye szerint a Szerződés módosítását teszi szükségessé; valamint</w:t>
      </w:r>
    </w:p>
    <w:p w14:paraId="5B5F9A64" w14:textId="77777777" w:rsidR="00EF34A6" w:rsidRPr="00693AF1" w:rsidRDefault="00EF34A6" w:rsidP="00693AF1">
      <w:pPr>
        <w:spacing w:before="40" w:after="40"/>
        <w:ind w:left="709" w:hanging="283"/>
        <w:jc w:val="both"/>
        <w:rPr>
          <w:sz w:val="24"/>
          <w:szCs w:val="24"/>
        </w:rPr>
      </w:pPr>
      <w:r w:rsidRPr="00693AF1">
        <w:rPr>
          <w:sz w:val="24"/>
          <w:szCs w:val="24"/>
        </w:rPr>
        <w:t>d) a működésére vonatkozó mindazon információkról, amelyeket az Önkormányzat a jelen Szerződés végrehajtásával kapcsolatosan ésszerűen igényel.</w:t>
      </w:r>
    </w:p>
    <w:p w14:paraId="7DB2C8B0" w14:textId="77777777" w:rsidR="00EF34A6" w:rsidRPr="00693AF1" w:rsidRDefault="00EF34A6" w:rsidP="00693AF1">
      <w:pPr>
        <w:ind w:left="284"/>
        <w:jc w:val="both"/>
        <w:rPr>
          <w:sz w:val="24"/>
          <w:szCs w:val="24"/>
        </w:rPr>
      </w:pPr>
    </w:p>
    <w:p w14:paraId="4ECA0A63" w14:textId="77777777" w:rsidR="00EF34A6" w:rsidRPr="00693AF1" w:rsidRDefault="00EF34A6" w:rsidP="00693AF1">
      <w:pPr>
        <w:jc w:val="both"/>
        <w:rPr>
          <w:sz w:val="24"/>
          <w:szCs w:val="24"/>
        </w:rPr>
      </w:pPr>
      <w:r w:rsidRPr="00693AF1">
        <w:rPr>
          <w:sz w:val="24"/>
          <w:szCs w:val="24"/>
        </w:rPr>
        <w:t xml:space="preserve">A c) pontban foglalt tájékoztatási kötelezettség teljesítését követően Közszolgáltató késedelem nélkül köteles az Önkormányzatnak átadni a Szerződés módosítására vonatkozó javaslatát. </w:t>
      </w:r>
    </w:p>
    <w:p w14:paraId="2E793F70" w14:textId="77777777" w:rsidR="00BB2640" w:rsidRPr="00BB2640" w:rsidRDefault="00BB2640" w:rsidP="00BB2640">
      <w:pPr>
        <w:jc w:val="both"/>
        <w:rPr>
          <w:sz w:val="24"/>
          <w:szCs w:val="24"/>
        </w:rPr>
      </w:pPr>
    </w:p>
    <w:p w14:paraId="0D96CDBC" w14:textId="68FAB705" w:rsidR="00EF34A6" w:rsidRPr="00693AF1" w:rsidRDefault="00EF34A6" w:rsidP="00BB2640">
      <w:pPr>
        <w:jc w:val="both"/>
        <w:rPr>
          <w:rStyle w:val="CharStyle23"/>
          <w:color w:val="000000"/>
          <w:sz w:val="24"/>
          <w:szCs w:val="24"/>
        </w:rPr>
      </w:pPr>
      <w:r w:rsidRPr="00BB2640">
        <w:rPr>
          <w:sz w:val="24"/>
          <w:szCs w:val="24"/>
        </w:rPr>
        <w:t>9.1.</w:t>
      </w:r>
      <w:r w:rsidR="00BB2640">
        <w:rPr>
          <w:sz w:val="24"/>
          <w:szCs w:val="24"/>
        </w:rPr>
        <w:t>4.</w:t>
      </w:r>
      <w:r w:rsidRPr="00BB2640">
        <w:rPr>
          <w:sz w:val="24"/>
          <w:szCs w:val="24"/>
        </w:rPr>
        <w:t xml:space="preserve"> A Felek rögzítik, hogy a Határozat 8. cikke értelmében Közszolgáltató minden, a közszolgáltatási tevékenységhez kapcsolódó olyan iratot, pénzügyi, számviteli bizonylatot</w:t>
      </w:r>
      <w:r w:rsidR="00A13815" w:rsidRPr="00693AF1">
        <w:rPr>
          <w:sz w:val="24"/>
          <w:szCs w:val="24"/>
        </w:rPr>
        <w:t xml:space="preserve">, amely igazolja az általános </w:t>
      </w:r>
      <w:r w:rsidR="00A13815" w:rsidRPr="00693AF1">
        <w:rPr>
          <w:rStyle w:val="CharStyle23"/>
          <w:color w:val="000000"/>
          <w:sz w:val="24"/>
          <w:szCs w:val="24"/>
        </w:rPr>
        <w:t>gazdasági érdekű szolgáltatás elvégzését és ellenértékét,</w:t>
      </w:r>
      <w:r w:rsidR="00A13815" w:rsidRPr="00693AF1">
        <w:rPr>
          <w:sz w:val="24"/>
          <w:szCs w:val="24"/>
        </w:rPr>
        <w:t xml:space="preserve"> </w:t>
      </w:r>
      <w:r w:rsidRPr="00693AF1">
        <w:rPr>
          <w:sz w:val="24"/>
          <w:szCs w:val="24"/>
        </w:rPr>
        <w:t>az Ellentételezés odaítélését követő 10 évig köteles megőrizni és az Önkormányzat ilyen irányú felhívása esetén azokat köteles bemutatni</w:t>
      </w:r>
      <w:r w:rsidR="00A13815" w:rsidRPr="00693AF1">
        <w:rPr>
          <w:sz w:val="24"/>
          <w:szCs w:val="24"/>
        </w:rPr>
        <w:t>.</w:t>
      </w:r>
    </w:p>
    <w:p w14:paraId="6D5F5446" w14:textId="77777777" w:rsidR="00EF34A6" w:rsidRPr="0092551D" w:rsidRDefault="00EF34A6" w:rsidP="00693AF1">
      <w:pPr>
        <w:jc w:val="both"/>
        <w:rPr>
          <w:rStyle w:val="CharStyle23"/>
          <w:color w:val="000000"/>
          <w:sz w:val="24"/>
          <w:szCs w:val="24"/>
        </w:rPr>
      </w:pPr>
    </w:p>
    <w:p w14:paraId="7D30FD5C" w14:textId="754C22E4" w:rsidR="00EF34A6" w:rsidRPr="00693AF1" w:rsidRDefault="00EF34A6" w:rsidP="00693AF1">
      <w:pPr>
        <w:widowControl w:val="0"/>
        <w:tabs>
          <w:tab w:val="left" w:pos="688"/>
        </w:tabs>
        <w:jc w:val="both"/>
        <w:rPr>
          <w:rFonts w:eastAsia="Calibri"/>
          <w:sz w:val="24"/>
          <w:szCs w:val="24"/>
        </w:rPr>
      </w:pPr>
      <w:r w:rsidRPr="0092551D">
        <w:rPr>
          <w:rStyle w:val="CharStyle23"/>
          <w:sz w:val="24"/>
          <w:szCs w:val="24"/>
        </w:rPr>
        <w:t>9.</w:t>
      </w:r>
      <w:r w:rsidR="00BB2640">
        <w:rPr>
          <w:rStyle w:val="CharStyle23"/>
          <w:sz w:val="24"/>
          <w:szCs w:val="24"/>
        </w:rPr>
        <w:t>1.5.</w:t>
      </w:r>
      <w:r w:rsidRPr="0092551D">
        <w:rPr>
          <w:rStyle w:val="CharStyle23"/>
          <w:sz w:val="24"/>
          <w:szCs w:val="24"/>
        </w:rPr>
        <w:t xml:space="preserve"> </w:t>
      </w:r>
      <w:r w:rsidRPr="0092551D">
        <w:rPr>
          <w:rFonts w:eastAsia="Calibri"/>
          <w:color w:val="000000"/>
          <w:sz w:val="24"/>
          <w:szCs w:val="24"/>
          <w:shd w:val="clear" w:color="auto" w:fill="FFFFFF"/>
        </w:rPr>
        <w:t xml:space="preserve">A Közszolgáltató vállalja, hogy a közszolgáltatási feladatok okán a kezelésében, használatában lévő, </w:t>
      </w:r>
      <w:r w:rsidR="00A13815" w:rsidRPr="0092551D">
        <w:rPr>
          <w:rFonts w:eastAsia="Calibri"/>
          <w:color w:val="000000"/>
          <w:sz w:val="24"/>
          <w:szCs w:val="24"/>
          <w:shd w:val="clear" w:color="auto" w:fill="FFFFFF"/>
        </w:rPr>
        <w:t>ö</w:t>
      </w:r>
      <w:r w:rsidRPr="0092551D">
        <w:rPr>
          <w:rFonts w:eastAsia="Calibri"/>
          <w:color w:val="000000"/>
          <w:sz w:val="24"/>
          <w:szCs w:val="24"/>
          <w:shd w:val="clear" w:color="auto" w:fill="FFFFFF"/>
        </w:rPr>
        <w:t xml:space="preserve">nkormányzati tulajdonú ingatlanok, egyéb tárgyi eszközök tekintetében a </w:t>
      </w:r>
      <w:r w:rsidRPr="0092551D">
        <w:rPr>
          <w:rFonts w:eastAsia="Calibri"/>
          <w:color w:val="000000"/>
          <w:sz w:val="24"/>
          <w:szCs w:val="24"/>
          <w:shd w:val="clear" w:color="auto" w:fill="FFFFFF"/>
        </w:rPr>
        <w:lastRenderedPageBreak/>
        <w:t>mennyiségi felvétellel történő leltározásban közreműködik, a tényleges megtekintés</w:t>
      </w:r>
      <w:r w:rsidRPr="00F040B0">
        <w:rPr>
          <w:rFonts w:eastAsia="Calibri"/>
          <w:color w:val="000000"/>
          <w:sz w:val="24"/>
          <w:szCs w:val="24"/>
          <w:shd w:val="clear" w:color="auto" w:fill="FFFFFF"/>
        </w:rPr>
        <w:t>t, bejárást elvégzi, az ez alapján egyeztetett leltárkimutatásokat a megadott határidőre megküldi az Önkormányzat részére.</w:t>
      </w:r>
    </w:p>
    <w:p w14:paraId="5B749D0B" w14:textId="77777777" w:rsidR="00EF34A6" w:rsidRPr="0092551D" w:rsidRDefault="00EF34A6" w:rsidP="00693AF1">
      <w:pPr>
        <w:jc w:val="both"/>
        <w:rPr>
          <w:rStyle w:val="CharStyle23"/>
          <w:sz w:val="24"/>
          <w:szCs w:val="24"/>
        </w:rPr>
      </w:pPr>
    </w:p>
    <w:p w14:paraId="23B99B1F" w14:textId="04E36A23" w:rsidR="00EF34A6" w:rsidRPr="0092551D" w:rsidRDefault="00EF34A6" w:rsidP="00693AF1">
      <w:pPr>
        <w:pStyle w:val="Style8"/>
        <w:shd w:val="clear" w:color="auto" w:fill="auto"/>
        <w:tabs>
          <w:tab w:val="left" w:pos="2398"/>
        </w:tabs>
        <w:spacing w:line="240" w:lineRule="auto"/>
        <w:ind w:firstLine="0"/>
        <w:rPr>
          <w:rStyle w:val="CharStyle9"/>
          <w:rFonts w:cs="Times New Roman"/>
          <w:b/>
          <w:bCs/>
          <w:color w:val="000000"/>
        </w:rPr>
      </w:pPr>
      <w:r w:rsidRPr="0092551D">
        <w:rPr>
          <w:rStyle w:val="CharStyle9"/>
          <w:rFonts w:cs="Times New Roman"/>
          <w:b/>
          <w:bCs/>
          <w:color w:val="000000"/>
        </w:rPr>
        <w:t>9.</w:t>
      </w:r>
      <w:r w:rsidR="00BB2640">
        <w:rPr>
          <w:rStyle w:val="CharStyle9"/>
          <w:rFonts w:cs="Times New Roman"/>
          <w:b/>
          <w:bCs/>
          <w:color w:val="000000"/>
        </w:rPr>
        <w:t>2</w:t>
      </w:r>
      <w:r w:rsidRPr="0092551D">
        <w:rPr>
          <w:rStyle w:val="CharStyle9"/>
          <w:rFonts w:cs="Times New Roman"/>
          <w:b/>
          <w:bCs/>
          <w:color w:val="000000"/>
        </w:rPr>
        <w:t>. Önkormányzat kötelezettségei</w:t>
      </w:r>
    </w:p>
    <w:p w14:paraId="2280ABDC" w14:textId="77777777" w:rsidR="00EF34A6" w:rsidRPr="0092551D" w:rsidRDefault="00EF34A6" w:rsidP="00693AF1">
      <w:pPr>
        <w:pStyle w:val="Style8"/>
        <w:shd w:val="clear" w:color="auto" w:fill="auto"/>
        <w:tabs>
          <w:tab w:val="left" w:pos="2398"/>
        </w:tabs>
        <w:spacing w:line="240" w:lineRule="auto"/>
        <w:ind w:firstLine="0"/>
        <w:rPr>
          <w:rStyle w:val="CharStyle9"/>
          <w:rFonts w:cs="Times New Roman"/>
          <w:b/>
          <w:bCs/>
          <w:color w:val="000000"/>
        </w:rPr>
      </w:pPr>
    </w:p>
    <w:p w14:paraId="3D4DE838" w14:textId="236B6402" w:rsidR="00EF34A6" w:rsidRPr="009B3A41" w:rsidRDefault="00EF34A6" w:rsidP="00693AF1">
      <w:pPr>
        <w:pStyle w:val="Style8"/>
        <w:shd w:val="clear" w:color="auto" w:fill="auto"/>
        <w:tabs>
          <w:tab w:val="left" w:pos="2398"/>
        </w:tabs>
        <w:spacing w:line="240" w:lineRule="auto"/>
        <w:ind w:firstLine="0"/>
        <w:rPr>
          <w:rStyle w:val="CharStyle9"/>
          <w:rFonts w:cs="Times New Roman"/>
          <w:color w:val="000000"/>
        </w:rPr>
      </w:pPr>
      <w:r w:rsidRPr="00F040B0">
        <w:rPr>
          <w:rStyle w:val="CharStyle9"/>
          <w:rFonts w:cs="Times New Roman"/>
          <w:color w:val="000000"/>
        </w:rPr>
        <w:t>Önkormányzat kötelezettsége, hogy a Közszolgáltatási Kötelezettség ellátásához szükséges fedezetet a tárgyévi költségvetésében biztosítsa</w:t>
      </w:r>
      <w:r w:rsidR="00BB2640">
        <w:rPr>
          <w:rStyle w:val="CharStyle9"/>
          <w:rFonts w:cs="Times New Roman"/>
          <w:color w:val="000000"/>
        </w:rPr>
        <w:t>;</w:t>
      </w:r>
      <w:r w:rsidRPr="00F040B0">
        <w:rPr>
          <w:rStyle w:val="CharStyle9"/>
          <w:rFonts w:cs="Times New Roman"/>
          <w:color w:val="000000"/>
        </w:rPr>
        <w:t xml:space="preserve"> a közszolgáltatási feladatok ellátása a tár</w:t>
      </w:r>
      <w:r w:rsidRPr="009B3A41">
        <w:rPr>
          <w:rStyle w:val="CharStyle9"/>
          <w:rFonts w:cs="Times New Roman"/>
          <w:color w:val="000000"/>
        </w:rPr>
        <w:t>gyévi költségvetési keret mértékig kerül biztosításra.</w:t>
      </w:r>
    </w:p>
    <w:p w14:paraId="70D28941" w14:textId="77777777" w:rsidR="00EF34A6" w:rsidRPr="00693AF1" w:rsidRDefault="00EF34A6" w:rsidP="00693AF1">
      <w:pPr>
        <w:jc w:val="both"/>
        <w:rPr>
          <w:b/>
          <w:iCs/>
          <w:sz w:val="24"/>
          <w:szCs w:val="24"/>
        </w:rPr>
      </w:pPr>
    </w:p>
    <w:p w14:paraId="57E86571" w14:textId="77777777" w:rsidR="00EF34A6" w:rsidRPr="0092551D" w:rsidRDefault="00EF34A6" w:rsidP="00693AF1">
      <w:pPr>
        <w:jc w:val="both"/>
        <w:rPr>
          <w:b/>
          <w:bCs/>
          <w:iCs/>
          <w:sz w:val="24"/>
          <w:szCs w:val="24"/>
        </w:rPr>
      </w:pPr>
      <w:r w:rsidRPr="0092551D">
        <w:rPr>
          <w:b/>
          <w:iCs/>
          <w:sz w:val="24"/>
          <w:szCs w:val="24"/>
        </w:rPr>
        <w:t xml:space="preserve">10. </w:t>
      </w:r>
      <w:r w:rsidRPr="0092551D">
        <w:rPr>
          <w:b/>
          <w:bCs/>
          <w:iCs/>
          <w:sz w:val="24"/>
          <w:szCs w:val="24"/>
        </w:rPr>
        <w:t>A szerződés időbeli hatálya</w:t>
      </w:r>
    </w:p>
    <w:p w14:paraId="0988905F" w14:textId="77777777" w:rsidR="00EF34A6" w:rsidRPr="0092551D" w:rsidRDefault="00EF34A6" w:rsidP="00693AF1">
      <w:pPr>
        <w:jc w:val="both"/>
        <w:rPr>
          <w:b/>
          <w:i/>
          <w:sz w:val="24"/>
          <w:szCs w:val="24"/>
        </w:rPr>
      </w:pPr>
    </w:p>
    <w:p w14:paraId="57174AB3" w14:textId="77777777" w:rsidR="00EF34A6" w:rsidRPr="00F040B0" w:rsidRDefault="00EF34A6" w:rsidP="00693AF1">
      <w:pPr>
        <w:jc w:val="both"/>
        <w:rPr>
          <w:bCs/>
          <w:iCs/>
          <w:sz w:val="24"/>
          <w:szCs w:val="24"/>
        </w:rPr>
      </w:pPr>
      <w:r w:rsidRPr="00F040B0">
        <w:rPr>
          <w:bCs/>
          <w:iCs/>
          <w:sz w:val="24"/>
          <w:szCs w:val="24"/>
        </w:rPr>
        <w:t xml:space="preserve">A Szerződés 2026. </w:t>
      </w:r>
      <w:r w:rsidR="006C21A9" w:rsidRPr="00F040B0">
        <w:rPr>
          <w:bCs/>
          <w:iCs/>
          <w:sz w:val="24"/>
          <w:szCs w:val="24"/>
        </w:rPr>
        <w:t>január</w:t>
      </w:r>
      <w:r w:rsidRPr="00F040B0">
        <w:rPr>
          <w:bCs/>
          <w:iCs/>
          <w:sz w:val="24"/>
          <w:szCs w:val="24"/>
        </w:rPr>
        <w:t xml:space="preserve"> 1. napján lép hatályba, és határozott időre, 2029. március 31-ig jön létre.</w:t>
      </w:r>
    </w:p>
    <w:p w14:paraId="3399AC17" w14:textId="77777777" w:rsidR="00136D03" w:rsidRPr="009B3A41" w:rsidRDefault="00136D03" w:rsidP="00693AF1">
      <w:pPr>
        <w:jc w:val="both"/>
        <w:rPr>
          <w:bCs/>
          <w:iCs/>
          <w:sz w:val="24"/>
          <w:szCs w:val="24"/>
        </w:rPr>
      </w:pPr>
    </w:p>
    <w:p w14:paraId="296BB9E3" w14:textId="77777777" w:rsidR="00136D03" w:rsidRPr="009B3A41" w:rsidRDefault="00136D03" w:rsidP="00693AF1">
      <w:pPr>
        <w:jc w:val="both"/>
        <w:rPr>
          <w:bCs/>
          <w:iCs/>
          <w:sz w:val="24"/>
          <w:szCs w:val="24"/>
        </w:rPr>
      </w:pPr>
      <w:r w:rsidRPr="009B3A41">
        <w:rPr>
          <w:bCs/>
          <w:iCs/>
          <w:sz w:val="24"/>
          <w:szCs w:val="24"/>
        </w:rPr>
        <w:t xml:space="preserve">Az Önkormányzat Képviselő-testülete </w:t>
      </w:r>
      <w:proofErr w:type="gramStart"/>
      <w:r w:rsidRPr="009B3A41">
        <w:rPr>
          <w:bCs/>
          <w:iCs/>
          <w:sz w:val="24"/>
          <w:szCs w:val="24"/>
        </w:rPr>
        <w:t>a</w:t>
      </w:r>
      <w:r w:rsidR="000107EC" w:rsidRPr="009B3A41">
        <w:rPr>
          <w:bCs/>
          <w:iCs/>
          <w:sz w:val="24"/>
          <w:szCs w:val="24"/>
        </w:rPr>
        <w:t>(</w:t>
      </w:r>
      <w:proofErr w:type="gramEnd"/>
      <w:r w:rsidR="000107EC" w:rsidRPr="009B3A41">
        <w:rPr>
          <w:bCs/>
          <w:iCs/>
          <w:sz w:val="24"/>
          <w:szCs w:val="24"/>
        </w:rPr>
        <w:t>z)</w:t>
      </w:r>
      <w:r w:rsidRPr="009B3A41">
        <w:rPr>
          <w:bCs/>
          <w:iCs/>
          <w:sz w:val="24"/>
          <w:szCs w:val="24"/>
        </w:rPr>
        <w:t xml:space="preserve"> </w:t>
      </w:r>
      <w:r w:rsidR="000107EC" w:rsidRPr="009B3A41">
        <w:rPr>
          <w:bCs/>
          <w:iCs/>
          <w:sz w:val="24"/>
          <w:szCs w:val="24"/>
        </w:rPr>
        <w:t>…</w:t>
      </w:r>
      <w:r w:rsidRPr="009B3A41">
        <w:rPr>
          <w:bCs/>
          <w:iCs/>
          <w:sz w:val="24"/>
          <w:szCs w:val="24"/>
        </w:rPr>
        <w:t>…../2025. (XII. 11.) önkormányzati határozatával döntött a jelen közszolgáltatási szerződés megkötéséről.</w:t>
      </w:r>
    </w:p>
    <w:p w14:paraId="24C6F08A" w14:textId="77777777" w:rsidR="00136D03" w:rsidRPr="00693AF1" w:rsidRDefault="00136D03" w:rsidP="00693AF1">
      <w:pPr>
        <w:jc w:val="both"/>
        <w:rPr>
          <w:bCs/>
          <w:iCs/>
          <w:sz w:val="24"/>
          <w:szCs w:val="24"/>
        </w:rPr>
      </w:pPr>
    </w:p>
    <w:p w14:paraId="7F06A503" w14:textId="77777777" w:rsidR="00136D03" w:rsidRPr="00693AF1" w:rsidRDefault="00136D03" w:rsidP="00693AF1">
      <w:pPr>
        <w:jc w:val="both"/>
        <w:rPr>
          <w:bCs/>
          <w:iCs/>
          <w:sz w:val="24"/>
          <w:szCs w:val="24"/>
        </w:rPr>
      </w:pPr>
      <w:r w:rsidRPr="00693AF1">
        <w:rPr>
          <w:bCs/>
          <w:iCs/>
          <w:sz w:val="24"/>
          <w:szCs w:val="24"/>
        </w:rPr>
        <w:t>A Közszolgáltató jelen szerződés hatályba lépését követően haladéktalanul értesíti a Támogatásokat Vizsgáló Irodát a közszolgáltatási szerződés megkötéséről.</w:t>
      </w:r>
    </w:p>
    <w:p w14:paraId="3CF55DD9" w14:textId="77777777" w:rsidR="00CF0C8F" w:rsidRPr="00693AF1" w:rsidRDefault="00CF0C8F" w:rsidP="00693AF1">
      <w:pPr>
        <w:jc w:val="both"/>
        <w:rPr>
          <w:bCs/>
          <w:iCs/>
          <w:sz w:val="24"/>
          <w:szCs w:val="24"/>
        </w:rPr>
      </w:pPr>
    </w:p>
    <w:p w14:paraId="2C1E2E1E" w14:textId="77777777" w:rsidR="00EF34A6" w:rsidRPr="00693AF1" w:rsidRDefault="00EF34A6" w:rsidP="00693AF1">
      <w:pPr>
        <w:jc w:val="both"/>
        <w:rPr>
          <w:b/>
          <w:iCs/>
          <w:sz w:val="24"/>
          <w:szCs w:val="24"/>
        </w:rPr>
      </w:pPr>
      <w:r w:rsidRPr="00693AF1">
        <w:rPr>
          <w:b/>
          <w:iCs/>
          <w:sz w:val="24"/>
          <w:szCs w:val="24"/>
        </w:rPr>
        <w:t>11. A szerződés megszüntetése</w:t>
      </w:r>
    </w:p>
    <w:p w14:paraId="1CDBF809" w14:textId="77777777" w:rsidR="00EF34A6" w:rsidRPr="00693AF1" w:rsidRDefault="00EF34A6" w:rsidP="00693AF1">
      <w:pPr>
        <w:jc w:val="both"/>
        <w:rPr>
          <w:b/>
          <w:i/>
          <w:sz w:val="24"/>
          <w:szCs w:val="24"/>
        </w:rPr>
      </w:pPr>
    </w:p>
    <w:p w14:paraId="3DC74185" w14:textId="57607E9F" w:rsidR="00EF34A6" w:rsidRPr="00693AF1" w:rsidRDefault="00EF34A6" w:rsidP="00693AF1">
      <w:pPr>
        <w:spacing w:before="40" w:after="40"/>
        <w:jc w:val="both"/>
        <w:rPr>
          <w:sz w:val="24"/>
          <w:szCs w:val="24"/>
        </w:rPr>
      </w:pPr>
      <w:r w:rsidRPr="00693AF1">
        <w:rPr>
          <w:sz w:val="24"/>
          <w:szCs w:val="24"/>
        </w:rPr>
        <w:t xml:space="preserve">A Szerződést az Önkormányzat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Az </w:t>
      </w:r>
      <w:proofErr w:type="spellStart"/>
      <w:r w:rsidRPr="00693AF1">
        <w:rPr>
          <w:sz w:val="24"/>
          <w:szCs w:val="24"/>
        </w:rPr>
        <w:t>Nvt</w:t>
      </w:r>
      <w:proofErr w:type="spellEnd"/>
      <w:r w:rsidRPr="00693AF1">
        <w:rPr>
          <w:sz w:val="24"/>
          <w:szCs w:val="24"/>
        </w:rPr>
        <w:t xml:space="preserve">. 3. § (1) bekezdés 1. pontja szerinti átlátható szervezet tulajdonosi szerkezetében az </w:t>
      </w:r>
      <w:proofErr w:type="spellStart"/>
      <w:r w:rsidRPr="00693AF1">
        <w:rPr>
          <w:sz w:val="24"/>
          <w:szCs w:val="24"/>
        </w:rPr>
        <w:t>Nvt</w:t>
      </w:r>
      <w:proofErr w:type="spellEnd"/>
      <w:r w:rsidRPr="00693AF1">
        <w:rPr>
          <w:sz w:val="24"/>
          <w:szCs w:val="24"/>
        </w:rPr>
        <w:t xml:space="preserve">. 3. § (1) bekezdés 1. pontjától eltérő változást a nemzeti vagyon hasznosítására a Közszolgáltatóval közvetlenül megkötött szerződésben a Közszolgáltatót megillető, valamint az </w:t>
      </w:r>
      <w:proofErr w:type="spellStart"/>
      <w:r w:rsidRPr="00693AF1">
        <w:rPr>
          <w:sz w:val="24"/>
          <w:szCs w:val="24"/>
        </w:rPr>
        <w:t>Nvt</w:t>
      </w:r>
      <w:proofErr w:type="spellEnd"/>
      <w:r w:rsidRPr="00693AF1">
        <w:rPr>
          <w:sz w:val="24"/>
          <w:szCs w:val="24"/>
        </w:rPr>
        <w:t xml:space="preserve">. 11. § (11) bekezdés </w:t>
      </w:r>
      <w:r w:rsidRPr="00693AF1">
        <w:rPr>
          <w:i/>
          <w:iCs/>
          <w:sz w:val="24"/>
          <w:szCs w:val="24"/>
        </w:rPr>
        <w:t>c)</w:t>
      </w:r>
      <w:r w:rsidRPr="00693AF1">
        <w:rPr>
          <w:sz w:val="24"/>
          <w:szCs w:val="24"/>
        </w:rPr>
        <w:t xml:space="preserve"> pontjában meghatározott személyekkel kötött szerződésekben a Közszolgáltatóval közvetlen jogviszonyban álló személyt megillető rendkívüli felmondási okként rögzíteni kell.</w:t>
      </w:r>
    </w:p>
    <w:p w14:paraId="20295366" w14:textId="77777777" w:rsidR="00EF34A6" w:rsidRPr="00693AF1" w:rsidRDefault="00EF34A6" w:rsidP="00693AF1">
      <w:pPr>
        <w:jc w:val="both"/>
        <w:rPr>
          <w:b/>
          <w:bCs/>
          <w:sz w:val="24"/>
          <w:szCs w:val="24"/>
        </w:rPr>
      </w:pPr>
    </w:p>
    <w:p w14:paraId="6C713FDA" w14:textId="77777777" w:rsidR="00EF34A6" w:rsidRPr="00693AF1" w:rsidRDefault="00EF34A6" w:rsidP="00693AF1">
      <w:pPr>
        <w:jc w:val="both"/>
        <w:rPr>
          <w:b/>
          <w:bCs/>
          <w:sz w:val="24"/>
          <w:szCs w:val="24"/>
        </w:rPr>
      </w:pPr>
      <w:r w:rsidRPr="00693AF1">
        <w:rPr>
          <w:b/>
          <w:bCs/>
          <w:sz w:val="24"/>
          <w:szCs w:val="24"/>
        </w:rPr>
        <w:t>12. Érvényességi klauzula és kommunikáció</w:t>
      </w:r>
    </w:p>
    <w:p w14:paraId="4FAB7931" w14:textId="77777777" w:rsidR="00EF34A6" w:rsidRPr="00693AF1" w:rsidRDefault="00EF34A6" w:rsidP="00693AF1">
      <w:pPr>
        <w:jc w:val="both"/>
        <w:rPr>
          <w:sz w:val="24"/>
          <w:szCs w:val="24"/>
        </w:rPr>
      </w:pPr>
    </w:p>
    <w:p w14:paraId="00553554" w14:textId="77777777" w:rsidR="00EF34A6" w:rsidRPr="00693AF1" w:rsidRDefault="00EF34A6" w:rsidP="00693AF1">
      <w:pPr>
        <w:jc w:val="both"/>
        <w:rPr>
          <w:sz w:val="24"/>
          <w:szCs w:val="24"/>
        </w:rPr>
      </w:pPr>
      <w:r w:rsidRPr="00693AF1">
        <w:rPr>
          <w:sz w:val="24"/>
          <w:szCs w:val="24"/>
        </w:rPr>
        <w:t>12.1. Amennyiben a Szerződés bármely rendelkezése érvénytelen</w:t>
      </w:r>
      <w:r w:rsidR="000A4438" w:rsidRPr="00693AF1">
        <w:rPr>
          <w:sz w:val="24"/>
          <w:szCs w:val="24"/>
        </w:rPr>
        <w:t xml:space="preserve">nek bizonyulna, úgy a </w:t>
      </w:r>
      <w:r w:rsidRPr="00693AF1">
        <w:rPr>
          <w:sz w:val="24"/>
          <w:szCs w:val="24"/>
        </w:rPr>
        <w:t>Felek kötelezettséget vállalnak arra, hogy az érvénytelen részt úgy módosítják, hogy az érvénytelen résszel elérni kívánt cél megvalósuljon.</w:t>
      </w:r>
    </w:p>
    <w:p w14:paraId="5FEB99E7" w14:textId="77777777" w:rsidR="00EF34A6" w:rsidRPr="00693AF1" w:rsidRDefault="00EF34A6" w:rsidP="00693AF1">
      <w:pPr>
        <w:jc w:val="both"/>
        <w:rPr>
          <w:sz w:val="24"/>
          <w:szCs w:val="24"/>
        </w:rPr>
      </w:pPr>
    </w:p>
    <w:p w14:paraId="6C7C0A35" w14:textId="77777777" w:rsidR="00EF34A6" w:rsidRPr="00693AF1" w:rsidRDefault="00EF34A6" w:rsidP="00693AF1">
      <w:pPr>
        <w:jc w:val="both"/>
        <w:rPr>
          <w:sz w:val="24"/>
          <w:szCs w:val="24"/>
        </w:rPr>
      </w:pPr>
      <w:r w:rsidRPr="00693AF1">
        <w:rPr>
          <w:sz w:val="24"/>
          <w:szCs w:val="24"/>
        </w:rPr>
        <w:t xml:space="preserve">12.2. A Szerződés teljesítése során a Felek az írásbeliséget kötik ki. Erre tekintettel a megállapodások, értesítések, nyilatkozatok, kiegészítések, módosítások csak annyiban hatályosak, amennyiben azokat a Felek írásban teszik meg. Írásbeli alaknak </w:t>
      </w:r>
      <w:r w:rsidR="000A4438" w:rsidRPr="00693AF1">
        <w:rPr>
          <w:sz w:val="24"/>
          <w:szCs w:val="24"/>
        </w:rPr>
        <w:t xml:space="preserve">a </w:t>
      </w:r>
      <w:r w:rsidRPr="00693AF1">
        <w:rPr>
          <w:sz w:val="24"/>
          <w:szCs w:val="24"/>
        </w:rPr>
        <w:t xml:space="preserve">levél és az elektronikus levél minősül. </w:t>
      </w:r>
    </w:p>
    <w:p w14:paraId="6DA092EE" w14:textId="77777777" w:rsidR="00EF34A6" w:rsidRPr="00693AF1" w:rsidRDefault="00EF34A6" w:rsidP="00693AF1">
      <w:pPr>
        <w:jc w:val="both"/>
        <w:rPr>
          <w:sz w:val="24"/>
          <w:szCs w:val="24"/>
        </w:rPr>
      </w:pPr>
    </w:p>
    <w:p w14:paraId="4431A215" w14:textId="77777777" w:rsidR="00EF34A6" w:rsidRPr="00693AF1" w:rsidRDefault="00EF34A6" w:rsidP="00693AF1">
      <w:pPr>
        <w:spacing w:before="120" w:after="120"/>
        <w:ind w:left="708" w:hanging="708"/>
        <w:jc w:val="both"/>
        <w:rPr>
          <w:sz w:val="24"/>
          <w:szCs w:val="24"/>
        </w:rPr>
      </w:pPr>
      <w:r w:rsidRPr="00693AF1">
        <w:rPr>
          <w:sz w:val="24"/>
          <w:szCs w:val="24"/>
        </w:rPr>
        <w:t>12.3. A Közszolgáltatóval a kommunikáció az alábbi elektronikus levélcímen történik:</w:t>
      </w:r>
      <w:r w:rsidR="00C211E5" w:rsidRPr="00693AF1">
        <w:rPr>
          <w:sz w:val="24"/>
          <w:szCs w:val="24"/>
        </w:rPr>
        <w:t xml:space="preserve"> </w:t>
      </w:r>
    </w:p>
    <w:p w14:paraId="3F23CF94" w14:textId="77777777" w:rsidR="00C211E5" w:rsidRPr="0092551D" w:rsidRDefault="00111B24" w:rsidP="00693AF1">
      <w:pPr>
        <w:rPr>
          <w:sz w:val="24"/>
          <w:szCs w:val="24"/>
        </w:rPr>
      </w:pPr>
      <w:hyperlink r:id="rId8" w:history="1">
        <w:r w:rsidR="00C211E5" w:rsidRPr="0092551D">
          <w:rPr>
            <w:rStyle w:val="Hiperhivatkozs"/>
            <w:sz w:val="24"/>
            <w:szCs w:val="24"/>
          </w:rPr>
          <w:t>zugloicsm@gmail.com</w:t>
        </w:r>
      </w:hyperlink>
    </w:p>
    <w:p w14:paraId="5BDF3356" w14:textId="77777777" w:rsidR="00EF34A6" w:rsidRPr="0092551D" w:rsidRDefault="00021A0A" w:rsidP="00693AF1">
      <w:pPr>
        <w:spacing w:before="120" w:after="120"/>
        <w:ind w:hanging="709"/>
        <w:jc w:val="both"/>
        <w:rPr>
          <w:sz w:val="24"/>
          <w:szCs w:val="24"/>
        </w:rPr>
      </w:pPr>
      <w:r w:rsidRPr="0092551D">
        <w:rPr>
          <w:sz w:val="24"/>
          <w:szCs w:val="24"/>
        </w:rPr>
        <w:lastRenderedPageBreak/>
        <w:tab/>
      </w:r>
      <w:r w:rsidR="00EF34A6" w:rsidRPr="0092551D">
        <w:rPr>
          <w:sz w:val="24"/>
          <w:szCs w:val="24"/>
        </w:rPr>
        <w:t>Az Önkormányzattal a kommunikáció az alábbi elektronikus levélcíme</w:t>
      </w:r>
      <w:r w:rsidR="00136D03" w:rsidRPr="0092551D">
        <w:rPr>
          <w:sz w:val="24"/>
          <w:szCs w:val="24"/>
        </w:rPr>
        <w:t>ke</w:t>
      </w:r>
      <w:r w:rsidR="00EF34A6" w:rsidRPr="0092551D">
        <w:rPr>
          <w:sz w:val="24"/>
          <w:szCs w:val="24"/>
        </w:rPr>
        <w:t xml:space="preserve">n történik: </w:t>
      </w:r>
      <w:hyperlink r:id="rId9" w:history="1">
        <w:r w:rsidR="00EF34A6" w:rsidRPr="00386F6A">
          <w:rPr>
            <w:rStyle w:val="Hiperhivatkozs"/>
            <w:sz w:val="24"/>
            <w:szCs w:val="24"/>
          </w:rPr>
          <w:t>polgarmester@zuglo.hu</w:t>
        </w:r>
      </w:hyperlink>
      <w:r w:rsidR="00EF34A6" w:rsidRPr="00386F6A">
        <w:rPr>
          <w:rStyle w:val="Hiperhivatkozs"/>
          <w:sz w:val="24"/>
          <w:szCs w:val="24"/>
        </w:rPr>
        <w:t>,</w:t>
      </w:r>
      <w:r w:rsidR="00136D03" w:rsidRPr="00386F6A">
        <w:rPr>
          <w:rStyle w:val="Hiperhivatkozs"/>
          <w:sz w:val="24"/>
          <w:szCs w:val="24"/>
        </w:rPr>
        <w:t xml:space="preserve"> </w:t>
      </w:r>
      <w:proofErr w:type="spellStart"/>
      <w:r w:rsidR="00136D03" w:rsidRPr="00386F6A">
        <w:rPr>
          <w:rStyle w:val="Hiperhivatkozs"/>
          <w:sz w:val="24"/>
          <w:szCs w:val="24"/>
        </w:rPr>
        <w:t>korsos.borbala</w:t>
      </w:r>
      <w:proofErr w:type="spellEnd"/>
      <w:r w:rsidR="00136D03" w:rsidRPr="00386F6A">
        <w:rPr>
          <w:rStyle w:val="Hiperhivatkozs"/>
          <w:sz w:val="24"/>
          <w:szCs w:val="24"/>
        </w:rPr>
        <w:t>@zuglo.hu,</w:t>
      </w:r>
      <w:r w:rsidR="00F13EC6" w:rsidRPr="00386F6A">
        <w:rPr>
          <w:rStyle w:val="Hiperhivatkozs"/>
          <w:sz w:val="24"/>
          <w:szCs w:val="24"/>
        </w:rPr>
        <w:t xml:space="preserve"> </w:t>
      </w:r>
      <w:hyperlink r:id="rId10" w:history="1">
        <w:r w:rsidR="00F13EC6" w:rsidRPr="00386F6A">
          <w:rPr>
            <w:rStyle w:val="Hiperhivatkozs"/>
            <w:sz w:val="24"/>
            <w:szCs w:val="24"/>
          </w:rPr>
          <w:t>karczub.andrea@zuglo.hu</w:t>
        </w:r>
      </w:hyperlink>
      <w:r w:rsidR="00F13EC6" w:rsidRPr="00386F6A">
        <w:rPr>
          <w:rStyle w:val="Hiperhivatkozs"/>
          <w:sz w:val="24"/>
          <w:szCs w:val="24"/>
        </w:rPr>
        <w:t>,</w:t>
      </w:r>
      <w:r w:rsidR="00F13EC6" w:rsidRPr="0092551D">
        <w:rPr>
          <w:sz w:val="24"/>
          <w:szCs w:val="24"/>
        </w:rPr>
        <w:t xml:space="preserve"> </w:t>
      </w:r>
      <w:hyperlink r:id="rId11" w:history="1">
        <w:r w:rsidR="00EF34A6" w:rsidRPr="0092551D">
          <w:rPr>
            <w:rStyle w:val="Hiperhivatkozs"/>
            <w:sz w:val="24"/>
            <w:szCs w:val="24"/>
          </w:rPr>
          <w:t>jegyzo@zuglo.hu</w:t>
        </w:r>
      </w:hyperlink>
      <w:r w:rsidR="002520F1" w:rsidRPr="0092551D">
        <w:rPr>
          <w:sz w:val="24"/>
          <w:szCs w:val="24"/>
        </w:rPr>
        <w:t xml:space="preserve">, </w:t>
      </w:r>
      <w:hyperlink r:id="rId12" w:history="1">
        <w:r w:rsidR="002520F1" w:rsidRPr="0092551D">
          <w:rPr>
            <w:rStyle w:val="Hiperhivatkozs"/>
            <w:sz w:val="24"/>
            <w:szCs w:val="24"/>
          </w:rPr>
          <w:t>gazdasagivezeto@zuglo.hu</w:t>
        </w:r>
      </w:hyperlink>
      <w:r w:rsidR="002520F1" w:rsidRPr="00693AF1">
        <w:rPr>
          <w:rStyle w:val="Hiperhivatkozs"/>
          <w:sz w:val="24"/>
          <w:szCs w:val="24"/>
        </w:rPr>
        <w:t>.</w:t>
      </w:r>
    </w:p>
    <w:p w14:paraId="1CC14A87" w14:textId="77777777" w:rsidR="00136D03" w:rsidRPr="00693AF1" w:rsidRDefault="00136D03" w:rsidP="00693AF1">
      <w:pPr>
        <w:spacing w:before="120" w:after="120"/>
        <w:ind w:hanging="709"/>
        <w:jc w:val="both"/>
        <w:rPr>
          <w:sz w:val="24"/>
          <w:szCs w:val="24"/>
        </w:rPr>
      </w:pPr>
    </w:p>
    <w:p w14:paraId="3E54E02E" w14:textId="77777777" w:rsidR="00EF56E6" w:rsidRPr="0092551D" w:rsidRDefault="00EF56E6" w:rsidP="00693AF1">
      <w:pPr>
        <w:jc w:val="both"/>
        <w:rPr>
          <w:b/>
          <w:bCs/>
          <w:sz w:val="24"/>
          <w:szCs w:val="24"/>
        </w:rPr>
      </w:pPr>
      <w:r w:rsidRPr="0092551D">
        <w:rPr>
          <w:b/>
          <w:bCs/>
          <w:sz w:val="24"/>
          <w:szCs w:val="24"/>
        </w:rPr>
        <w:t>13. Vegyes rendelkezések</w:t>
      </w:r>
    </w:p>
    <w:p w14:paraId="592914F5" w14:textId="77777777" w:rsidR="00EF56E6" w:rsidRPr="0092551D" w:rsidRDefault="00EF56E6" w:rsidP="00693AF1">
      <w:pPr>
        <w:jc w:val="both"/>
        <w:rPr>
          <w:b/>
          <w:bCs/>
          <w:sz w:val="24"/>
          <w:szCs w:val="24"/>
        </w:rPr>
      </w:pPr>
    </w:p>
    <w:p w14:paraId="1815E973" w14:textId="77777777" w:rsidR="00EF34A6" w:rsidRPr="009B3A41" w:rsidRDefault="00EF34A6" w:rsidP="00693AF1">
      <w:pPr>
        <w:jc w:val="both"/>
        <w:rPr>
          <w:sz w:val="24"/>
          <w:szCs w:val="24"/>
        </w:rPr>
      </w:pPr>
      <w:r w:rsidRPr="00F040B0">
        <w:rPr>
          <w:sz w:val="24"/>
          <w:szCs w:val="24"/>
        </w:rPr>
        <w:t xml:space="preserve">A Felek rögzítik, hogy </w:t>
      </w:r>
      <w:r w:rsidR="00EF56E6" w:rsidRPr="00F040B0">
        <w:rPr>
          <w:sz w:val="24"/>
          <w:szCs w:val="24"/>
        </w:rPr>
        <w:t xml:space="preserve">az információs önrendelkezési jogról és az információszabadságról szóló 2011. évi CXII. törvény </w:t>
      </w:r>
      <w:r w:rsidRPr="009B3A41">
        <w:rPr>
          <w:sz w:val="24"/>
          <w:szCs w:val="24"/>
        </w:rPr>
        <w:t>37. § (1) bekezdésnek, valamint a közérdekű adatok közzétételéről és a közérdekű adatok megismerésére irányuló igények teljesítésének rendjéről szóló 28/2014. (XI. 18.) önkormányzati rendelet 7. § (1) bekezdésnek eleget téve, a Szerződést a megkötését követően az Önkormányzat a honlapján közzéteszi.</w:t>
      </w:r>
    </w:p>
    <w:p w14:paraId="1BA9B094" w14:textId="77777777" w:rsidR="00EF34A6" w:rsidRPr="00693AF1" w:rsidRDefault="00EF34A6" w:rsidP="00693AF1">
      <w:pPr>
        <w:jc w:val="both"/>
        <w:rPr>
          <w:sz w:val="24"/>
          <w:szCs w:val="24"/>
        </w:rPr>
      </w:pPr>
    </w:p>
    <w:p w14:paraId="57E7E266" w14:textId="77777777" w:rsidR="00EF34A6" w:rsidRPr="00693AF1" w:rsidRDefault="00EF34A6" w:rsidP="00693AF1">
      <w:pPr>
        <w:jc w:val="both"/>
        <w:rPr>
          <w:b/>
          <w:bCs/>
          <w:sz w:val="24"/>
          <w:szCs w:val="24"/>
        </w:rPr>
      </w:pPr>
      <w:r w:rsidRPr="00693AF1">
        <w:rPr>
          <w:b/>
          <w:bCs/>
          <w:sz w:val="24"/>
          <w:szCs w:val="24"/>
        </w:rPr>
        <w:t>14. A Szerződés melléklete</w:t>
      </w:r>
      <w:r w:rsidR="000D2C0A" w:rsidRPr="00693AF1">
        <w:rPr>
          <w:b/>
          <w:bCs/>
          <w:sz w:val="24"/>
          <w:szCs w:val="24"/>
        </w:rPr>
        <w:t>i</w:t>
      </w:r>
    </w:p>
    <w:p w14:paraId="75E54B94" w14:textId="77777777" w:rsidR="000107EC" w:rsidRPr="00693AF1" w:rsidRDefault="000107EC" w:rsidP="00693AF1">
      <w:pPr>
        <w:jc w:val="both"/>
        <w:rPr>
          <w:b/>
          <w:bCs/>
          <w:sz w:val="24"/>
          <w:szCs w:val="24"/>
        </w:rPr>
      </w:pPr>
    </w:p>
    <w:p w14:paraId="78915583" w14:textId="77777777" w:rsidR="00EF34A6" w:rsidRPr="00693AF1" w:rsidRDefault="00EF34A6" w:rsidP="00693AF1">
      <w:pPr>
        <w:pStyle w:val="Listaszerbekezds"/>
        <w:numPr>
          <w:ilvl w:val="0"/>
          <w:numId w:val="18"/>
        </w:numPr>
        <w:spacing w:after="100" w:afterAutospacing="1"/>
      </w:pPr>
      <w:proofErr w:type="spellStart"/>
      <w:r w:rsidRPr="00693AF1">
        <w:t>érintettségi</w:t>
      </w:r>
      <w:proofErr w:type="spellEnd"/>
      <w:r w:rsidRPr="00693AF1">
        <w:t xml:space="preserve"> nyilatkozat, áfa nyilatkozat</w:t>
      </w:r>
    </w:p>
    <w:p w14:paraId="7A8A8064" w14:textId="77777777" w:rsidR="000D2C0A" w:rsidRPr="00693AF1" w:rsidRDefault="000D2C0A" w:rsidP="00693AF1">
      <w:pPr>
        <w:pStyle w:val="Listaszerbekezds"/>
        <w:numPr>
          <w:ilvl w:val="0"/>
          <w:numId w:val="18"/>
        </w:numPr>
        <w:spacing w:after="100" w:afterAutospacing="1"/>
      </w:pPr>
      <w:r w:rsidRPr="00693AF1">
        <w:t>az ingyenes használatba átadott ingóságok</w:t>
      </w:r>
    </w:p>
    <w:p w14:paraId="2E6C7BA2" w14:textId="77777777" w:rsidR="00EF34A6" w:rsidRPr="00693AF1" w:rsidRDefault="00EF34A6" w:rsidP="00693AF1">
      <w:pPr>
        <w:spacing w:after="160"/>
        <w:ind w:left="-142"/>
        <w:jc w:val="both"/>
        <w:rPr>
          <w:sz w:val="24"/>
          <w:szCs w:val="24"/>
        </w:rPr>
      </w:pPr>
      <w:r w:rsidRPr="00693AF1">
        <w:rPr>
          <w:sz w:val="24"/>
          <w:szCs w:val="24"/>
        </w:rPr>
        <w:t>A Felek a jelen Szerződést, mint akaratukkal mindenben megegyezőt 6 példányban aláírták.</w:t>
      </w:r>
    </w:p>
    <w:p w14:paraId="12CFC0B5" w14:textId="77777777" w:rsidR="00EF34A6" w:rsidRPr="00693AF1" w:rsidRDefault="00EF34A6" w:rsidP="00693AF1">
      <w:pPr>
        <w:spacing w:after="160"/>
        <w:ind w:left="-142"/>
        <w:jc w:val="both"/>
        <w:rPr>
          <w:sz w:val="24"/>
          <w:szCs w:val="24"/>
        </w:rPr>
      </w:pPr>
    </w:p>
    <w:tbl>
      <w:tblPr>
        <w:tblW w:w="0" w:type="auto"/>
        <w:tblLook w:val="01E0" w:firstRow="1" w:lastRow="1" w:firstColumn="1" w:lastColumn="1" w:noHBand="0" w:noVBand="0"/>
      </w:tblPr>
      <w:tblGrid>
        <w:gridCol w:w="4536"/>
        <w:gridCol w:w="4536"/>
      </w:tblGrid>
      <w:tr w:rsidR="00EF34A6" w:rsidRPr="00693AF1" w14:paraId="75C2E980" w14:textId="77777777" w:rsidTr="00EF34A6">
        <w:tc>
          <w:tcPr>
            <w:tcW w:w="4606" w:type="dxa"/>
            <w:hideMark/>
          </w:tcPr>
          <w:p w14:paraId="4720A4D6" w14:textId="77777777" w:rsidR="00EF34A6" w:rsidRPr="00693AF1" w:rsidRDefault="00EF34A6" w:rsidP="00693AF1">
            <w:pPr>
              <w:jc w:val="center"/>
              <w:rPr>
                <w:sz w:val="24"/>
                <w:szCs w:val="24"/>
                <w:lang w:eastAsia="en-US"/>
              </w:rPr>
            </w:pPr>
            <w:r w:rsidRPr="00693AF1">
              <w:rPr>
                <w:sz w:val="24"/>
                <w:szCs w:val="24"/>
                <w:lang w:eastAsia="en-US"/>
              </w:rPr>
              <w:t xml:space="preserve">Budapest, </w:t>
            </w:r>
            <w:proofErr w:type="gramStart"/>
            <w:r w:rsidRPr="00693AF1">
              <w:rPr>
                <w:sz w:val="24"/>
                <w:szCs w:val="24"/>
                <w:lang w:eastAsia="en-US"/>
              </w:rPr>
              <w:t>202</w:t>
            </w:r>
            <w:r w:rsidR="00136D03" w:rsidRPr="00693AF1">
              <w:rPr>
                <w:sz w:val="24"/>
                <w:szCs w:val="24"/>
                <w:lang w:eastAsia="en-US"/>
              </w:rPr>
              <w:t>5</w:t>
            </w:r>
            <w:r w:rsidRPr="00693AF1">
              <w:rPr>
                <w:sz w:val="24"/>
                <w:szCs w:val="24"/>
                <w:lang w:eastAsia="en-US"/>
              </w:rPr>
              <w:t>. …</w:t>
            </w:r>
            <w:proofErr w:type="gramEnd"/>
            <w:r w:rsidRPr="00693AF1">
              <w:rPr>
                <w:sz w:val="24"/>
                <w:szCs w:val="24"/>
                <w:lang w:eastAsia="en-US"/>
              </w:rPr>
              <w:t>…………… hó … nap</w:t>
            </w:r>
          </w:p>
        </w:tc>
        <w:tc>
          <w:tcPr>
            <w:tcW w:w="4606" w:type="dxa"/>
            <w:hideMark/>
          </w:tcPr>
          <w:p w14:paraId="4A6091B7" w14:textId="77777777" w:rsidR="00EF34A6" w:rsidRPr="00693AF1" w:rsidRDefault="00EF34A6" w:rsidP="00693AF1">
            <w:pPr>
              <w:jc w:val="center"/>
              <w:rPr>
                <w:sz w:val="24"/>
                <w:szCs w:val="24"/>
                <w:lang w:eastAsia="en-US"/>
              </w:rPr>
            </w:pPr>
            <w:r w:rsidRPr="00693AF1">
              <w:rPr>
                <w:sz w:val="24"/>
                <w:szCs w:val="24"/>
                <w:lang w:eastAsia="en-US"/>
              </w:rPr>
              <w:t xml:space="preserve">Budapest, </w:t>
            </w:r>
            <w:proofErr w:type="gramStart"/>
            <w:r w:rsidRPr="00693AF1">
              <w:rPr>
                <w:sz w:val="24"/>
                <w:szCs w:val="24"/>
                <w:lang w:eastAsia="en-US"/>
              </w:rPr>
              <w:t>202</w:t>
            </w:r>
            <w:r w:rsidR="00136D03" w:rsidRPr="00693AF1">
              <w:rPr>
                <w:sz w:val="24"/>
                <w:szCs w:val="24"/>
                <w:lang w:eastAsia="en-US"/>
              </w:rPr>
              <w:t>5</w:t>
            </w:r>
            <w:r w:rsidRPr="00693AF1">
              <w:rPr>
                <w:sz w:val="24"/>
                <w:szCs w:val="24"/>
                <w:lang w:eastAsia="en-US"/>
              </w:rPr>
              <w:t>. …</w:t>
            </w:r>
            <w:proofErr w:type="gramEnd"/>
            <w:r w:rsidRPr="00693AF1">
              <w:rPr>
                <w:sz w:val="24"/>
                <w:szCs w:val="24"/>
                <w:lang w:eastAsia="en-US"/>
              </w:rPr>
              <w:t>…………… hó …nap</w:t>
            </w:r>
          </w:p>
        </w:tc>
      </w:tr>
    </w:tbl>
    <w:p w14:paraId="5184D367" w14:textId="77777777" w:rsidR="00EF34A6" w:rsidRPr="0092551D" w:rsidRDefault="00EF34A6" w:rsidP="0092551D">
      <w:pPr>
        <w:jc w:val="both"/>
        <w:rPr>
          <w:sz w:val="24"/>
          <w:szCs w:val="24"/>
        </w:rPr>
      </w:pPr>
    </w:p>
    <w:p w14:paraId="6FAEF2A7" w14:textId="77777777" w:rsidR="00EF34A6" w:rsidRPr="0092551D" w:rsidRDefault="00EF34A6" w:rsidP="0092551D">
      <w:pPr>
        <w:rPr>
          <w:sz w:val="24"/>
          <w:szCs w:val="24"/>
        </w:rPr>
      </w:pPr>
    </w:p>
    <w:p w14:paraId="259FE183" w14:textId="77777777" w:rsidR="00EF34A6" w:rsidRPr="0092551D" w:rsidRDefault="00EF34A6" w:rsidP="0092551D">
      <w:pPr>
        <w:rPr>
          <w:sz w:val="24"/>
          <w:szCs w:val="24"/>
        </w:rPr>
      </w:pPr>
    </w:p>
    <w:p w14:paraId="019B2759" w14:textId="77777777" w:rsidR="00EF34A6" w:rsidRPr="00F040B0" w:rsidRDefault="00EF34A6" w:rsidP="00F040B0">
      <w:pPr>
        <w:rPr>
          <w:sz w:val="24"/>
          <w:szCs w:val="24"/>
        </w:rPr>
      </w:pPr>
    </w:p>
    <w:p w14:paraId="3841431F" w14:textId="77777777" w:rsidR="00EF34A6" w:rsidRPr="009B3A41" w:rsidRDefault="00EF34A6" w:rsidP="009B3A41">
      <w:pPr>
        <w:rPr>
          <w:sz w:val="24"/>
          <w:szCs w:val="24"/>
        </w:rPr>
      </w:pPr>
    </w:p>
    <w:tbl>
      <w:tblPr>
        <w:tblW w:w="0" w:type="auto"/>
        <w:tblLook w:val="01E0" w:firstRow="1" w:lastRow="1" w:firstColumn="1" w:lastColumn="1" w:noHBand="0" w:noVBand="0"/>
      </w:tblPr>
      <w:tblGrid>
        <w:gridCol w:w="4552"/>
        <w:gridCol w:w="4520"/>
      </w:tblGrid>
      <w:tr w:rsidR="00EF34A6" w:rsidRPr="00693AF1" w14:paraId="12F99E96" w14:textId="77777777" w:rsidTr="00EF34A6">
        <w:tc>
          <w:tcPr>
            <w:tcW w:w="4606" w:type="dxa"/>
            <w:hideMark/>
          </w:tcPr>
          <w:p w14:paraId="3AB8C22C" w14:textId="77777777" w:rsidR="00EF34A6" w:rsidRPr="009B3A41" w:rsidRDefault="00EF34A6" w:rsidP="00693AF1">
            <w:pPr>
              <w:jc w:val="center"/>
              <w:rPr>
                <w:b/>
                <w:sz w:val="24"/>
                <w:szCs w:val="24"/>
                <w:lang w:eastAsia="en-US"/>
              </w:rPr>
            </w:pPr>
            <w:r w:rsidRPr="009B3A41">
              <w:rPr>
                <w:b/>
                <w:sz w:val="24"/>
                <w:szCs w:val="24"/>
                <w:lang w:eastAsia="en-US"/>
              </w:rPr>
              <w:t>……………………………………………</w:t>
            </w:r>
          </w:p>
        </w:tc>
        <w:tc>
          <w:tcPr>
            <w:tcW w:w="4606" w:type="dxa"/>
            <w:hideMark/>
          </w:tcPr>
          <w:p w14:paraId="5CFDE2FB" w14:textId="77777777" w:rsidR="00EF34A6" w:rsidRPr="009B3A41" w:rsidRDefault="00EF34A6" w:rsidP="00693AF1">
            <w:pPr>
              <w:jc w:val="center"/>
              <w:rPr>
                <w:b/>
                <w:sz w:val="24"/>
                <w:szCs w:val="24"/>
                <w:lang w:eastAsia="en-US"/>
              </w:rPr>
            </w:pPr>
            <w:r w:rsidRPr="009B3A41">
              <w:rPr>
                <w:b/>
                <w:sz w:val="24"/>
                <w:szCs w:val="24"/>
                <w:lang w:eastAsia="en-US"/>
              </w:rPr>
              <w:t>………………………………………….</w:t>
            </w:r>
          </w:p>
        </w:tc>
      </w:tr>
      <w:tr w:rsidR="00EF34A6" w:rsidRPr="00693AF1" w14:paraId="5340756B" w14:textId="77777777" w:rsidTr="00EF34A6">
        <w:tc>
          <w:tcPr>
            <w:tcW w:w="4606" w:type="dxa"/>
            <w:hideMark/>
          </w:tcPr>
          <w:p w14:paraId="0D45AD72" w14:textId="77777777" w:rsidR="00EF34A6" w:rsidRPr="0092551D" w:rsidRDefault="00EF34A6" w:rsidP="00693AF1">
            <w:pPr>
              <w:jc w:val="center"/>
              <w:rPr>
                <w:b/>
                <w:sz w:val="24"/>
                <w:szCs w:val="24"/>
                <w:lang w:eastAsia="en-US"/>
              </w:rPr>
            </w:pPr>
            <w:r w:rsidRPr="0092551D">
              <w:rPr>
                <w:b/>
                <w:sz w:val="24"/>
                <w:szCs w:val="24"/>
                <w:lang w:eastAsia="en-US"/>
              </w:rPr>
              <w:t>Budapest Főváros XIV. Kerület Zugló Önkormányzat</w:t>
            </w:r>
            <w:r w:rsidR="00136D03" w:rsidRPr="0092551D">
              <w:rPr>
                <w:b/>
                <w:sz w:val="24"/>
                <w:szCs w:val="24"/>
                <w:lang w:eastAsia="en-US"/>
              </w:rPr>
              <w:t>a</w:t>
            </w:r>
          </w:p>
        </w:tc>
        <w:tc>
          <w:tcPr>
            <w:tcW w:w="4606" w:type="dxa"/>
            <w:hideMark/>
          </w:tcPr>
          <w:p w14:paraId="451BB6CB" w14:textId="77777777" w:rsidR="00EF34A6" w:rsidRPr="00F040B0" w:rsidRDefault="00136D03" w:rsidP="00693AF1">
            <w:pPr>
              <w:jc w:val="center"/>
              <w:rPr>
                <w:b/>
                <w:sz w:val="24"/>
                <w:szCs w:val="24"/>
                <w:lang w:eastAsia="en-US"/>
              </w:rPr>
            </w:pPr>
            <w:r w:rsidRPr="0092551D">
              <w:rPr>
                <w:b/>
                <w:bCs/>
                <w:sz w:val="24"/>
                <w:szCs w:val="24"/>
              </w:rPr>
              <w:t>Zugló Információs és Médiacsoport Korlátolt Felelősségű Társaság</w:t>
            </w:r>
          </w:p>
        </w:tc>
      </w:tr>
      <w:tr w:rsidR="00EF34A6" w:rsidRPr="00693AF1" w14:paraId="1EBCD7BF" w14:textId="77777777" w:rsidTr="008969FD">
        <w:trPr>
          <w:trHeight w:val="879"/>
        </w:trPr>
        <w:tc>
          <w:tcPr>
            <w:tcW w:w="4606" w:type="dxa"/>
            <w:hideMark/>
          </w:tcPr>
          <w:p w14:paraId="6AE56462" w14:textId="77777777" w:rsidR="00EF34A6" w:rsidRPr="008969FD" w:rsidRDefault="00EF34A6" w:rsidP="00693AF1">
            <w:pPr>
              <w:jc w:val="center"/>
              <w:rPr>
                <w:b/>
                <w:sz w:val="24"/>
                <w:szCs w:val="24"/>
                <w:lang w:eastAsia="en-US"/>
              </w:rPr>
            </w:pPr>
            <w:r w:rsidRPr="008969FD">
              <w:rPr>
                <w:b/>
                <w:sz w:val="24"/>
                <w:szCs w:val="24"/>
                <w:lang w:eastAsia="en-US"/>
              </w:rPr>
              <w:t>Képviseletében</w:t>
            </w:r>
          </w:p>
          <w:p w14:paraId="7D48ED9F" w14:textId="77777777" w:rsidR="00EF34A6" w:rsidRPr="008969FD" w:rsidRDefault="00EF34A6" w:rsidP="00693AF1">
            <w:pPr>
              <w:jc w:val="center"/>
              <w:rPr>
                <w:b/>
                <w:sz w:val="24"/>
                <w:szCs w:val="24"/>
                <w:lang w:eastAsia="en-US"/>
              </w:rPr>
            </w:pPr>
            <w:r w:rsidRPr="008969FD">
              <w:rPr>
                <w:b/>
                <w:sz w:val="24"/>
                <w:szCs w:val="24"/>
                <w:lang w:eastAsia="en-US"/>
              </w:rPr>
              <w:t>Rózsa András</w:t>
            </w:r>
          </w:p>
          <w:p w14:paraId="71D0EDDC" w14:textId="77777777" w:rsidR="00EF34A6" w:rsidRPr="008969FD" w:rsidRDefault="00EF34A6" w:rsidP="00693AF1">
            <w:pPr>
              <w:jc w:val="center"/>
              <w:rPr>
                <w:b/>
                <w:sz w:val="24"/>
                <w:szCs w:val="24"/>
                <w:lang w:eastAsia="en-US"/>
              </w:rPr>
            </w:pPr>
            <w:r w:rsidRPr="008969FD">
              <w:rPr>
                <w:b/>
                <w:sz w:val="24"/>
                <w:szCs w:val="24"/>
                <w:lang w:eastAsia="en-US"/>
              </w:rPr>
              <w:t>polgármester</w:t>
            </w:r>
          </w:p>
        </w:tc>
        <w:tc>
          <w:tcPr>
            <w:tcW w:w="4606" w:type="dxa"/>
            <w:hideMark/>
          </w:tcPr>
          <w:p w14:paraId="77420FEC" w14:textId="77777777" w:rsidR="00EF34A6" w:rsidRPr="008969FD" w:rsidRDefault="00EF34A6" w:rsidP="00693AF1">
            <w:pPr>
              <w:jc w:val="center"/>
              <w:rPr>
                <w:b/>
                <w:sz w:val="24"/>
                <w:szCs w:val="24"/>
                <w:lang w:eastAsia="en-US"/>
              </w:rPr>
            </w:pPr>
            <w:r w:rsidRPr="008969FD">
              <w:rPr>
                <w:b/>
                <w:sz w:val="24"/>
                <w:szCs w:val="24"/>
                <w:lang w:eastAsia="en-US"/>
              </w:rPr>
              <w:t>Képviseletében</w:t>
            </w:r>
          </w:p>
          <w:p w14:paraId="3C69CC71" w14:textId="77777777" w:rsidR="00EF34A6" w:rsidRPr="008969FD" w:rsidRDefault="00136D03" w:rsidP="00693AF1">
            <w:pPr>
              <w:jc w:val="center"/>
              <w:rPr>
                <w:b/>
                <w:bCs/>
                <w:sz w:val="24"/>
                <w:szCs w:val="24"/>
                <w:lang w:eastAsia="en-US"/>
              </w:rPr>
            </w:pPr>
            <w:r w:rsidRPr="008969FD">
              <w:rPr>
                <w:b/>
                <w:bCs/>
                <w:sz w:val="24"/>
                <w:szCs w:val="24"/>
                <w:lang w:eastAsia="en-US"/>
              </w:rPr>
              <w:t>Victora Zsolt</w:t>
            </w:r>
          </w:p>
          <w:p w14:paraId="41D4E0B2" w14:textId="77777777" w:rsidR="00EF34A6" w:rsidRPr="008969FD" w:rsidRDefault="00EF34A6" w:rsidP="00693AF1">
            <w:pPr>
              <w:jc w:val="center"/>
              <w:rPr>
                <w:b/>
                <w:sz w:val="24"/>
                <w:szCs w:val="24"/>
                <w:lang w:eastAsia="en-US"/>
              </w:rPr>
            </w:pPr>
            <w:r w:rsidRPr="008969FD">
              <w:rPr>
                <w:b/>
                <w:bCs/>
                <w:sz w:val="24"/>
                <w:szCs w:val="24"/>
                <w:lang w:eastAsia="en-US"/>
              </w:rPr>
              <w:t>ügyvezető</w:t>
            </w:r>
          </w:p>
        </w:tc>
      </w:tr>
    </w:tbl>
    <w:p w14:paraId="4DAD6E03" w14:textId="77777777" w:rsidR="00EF34A6" w:rsidRPr="0092551D" w:rsidRDefault="00EF34A6" w:rsidP="0092551D">
      <w:pPr>
        <w:rPr>
          <w:sz w:val="24"/>
          <w:szCs w:val="24"/>
        </w:rPr>
      </w:pPr>
    </w:p>
    <w:p w14:paraId="116248B4" w14:textId="77777777" w:rsidR="00EF34A6" w:rsidRPr="0092551D" w:rsidRDefault="00EF34A6" w:rsidP="0092551D">
      <w:pPr>
        <w:rPr>
          <w:sz w:val="24"/>
          <w:szCs w:val="24"/>
        </w:rPr>
      </w:pPr>
    </w:p>
    <w:p w14:paraId="028BCC2E" w14:textId="77777777" w:rsidR="00EF34A6" w:rsidRPr="0092551D" w:rsidRDefault="00EF34A6" w:rsidP="0092551D">
      <w:pPr>
        <w:rPr>
          <w:sz w:val="24"/>
          <w:szCs w:val="24"/>
        </w:rPr>
      </w:pPr>
    </w:p>
    <w:p w14:paraId="4824A952" w14:textId="77777777" w:rsidR="00EF34A6" w:rsidRPr="00F040B0" w:rsidRDefault="00EF34A6" w:rsidP="00F040B0">
      <w:pPr>
        <w:rPr>
          <w:sz w:val="24"/>
          <w:szCs w:val="24"/>
        </w:rPr>
      </w:pPr>
      <w:r w:rsidRPr="00F040B0">
        <w:rPr>
          <w:sz w:val="24"/>
          <w:szCs w:val="24"/>
        </w:rPr>
        <w:t>Pénzügyi ellenjegyzés:</w:t>
      </w:r>
    </w:p>
    <w:p w14:paraId="418099DD" w14:textId="77777777" w:rsidR="00EF34A6" w:rsidRPr="009B3A41" w:rsidRDefault="00EF34A6" w:rsidP="009B3A41">
      <w:pPr>
        <w:rPr>
          <w:sz w:val="24"/>
          <w:szCs w:val="24"/>
        </w:rPr>
      </w:pPr>
    </w:p>
    <w:p w14:paraId="7D9B936A" w14:textId="77777777" w:rsidR="00EF34A6" w:rsidRPr="009B3A41" w:rsidRDefault="00EF34A6" w:rsidP="009B3A41">
      <w:pPr>
        <w:rPr>
          <w:sz w:val="24"/>
          <w:szCs w:val="24"/>
        </w:rPr>
      </w:pPr>
      <w:r w:rsidRPr="009B3A41">
        <w:rPr>
          <w:sz w:val="24"/>
          <w:szCs w:val="24"/>
        </w:rPr>
        <w:t xml:space="preserve">Budapest, </w:t>
      </w:r>
      <w:proofErr w:type="gramStart"/>
      <w:r w:rsidRPr="009B3A41">
        <w:rPr>
          <w:sz w:val="24"/>
          <w:szCs w:val="24"/>
        </w:rPr>
        <w:t>202</w:t>
      </w:r>
      <w:r w:rsidR="00136D03" w:rsidRPr="009B3A41">
        <w:rPr>
          <w:sz w:val="24"/>
          <w:szCs w:val="24"/>
        </w:rPr>
        <w:t>5</w:t>
      </w:r>
      <w:r w:rsidRPr="009B3A41">
        <w:rPr>
          <w:sz w:val="24"/>
          <w:szCs w:val="24"/>
        </w:rPr>
        <w:t>. …</w:t>
      </w:r>
      <w:proofErr w:type="gramEnd"/>
      <w:r w:rsidRPr="009B3A41">
        <w:rPr>
          <w:sz w:val="24"/>
          <w:szCs w:val="24"/>
        </w:rPr>
        <w:t>………………………</w:t>
      </w:r>
    </w:p>
    <w:p w14:paraId="54734B6F" w14:textId="77777777" w:rsidR="000107EC" w:rsidRPr="00693AF1" w:rsidRDefault="000107EC" w:rsidP="00693AF1">
      <w:pPr>
        <w:rPr>
          <w:sz w:val="24"/>
          <w:szCs w:val="24"/>
        </w:rPr>
      </w:pPr>
    </w:p>
    <w:p w14:paraId="6621B9F6" w14:textId="77777777" w:rsidR="000107EC" w:rsidRPr="00693AF1" w:rsidRDefault="000107EC" w:rsidP="00693AF1">
      <w:pPr>
        <w:rPr>
          <w:sz w:val="24"/>
          <w:szCs w:val="24"/>
        </w:rPr>
      </w:pPr>
    </w:p>
    <w:p w14:paraId="36E80E00" w14:textId="77777777" w:rsidR="000107EC" w:rsidRPr="00693AF1" w:rsidRDefault="000107EC" w:rsidP="00693AF1">
      <w:pPr>
        <w:rPr>
          <w:sz w:val="24"/>
          <w:szCs w:val="24"/>
        </w:rPr>
      </w:pPr>
    </w:p>
    <w:p w14:paraId="7F6DE499" w14:textId="77777777" w:rsidR="000107EC" w:rsidRPr="00693AF1" w:rsidRDefault="000107EC" w:rsidP="00693AF1">
      <w:pPr>
        <w:rPr>
          <w:sz w:val="24"/>
          <w:szCs w:val="24"/>
        </w:rPr>
      </w:pPr>
      <w:r w:rsidRPr="00693AF1">
        <w:rPr>
          <w:sz w:val="24"/>
          <w:szCs w:val="24"/>
        </w:rPr>
        <w:t>……………………………………………..</w:t>
      </w:r>
    </w:p>
    <w:p w14:paraId="35E7B02D" w14:textId="77777777" w:rsidR="000107EC" w:rsidRPr="00693AF1" w:rsidRDefault="000107EC" w:rsidP="00693AF1">
      <w:pPr>
        <w:rPr>
          <w:sz w:val="24"/>
          <w:szCs w:val="24"/>
        </w:rPr>
      </w:pPr>
    </w:p>
    <w:p w14:paraId="145E8C16" w14:textId="77777777" w:rsidR="00FB51AA" w:rsidRPr="00693AF1" w:rsidRDefault="000107EC" w:rsidP="00693AF1">
      <w:pPr>
        <w:rPr>
          <w:sz w:val="24"/>
          <w:szCs w:val="24"/>
        </w:rPr>
      </w:pPr>
      <w:r w:rsidRPr="00693AF1">
        <w:rPr>
          <w:sz w:val="24"/>
          <w:szCs w:val="24"/>
        </w:rPr>
        <w:t>Gazdasági Főosztály</w:t>
      </w:r>
    </w:p>
    <w:p w14:paraId="0A30E463" w14:textId="77777777" w:rsidR="00F26CC9" w:rsidRPr="00693AF1" w:rsidRDefault="00F26CC9" w:rsidP="00693AF1">
      <w:pPr>
        <w:rPr>
          <w:sz w:val="24"/>
          <w:szCs w:val="24"/>
        </w:rPr>
      </w:pPr>
    </w:p>
    <w:p w14:paraId="10B66CE1" w14:textId="77777777" w:rsidR="00F26CC9" w:rsidRPr="00693AF1" w:rsidRDefault="00F26CC9" w:rsidP="00693AF1">
      <w:pPr>
        <w:rPr>
          <w:sz w:val="24"/>
          <w:szCs w:val="24"/>
        </w:rPr>
      </w:pPr>
    </w:p>
    <w:p w14:paraId="417BAF15" w14:textId="6826A77B" w:rsidR="0092551D" w:rsidRDefault="0092551D">
      <w:pPr>
        <w:suppressAutoHyphens w:val="0"/>
        <w:spacing w:after="100" w:afterAutospacing="1" w:line="240" w:lineRule="atLeast"/>
        <w:rPr>
          <w:sz w:val="24"/>
          <w:szCs w:val="24"/>
        </w:rPr>
      </w:pPr>
      <w:r>
        <w:rPr>
          <w:sz w:val="24"/>
          <w:szCs w:val="24"/>
        </w:rPr>
        <w:br w:type="page"/>
      </w:r>
    </w:p>
    <w:p w14:paraId="40F88D13" w14:textId="77777777" w:rsidR="00F26CC9" w:rsidRPr="00693AF1" w:rsidRDefault="00F26CC9" w:rsidP="0092551D">
      <w:pPr>
        <w:rPr>
          <w:sz w:val="24"/>
          <w:szCs w:val="24"/>
        </w:rPr>
      </w:pPr>
    </w:p>
    <w:p w14:paraId="1A48E094" w14:textId="77777777" w:rsidR="00F26CC9" w:rsidRPr="00693AF1" w:rsidRDefault="00F26CC9" w:rsidP="0092551D">
      <w:pPr>
        <w:numPr>
          <w:ilvl w:val="0"/>
          <w:numId w:val="20"/>
        </w:numPr>
        <w:shd w:val="clear" w:color="auto" w:fill="FFFFFF"/>
        <w:suppressAutoHyphens w:val="0"/>
        <w:jc w:val="center"/>
        <w:textAlignment w:val="baseline"/>
        <w:rPr>
          <w:b/>
          <w:iCs/>
          <w:color w:val="000000"/>
          <w:sz w:val="24"/>
          <w:szCs w:val="24"/>
          <w:u w:val="single"/>
        </w:rPr>
      </w:pPr>
      <w:r w:rsidRPr="00693AF1">
        <w:rPr>
          <w:b/>
          <w:iCs/>
          <w:color w:val="000000"/>
          <w:sz w:val="24"/>
          <w:szCs w:val="24"/>
          <w:u w:val="single"/>
        </w:rPr>
        <w:t>számú melléklet</w:t>
      </w:r>
    </w:p>
    <w:p w14:paraId="78DC5CF6" w14:textId="77777777" w:rsidR="00F26CC9" w:rsidRPr="00693AF1" w:rsidRDefault="00F26CC9" w:rsidP="00F040B0">
      <w:pPr>
        <w:jc w:val="center"/>
        <w:rPr>
          <w:b/>
          <w:bCs/>
          <w:color w:val="000000"/>
          <w:sz w:val="24"/>
          <w:szCs w:val="24"/>
        </w:rPr>
      </w:pPr>
    </w:p>
    <w:p w14:paraId="38E74958" w14:textId="77777777" w:rsidR="00F26CC9" w:rsidRPr="00693AF1" w:rsidRDefault="00F26CC9" w:rsidP="009B3A41">
      <w:pPr>
        <w:jc w:val="center"/>
        <w:rPr>
          <w:b/>
          <w:bCs/>
          <w:color w:val="000000"/>
          <w:sz w:val="24"/>
          <w:szCs w:val="24"/>
        </w:rPr>
      </w:pPr>
    </w:p>
    <w:p w14:paraId="1BF5981A" w14:textId="77777777" w:rsidR="00F26CC9" w:rsidRPr="00693AF1" w:rsidRDefault="00F26CC9" w:rsidP="009B3A41">
      <w:pPr>
        <w:jc w:val="center"/>
        <w:rPr>
          <w:sz w:val="24"/>
          <w:szCs w:val="24"/>
        </w:rPr>
      </w:pPr>
      <w:r w:rsidRPr="00693AF1">
        <w:rPr>
          <w:b/>
          <w:bCs/>
          <w:color w:val="000000"/>
          <w:sz w:val="24"/>
          <w:szCs w:val="24"/>
        </w:rPr>
        <w:t>NYILATKOZAT</w:t>
      </w:r>
    </w:p>
    <w:p w14:paraId="37D8DCD6" w14:textId="77777777" w:rsidR="00F26CC9" w:rsidRPr="00693AF1" w:rsidRDefault="00F26CC9" w:rsidP="00693AF1">
      <w:pPr>
        <w:jc w:val="center"/>
        <w:rPr>
          <w:sz w:val="24"/>
          <w:szCs w:val="24"/>
        </w:rPr>
      </w:pPr>
      <w:proofErr w:type="gramStart"/>
      <w:r w:rsidRPr="00693AF1">
        <w:rPr>
          <w:b/>
          <w:bCs/>
          <w:color w:val="000000"/>
          <w:sz w:val="24"/>
          <w:szCs w:val="24"/>
        </w:rPr>
        <w:t>a</w:t>
      </w:r>
      <w:proofErr w:type="gramEnd"/>
      <w:r w:rsidRPr="00693AF1">
        <w:rPr>
          <w:b/>
          <w:bCs/>
          <w:color w:val="000000"/>
          <w:sz w:val="24"/>
          <w:szCs w:val="24"/>
        </w:rPr>
        <w:t xml:space="preserve"> közpénzekből nyújtott támogatások átláthatóságáról szóló 2007. évi CLXXXI. törvény  szerinti összeférhetetlenség, illetve érintettség fennállásáról, vagy hiányáról</w:t>
      </w:r>
    </w:p>
    <w:p w14:paraId="159CCAD9" w14:textId="77777777" w:rsidR="00F26CC9" w:rsidRPr="00693AF1" w:rsidRDefault="00F26CC9" w:rsidP="00693AF1">
      <w:pPr>
        <w:rPr>
          <w:sz w:val="24"/>
          <w:szCs w:val="24"/>
        </w:rPr>
      </w:pPr>
    </w:p>
    <w:p w14:paraId="3B1E96C9" w14:textId="77777777" w:rsidR="00F26CC9" w:rsidRPr="00693AF1" w:rsidRDefault="00F26CC9" w:rsidP="00693AF1">
      <w:pPr>
        <w:jc w:val="both"/>
        <w:rPr>
          <w:color w:val="000000"/>
          <w:sz w:val="24"/>
          <w:szCs w:val="24"/>
        </w:rPr>
      </w:pPr>
      <w:r w:rsidRPr="00693AF1">
        <w:rPr>
          <w:color w:val="000000"/>
          <w:sz w:val="24"/>
          <w:szCs w:val="24"/>
        </w:rPr>
        <w:t>Egyéb szervezet esetén székhelye:</w:t>
      </w:r>
      <w:r w:rsidRPr="00693AF1">
        <w:rPr>
          <w:color w:val="000000"/>
          <w:sz w:val="24"/>
          <w:szCs w:val="24"/>
        </w:rPr>
        <w:tab/>
      </w:r>
    </w:p>
    <w:p w14:paraId="1F8B8074" w14:textId="77777777" w:rsidR="00F26CC9" w:rsidRPr="00693AF1" w:rsidRDefault="00F26CC9" w:rsidP="00693AF1">
      <w:pPr>
        <w:jc w:val="both"/>
        <w:rPr>
          <w:b/>
          <w:color w:val="000000"/>
          <w:sz w:val="24"/>
          <w:szCs w:val="24"/>
        </w:rPr>
      </w:pPr>
      <w:r w:rsidRPr="00693AF1">
        <w:rPr>
          <w:color w:val="000000"/>
          <w:sz w:val="24"/>
          <w:szCs w:val="24"/>
        </w:rPr>
        <w:t>Képviselőjének neve:</w:t>
      </w:r>
      <w:r w:rsidRPr="00693AF1">
        <w:rPr>
          <w:color w:val="000000"/>
          <w:sz w:val="24"/>
          <w:szCs w:val="24"/>
        </w:rPr>
        <w:tab/>
      </w:r>
      <w:r w:rsidRPr="00693AF1">
        <w:rPr>
          <w:color w:val="000000"/>
          <w:sz w:val="24"/>
          <w:szCs w:val="24"/>
        </w:rPr>
        <w:tab/>
      </w:r>
      <w:r w:rsidRPr="00693AF1">
        <w:rPr>
          <w:color w:val="000000"/>
          <w:sz w:val="24"/>
          <w:szCs w:val="24"/>
        </w:rPr>
        <w:tab/>
      </w:r>
    </w:p>
    <w:p w14:paraId="45CB970A" w14:textId="77777777" w:rsidR="00F26CC9" w:rsidRPr="00693AF1" w:rsidRDefault="00F26CC9" w:rsidP="00693AF1">
      <w:pPr>
        <w:jc w:val="both"/>
        <w:rPr>
          <w:sz w:val="24"/>
          <w:szCs w:val="24"/>
        </w:rPr>
      </w:pPr>
      <w:r w:rsidRPr="00693AF1">
        <w:rPr>
          <w:color w:val="000000"/>
          <w:sz w:val="24"/>
          <w:szCs w:val="24"/>
        </w:rPr>
        <w:t>Nyilvántartásba vételi okirat száma:</w:t>
      </w:r>
      <w:r w:rsidRPr="00693AF1">
        <w:rPr>
          <w:color w:val="000000"/>
          <w:sz w:val="24"/>
          <w:szCs w:val="24"/>
        </w:rPr>
        <w:tab/>
      </w:r>
    </w:p>
    <w:p w14:paraId="2E6E3D9D" w14:textId="77777777" w:rsidR="00F26CC9" w:rsidRPr="00693AF1" w:rsidRDefault="00F26CC9" w:rsidP="00693AF1">
      <w:pPr>
        <w:pBdr>
          <w:bottom w:val="single" w:sz="12" w:space="1" w:color="000000"/>
        </w:pBdr>
        <w:jc w:val="both"/>
        <w:rPr>
          <w:sz w:val="24"/>
          <w:szCs w:val="24"/>
        </w:rPr>
      </w:pPr>
      <w:r w:rsidRPr="00693AF1">
        <w:rPr>
          <w:color w:val="000000"/>
          <w:sz w:val="24"/>
          <w:szCs w:val="24"/>
        </w:rPr>
        <w:t>Nyilvántartásba vevő szerv megnevezése: </w:t>
      </w:r>
    </w:p>
    <w:p w14:paraId="563E87DA" w14:textId="77777777" w:rsidR="00F26CC9" w:rsidRPr="00693AF1" w:rsidRDefault="00F26CC9" w:rsidP="00693AF1">
      <w:pPr>
        <w:jc w:val="both"/>
        <w:rPr>
          <w:sz w:val="24"/>
          <w:szCs w:val="24"/>
        </w:rPr>
      </w:pPr>
      <w:r w:rsidRPr="00693AF1">
        <w:rPr>
          <w:color w:val="000000"/>
          <w:sz w:val="24"/>
          <w:szCs w:val="24"/>
        </w:rPr>
        <w:t xml:space="preserve">Kijelentem, hogy személyemmel, illetve a pályázóként megjelölt szervezettel szemben a közpénzekből nyújtott támogatások átláthatóságáról szóló </w:t>
      </w:r>
      <w:r w:rsidRPr="00693AF1">
        <w:rPr>
          <w:b/>
          <w:bCs/>
          <w:color w:val="000000"/>
          <w:sz w:val="24"/>
          <w:szCs w:val="24"/>
        </w:rPr>
        <w:t>2007. évi CLXXXI. törvény (</w:t>
      </w:r>
      <w:proofErr w:type="spellStart"/>
      <w:r w:rsidRPr="00693AF1">
        <w:rPr>
          <w:b/>
          <w:bCs/>
          <w:color w:val="000000"/>
          <w:sz w:val="24"/>
          <w:szCs w:val="24"/>
        </w:rPr>
        <w:t>Knyt</w:t>
      </w:r>
      <w:proofErr w:type="spellEnd"/>
      <w:r w:rsidRPr="00693AF1">
        <w:rPr>
          <w:b/>
          <w:bCs/>
          <w:color w:val="000000"/>
          <w:sz w:val="24"/>
          <w:szCs w:val="24"/>
        </w:rPr>
        <w:t>.)</w:t>
      </w:r>
    </w:p>
    <w:p w14:paraId="37EE8B8A" w14:textId="77777777" w:rsidR="00F26CC9" w:rsidRPr="00693AF1" w:rsidRDefault="00F26CC9" w:rsidP="00693AF1">
      <w:pPr>
        <w:jc w:val="both"/>
        <w:rPr>
          <w:sz w:val="24"/>
          <w:szCs w:val="24"/>
        </w:rPr>
      </w:pPr>
      <w:r w:rsidRPr="00693AF1">
        <w:rPr>
          <w:color w:val="000000"/>
          <w:sz w:val="24"/>
          <w:szCs w:val="24"/>
        </w:rPr>
        <w:t xml:space="preserve">– </w:t>
      </w:r>
      <w:r w:rsidRPr="00693AF1">
        <w:rPr>
          <w:b/>
          <w:bCs/>
          <w:color w:val="000000"/>
          <w:sz w:val="24"/>
          <w:szCs w:val="24"/>
        </w:rPr>
        <w:t>6. § (1) bekezdése szerinti összeférhetetlenség</w:t>
      </w:r>
    </w:p>
    <w:p w14:paraId="556C02B3" w14:textId="77777777" w:rsidR="00F26CC9" w:rsidRPr="00693AF1" w:rsidRDefault="00F26CC9" w:rsidP="00693AF1">
      <w:pPr>
        <w:jc w:val="both"/>
        <w:rPr>
          <w:sz w:val="24"/>
          <w:szCs w:val="24"/>
        </w:rPr>
      </w:pPr>
      <w:r w:rsidRPr="00693AF1">
        <w:rPr>
          <w:b/>
          <w:bCs/>
          <w:color w:val="000000"/>
          <w:sz w:val="24"/>
          <w:szCs w:val="24"/>
        </w:rPr>
        <w:t> </w:t>
      </w:r>
      <w:r w:rsidRPr="00693AF1">
        <w:rPr>
          <w:b/>
          <w:bCs/>
          <w:color w:val="000000"/>
          <w:sz w:val="24"/>
          <w:szCs w:val="24"/>
        </w:rPr>
        <w:tab/>
        <w:t>1. nem áll fenn vagy </w:t>
      </w:r>
      <w:r w:rsidRPr="00693AF1">
        <w:rPr>
          <w:noProof/>
          <w:sz w:val="24"/>
          <w:szCs w:val="24"/>
        </w:rPr>
        <w:drawing>
          <wp:inline distT="0" distB="0" distL="0" distR="0" wp14:anchorId="7D97DF31" wp14:editId="465A4666">
            <wp:extent cx="161925" cy="171450"/>
            <wp:effectExtent l="0" t="0" r="9525" b="0"/>
            <wp:docPr id="1" name="Kép 1" descr="https://docs.google.com/drawings/u/0/d/svDxyCD0QbcfrZMxx7Sr9AQ/image?w=17&amp;h=18&amp;rev=1&amp;ac=1&amp;parent=1XAtvK4LzEPzmGZar4HNaN_fIc5cBd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u/0/d/svDxyCD0QbcfrZMxx7Sr9AQ/image?w=17&amp;h=18&amp;rev=1&amp;ac=1&amp;parent=1XAtvK4LzEPzmGZar4HNaN_fIc5cBd3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14:paraId="2BB07781" w14:textId="77777777" w:rsidR="00F26CC9" w:rsidRPr="00693AF1" w:rsidRDefault="00F26CC9" w:rsidP="00693AF1">
      <w:pPr>
        <w:ind w:firstLine="708"/>
        <w:jc w:val="both"/>
        <w:rPr>
          <w:sz w:val="24"/>
          <w:szCs w:val="24"/>
        </w:rPr>
      </w:pPr>
      <w:r w:rsidRPr="00693AF1">
        <w:rPr>
          <w:b/>
          <w:bCs/>
          <w:color w:val="000000"/>
          <w:sz w:val="24"/>
          <w:szCs w:val="24"/>
        </w:rPr>
        <w:t xml:space="preserve">2. fennáll </w:t>
      </w:r>
      <w:proofErr w:type="gramStart"/>
      <w:r w:rsidRPr="00693AF1">
        <w:rPr>
          <w:b/>
          <w:bCs/>
          <w:color w:val="000000"/>
          <w:sz w:val="24"/>
          <w:szCs w:val="24"/>
        </w:rPr>
        <w:t>az …pont</w:t>
      </w:r>
      <w:proofErr w:type="gramEnd"/>
      <w:r w:rsidRPr="00693AF1">
        <w:rPr>
          <w:b/>
          <w:bCs/>
          <w:color w:val="000000"/>
          <w:sz w:val="24"/>
          <w:szCs w:val="24"/>
        </w:rPr>
        <w:t xml:space="preserve"> alapján</w:t>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p>
    <w:p w14:paraId="2BE5479D" w14:textId="77777777" w:rsidR="00F26CC9" w:rsidRPr="00693AF1" w:rsidRDefault="00F26CC9" w:rsidP="00693AF1">
      <w:pPr>
        <w:rPr>
          <w:sz w:val="24"/>
          <w:szCs w:val="24"/>
        </w:rPr>
      </w:pPr>
      <w:r w:rsidRPr="00693AF1">
        <w:rPr>
          <w:b/>
          <w:bCs/>
          <w:color w:val="000000"/>
          <w:sz w:val="24"/>
          <w:szCs w:val="24"/>
        </w:rPr>
        <w:t>– 8. § (1) bekezdése szerinti érintettség</w:t>
      </w:r>
      <w:r w:rsidRPr="00693AF1">
        <w:rPr>
          <w:noProof/>
          <w:sz w:val="24"/>
          <w:szCs w:val="24"/>
        </w:rPr>
        <w:drawing>
          <wp:inline distT="0" distB="0" distL="0" distR="0" wp14:anchorId="104B8A9A" wp14:editId="3D10FDBA">
            <wp:extent cx="161925" cy="171450"/>
            <wp:effectExtent l="0" t="0" r="9525" b="0"/>
            <wp:docPr id="2" name="Kép 2" descr="https://docs.google.com/drawings/u/0/d/s5NCIWgpuZJzqr2FQD2m5sg/image?w=17&amp;h=18&amp;rev=1&amp;ac=1&amp;parent=1XAtvK4LzEPzmGZar4HNaN_fIc5cBd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u/0/d/s5NCIWgpuZJzqr2FQD2m5sg/image?w=17&amp;h=18&amp;rev=1&amp;ac=1&amp;parent=1XAtvK4LzEPzmGZar4HNaN_fIc5cBd3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p>
    <w:p w14:paraId="15F90AE9" w14:textId="77777777" w:rsidR="00F26CC9" w:rsidRPr="00693AF1" w:rsidRDefault="00F26CC9" w:rsidP="00693AF1">
      <w:pPr>
        <w:jc w:val="both"/>
        <w:rPr>
          <w:sz w:val="24"/>
          <w:szCs w:val="24"/>
        </w:rPr>
      </w:pPr>
      <w:r w:rsidRPr="00693AF1">
        <w:rPr>
          <w:b/>
          <w:bCs/>
          <w:color w:val="000000"/>
          <w:sz w:val="24"/>
          <w:szCs w:val="24"/>
        </w:rPr>
        <w:t> </w:t>
      </w:r>
      <w:r w:rsidRPr="00693AF1">
        <w:rPr>
          <w:b/>
          <w:bCs/>
          <w:color w:val="000000"/>
          <w:sz w:val="24"/>
          <w:szCs w:val="24"/>
        </w:rPr>
        <w:tab/>
        <w:t>1. nem áll fenn vagy </w:t>
      </w:r>
    </w:p>
    <w:p w14:paraId="0E243AF4" w14:textId="77777777" w:rsidR="00F26CC9" w:rsidRPr="00693AF1" w:rsidRDefault="00F26CC9" w:rsidP="00693AF1">
      <w:pPr>
        <w:ind w:firstLine="708"/>
        <w:jc w:val="both"/>
        <w:rPr>
          <w:sz w:val="24"/>
          <w:szCs w:val="24"/>
        </w:rPr>
      </w:pPr>
      <w:r w:rsidRPr="00693AF1">
        <w:rPr>
          <w:b/>
          <w:bCs/>
          <w:color w:val="000000"/>
          <w:sz w:val="24"/>
          <w:szCs w:val="24"/>
        </w:rPr>
        <w:t xml:space="preserve">2. fennáll </w:t>
      </w:r>
      <w:proofErr w:type="gramStart"/>
      <w:r w:rsidRPr="00693AF1">
        <w:rPr>
          <w:b/>
          <w:bCs/>
          <w:color w:val="000000"/>
          <w:sz w:val="24"/>
          <w:szCs w:val="24"/>
        </w:rPr>
        <w:t>az …pont</w:t>
      </w:r>
      <w:proofErr w:type="gramEnd"/>
      <w:r w:rsidRPr="00693AF1">
        <w:rPr>
          <w:b/>
          <w:bCs/>
          <w:color w:val="000000"/>
          <w:sz w:val="24"/>
          <w:szCs w:val="24"/>
        </w:rPr>
        <w:t xml:space="preserve"> alapján</w:t>
      </w:r>
    </w:p>
    <w:p w14:paraId="1EF65FDC" w14:textId="77777777" w:rsidR="00F26CC9" w:rsidRPr="00693AF1" w:rsidRDefault="00F26CC9" w:rsidP="00693AF1">
      <w:pPr>
        <w:rPr>
          <w:sz w:val="24"/>
          <w:szCs w:val="24"/>
        </w:rPr>
      </w:pP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t>Aláírás/Cégszerű aláírás</w:t>
      </w:r>
    </w:p>
    <w:p w14:paraId="6CC83DC1" w14:textId="77777777" w:rsidR="00F26CC9" w:rsidRPr="00693AF1" w:rsidRDefault="00F26CC9" w:rsidP="00693AF1">
      <w:pPr>
        <w:rPr>
          <w:sz w:val="24"/>
          <w:szCs w:val="24"/>
        </w:rPr>
      </w:pPr>
      <w:r w:rsidRPr="00693AF1">
        <w:rPr>
          <w:b/>
          <w:bCs/>
          <w:color w:val="000000"/>
          <w:sz w:val="24"/>
          <w:szCs w:val="24"/>
        </w:rPr>
        <w:t>Az összeférhetetlenség vagy az érintettség alapjául szolgáló körülmény leírása: </w:t>
      </w:r>
    </w:p>
    <w:p w14:paraId="58F61637" w14:textId="77777777" w:rsidR="00F26CC9" w:rsidRPr="00693AF1" w:rsidRDefault="00F26CC9" w:rsidP="00693AF1">
      <w:pPr>
        <w:rPr>
          <w:sz w:val="24"/>
          <w:szCs w:val="24"/>
        </w:rPr>
      </w:pPr>
      <w:r w:rsidRPr="00693AF1">
        <w:rPr>
          <w:color w:val="000000"/>
          <w:sz w:val="24"/>
          <w:szCs w:val="24"/>
        </w:rPr>
        <w:t>…………………………………………………………………………………………………</w:t>
      </w:r>
    </w:p>
    <w:p w14:paraId="73BF149E" w14:textId="77777777" w:rsidR="00F26CC9" w:rsidRPr="00693AF1" w:rsidRDefault="00F26CC9" w:rsidP="00693AF1">
      <w:pPr>
        <w:rPr>
          <w:sz w:val="24"/>
          <w:szCs w:val="24"/>
        </w:rPr>
      </w:pPr>
    </w:p>
    <w:p w14:paraId="0486ED09" w14:textId="77777777" w:rsidR="00F26CC9" w:rsidRPr="00693AF1" w:rsidRDefault="00F26CC9" w:rsidP="00693AF1">
      <w:pPr>
        <w:jc w:val="both"/>
        <w:rPr>
          <w:sz w:val="24"/>
          <w:szCs w:val="24"/>
        </w:rPr>
      </w:pPr>
      <w:r w:rsidRPr="00693AF1">
        <w:rPr>
          <w:b/>
          <w:bCs/>
          <w:color w:val="000000"/>
          <w:sz w:val="24"/>
          <w:szCs w:val="24"/>
        </w:rPr>
        <w:t>Kijelentem, hogy az összeférhetetlenség megszüntetésére az alábbiak szerint intézkedtem:</w:t>
      </w:r>
    </w:p>
    <w:p w14:paraId="47401AA8" w14:textId="77777777" w:rsidR="00F26CC9" w:rsidRPr="00693AF1" w:rsidRDefault="00F26CC9" w:rsidP="00693AF1">
      <w:pPr>
        <w:rPr>
          <w:sz w:val="24"/>
          <w:szCs w:val="24"/>
        </w:rPr>
      </w:pPr>
      <w:r w:rsidRPr="00693AF1">
        <w:rPr>
          <w:color w:val="000000"/>
          <w:sz w:val="24"/>
          <w:szCs w:val="24"/>
        </w:rPr>
        <w:t>…………………………………………………………………………………………………</w:t>
      </w:r>
    </w:p>
    <w:p w14:paraId="014B7534" w14:textId="77777777" w:rsidR="00F26CC9" w:rsidRPr="00693AF1" w:rsidRDefault="00F26CC9" w:rsidP="00693AF1">
      <w:pPr>
        <w:rPr>
          <w:sz w:val="24"/>
          <w:szCs w:val="24"/>
        </w:rPr>
      </w:pPr>
      <w:r w:rsidRPr="00693AF1">
        <w:rPr>
          <w:b/>
          <w:bCs/>
          <w:color w:val="000000"/>
          <w:sz w:val="24"/>
          <w:szCs w:val="24"/>
        </w:rPr>
        <w:t>Kijelentem, hogy az érintettség közzétételét külön űrlap csatolásával kezdeményeztem</w:t>
      </w:r>
    </w:p>
    <w:p w14:paraId="46DBFB05" w14:textId="77777777" w:rsidR="00F26CC9" w:rsidRPr="00693AF1" w:rsidRDefault="00F26CC9" w:rsidP="00693AF1">
      <w:pPr>
        <w:rPr>
          <w:sz w:val="24"/>
          <w:szCs w:val="24"/>
        </w:rPr>
      </w:pPr>
    </w:p>
    <w:p w14:paraId="0039D254" w14:textId="77777777" w:rsidR="00F26CC9" w:rsidRPr="00693AF1" w:rsidRDefault="00F26CC9" w:rsidP="00693AF1">
      <w:pPr>
        <w:jc w:val="both"/>
        <w:rPr>
          <w:sz w:val="24"/>
          <w:szCs w:val="24"/>
        </w:rPr>
      </w:pPr>
      <w:r w:rsidRPr="00693AF1">
        <w:rPr>
          <w:color w:val="000000"/>
          <w:sz w:val="24"/>
          <w:szCs w:val="24"/>
        </w:rPr>
        <w:t>Budapest, 2020. …………………</w:t>
      </w:r>
    </w:p>
    <w:p w14:paraId="4546817C" w14:textId="77777777" w:rsidR="00F26CC9" w:rsidRPr="00693AF1" w:rsidRDefault="00F26CC9" w:rsidP="00693AF1">
      <w:pPr>
        <w:rPr>
          <w:sz w:val="24"/>
          <w:szCs w:val="24"/>
        </w:rPr>
      </w:pPr>
    </w:p>
    <w:p w14:paraId="3CE248E4" w14:textId="77777777" w:rsidR="00F26CC9" w:rsidRPr="00693AF1" w:rsidRDefault="00F26CC9" w:rsidP="00693AF1">
      <w:pPr>
        <w:shd w:val="clear" w:color="auto" w:fill="FFFFFF"/>
        <w:jc w:val="center"/>
        <w:rPr>
          <w:b/>
          <w:bCs/>
          <w:color w:val="000000"/>
          <w:sz w:val="24"/>
          <w:szCs w:val="24"/>
        </w:rPr>
      </w:pPr>
      <w:r w:rsidRPr="00693AF1">
        <w:rPr>
          <w:b/>
          <w:bCs/>
          <w:color w:val="000000"/>
          <w:sz w:val="24"/>
          <w:szCs w:val="24"/>
        </w:rPr>
        <w:tab/>
      </w:r>
      <w:r w:rsidRPr="00693AF1">
        <w:rPr>
          <w:b/>
          <w:bCs/>
          <w:color w:val="000000"/>
          <w:sz w:val="24"/>
          <w:szCs w:val="24"/>
        </w:rPr>
        <w:tab/>
      </w:r>
      <w:r w:rsidRPr="00693AF1">
        <w:rPr>
          <w:b/>
          <w:bCs/>
          <w:color w:val="000000"/>
          <w:sz w:val="24"/>
          <w:szCs w:val="24"/>
        </w:rPr>
        <w:tab/>
      </w:r>
      <w:r w:rsidRPr="00693AF1">
        <w:rPr>
          <w:b/>
          <w:bCs/>
          <w:color w:val="000000"/>
          <w:sz w:val="24"/>
          <w:szCs w:val="24"/>
        </w:rPr>
        <w:tab/>
        <w:t>Aláírás/Cégszerű aláírás</w:t>
      </w:r>
    </w:p>
    <w:p w14:paraId="501328B2" w14:textId="77777777" w:rsidR="00F26CC9" w:rsidRPr="00693AF1" w:rsidRDefault="00F26CC9" w:rsidP="00693AF1">
      <w:pPr>
        <w:shd w:val="clear" w:color="auto" w:fill="FFFFFF"/>
        <w:jc w:val="center"/>
        <w:rPr>
          <w:b/>
          <w:bCs/>
          <w:color w:val="000000"/>
          <w:sz w:val="24"/>
          <w:szCs w:val="24"/>
        </w:rPr>
      </w:pPr>
    </w:p>
    <w:p w14:paraId="0A0D14A7" w14:textId="77777777" w:rsidR="00F26CC9" w:rsidRPr="00693AF1" w:rsidRDefault="00F26CC9" w:rsidP="00693AF1">
      <w:pPr>
        <w:shd w:val="clear" w:color="auto" w:fill="FFFFFF"/>
        <w:jc w:val="center"/>
        <w:rPr>
          <w:b/>
          <w:bCs/>
          <w:color w:val="000000"/>
          <w:sz w:val="24"/>
          <w:szCs w:val="24"/>
        </w:rPr>
      </w:pPr>
    </w:p>
    <w:p w14:paraId="32DDF1EE" w14:textId="77777777" w:rsidR="00F26CC9" w:rsidRPr="00693AF1" w:rsidRDefault="00F26CC9" w:rsidP="00693AF1">
      <w:pPr>
        <w:shd w:val="clear" w:color="auto" w:fill="FFFFFF"/>
        <w:jc w:val="center"/>
        <w:rPr>
          <w:b/>
          <w:bCs/>
          <w:color w:val="000000"/>
          <w:sz w:val="24"/>
          <w:szCs w:val="24"/>
        </w:rPr>
      </w:pPr>
    </w:p>
    <w:p w14:paraId="07971832" w14:textId="77777777" w:rsidR="00F26CC9" w:rsidRPr="00693AF1" w:rsidRDefault="00F26CC9" w:rsidP="00693AF1">
      <w:pPr>
        <w:shd w:val="clear" w:color="auto" w:fill="FFFFFF"/>
        <w:jc w:val="center"/>
        <w:rPr>
          <w:b/>
          <w:bCs/>
          <w:color w:val="000000"/>
          <w:sz w:val="24"/>
          <w:szCs w:val="24"/>
        </w:rPr>
      </w:pPr>
    </w:p>
    <w:p w14:paraId="4A87FCBF" w14:textId="77777777" w:rsidR="00F26CC9" w:rsidRPr="00693AF1" w:rsidRDefault="00F26CC9" w:rsidP="00693AF1">
      <w:pPr>
        <w:shd w:val="clear" w:color="auto" w:fill="FFFFFF"/>
        <w:jc w:val="center"/>
        <w:rPr>
          <w:b/>
          <w:bCs/>
          <w:color w:val="000000"/>
          <w:sz w:val="24"/>
          <w:szCs w:val="24"/>
        </w:rPr>
      </w:pPr>
    </w:p>
    <w:p w14:paraId="5DF80945" w14:textId="77777777" w:rsidR="00F26CC9" w:rsidRPr="00693AF1" w:rsidRDefault="00F26CC9" w:rsidP="00693AF1">
      <w:pPr>
        <w:shd w:val="clear" w:color="auto" w:fill="FFFFFF"/>
        <w:jc w:val="center"/>
        <w:rPr>
          <w:b/>
          <w:bCs/>
          <w:color w:val="000000"/>
          <w:sz w:val="24"/>
          <w:szCs w:val="24"/>
        </w:rPr>
      </w:pPr>
    </w:p>
    <w:p w14:paraId="0F888CC3" w14:textId="77777777" w:rsidR="00F26CC9" w:rsidRPr="00693AF1" w:rsidRDefault="00F26CC9" w:rsidP="00693AF1">
      <w:pPr>
        <w:shd w:val="clear" w:color="auto" w:fill="FFFFFF"/>
        <w:jc w:val="center"/>
        <w:rPr>
          <w:b/>
          <w:bCs/>
          <w:color w:val="000000"/>
          <w:sz w:val="24"/>
          <w:szCs w:val="24"/>
        </w:rPr>
      </w:pPr>
    </w:p>
    <w:p w14:paraId="048CCF83" w14:textId="77777777" w:rsidR="00F26CC9" w:rsidRPr="00693AF1" w:rsidRDefault="00F26CC9" w:rsidP="00693AF1">
      <w:pPr>
        <w:shd w:val="clear" w:color="auto" w:fill="FFFFFF"/>
        <w:jc w:val="center"/>
        <w:rPr>
          <w:b/>
          <w:bCs/>
          <w:color w:val="000000"/>
          <w:sz w:val="24"/>
          <w:szCs w:val="24"/>
        </w:rPr>
      </w:pPr>
    </w:p>
    <w:p w14:paraId="290190AF" w14:textId="77777777" w:rsidR="00F26CC9" w:rsidRPr="00693AF1" w:rsidRDefault="00F26CC9" w:rsidP="00693AF1">
      <w:pPr>
        <w:shd w:val="clear" w:color="auto" w:fill="FFFFFF"/>
        <w:jc w:val="center"/>
        <w:rPr>
          <w:b/>
          <w:bCs/>
          <w:color w:val="000000"/>
          <w:sz w:val="24"/>
          <w:szCs w:val="24"/>
        </w:rPr>
      </w:pPr>
    </w:p>
    <w:p w14:paraId="3C1856FA" w14:textId="77777777" w:rsidR="00F26CC9" w:rsidRPr="00693AF1" w:rsidRDefault="00F26CC9" w:rsidP="00693AF1">
      <w:pPr>
        <w:shd w:val="clear" w:color="auto" w:fill="FFFFFF"/>
        <w:jc w:val="center"/>
        <w:rPr>
          <w:b/>
          <w:bCs/>
          <w:color w:val="000000"/>
          <w:sz w:val="24"/>
          <w:szCs w:val="24"/>
        </w:rPr>
      </w:pPr>
    </w:p>
    <w:p w14:paraId="0CCD80A7" w14:textId="77777777" w:rsidR="00F26CC9" w:rsidRPr="00693AF1" w:rsidRDefault="00F26CC9" w:rsidP="00693AF1">
      <w:pPr>
        <w:shd w:val="clear" w:color="auto" w:fill="FFFFFF"/>
        <w:jc w:val="center"/>
        <w:rPr>
          <w:b/>
          <w:bCs/>
          <w:color w:val="000000"/>
          <w:sz w:val="24"/>
          <w:szCs w:val="24"/>
        </w:rPr>
      </w:pPr>
    </w:p>
    <w:p w14:paraId="42CD3340" w14:textId="77777777" w:rsidR="00F26CC9" w:rsidRPr="00693AF1" w:rsidRDefault="00F26CC9" w:rsidP="00693AF1">
      <w:pPr>
        <w:shd w:val="clear" w:color="auto" w:fill="FFFFFF"/>
        <w:jc w:val="center"/>
        <w:rPr>
          <w:sz w:val="24"/>
          <w:szCs w:val="24"/>
        </w:rPr>
      </w:pPr>
    </w:p>
    <w:p w14:paraId="5533FB03" w14:textId="77777777" w:rsidR="00F26CC9" w:rsidRPr="00693AF1" w:rsidRDefault="00F26CC9" w:rsidP="00693AF1">
      <w:pPr>
        <w:shd w:val="clear" w:color="auto" w:fill="FFFFFF"/>
        <w:jc w:val="both"/>
        <w:rPr>
          <w:sz w:val="24"/>
          <w:szCs w:val="24"/>
        </w:rPr>
      </w:pPr>
      <w:r w:rsidRPr="00693AF1">
        <w:rPr>
          <w:sz w:val="24"/>
          <w:szCs w:val="24"/>
        </w:rPr>
        <w:t> </w:t>
      </w:r>
    </w:p>
    <w:p w14:paraId="463176FC" w14:textId="07025D1E" w:rsidR="0092551D" w:rsidRDefault="0092551D">
      <w:pPr>
        <w:suppressAutoHyphens w:val="0"/>
        <w:spacing w:after="100" w:afterAutospacing="1" w:line="240" w:lineRule="atLeast"/>
        <w:rPr>
          <w:sz w:val="24"/>
          <w:szCs w:val="24"/>
        </w:rPr>
      </w:pPr>
      <w:r>
        <w:rPr>
          <w:sz w:val="24"/>
          <w:szCs w:val="24"/>
        </w:rPr>
        <w:br w:type="page"/>
      </w:r>
    </w:p>
    <w:p w14:paraId="00BAF84E" w14:textId="77777777" w:rsidR="00F26CC9" w:rsidRPr="00693AF1" w:rsidRDefault="00F26CC9" w:rsidP="0092551D">
      <w:pPr>
        <w:rPr>
          <w:sz w:val="24"/>
          <w:szCs w:val="24"/>
        </w:rPr>
      </w:pPr>
    </w:p>
    <w:p w14:paraId="72AE73AA" w14:textId="77777777" w:rsidR="00F26CC9" w:rsidRPr="00693AF1" w:rsidRDefault="00F26CC9" w:rsidP="0092551D">
      <w:pPr>
        <w:jc w:val="center"/>
        <w:rPr>
          <w:sz w:val="24"/>
          <w:szCs w:val="24"/>
        </w:rPr>
      </w:pPr>
      <w:r w:rsidRPr="00693AF1">
        <w:rPr>
          <w:b/>
          <w:bCs/>
          <w:color w:val="000000"/>
          <w:sz w:val="24"/>
          <w:szCs w:val="24"/>
        </w:rPr>
        <w:t xml:space="preserve">Á L T A L Á N O S    F O R G A L M </w:t>
      </w:r>
      <w:proofErr w:type="gramStart"/>
      <w:r w:rsidRPr="00693AF1">
        <w:rPr>
          <w:b/>
          <w:bCs/>
          <w:color w:val="000000"/>
          <w:sz w:val="24"/>
          <w:szCs w:val="24"/>
        </w:rPr>
        <w:t>I    A</w:t>
      </w:r>
      <w:proofErr w:type="gramEnd"/>
      <w:r w:rsidRPr="00693AF1">
        <w:rPr>
          <w:b/>
          <w:bCs/>
          <w:color w:val="000000"/>
          <w:sz w:val="24"/>
          <w:szCs w:val="24"/>
        </w:rPr>
        <w:t xml:space="preserve"> D Ó    N Y I L A T K O Z A T</w:t>
      </w:r>
    </w:p>
    <w:p w14:paraId="299843F5" w14:textId="77777777" w:rsidR="00F26CC9" w:rsidRPr="00693AF1" w:rsidRDefault="00F26CC9" w:rsidP="00F040B0">
      <w:pPr>
        <w:jc w:val="center"/>
        <w:rPr>
          <w:sz w:val="24"/>
          <w:szCs w:val="24"/>
        </w:rPr>
      </w:pPr>
      <w:r w:rsidRPr="00693AF1">
        <w:rPr>
          <w:b/>
          <w:bCs/>
          <w:color w:val="000000"/>
          <w:sz w:val="24"/>
          <w:szCs w:val="24"/>
        </w:rPr>
        <w:t>Az adóügyi helyzettől függően csak egy nyilatkozat tölthető!</w:t>
      </w:r>
    </w:p>
    <w:p w14:paraId="5173E9F1" w14:textId="77777777" w:rsidR="00F26CC9" w:rsidRPr="00693AF1" w:rsidRDefault="00F26CC9" w:rsidP="009B3A41">
      <w:pPr>
        <w:rPr>
          <w:sz w:val="24"/>
          <w:szCs w:val="24"/>
        </w:rPr>
      </w:pPr>
    </w:p>
    <w:p w14:paraId="66E29784" w14:textId="77777777" w:rsidR="00F26CC9" w:rsidRPr="00693AF1" w:rsidRDefault="00F26CC9" w:rsidP="009B3A41">
      <w:pPr>
        <w:rPr>
          <w:sz w:val="24"/>
          <w:szCs w:val="24"/>
        </w:rPr>
      </w:pPr>
      <w:r w:rsidRPr="00693AF1">
        <w:rPr>
          <w:color w:val="000000"/>
          <w:sz w:val="24"/>
          <w:szCs w:val="24"/>
        </w:rPr>
        <w:t>A hazai partner szervezet neve: </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F26CC9" w:rsidRPr="00693AF1" w14:paraId="5FCEF59B" w14:textId="77777777" w:rsidTr="0092551D">
        <w:trPr>
          <w:trHeight w:val="29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BA269" w14:textId="77777777" w:rsidR="00F26CC9" w:rsidRPr="00693AF1" w:rsidRDefault="00F26CC9" w:rsidP="00693AF1">
            <w:pPr>
              <w:rPr>
                <w:sz w:val="24"/>
                <w:szCs w:val="24"/>
              </w:rPr>
            </w:pPr>
            <w:r w:rsidRPr="00693AF1">
              <w:rPr>
                <w:color w:val="000000"/>
                <w:sz w:val="24"/>
                <w:szCs w:val="24"/>
              </w:rPr>
              <w:t xml:space="preserve">A partner szervezet nem alanya az </w:t>
            </w:r>
            <w:proofErr w:type="spellStart"/>
            <w:r w:rsidRPr="00693AF1">
              <w:rPr>
                <w:color w:val="000000"/>
                <w:sz w:val="24"/>
                <w:szCs w:val="24"/>
              </w:rPr>
              <w:t>ÁFA-nak</w:t>
            </w:r>
            <w:proofErr w:type="spellEnd"/>
            <w:r w:rsidRPr="00693AF1">
              <w:rPr>
                <w:color w:val="000000"/>
                <w:sz w:val="24"/>
                <w:szCs w:val="24"/>
              </w:rPr>
              <w:t xml:space="preserve">. Az elszámolásnál az </w:t>
            </w:r>
            <w:proofErr w:type="spellStart"/>
            <w:r w:rsidRPr="00693AF1">
              <w:rPr>
                <w:color w:val="000000"/>
                <w:sz w:val="24"/>
                <w:szCs w:val="24"/>
              </w:rPr>
              <w:t>ÁFA-val</w:t>
            </w:r>
            <w:proofErr w:type="spellEnd"/>
            <w:r w:rsidRPr="00693AF1">
              <w:rPr>
                <w:color w:val="000000"/>
                <w:sz w:val="24"/>
                <w:szCs w:val="24"/>
              </w:rPr>
              <w:t xml:space="preserve"> növelt (bruttó) összeg kerül figyelembevételre. </w:t>
            </w:r>
          </w:p>
          <w:p w14:paraId="0DF24880" w14:textId="77777777" w:rsidR="00F26CC9" w:rsidRPr="00693AF1" w:rsidRDefault="00F26CC9" w:rsidP="00693AF1">
            <w:pPr>
              <w:rPr>
                <w:color w:val="000000"/>
                <w:sz w:val="24"/>
                <w:szCs w:val="24"/>
              </w:rPr>
            </w:pPr>
            <w:r w:rsidRPr="00693AF1">
              <w:rPr>
                <w:sz w:val="24"/>
                <w:szCs w:val="24"/>
              </w:rPr>
              <w:br/>
            </w:r>
          </w:p>
          <w:p w14:paraId="22D40C60" w14:textId="77777777" w:rsidR="00F26CC9" w:rsidRPr="00693AF1" w:rsidRDefault="00F26CC9" w:rsidP="00693AF1">
            <w:pPr>
              <w:rPr>
                <w:sz w:val="24"/>
                <w:szCs w:val="24"/>
              </w:rPr>
            </w:pPr>
            <w:r w:rsidRPr="00693AF1">
              <w:rPr>
                <w:color w:val="000000"/>
                <w:sz w:val="24"/>
                <w:szCs w:val="24"/>
              </w:rPr>
              <w:t>                                                 PH.                                          …………………………………………….</w:t>
            </w:r>
          </w:p>
          <w:p w14:paraId="3BEB895B" w14:textId="77777777" w:rsidR="00F26CC9" w:rsidRPr="00693AF1" w:rsidRDefault="00F26CC9" w:rsidP="00693AF1">
            <w:pPr>
              <w:jc w:val="center"/>
              <w:rPr>
                <w:color w:val="000000"/>
                <w:sz w:val="24"/>
                <w:szCs w:val="24"/>
              </w:rPr>
            </w:pPr>
            <w:r w:rsidRPr="00693AF1">
              <w:rPr>
                <w:color w:val="000000"/>
                <w:sz w:val="24"/>
                <w:szCs w:val="24"/>
              </w:rPr>
              <w:t>                                                     a partner aláírásra jogosult képviselőjének aláírása </w:t>
            </w:r>
          </w:p>
          <w:p w14:paraId="560130AA" w14:textId="77777777" w:rsidR="00F26CC9" w:rsidRPr="00693AF1" w:rsidRDefault="00F26CC9" w:rsidP="00693AF1">
            <w:pPr>
              <w:spacing w:before="240"/>
              <w:rPr>
                <w:sz w:val="24"/>
                <w:szCs w:val="24"/>
              </w:rPr>
            </w:pPr>
            <w:r w:rsidRPr="00693AF1">
              <w:rPr>
                <w:noProof/>
                <w:sz w:val="24"/>
                <w:szCs w:val="24"/>
              </w:rPr>
              <w:drawing>
                <wp:inline distT="0" distB="0" distL="0" distR="0" wp14:anchorId="4FE2A2DC" wp14:editId="448EA70A">
                  <wp:extent cx="1466850" cy="95250"/>
                  <wp:effectExtent l="0" t="0" r="0" b="0"/>
                  <wp:docPr id="4" name="Kép 4" descr="https://docs.google.com/drawings/u/0/d/sVpPtxYPpjmSc-bhlafZDdA/image?w=154&amp;h=10&amp;rev=1&amp;ac=1&amp;parent=1XAtvK4LzEPzmGZar4HNaN_fIc5cBd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u/0/d/sVpPtxYPpjmSc-bhlafZDdA/image?w=154&amp;h=10&amp;rev=1&amp;ac=1&amp;parent=1XAtvK4LzEPzmGZar4HNaN_fIc5cBd3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95250"/>
                          </a:xfrm>
                          <a:prstGeom prst="rect">
                            <a:avLst/>
                          </a:prstGeom>
                          <a:noFill/>
                          <a:ln>
                            <a:noFill/>
                          </a:ln>
                        </pic:spPr>
                      </pic:pic>
                    </a:graphicData>
                  </a:graphic>
                </wp:inline>
              </w:drawing>
            </w:r>
          </w:p>
          <w:p w14:paraId="06B4C3FA" w14:textId="77777777" w:rsidR="00F26CC9" w:rsidRPr="00693AF1" w:rsidRDefault="00F26CC9" w:rsidP="00693AF1">
            <w:pPr>
              <w:rPr>
                <w:sz w:val="24"/>
                <w:szCs w:val="24"/>
              </w:rPr>
            </w:pPr>
            <w:r w:rsidRPr="00693AF1">
              <w:rPr>
                <w:color w:val="000000"/>
                <w:sz w:val="24"/>
                <w:szCs w:val="24"/>
              </w:rPr>
              <w:t>     2020…………….</w:t>
            </w:r>
          </w:p>
        </w:tc>
      </w:tr>
    </w:tbl>
    <w:p w14:paraId="21B12675" w14:textId="77777777" w:rsidR="00F26CC9" w:rsidRPr="00693AF1" w:rsidRDefault="00F26CC9" w:rsidP="0092551D">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F26CC9" w:rsidRPr="00693AF1" w14:paraId="784A7C9E" w14:textId="77777777" w:rsidTr="0092551D">
        <w:trPr>
          <w:trHeight w:val="37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D269B" w14:textId="77777777" w:rsidR="00F26CC9" w:rsidRPr="00693AF1" w:rsidRDefault="00F26CC9" w:rsidP="0092551D">
            <w:pPr>
              <w:rPr>
                <w:color w:val="000000"/>
                <w:sz w:val="24"/>
                <w:szCs w:val="24"/>
              </w:rPr>
            </w:pPr>
            <w:r w:rsidRPr="00693AF1">
              <w:rPr>
                <w:color w:val="000000"/>
                <w:sz w:val="24"/>
                <w:szCs w:val="24"/>
              </w:rPr>
              <w:t xml:space="preserve">A partner szervezet alanya az </w:t>
            </w:r>
            <w:proofErr w:type="spellStart"/>
            <w:r w:rsidRPr="00693AF1">
              <w:rPr>
                <w:color w:val="000000"/>
                <w:sz w:val="24"/>
                <w:szCs w:val="24"/>
              </w:rPr>
              <w:t>ÁFA-nak</w:t>
            </w:r>
            <w:proofErr w:type="spellEnd"/>
            <w:r w:rsidRPr="00693AF1">
              <w:rPr>
                <w:color w:val="000000"/>
                <w:sz w:val="24"/>
                <w:szCs w:val="24"/>
              </w:rPr>
              <w:t xml:space="preserve">. A fenti projektben megjelölt tevékenységgel kapcsolatban felmerült költségeihez kapcsolódó </w:t>
            </w:r>
            <w:proofErr w:type="spellStart"/>
            <w:r w:rsidRPr="00693AF1">
              <w:rPr>
                <w:color w:val="000000"/>
                <w:sz w:val="24"/>
                <w:szCs w:val="24"/>
              </w:rPr>
              <w:t>ÁFA-t</w:t>
            </w:r>
            <w:proofErr w:type="spellEnd"/>
            <w:r w:rsidRPr="00693AF1">
              <w:rPr>
                <w:color w:val="000000"/>
                <w:sz w:val="24"/>
                <w:szCs w:val="24"/>
              </w:rPr>
              <w:t xml:space="preserve"> visszaigényli. Az elszámolásnál az ÁFA nélküli (nettó) összeg kerül figyelembevételre.</w:t>
            </w:r>
          </w:p>
          <w:p w14:paraId="0D5EC275" w14:textId="77777777" w:rsidR="00F26CC9" w:rsidRPr="00693AF1" w:rsidRDefault="00F26CC9" w:rsidP="00F040B0">
            <w:pPr>
              <w:rPr>
                <w:color w:val="000000"/>
                <w:sz w:val="24"/>
                <w:szCs w:val="24"/>
              </w:rPr>
            </w:pPr>
          </w:p>
          <w:p w14:paraId="0756B42F" w14:textId="77777777" w:rsidR="00F26CC9" w:rsidRPr="00693AF1" w:rsidRDefault="00F26CC9" w:rsidP="009B3A41">
            <w:pPr>
              <w:rPr>
                <w:color w:val="000000"/>
                <w:sz w:val="24"/>
                <w:szCs w:val="24"/>
              </w:rPr>
            </w:pPr>
          </w:p>
          <w:p w14:paraId="244B32F6" w14:textId="77777777" w:rsidR="00F26CC9" w:rsidRPr="00693AF1" w:rsidRDefault="00F26CC9" w:rsidP="009B3A41">
            <w:pPr>
              <w:rPr>
                <w:sz w:val="24"/>
                <w:szCs w:val="24"/>
              </w:rPr>
            </w:pPr>
            <w:r w:rsidRPr="00693AF1">
              <w:rPr>
                <w:color w:val="000000"/>
                <w:sz w:val="24"/>
                <w:szCs w:val="24"/>
              </w:rPr>
              <w:t>                                                 PH.                                          …………………………………………….</w:t>
            </w:r>
          </w:p>
          <w:p w14:paraId="73EED092" w14:textId="77777777" w:rsidR="00F26CC9" w:rsidRPr="00693AF1" w:rsidRDefault="00F26CC9" w:rsidP="00BB2640">
            <w:pPr>
              <w:jc w:val="center"/>
              <w:rPr>
                <w:color w:val="000000"/>
                <w:sz w:val="24"/>
                <w:szCs w:val="24"/>
              </w:rPr>
            </w:pPr>
            <w:r w:rsidRPr="00693AF1">
              <w:rPr>
                <w:color w:val="000000"/>
                <w:sz w:val="24"/>
                <w:szCs w:val="24"/>
              </w:rPr>
              <w:t>                                                     a partner aláírásra jogosult képviselőjének aláírása </w:t>
            </w:r>
          </w:p>
          <w:p w14:paraId="2BC45CA3" w14:textId="77777777" w:rsidR="00F26CC9" w:rsidRPr="00693AF1" w:rsidRDefault="00F26CC9" w:rsidP="00693AF1">
            <w:pPr>
              <w:rPr>
                <w:color w:val="000000"/>
                <w:sz w:val="24"/>
                <w:szCs w:val="24"/>
              </w:rPr>
            </w:pPr>
          </w:p>
          <w:p w14:paraId="2722ACC3" w14:textId="77777777" w:rsidR="00F26CC9" w:rsidRPr="00693AF1" w:rsidRDefault="00F26CC9" w:rsidP="00693AF1">
            <w:pPr>
              <w:rPr>
                <w:sz w:val="24"/>
                <w:szCs w:val="24"/>
              </w:rPr>
            </w:pPr>
            <w:r w:rsidRPr="00693AF1">
              <w:rPr>
                <w:color w:val="000000"/>
                <w:sz w:val="24"/>
                <w:szCs w:val="24"/>
              </w:rPr>
              <w:t xml:space="preserve">    2020…………….</w:t>
            </w:r>
          </w:p>
        </w:tc>
      </w:tr>
    </w:tbl>
    <w:p w14:paraId="5C9BBA0D" w14:textId="77777777" w:rsidR="00F26CC9" w:rsidRPr="00693AF1" w:rsidRDefault="00F26CC9" w:rsidP="0092551D">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F26CC9" w:rsidRPr="00693AF1" w14:paraId="58CF5A4A" w14:textId="77777777" w:rsidTr="0092551D">
        <w:trPr>
          <w:trHeight w:val="30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D59EA" w14:textId="77777777" w:rsidR="00F26CC9" w:rsidRPr="00693AF1" w:rsidRDefault="00F26CC9" w:rsidP="0092551D">
            <w:pPr>
              <w:spacing w:after="120"/>
              <w:rPr>
                <w:sz w:val="24"/>
                <w:szCs w:val="24"/>
              </w:rPr>
            </w:pPr>
            <w:r w:rsidRPr="00693AF1">
              <w:rPr>
                <w:color w:val="000000"/>
                <w:sz w:val="24"/>
                <w:szCs w:val="24"/>
              </w:rPr>
              <w:t xml:space="preserve">A partner szervezet alanya az </w:t>
            </w:r>
            <w:proofErr w:type="spellStart"/>
            <w:r w:rsidRPr="00693AF1">
              <w:rPr>
                <w:color w:val="000000"/>
                <w:sz w:val="24"/>
                <w:szCs w:val="24"/>
              </w:rPr>
              <w:t>ÁFA-nak</w:t>
            </w:r>
            <w:proofErr w:type="spellEnd"/>
            <w:r w:rsidRPr="00693AF1">
              <w:rPr>
                <w:color w:val="000000"/>
                <w:sz w:val="24"/>
                <w:szCs w:val="24"/>
              </w:rPr>
              <w:t xml:space="preserve">, de a fenti projektben megjelölt tevékenységgel kapcsolatban felmerült költségeihez kapcsolódó </w:t>
            </w:r>
            <w:proofErr w:type="spellStart"/>
            <w:r w:rsidRPr="00693AF1">
              <w:rPr>
                <w:color w:val="000000"/>
                <w:sz w:val="24"/>
                <w:szCs w:val="24"/>
              </w:rPr>
              <w:t>ÁFA-t</w:t>
            </w:r>
            <w:proofErr w:type="spellEnd"/>
            <w:r w:rsidRPr="00693AF1">
              <w:rPr>
                <w:color w:val="000000"/>
                <w:sz w:val="24"/>
                <w:szCs w:val="24"/>
              </w:rPr>
              <w:t xml:space="preserve"> nem igényelheti vissza. Az elszámolásnál az </w:t>
            </w:r>
            <w:proofErr w:type="spellStart"/>
            <w:r w:rsidRPr="00693AF1">
              <w:rPr>
                <w:color w:val="000000"/>
                <w:sz w:val="24"/>
                <w:szCs w:val="24"/>
              </w:rPr>
              <w:t>ÁFA-val</w:t>
            </w:r>
            <w:proofErr w:type="spellEnd"/>
            <w:r w:rsidRPr="00693AF1">
              <w:rPr>
                <w:color w:val="000000"/>
                <w:sz w:val="24"/>
                <w:szCs w:val="24"/>
              </w:rPr>
              <w:t xml:space="preserve"> növelt (bruttó) összeg kerül figyelembevételre.</w:t>
            </w:r>
          </w:p>
          <w:p w14:paraId="15AF5401" w14:textId="77777777" w:rsidR="00F26CC9" w:rsidRPr="00693AF1" w:rsidRDefault="00F26CC9" w:rsidP="00F040B0">
            <w:pPr>
              <w:ind w:left="720" w:hanging="360"/>
              <w:jc w:val="center"/>
              <w:rPr>
                <w:sz w:val="24"/>
                <w:szCs w:val="24"/>
              </w:rPr>
            </w:pPr>
            <w:r w:rsidRPr="00693AF1">
              <w:rPr>
                <w:color w:val="000000"/>
                <w:sz w:val="24"/>
                <w:szCs w:val="24"/>
              </w:rPr>
              <w:t>           </w:t>
            </w:r>
          </w:p>
          <w:p w14:paraId="023676B8" w14:textId="77777777" w:rsidR="00F26CC9" w:rsidRPr="00693AF1" w:rsidRDefault="00F26CC9" w:rsidP="009B3A41">
            <w:pPr>
              <w:rPr>
                <w:color w:val="000000"/>
                <w:sz w:val="24"/>
                <w:szCs w:val="24"/>
              </w:rPr>
            </w:pPr>
          </w:p>
          <w:p w14:paraId="7E7527D6" w14:textId="77777777" w:rsidR="00F26CC9" w:rsidRPr="00693AF1" w:rsidRDefault="00F26CC9" w:rsidP="009B3A41">
            <w:pPr>
              <w:rPr>
                <w:sz w:val="24"/>
                <w:szCs w:val="24"/>
              </w:rPr>
            </w:pPr>
            <w:r w:rsidRPr="00693AF1">
              <w:rPr>
                <w:color w:val="000000"/>
                <w:sz w:val="24"/>
                <w:szCs w:val="24"/>
              </w:rPr>
              <w:t>                                                 PH.                                          …………………………………………….</w:t>
            </w:r>
          </w:p>
          <w:p w14:paraId="6F864962" w14:textId="77777777" w:rsidR="00F26CC9" w:rsidRPr="00693AF1" w:rsidRDefault="00F26CC9" w:rsidP="00BB2640">
            <w:pPr>
              <w:jc w:val="center"/>
              <w:rPr>
                <w:color w:val="000000"/>
                <w:sz w:val="24"/>
                <w:szCs w:val="24"/>
              </w:rPr>
            </w:pPr>
            <w:r w:rsidRPr="00693AF1">
              <w:rPr>
                <w:color w:val="000000"/>
                <w:sz w:val="24"/>
                <w:szCs w:val="24"/>
              </w:rPr>
              <w:t>                                                     a partner aláírásra jogosult képviselőjének aláírása </w:t>
            </w:r>
          </w:p>
          <w:p w14:paraId="0DBA2320" w14:textId="77777777" w:rsidR="00F26CC9" w:rsidRPr="00693AF1" w:rsidRDefault="00F26CC9" w:rsidP="00693AF1">
            <w:pPr>
              <w:spacing w:before="120"/>
              <w:jc w:val="center"/>
              <w:rPr>
                <w:sz w:val="24"/>
                <w:szCs w:val="24"/>
              </w:rPr>
            </w:pPr>
            <w:r w:rsidRPr="00693AF1">
              <w:rPr>
                <w:noProof/>
                <w:sz w:val="24"/>
                <w:szCs w:val="24"/>
              </w:rPr>
              <w:drawing>
                <wp:inline distT="0" distB="0" distL="0" distR="0" wp14:anchorId="2FAB11A9" wp14:editId="50D150DE">
                  <wp:extent cx="2286000" cy="57150"/>
                  <wp:effectExtent l="0" t="0" r="0" b="0"/>
                  <wp:docPr id="6" name="Kép 6" descr="https://docs.google.com/drawings/u/0/d/s7Gpgq6nWdIQFFCcv_Jlhbg/image?w=240&amp;h=6&amp;rev=1&amp;ac=1&amp;parent=1XAtvK4LzEPzmGZar4HNaN_fIc5cBd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u/0/d/s7Gpgq6nWdIQFFCcv_Jlhbg/image?w=240&amp;h=6&amp;rev=1&amp;ac=1&amp;parent=1XAtvK4LzEPzmGZar4HNaN_fIc5cBd3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57150"/>
                          </a:xfrm>
                          <a:prstGeom prst="rect">
                            <a:avLst/>
                          </a:prstGeom>
                          <a:noFill/>
                          <a:ln>
                            <a:noFill/>
                          </a:ln>
                        </pic:spPr>
                      </pic:pic>
                    </a:graphicData>
                  </a:graphic>
                </wp:inline>
              </w:drawing>
            </w:r>
            <w:r w:rsidRPr="00693AF1">
              <w:rPr>
                <w:noProof/>
                <w:sz w:val="24"/>
                <w:szCs w:val="24"/>
              </w:rPr>
              <w:drawing>
                <wp:inline distT="0" distB="0" distL="0" distR="0" wp14:anchorId="091831A3" wp14:editId="0034FDA8">
                  <wp:extent cx="1466850" cy="95250"/>
                  <wp:effectExtent l="0" t="0" r="0" b="0"/>
                  <wp:docPr id="7" name="Kép 7" descr="https://docs.google.com/drawings/u/0/d/sGrNJbbOiJKju_gmZlrsWSA/image?w=154&amp;h=10&amp;rev=1&amp;ac=1&amp;parent=1XAtvK4LzEPzmGZar4HNaN_fIc5cBd3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u/0/d/sGrNJbbOiJKju_gmZlrsWSA/image?w=154&amp;h=10&amp;rev=1&amp;ac=1&amp;parent=1XAtvK4LzEPzmGZar4HNaN_fIc5cBd3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95250"/>
                          </a:xfrm>
                          <a:prstGeom prst="rect">
                            <a:avLst/>
                          </a:prstGeom>
                          <a:noFill/>
                          <a:ln>
                            <a:noFill/>
                          </a:ln>
                        </pic:spPr>
                      </pic:pic>
                    </a:graphicData>
                  </a:graphic>
                </wp:inline>
              </w:drawing>
            </w:r>
          </w:p>
          <w:p w14:paraId="38E2331B" w14:textId="77777777" w:rsidR="00F26CC9" w:rsidRPr="00693AF1" w:rsidRDefault="00F26CC9" w:rsidP="00693AF1">
            <w:pPr>
              <w:rPr>
                <w:sz w:val="24"/>
                <w:szCs w:val="24"/>
              </w:rPr>
            </w:pPr>
            <w:r w:rsidRPr="00693AF1">
              <w:rPr>
                <w:color w:val="000000"/>
                <w:sz w:val="24"/>
                <w:szCs w:val="24"/>
              </w:rPr>
              <w:t xml:space="preserve">     2020…………….</w:t>
            </w:r>
          </w:p>
        </w:tc>
      </w:tr>
    </w:tbl>
    <w:p w14:paraId="25C7ADAA" w14:textId="77777777" w:rsidR="00C91B7A" w:rsidRPr="00693AF1" w:rsidRDefault="00C91B7A" w:rsidP="0092551D">
      <w:pPr>
        <w:rPr>
          <w:sz w:val="24"/>
          <w:szCs w:val="24"/>
        </w:rPr>
      </w:pPr>
    </w:p>
    <w:p w14:paraId="785E11FF" w14:textId="77777777" w:rsidR="00C91B7A" w:rsidRPr="00693AF1" w:rsidRDefault="00C91B7A" w:rsidP="0092551D">
      <w:pPr>
        <w:rPr>
          <w:sz w:val="24"/>
          <w:szCs w:val="24"/>
        </w:rPr>
      </w:pPr>
    </w:p>
    <w:p w14:paraId="4BE5492A" w14:textId="1FD488DA" w:rsidR="0092551D" w:rsidRDefault="0092551D">
      <w:pPr>
        <w:suppressAutoHyphens w:val="0"/>
        <w:spacing w:after="100" w:afterAutospacing="1" w:line="240" w:lineRule="atLeast"/>
        <w:rPr>
          <w:sz w:val="24"/>
          <w:szCs w:val="24"/>
        </w:rPr>
      </w:pPr>
      <w:r>
        <w:rPr>
          <w:sz w:val="24"/>
          <w:szCs w:val="24"/>
        </w:rPr>
        <w:br w:type="page"/>
      </w:r>
    </w:p>
    <w:p w14:paraId="3792D5BC" w14:textId="77777777" w:rsidR="00C91B7A" w:rsidRPr="00693AF1" w:rsidRDefault="00C91B7A" w:rsidP="0092551D">
      <w:pPr>
        <w:rPr>
          <w:sz w:val="24"/>
          <w:szCs w:val="24"/>
        </w:rPr>
      </w:pPr>
    </w:p>
    <w:p w14:paraId="3634AEE5" w14:textId="77777777" w:rsidR="00F26CC9" w:rsidRPr="0092551D" w:rsidRDefault="00C91B7A" w:rsidP="0092551D">
      <w:pPr>
        <w:jc w:val="center"/>
        <w:rPr>
          <w:b/>
          <w:sz w:val="24"/>
          <w:szCs w:val="24"/>
        </w:rPr>
      </w:pPr>
      <w:r w:rsidRPr="0092551D">
        <w:rPr>
          <w:b/>
          <w:sz w:val="24"/>
          <w:szCs w:val="24"/>
        </w:rPr>
        <w:t>2. melléklet</w:t>
      </w:r>
    </w:p>
    <w:p w14:paraId="1E264A7B" w14:textId="77777777" w:rsidR="00C91B7A" w:rsidRPr="0092551D" w:rsidRDefault="00C91B7A" w:rsidP="00F040B0">
      <w:pPr>
        <w:jc w:val="center"/>
        <w:rPr>
          <w:b/>
          <w:sz w:val="24"/>
          <w:szCs w:val="24"/>
        </w:rPr>
      </w:pPr>
    </w:p>
    <w:tbl>
      <w:tblPr>
        <w:tblW w:w="6100" w:type="dxa"/>
        <w:jc w:val="center"/>
        <w:shd w:val="clear" w:color="auto" w:fill="FFFFFF" w:themeFill="background1"/>
        <w:tblCellMar>
          <w:left w:w="70" w:type="dxa"/>
          <w:right w:w="70" w:type="dxa"/>
        </w:tblCellMar>
        <w:tblLook w:val="04A0" w:firstRow="1" w:lastRow="0" w:firstColumn="1" w:lastColumn="0" w:noHBand="0" w:noVBand="1"/>
      </w:tblPr>
      <w:tblGrid>
        <w:gridCol w:w="4280"/>
        <w:gridCol w:w="1820"/>
      </w:tblGrid>
      <w:tr w:rsidR="00816F4D" w:rsidRPr="00693AF1" w14:paraId="619913B9" w14:textId="77777777" w:rsidTr="0092551D">
        <w:trPr>
          <w:trHeight w:val="255"/>
          <w:jc w:val="center"/>
        </w:trPr>
        <w:tc>
          <w:tcPr>
            <w:tcW w:w="4280" w:type="dxa"/>
            <w:shd w:val="clear" w:color="auto" w:fill="FFFFFF" w:themeFill="background1"/>
            <w:noWrap/>
            <w:vAlign w:val="bottom"/>
            <w:hideMark/>
          </w:tcPr>
          <w:p w14:paraId="3E040881" w14:textId="77777777" w:rsidR="00816F4D" w:rsidRPr="00693AF1" w:rsidRDefault="00816F4D" w:rsidP="00F040B0">
            <w:pPr>
              <w:rPr>
                <w:b/>
                <w:bCs/>
                <w:color w:val="000000"/>
                <w:sz w:val="24"/>
                <w:szCs w:val="24"/>
              </w:rPr>
            </w:pPr>
            <w:r w:rsidRPr="00693AF1">
              <w:rPr>
                <w:b/>
                <w:bCs/>
                <w:color w:val="000000"/>
                <w:sz w:val="24"/>
                <w:szCs w:val="24"/>
              </w:rPr>
              <w:t xml:space="preserve">NÉV ZIM tárolási leltáreszköz listán </w:t>
            </w:r>
          </w:p>
        </w:tc>
        <w:tc>
          <w:tcPr>
            <w:tcW w:w="1820" w:type="dxa"/>
            <w:shd w:val="clear" w:color="auto" w:fill="FFFFFF" w:themeFill="background1"/>
            <w:noWrap/>
            <w:vAlign w:val="bottom"/>
            <w:hideMark/>
          </w:tcPr>
          <w:p w14:paraId="3BC72311" w14:textId="77777777" w:rsidR="00816F4D" w:rsidRPr="00693AF1" w:rsidRDefault="00816F4D" w:rsidP="009B3A41">
            <w:pPr>
              <w:rPr>
                <w:b/>
                <w:bCs/>
                <w:color w:val="000000"/>
                <w:sz w:val="24"/>
                <w:szCs w:val="24"/>
              </w:rPr>
            </w:pPr>
            <w:r w:rsidRPr="00693AF1">
              <w:rPr>
                <w:b/>
                <w:bCs/>
                <w:color w:val="000000"/>
                <w:sz w:val="24"/>
                <w:szCs w:val="24"/>
              </w:rPr>
              <w:t>Leltári szám PH</w:t>
            </w:r>
          </w:p>
        </w:tc>
      </w:tr>
      <w:tr w:rsidR="00816F4D" w:rsidRPr="00693AF1" w14:paraId="5E2B1389" w14:textId="77777777" w:rsidTr="0092551D">
        <w:trPr>
          <w:trHeight w:val="255"/>
          <w:jc w:val="center"/>
        </w:trPr>
        <w:tc>
          <w:tcPr>
            <w:tcW w:w="4280" w:type="dxa"/>
            <w:shd w:val="clear" w:color="auto" w:fill="FFFFFF" w:themeFill="background1"/>
            <w:noWrap/>
            <w:vAlign w:val="bottom"/>
            <w:hideMark/>
          </w:tcPr>
          <w:p w14:paraId="48968429" w14:textId="77777777" w:rsidR="00816F4D" w:rsidRPr="00693AF1" w:rsidRDefault="00816F4D" w:rsidP="0092551D">
            <w:pPr>
              <w:rPr>
                <w:color w:val="000000"/>
                <w:sz w:val="24"/>
                <w:szCs w:val="24"/>
              </w:rPr>
            </w:pPr>
            <w:r w:rsidRPr="00693AF1">
              <w:rPr>
                <w:color w:val="000000"/>
                <w:sz w:val="24"/>
                <w:szCs w:val="24"/>
              </w:rPr>
              <w:t xml:space="preserve">Számítógép + </w:t>
            </w:r>
            <w:proofErr w:type="spellStart"/>
            <w:r w:rsidRPr="00693AF1">
              <w:rPr>
                <w:color w:val="000000"/>
                <w:sz w:val="24"/>
                <w:szCs w:val="24"/>
              </w:rPr>
              <w:t>windows</w:t>
            </w:r>
            <w:proofErr w:type="spellEnd"/>
            <w:r w:rsidRPr="00693AF1">
              <w:rPr>
                <w:color w:val="000000"/>
                <w:sz w:val="24"/>
                <w:szCs w:val="24"/>
              </w:rPr>
              <w:t xml:space="preserve"> 10 + adapter</w:t>
            </w:r>
          </w:p>
        </w:tc>
        <w:tc>
          <w:tcPr>
            <w:tcW w:w="1820" w:type="dxa"/>
            <w:shd w:val="clear" w:color="auto" w:fill="FFFFFF" w:themeFill="background1"/>
            <w:noWrap/>
            <w:vAlign w:val="bottom"/>
            <w:hideMark/>
          </w:tcPr>
          <w:p w14:paraId="5158FE92" w14:textId="77777777" w:rsidR="00816F4D" w:rsidRPr="00693AF1" w:rsidRDefault="00816F4D" w:rsidP="0092551D">
            <w:pPr>
              <w:rPr>
                <w:color w:val="000000"/>
                <w:sz w:val="24"/>
                <w:szCs w:val="24"/>
              </w:rPr>
            </w:pPr>
            <w:r w:rsidRPr="00693AF1">
              <w:rPr>
                <w:color w:val="000000"/>
                <w:sz w:val="24"/>
                <w:szCs w:val="24"/>
              </w:rPr>
              <w:t>PH00004970</w:t>
            </w:r>
          </w:p>
        </w:tc>
      </w:tr>
      <w:tr w:rsidR="00816F4D" w:rsidRPr="00693AF1" w14:paraId="40610A7C" w14:textId="77777777" w:rsidTr="0092551D">
        <w:trPr>
          <w:trHeight w:val="255"/>
          <w:jc w:val="center"/>
        </w:trPr>
        <w:tc>
          <w:tcPr>
            <w:tcW w:w="4280" w:type="dxa"/>
            <w:shd w:val="clear" w:color="auto" w:fill="FFFFFF" w:themeFill="background1"/>
            <w:noWrap/>
            <w:vAlign w:val="bottom"/>
            <w:hideMark/>
          </w:tcPr>
          <w:p w14:paraId="35994935" w14:textId="77777777" w:rsidR="00816F4D" w:rsidRPr="00693AF1" w:rsidRDefault="00816F4D" w:rsidP="0092551D">
            <w:pPr>
              <w:rPr>
                <w:b/>
                <w:bCs/>
                <w:color w:val="000000"/>
                <w:sz w:val="24"/>
                <w:szCs w:val="24"/>
              </w:rPr>
            </w:pPr>
            <w:r w:rsidRPr="00693AF1">
              <w:rPr>
                <w:b/>
                <w:bCs/>
                <w:color w:val="000000"/>
                <w:sz w:val="24"/>
                <w:szCs w:val="24"/>
              </w:rPr>
              <w:t>NÉV ZUGLL tárolási leltáreszköz listán</w:t>
            </w:r>
          </w:p>
        </w:tc>
        <w:tc>
          <w:tcPr>
            <w:tcW w:w="1820" w:type="dxa"/>
            <w:shd w:val="clear" w:color="auto" w:fill="FFFFFF" w:themeFill="background1"/>
            <w:noWrap/>
            <w:vAlign w:val="bottom"/>
            <w:hideMark/>
          </w:tcPr>
          <w:p w14:paraId="549A594F" w14:textId="77777777" w:rsidR="00816F4D" w:rsidRPr="00693AF1" w:rsidRDefault="00816F4D" w:rsidP="0092551D">
            <w:pPr>
              <w:rPr>
                <w:color w:val="000000"/>
                <w:sz w:val="24"/>
                <w:szCs w:val="24"/>
              </w:rPr>
            </w:pPr>
            <w:r w:rsidRPr="00693AF1">
              <w:rPr>
                <w:color w:val="000000"/>
                <w:sz w:val="24"/>
                <w:szCs w:val="24"/>
              </w:rPr>
              <w:t> </w:t>
            </w:r>
          </w:p>
        </w:tc>
      </w:tr>
      <w:tr w:rsidR="00816F4D" w:rsidRPr="00693AF1" w14:paraId="46D0D4AE" w14:textId="77777777" w:rsidTr="0092551D">
        <w:trPr>
          <w:trHeight w:val="255"/>
          <w:jc w:val="center"/>
        </w:trPr>
        <w:tc>
          <w:tcPr>
            <w:tcW w:w="4280" w:type="dxa"/>
            <w:shd w:val="clear" w:color="auto" w:fill="FFFFFF" w:themeFill="background1"/>
            <w:noWrap/>
            <w:vAlign w:val="bottom"/>
            <w:hideMark/>
          </w:tcPr>
          <w:p w14:paraId="65DC0844" w14:textId="77777777" w:rsidR="00816F4D" w:rsidRPr="00693AF1" w:rsidRDefault="00816F4D" w:rsidP="0092551D">
            <w:pPr>
              <w:rPr>
                <w:color w:val="EE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45361502" w14:textId="77777777" w:rsidR="00816F4D" w:rsidRPr="00693AF1" w:rsidRDefault="00816F4D" w:rsidP="0092551D">
            <w:pPr>
              <w:rPr>
                <w:color w:val="000000"/>
                <w:sz w:val="24"/>
                <w:szCs w:val="24"/>
              </w:rPr>
            </w:pPr>
            <w:r w:rsidRPr="00693AF1">
              <w:rPr>
                <w:color w:val="000000"/>
                <w:sz w:val="24"/>
                <w:szCs w:val="24"/>
              </w:rPr>
              <w:t>PH00004770</w:t>
            </w:r>
          </w:p>
        </w:tc>
      </w:tr>
      <w:tr w:rsidR="00816F4D" w:rsidRPr="00693AF1" w14:paraId="5DD83CEA" w14:textId="77777777" w:rsidTr="0092551D">
        <w:trPr>
          <w:trHeight w:val="255"/>
          <w:jc w:val="center"/>
        </w:trPr>
        <w:tc>
          <w:tcPr>
            <w:tcW w:w="4280" w:type="dxa"/>
            <w:shd w:val="clear" w:color="auto" w:fill="FFFFFF" w:themeFill="background1"/>
            <w:noWrap/>
            <w:vAlign w:val="bottom"/>
            <w:hideMark/>
          </w:tcPr>
          <w:p w14:paraId="547BE0B7" w14:textId="77777777" w:rsidR="00816F4D" w:rsidRPr="00693AF1" w:rsidRDefault="00816F4D" w:rsidP="0092551D">
            <w:pPr>
              <w:rPr>
                <w:color w:val="000000"/>
                <w:sz w:val="24"/>
                <w:szCs w:val="24"/>
              </w:rPr>
            </w:pPr>
            <w:r w:rsidRPr="00693AF1">
              <w:rPr>
                <w:color w:val="000000"/>
                <w:sz w:val="24"/>
                <w:szCs w:val="24"/>
              </w:rPr>
              <w:t>álló lámpa</w:t>
            </w:r>
          </w:p>
        </w:tc>
        <w:tc>
          <w:tcPr>
            <w:tcW w:w="1820" w:type="dxa"/>
            <w:shd w:val="clear" w:color="auto" w:fill="FFFFFF" w:themeFill="background1"/>
            <w:noWrap/>
            <w:vAlign w:val="bottom"/>
            <w:hideMark/>
          </w:tcPr>
          <w:p w14:paraId="2F68AD97" w14:textId="77777777" w:rsidR="00816F4D" w:rsidRPr="00693AF1" w:rsidRDefault="00816F4D" w:rsidP="0092551D">
            <w:pPr>
              <w:rPr>
                <w:color w:val="000000"/>
                <w:sz w:val="24"/>
                <w:szCs w:val="24"/>
              </w:rPr>
            </w:pPr>
            <w:r w:rsidRPr="00693AF1">
              <w:rPr>
                <w:color w:val="000000"/>
                <w:sz w:val="24"/>
                <w:szCs w:val="24"/>
              </w:rPr>
              <w:t>PH00004766</w:t>
            </w:r>
          </w:p>
        </w:tc>
      </w:tr>
      <w:tr w:rsidR="00816F4D" w:rsidRPr="00693AF1" w14:paraId="15E0B070" w14:textId="77777777" w:rsidTr="0092551D">
        <w:trPr>
          <w:trHeight w:val="255"/>
          <w:jc w:val="center"/>
        </w:trPr>
        <w:tc>
          <w:tcPr>
            <w:tcW w:w="4280" w:type="dxa"/>
            <w:shd w:val="clear" w:color="auto" w:fill="FFFFFF" w:themeFill="background1"/>
            <w:noWrap/>
            <w:vAlign w:val="bottom"/>
            <w:hideMark/>
          </w:tcPr>
          <w:p w14:paraId="4BA5CCA7" w14:textId="77777777" w:rsidR="00816F4D" w:rsidRPr="00693AF1" w:rsidRDefault="00816F4D" w:rsidP="0092551D">
            <w:pPr>
              <w:rPr>
                <w:color w:val="000000"/>
                <w:sz w:val="24"/>
                <w:szCs w:val="24"/>
              </w:rPr>
            </w:pPr>
            <w:r w:rsidRPr="00693AF1">
              <w:rPr>
                <w:color w:val="000000"/>
                <w:sz w:val="24"/>
                <w:szCs w:val="24"/>
              </w:rPr>
              <w:t>fotel</w:t>
            </w:r>
          </w:p>
        </w:tc>
        <w:tc>
          <w:tcPr>
            <w:tcW w:w="1820" w:type="dxa"/>
            <w:shd w:val="clear" w:color="auto" w:fill="FFFFFF" w:themeFill="background1"/>
            <w:noWrap/>
            <w:vAlign w:val="bottom"/>
            <w:hideMark/>
          </w:tcPr>
          <w:p w14:paraId="32A8EEDF" w14:textId="77777777" w:rsidR="00816F4D" w:rsidRPr="00693AF1" w:rsidRDefault="00816F4D" w:rsidP="0092551D">
            <w:pPr>
              <w:rPr>
                <w:color w:val="000000"/>
                <w:sz w:val="24"/>
                <w:szCs w:val="24"/>
              </w:rPr>
            </w:pPr>
            <w:r w:rsidRPr="00693AF1">
              <w:rPr>
                <w:color w:val="000000"/>
                <w:sz w:val="24"/>
                <w:szCs w:val="24"/>
              </w:rPr>
              <w:t>PH00004754</w:t>
            </w:r>
          </w:p>
        </w:tc>
      </w:tr>
      <w:tr w:rsidR="00816F4D" w:rsidRPr="00693AF1" w14:paraId="44C9A5AC" w14:textId="77777777" w:rsidTr="0092551D">
        <w:trPr>
          <w:trHeight w:val="255"/>
          <w:jc w:val="center"/>
        </w:trPr>
        <w:tc>
          <w:tcPr>
            <w:tcW w:w="4280" w:type="dxa"/>
            <w:shd w:val="clear" w:color="auto" w:fill="FFFFFF" w:themeFill="background1"/>
            <w:noWrap/>
            <w:vAlign w:val="bottom"/>
            <w:hideMark/>
          </w:tcPr>
          <w:p w14:paraId="67DD80D7"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37A4B53D" w14:textId="77777777" w:rsidR="00816F4D" w:rsidRPr="00693AF1" w:rsidRDefault="00816F4D" w:rsidP="0092551D">
            <w:pPr>
              <w:rPr>
                <w:color w:val="000000"/>
                <w:sz w:val="24"/>
                <w:szCs w:val="24"/>
              </w:rPr>
            </w:pPr>
            <w:r w:rsidRPr="00693AF1">
              <w:rPr>
                <w:color w:val="000000"/>
                <w:sz w:val="24"/>
                <w:szCs w:val="24"/>
              </w:rPr>
              <w:t>PH00004783</w:t>
            </w:r>
          </w:p>
        </w:tc>
      </w:tr>
      <w:tr w:rsidR="00816F4D" w:rsidRPr="00693AF1" w14:paraId="5D941210" w14:textId="77777777" w:rsidTr="0092551D">
        <w:trPr>
          <w:trHeight w:val="255"/>
          <w:jc w:val="center"/>
        </w:trPr>
        <w:tc>
          <w:tcPr>
            <w:tcW w:w="4280" w:type="dxa"/>
            <w:shd w:val="clear" w:color="auto" w:fill="FFFFFF" w:themeFill="background1"/>
            <w:noWrap/>
            <w:vAlign w:val="bottom"/>
            <w:hideMark/>
          </w:tcPr>
          <w:p w14:paraId="06E5A063" w14:textId="77777777" w:rsidR="00816F4D" w:rsidRPr="00693AF1" w:rsidRDefault="00816F4D" w:rsidP="0092551D">
            <w:pPr>
              <w:rPr>
                <w:color w:val="000000"/>
                <w:sz w:val="24"/>
                <w:szCs w:val="24"/>
              </w:rPr>
            </w:pPr>
            <w:r w:rsidRPr="00693AF1">
              <w:rPr>
                <w:color w:val="000000"/>
                <w:sz w:val="24"/>
                <w:szCs w:val="24"/>
              </w:rPr>
              <w:t>Monitor BENQ G2428 HD</w:t>
            </w:r>
          </w:p>
        </w:tc>
        <w:tc>
          <w:tcPr>
            <w:tcW w:w="1820" w:type="dxa"/>
            <w:shd w:val="clear" w:color="auto" w:fill="FFFFFF" w:themeFill="background1"/>
            <w:noWrap/>
            <w:vAlign w:val="bottom"/>
            <w:hideMark/>
          </w:tcPr>
          <w:p w14:paraId="3246B4D5" w14:textId="77777777" w:rsidR="00816F4D" w:rsidRPr="00693AF1" w:rsidRDefault="00816F4D" w:rsidP="0092551D">
            <w:pPr>
              <w:rPr>
                <w:color w:val="000000"/>
                <w:sz w:val="24"/>
                <w:szCs w:val="24"/>
              </w:rPr>
            </w:pPr>
            <w:r w:rsidRPr="00693AF1">
              <w:rPr>
                <w:color w:val="000000"/>
                <w:sz w:val="24"/>
                <w:szCs w:val="24"/>
              </w:rPr>
              <w:t>PH00002548</w:t>
            </w:r>
          </w:p>
        </w:tc>
      </w:tr>
      <w:tr w:rsidR="00816F4D" w:rsidRPr="00693AF1" w14:paraId="0850FB0B" w14:textId="77777777" w:rsidTr="0092551D">
        <w:trPr>
          <w:trHeight w:val="255"/>
          <w:jc w:val="center"/>
        </w:trPr>
        <w:tc>
          <w:tcPr>
            <w:tcW w:w="4280" w:type="dxa"/>
            <w:shd w:val="clear" w:color="auto" w:fill="FFFFFF" w:themeFill="background1"/>
            <w:noWrap/>
            <w:vAlign w:val="bottom"/>
            <w:hideMark/>
          </w:tcPr>
          <w:p w14:paraId="1485E2FB"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6F6171A0" w14:textId="77777777" w:rsidR="00816F4D" w:rsidRPr="00693AF1" w:rsidRDefault="00816F4D" w:rsidP="0092551D">
            <w:pPr>
              <w:rPr>
                <w:color w:val="000000"/>
                <w:sz w:val="24"/>
                <w:szCs w:val="24"/>
              </w:rPr>
            </w:pPr>
            <w:r w:rsidRPr="00693AF1">
              <w:rPr>
                <w:color w:val="000000"/>
                <w:sz w:val="24"/>
                <w:szCs w:val="24"/>
              </w:rPr>
              <w:t>PH00004767</w:t>
            </w:r>
          </w:p>
        </w:tc>
      </w:tr>
      <w:tr w:rsidR="00816F4D" w:rsidRPr="00693AF1" w14:paraId="191B08E1" w14:textId="77777777" w:rsidTr="0092551D">
        <w:trPr>
          <w:trHeight w:val="255"/>
          <w:jc w:val="center"/>
        </w:trPr>
        <w:tc>
          <w:tcPr>
            <w:tcW w:w="4280" w:type="dxa"/>
            <w:shd w:val="clear" w:color="auto" w:fill="FFFFFF" w:themeFill="background1"/>
            <w:noWrap/>
            <w:vAlign w:val="bottom"/>
            <w:hideMark/>
          </w:tcPr>
          <w:p w14:paraId="25BB8879" w14:textId="77777777" w:rsidR="00816F4D" w:rsidRPr="00693AF1" w:rsidRDefault="00816F4D" w:rsidP="0092551D">
            <w:pPr>
              <w:rPr>
                <w:color w:val="000000"/>
                <w:sz w:val="24"/>
                <w:szCs w:val="24"/>
              </w:rPr>
            </w:pPr>
            <w:r w:rsidRPr="00693AF1">
              <w:rPr>
                <w:color w:val="000000"/>
                <w:sz w:val="24"/>
                <w:szCs w:val="24"/>
              </w:rPr>
              <w:t>álló lámpa</w:t>
            </w:r>
          </w:p>
        </w:tc>
        <w:tc>
          <w:tcPr>
            <w:tcW w:w="1820" w:type="dxa"/>
            <w:shd w:val="clear" w:color="auto" w:fill="FFFFFF" w:themeFill="background1"/>
            <w:noWrap/>
            <w:vAlign w:val="bottom"/>
            <w:hideMark/>
          </w:tcPr>
          <w:p w14:paraId="266F5BA1" w14:textId="77777777" w:rsidR="00816F4D" w:rsidRPr="00693AF1" w:rsidRDefault="00816F4D" w:rsidP="0092551D">
            <w:pPr>
              <w:rPr>
                <w:color w:val="000000"/>
                <w:sz w:val="24"/>
                <w:szCs w:val="24"/>
              </w:rPr>
            </w:pPr>
            <w:r w:rsidRPr="00693AF1">
              <w:rPr>
                <w:color w:val="000000"/>
                <w:sz w:val="24"/>
                <w:szCs w:val="24"/>
              </w:rPr>
              <w:t>PH00004764</w:t>
            </w:r>
          </w:p>
        </w:tc>
      </w:tr>
      <w:tr w:rsidR="00816F4D" w:rsidRPr="00693AF1" w14:paraId="7F702905" w14:textId="77777777" w:rsidTr="0092551D">
        <w:trPr>
          <w:trHeight w:val="255"/>
          <w:jc w:val="center"/>
        </w:trPr>
        <w:tc>
          <w:tcPr>
            <w:tcW w:w="4280" w:type="dxa"/>
            <w:shd w:val="clear" w:color="auto" w:fill="FFFFFF" w:themeFill="background1"/>
            <w:noWrap/>
            <w:vAlign w:val="bottom"/>
            <w:hideMark/>
          </w:tcPr>
          <w:p w14:paraId="3D306DF7" w14:textId="77777777" w:rsidR="00816F4D" w:rsidRPr="00693AF1" w:rsidRDefault="00816F4D" w:rsidP="0092551D">
            <w:pPr>
              <w:rPr>
                <w:color w:val="000000"/>
                <w:sz w:val="24"/>
                <w:szCs w:val="24"/>
              </w:rPr>
            </w:pPr>
            <w:r w:rsidRPr="00693AF1">
              <w:rPr>
                <w:color w:val="000000"/>
                <w:sz w:val="24"/>
                <w:szCs w:val="24"/>
              </w:rPr>
              <w:t>fotel</w:t>
            </w:r>
          </w:p>
        </w:tc>
        <w:tc>
          <w:tcPr>
            <w:tcW w:w="1820" w:type="dxa"/>
            <w:shd w:val="clear" w:color="auto" w:fill="FFFFFF" w:themeFill="background1"/>
            <w:noWrap/>
            <w:vAlign w:val="bottom"/>
            <w:hideMark/>
          </w:tcPr>
          <w:p w14:paraId="05F7687D" w14:textId="77777777" w:rsidR="00816F4D" w:rsidRPr="00693AF1" w:rsidRDefault="00816F4D" w:rsidP="0092551D">
            <w:pPr>
              <w:rPr>
                <w:color w:val="000000"/>
                <w:sz w:val="24"/>
                <w:szCs w:val="24"/>
              </w:rPr>
            </w:pPr>
            <w:r w:rsidRPr="00693AF1">
              <w:rPr>
                <w:color w:val="000000"/>
                <w:sz w:val="24"/>
                <w:szCs w:val="24"/>
              </w:rPr>
              <w:t>PH00004753</w:t>
            </w:r>
          </w:p>
        </w:tc>
      </w:tr>
      <w:tr w:rsidR="00816F4D" w:rsidRPr="00693AF1" w14:paraId="7D359064" w14:textId="77777777" w:rsidTr="0092551D">
        <w:trPr>
          <w:trHeight w:val="255"/>
          <w:jc w:val="center"/>
        </w:trPr>
        <w:tc>
          <w:tcPr>
            <w:tcW w:w="4280" w:type="dxa"/>
            <w:shd w:val="clear" w:color="auto" w:fill="FFFFFF" w:themeFill="background1"/>
            <w:noWrap/>
            <w:vAlign w:val="bottom"/>
            <w:hideMark/>
          </w:tcPr>
          <w:p w14:paraId="0CE2AC11"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6EEFB667" w14:textId="77777777" w:rsidR="00816F4D" w:rsidRPr="00693AF1" w:rsidRDefault="00816F4D" w:rsidP="0092551D">
            <w:pPr>
              <w:rPr>
                <w:color w:val="000000"/>
                <w:sz w:val="24"/>
                <w:szCs w:val="24"/>
              </w:rPr>
            </w:pPr>
            <w:r w:rsidRPr="00693AF1">
              <w:rPr>
                <w:color w:val="000000"/>
                <w:sz w:val="24"/>
                <w:szCs w:val="24"/>
              </w:rPr>
              <w:t>PH00004774</w:t>
            </w:r>
          </w:p>
        </w:tc>
      </w:tr>
      <w:tr w:rsidR="00816F4D" w:rsidRPr="00693AF1" w14:paraId="46F4AF14" w14:textId="77777777" w:rsidTr="0092551D">
        <w:trPr>
          <w:trHeight w:val="255"/>
          <w:jc w:val="center"/>
        </w:trPr>
        <w:tc>
          <w:tcPr>
            <w:tcW w:w="4280" w:type="dxa"/>
            <w:shd w:val="clear" w:color="auto" w:fill="FFFFFF" w:themeFill="background1"/>
            <w:noWrap/>
            <w:vAlign w:val="bottom"/>
            <w:hideMark/>
          </w:tcPr>
          <w:p w14:paraId="0AF139A7"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633D6FBE" w14:textId="77777777" w:rsidR="00816F4D" w:rsidRPr="00693AF1" w:rsidRDefault="00816F4D" w:rsidP="0092551D">
            <w:pPr>
              <w:rPr>
                <w:color w:val="000000"/>
                <w:sz w:val="24"/>
                <w:szCs w:val="24"/>
              </w:rPr>
            </w:pPr>
            <w:r w:rsidRPr="00693AF1">
              <w:rPr>
                <w:color w:val="000000"/>
                <w:sz w:val="24"/>
                <w:szCs w:val="24"/>
              </w:rPr>
              <w:t>PH00004773</w:t>
            </w:r>
          </w:p>
        </w:tc>
      </w:tr>
      <w:tr w:rsidR="00816F4D" w:rsidRPr="00693AF1" w14:paraId="015AA9DC" w14:textId="77777777" w:rsidTr="0092551D">
        <w:trPr>
          <w:trHeight w:val="255"/>
          <w:jc w:val="center"/>
        </w:trPr>
        <w:tc>
          <w:tcPr>
            <w:tcW w:w="4280" w:type="dxa"/>
            <w:shd w:val="clear" w:color="auto" w:fill="FFFFFF" w:themeFill="background1"/>
            <w:noWrap/>
            <w:vAlign w:val="bottom"/>
            <w:hideMark/>
          </w:tcPr>
          <w:p w14:paraId="33ED710D" w14:textId="77777777" w:rsidR="00816F4D" w:rsidRPr="00693AF1" w:rsidRDefault="00816F4D" w:rsidP="0092551D">
            <w:pPr>
              <w:rPr>
                <w:color w:val="000000"/>
                <w:sz w:val="24"/>
                <w:szCs w:val="24"/>
              </w:rPr>
            </w:pPr>
            <w:r w:rsidRPr="00693AF1">
              <w:rPr>
                <w:color w:val="000000"/>
                <w:sz w:val="24"/>
                <w:szCs w:val="24"/>
              </w:rPr>
              <w:t>Asztal</w:t>
            </w:r>
          </w:p>
        </w:tc>
        <w:tc>
          <w:tcPr>
            <w:tcW w:w="1820" w:type="dxa"/>
            <w:shd w:val="clear" w:color="auto" w:fill="FFFFFF" w:themeFill="background1"/>
            <w:noWrap/>
            <w:vAlign w:val="bottom"/>
            <w:hideMark/>
          </w:tcPr>
          <w:p w14:paraId="3716D0F2" w14:textId="77777777" w:rsidR="00816F4D" w:rsidRPr="00693AF1" w:rsidRDefault="00816F4D" w:rsidP="0092551D">
            <w:pPr>
              <w:rPr>
                <w:color w:val="000000"/>
                <w:sz w:val="24"/>
                <w:szCs w:val="24"/>
              </w:rPr>
            </w:pPr>
            <w:r w:rsidRPr="00693AF1">
              <w:rPr>
                <w:color w:val="000000"/>
                <w:sz w:val="24"/>
                <w:szCs w:val="24"/>
              </w:rPr>
              <w:t>PH00002483</w:t>
            </w:r>
          </w:p>
        </w:tc>
      </w:tr>
      <w:tr w:rsidR="00816F4D" w:rsidRPr="00693AF1" w14:paraId="4B442954" w14:textId="77777777" w:rsidTr="0092551D">
        <w:trPr>
          <w:trHeight w:val="255"/>
          <w:jc w:val="center"/>
        </w:trPr>
        <w:tc>
          <w:tcPr>
            <w:tcW w:w="4280" w:type="dxa"/>
            <w:shd w:val="clear" w:color="auto" w:fill="FFFFFF" w:themeFill="background1"/>
            <w:noWrap/>
            <w:vAlign w:val="bottom"/>
            <w:hideMark/>
          </w:tcPr>
          <w:p w14:paraId="0E331D83" w14:textId="77777777" w:rsidR="00816F4D" w:rsidRPr="00693AF1" w:rsidRDefault="00816F4D" w:rsidP="0092551D">
            <w:pPr>
              <w:rPr>
                <w:color w:val="000000"/>
                <w:sz w:val="24"/>
                <w:szCs w:val="24"/>
              </w:rPr>
            </w:pPr>
            <w:r w:rsidRPr="00693AF1">
              <w:rPr>
                <w:color w:val="000000"/>
                <w:sz w:val="24"/>
                <w:szCs w:val="24"/>
              </w:rPr>
              <w:t>álló lámpa</w:t>
            </w:r>
          </w:p>
        </w:tc>
        <w:tc>
          <w:tcPr>
            <w:tcW w:w="1820" w:type="dxa"/>
            <w:shd w:val="clear" w:color="auto" w:fill="FFFFFF" w:themeFill="background1"/>
            <w:noWrap/>
            <w:vAlign w:val="bottom"/>
            <w:hideMark/>
          </w:tcPr>
          <w:p w14:paraId="59FFF418" w14:textId="77777777" w:rsidR="00816F4D" w:rsidRPr="00693AF1" w:rsidRDefault="00816F4D" w:rsidP="0092551D">
            <w:pPr>
              <w:rPr>
                <w:color w:val="000000"/>
                <w:sz w:val="24"/>
                <w:szCs w:val="24"/>
              </w:rPr>
            </w:pPr>
            <w:r w:rsidRPr="00693AF1">
              <w:rPr>
                <w:color w:val="000000"/>
                <w:sz w:val="24"/>
                <w:szCs w:val="24"/>
              </w:rPr>
              <w:t>PH00004765</w:t>
            </w:r>
          </w:p>
        </w:tc>
      </w:tr>
      <w:tr w:rsidR="00816F4D" w:rsidRPr="00693AF1" w14:paraId="0F07AA3E" w14:textId="77777777" w:rsidTr="0092551D">
        <w:trPr>
          <w:trHeight w:val="255"/>
          <w:jc w:val="center"/>
        </w:trPr>
        <w:tc>
          <w:tcPr>
            <w:tcW w:w="4280" w:type="dxa"/>
            <w:shd w:val="clear" w:color="auto" w:fill="FFFFFF" w:themeFill="background1"/>
            <w:noWrap/>
            <w:vAlign w:val="bottom"/>
            <w:hideMark/>
          </w:tcPr>
          <w:p w14:paraId="10F24D31" w14:textId="77777777" w:rsidR="00816F4D" w:rsidRPr="00693AF1" w:rsidRDefault="00816F4D" w:rsidP="0092551D">
            <w:pPr>
              <w:rPr>
                <w:color w:val="000000"/>
                <w:sz w:val="24"/>
                <w:szCs w:val="24"/>
              </w:rPr>
            </w:pPr>
            <w:r w:rsidRPr="00693AF1">
              <w:rPr>
                <w:color w:val="000000"/>
                <w:sz w:val="24"/>
                <w:szCs w:val="24"/>
              </w:rPr>
              <w:t>Kamera állvány</w:t>
            </w:r>
          </w:p>
        </w:tc>
        <w:tc>
          <w:tcPr>
            <w:tcW w:w="1820" w:type="dxa"/>
            <w:shd w:val="clear" w:color="auto" w:fill="FFFFFF" w:themeFill="background1"/>
            <w:noWrap/>
            <w:vAlign w:val="bottom"/>
            <w:hideMark/>
          </w:tcPr>
          <w:p w14:paraId="3A8803D4" w14:textId="77777777" w:rsidR="00816F4D" w:rsidRPr="00693AF1" w:rsidRDefault="00816F4D" w:rsidP="0092551D">
            <w:pPr>
              <w:rPr>
                <w:color w:val="000000"/>
                <w:sz w:val="24"/>
                <w:szCs w:val="24"/>
              </w:rPr>
            </w:pPr>
            <w:r w:rsidRPr="00693AF1">
              <w:rPr>
                <w:color w:val="000000"/>
                <w:sz w:val="24"/>
                <w:szCs w:val="24"/>
              </w:rPr>
              <w:t>PH00002505</w:t>
            </w:r>
          </w:p>
        </w:tc>
      </w:tr>
      <w:tr w:rsidR="00816F4D" w:rsidRPr="00693AF1" w14:paraId="4FB35173" w14:textId="77777777" w:rsidTr="0092551D">
        <w:trPr>
          <w:trHeight w:val="255"/>
          <w:jc w:val="center"/>
        </w:trPr>
        <w:tc>
          <w:tcPr>
            <w:tcW w:w="4280" w:type="dxa"/>
            <w:shd w:val="clear" w:color="auto" w:fill="FFFFFF" w:themeFill="background1"/>
            <w:noWrap/>
            <w:vAlign w:val="bottom"/>
            <w:hideMark/>
          </w:tcPr>
          <w:p w14:paraId="341AD847" w14:textId="77777777" w:rsidR="00816F4D" w:rsidRPr="00693AF1" w:rsidRDefault="00816F4D" w:rsidP="0092551D">
            <w:pPr>
              <w:rPr>
                <w:color w:val="000000"/>
                <w:sz w:val="24"/>
                <w:szCs w:val="24"/>
              </w:rPr>
            </w:pPr>
            <w:proofErr w:type="spellStart"/>
            <w:r w:rsidRPr="00693AF1">
              <w:rPr>
                <w:color w:val="000000"/>
                <w:sz w:val="24"/>
                <w:szCs w:val="24"/>
              </w:rPr>
              <w:t>Ikea</w:t>
            </w:r>
            <w:proofErr w:type="spellEnd"/>
            <w:r w:rsidRPr="00693AF1">
              <w:rPr>
                <w:color w:val="000000"/>
                <w:sz w:val="24"/>
                <w:szCs w:val="24"/>
              </w:rPr>
              <w:t xml:space="preserve"> szék</w:t>
            </w:r>
          </w:p>
        </w:tc>
        <w:tc>
          <w:tcPr>
            <w:tcW w:w="1820" w:type="dxa"/>
            <w:shd w:val="clear" w:color="auto" w:fill="FFFFFF" w:themeFill="background1"/>
            <w:noWrap/>
            <w:vAlign w:val="bottom"/>
            <w:hideMark/>
          </w:tcPr>
          <w:p w14:paraId="04E7E7C6" w14:textId="77777777" w:rsidR="00816F4D" w:rsidRPr="00693AF1" w:rsidRDefault="00816F4D" w:rsidP="0092551D">
            <w:pPr>
              <w:rPr>
                <w:color w:val="000000"/>
                <w:sz w:val="24"/>
                <w:szCs w:val="24"/>
              </w:rPr>
            </w:pPr>
            <w:r w:rsidRPr="00693AF1">
              <w:rPr>
                <w:color w:val="000000"/>
                <w:sz w:val="24"/>
                <w:szCs w:val="24"/>
              </w:rPr>
              <w:t>PH00004789</w:t>
            </w:r>
          </w:p>
        </w:tc>
      </w:tr>
      <w:tr w:rsidR="00816F4D" w:rsidRPr="00693AF1" w14:paraId="608C62B1" w14:textId="77777777" w:rsidTr="0092551D">
        <w:trPr>
          <w:trHeight w:val="255"/>
          <w:jc w:val="center"/>
        </w:trPr>
        <w:tc>
          <w:tcPr>
            <w:tcW w:w="4280" w:type="dxa"/>
            <w:shd w:val="clear" w:color="auto" w:fill="FFFFFF" w:themeFill="background1"/>
            <w:noWrap/>
            <w:vAlign w:val="bottom"/>
            <w:hideMark/>
          </w:tcPr>
          <w:p w14:paraId="2D487D4C"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50FBA240" w14:textId="77777777" w:rsidR="00816F4D" w:rsidRPr="00693AF1" w:rsidRDefault="00816F4D" w:rsidP="0092551D">
            <w:pPr>
              <w:rPr>
                <w:color w:val="000000"/>
                <w:sz w:val="24"/>
                <w:szCs w:val="24"/>
              </w:rPr>
            </w:pPr>
            <w:r w:rsidRPr="00693AF1">
              <w:rPr>
                <w:color w:val="000000"/>
                <w:sz w:val="24"/>
                <w:szCs w:val="24"/>
              </w:rPr>
              <w:t>PH00004797</w:t>
            </w:r>
          </w:p>
        </w:tc>
      </w:tr>
      <w:tr w:rsidR="00816F4D" w:rsidRPr="00693AF1" w14:paraId="5A705AEB" w14:textId="77777777" w:rsidTr="0092551D">
        <w:trPr>
          <w:trHeight w:val="255"/>
          <w:jc w:val="center"/>
        </w:trPr>
        <w:tc>
          <w:tcPr>
            <w:tcW w:w="4280" w:type="dxa"/>
            <w:shd w:val="clear" w:color="auto" w:fill="FFFFFF" w:themeFill="background1"/>
            <w:noWrap/>
            <w:vAlign w:val="bottom"/>
            <w:hideMark/>
          </w:tcPr>
          <w:p w14:paraId="04B2FA4B"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6138C87D" w14:textId="77777777" w:rsidR="00816F4D" w:rsidRPr="00693AF1" w:rsidRDefault="00816F4D" w:rsidP="0092551D">
            <w:pPr>
              <w:rPr>
                <w:color w:val="000000"/>
                <w:sz w:val="24"/>
                <w:szCs w:val="24"/>
              </w:rPr>
            </w:pPr>
            <w:r w:rsidRPr="00693AF1">
              <w:rPr>
                <w:color w:val="000000"/>
                <w:sz w:val="24"/>
                <w:szCs w:val="24"/>
              </w:rPr>
              <w:t>PH00004768</w:t>
            </w:r>
          </w:p>
        </w:tc>
      </w:tr>
      <w:tr w:rsidR="00816F4D" w:rsidRPr="00693AF1" w14:paraId="60047E25" w14:textId="77777777" w:rsidTr="0092551D">
        <w:trPr>
          <w:trHeight w:val="255"/>
          <w:jc w:val="center"/>
        </w:trPr>
        <w:tc>
          <w:tcPr>
            <w:tcW w:w="4280" w:type="dxa"/>
            <w:shd w:val="clear" w:color="auto" w:fill="FFFFFF" w:themeFill="background1"/>
            <w:noWrap/>
            <w:vAlign w:val="bottom"/>
            <w:hideMark/>
          </w:tcPr>
          <w:p w14:paraId="235CDEB6"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3CD8B0D4" w14:textId="77777777" w:rsidR="00816F4D" w:rsidRPr="00693AF1" w:rsidRDefault="00816F4D" w:rsidP="0092551D">
            <w:pPr>
              <w:rPr>
                <w:color w:val="000000"/>
                <w:sz w:val="24"/>
                <w:szCs w:val="24"/>
              </w:rPr>
            </w:pPr>
            <w:r w:rsidRPr="00693AF1">
              <w:rPr>
                <w:color w:val="000000"/>
                <w:sz w:val="24"/>
                <w:szCs w:val="24"/>
              </w:rPr>
              <w:t>PH00004769</w:t>
            </w:r>
          </w:p>
        </w:tc>
      </w:tr>
      <w:tr w:rsidR="00816F4D" w:rsidRPr="00693AF1" w14:paraId="68E640A9" w14:textId="77777777" w:rsidTr="0092551D">
        <w:trPr>
          <w:trHeight w:val="255"/>
          <w:jc w:val="center"/>
        </w:trPr>
        <w:tc>
          <w:tcPr>
            <w:tcW w:w="4280" w:type="dxa"/>
            <w:shd w:val="clear" w:color="auto" w:fill="FFFFFF" w:themeFill="background1"/>
            <w:noWrap/>
            <w:vAlign w:val="bottom"/>
            <w:hideMark/>
          </w:tcPr>
          <w:p w14:paraId="27683612" w14:textId="02F3BF52" w:rsidR="00816F4D" w:rsidRPr="00693AF1" w:rsidRDefault="00816F4D" w:rsidP="0092551D">
            <w:pPr>
              <w:rPr>
                <w:color w:val="000000"/>
                <w:sz w:val="24"/>
                <w:szCs w:val="24"/>
              </w:rPr>
            </w:pPr>
            <w:r w:rsidRPr="00693AF1">
              <w:rPr>
                <w:color w:val="000000"/>
                <w:sz w:val="24"/>
                <w:szCs w:val="24"/>
              </w:rPr>
              <w:t>Iratmegsemmisítő</w:t>
            </w:r>
            <w:r w:rsidR="0000040F">
              <w:rPr>
                <w:color w:val="000000"/>
                <w:sz w:val="24"/>
                <w:szCs w:val="24"/>
              </w:rPr>
              <w:t xml:space="preserve"> </w:t>
            </w:r>
            <w:r w:rsidRPr="00693AF1">
              <w:rPr>
                <w:color w:val="000000"/>
                <w:sz w:val="24"/>
                <w:szCs w:val="24"/>
              </w:rPr>
              <w:t>gép</w:t>
            </w:r>
          </w:p>
        </w:tc>
        <w:tc>
          <w:tcPr>
            <w:tcW w:w="1820" w:type="dxa"/>
            <w:shd w:val="clear" w:color="auto" w:fill="FFFFFF" w:themeFill="background1"/>
            <w:noWrap/>
            <w:vAlign w:val="bottom"/>
            <w:hideMark/>
          </w:tcPr>
          <w:p w14:paraId="63EF2834" w14:textId="77777777" w:rsidR="00816F4D" w:rsidRPr="00693AF1" w:rsidRDefault="00816F4D" w:rsidP="0092551D">
            <w:pPr>
              <w:rPr>
                <w:color w:val="000000"/>
                <w:sz w:val="24"/>
                <w:szCs w:val="24"/>
              </w:rPr>
            </w:pPr>
            <w:r w:rsidRPr="00693AF1">
              <w:rPr>
                <w:color w:val="000000"/>
                <w:sz w:val="24"/>
                <w:szCs w:val="24"/>
              </w:rPr>
              <w:t>PH00002501</w:t>
            </w:r>
          </w:p>
        </w:tc>
      </w:tr>
      <w:tr w:rsidR="00816F4D" w:rsidRPr="00693AF1" w14:paraId="450A8930" w14:textId="77777777" w:rsidTr="0092551D">
        <w:trPr>
          <w:trHeight w:val="255"/>
          <w:jc w:val="center"/>
        </w:trPr>
        <w:tc>
          <w:tcPr>
            <w:tcW w:w="4280" w:type="dxa"/>
            <w:shd w:val="clear" w:color="auto" w:fill="FFFFFF" w:themeFill="background1"/>
            <w:noWrap/>
            <w:vAlign w:val="bottom"/>
            <w:hideMark/>
          </w:tcPr>
          <w:p w14:paraId="644B7134"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3D42C19D" w14:textId="77777777" w:rsidR="00816F4D" w:rsidRPr="00693AF1" w:rsidRDefault="00816F4D" w:rsidP="0092551D">
            <w:pPr>
              <w:rPr>
                <w:color w:val="000000"/>
                <w:sz w:val="24"/>
                <w:szCs w:val="24"/>
              </w:rPr>
            </w:pPr>
            <w:r w:rsidRPr="00693AF1">
              <w:rPr>
                <w:color w:val="000000"/>
                <w:sz w:val="24"/>
                <w:szCs w:val="24"/>
              </w:rPr>
              <w:t>PH00004782</w:t>
            </w:r>
          </w:p>
        </w:tc>
      </w:tr>
      <w:tr w:rsidR="00816F4D" w:rsidRPr="00693AF1" w14:paraId="135BFF99" w14:textId="77777777" w:rsidTr="0092551D">
        <w:trPr>
          <w:trHeight w:val="255"/>
          <w:jc w:val="center"/>
        </w:trPr>
        <w:tc>
          <w:tcPr>
            <w:tcW w:w="4280" w:type="dxa"/>
            <w:shd w:val="clear" w:color="auto" w:fill="FFFFFF" w:themeFill="background1"/>
            <w:noWrap/>
            <w:vAlign w:val="bottom"/>
            <w:hideMark/>
          </w:tcPr>
          <w:p w14:paraId="403DD885" w14:textId="77777777" w:rsidR="00816F4D" w:rsidRPr="00693AF1" w:rsidRDefault="00816F4D" w:rsidP="0092551D">
            <w:pPr>
              <w:rPr>
                <w:color w:val="000000"/>
                <w:sz w:val="24"/>
                <w:szCs w:val="24"/>
              </w:rPr>
            </w:pPr>
            <w:r w:rsidRPr="00693AF1">
              <w:rPr>
                <w:color w:val="000000"/>
                <w:sz w:val="24"/>
                <w:szCs w:val="24"/>
              </w:rPr>
              <w:t>dohányzó asztal</w:t>
            </w:r>
          </w:p>
        </w:tc>
        <w:tc>
          <w:tcPr>
            <w:tcW w:w="1820" w:type="dxa"/>
            <w:shd w:val="clear" w:color="auto" w:fill="FFFFFF" w:themeFill="background1"/>
            <w:noWrap/>
            <w:vAlign w:val="bottom"/>
            <w:hideMark/>
          </w:tcPr>
          <w:p w14:paraId="1FA8373E" w14:textId="77777777" w:rsidR="00816F4D" w:rsidRPr="00693AF1" w:rsidRDefault="00816F4D" w:rsidP="0092551D">
            <w:pPr>
              <w:rPr>
                <w:color w:val="000000"/>
                <w:sz w:val="24"/>
                <w:szCs w:val="24"/>
              </w:rPr>
            </w:pPr>
            <w:r w:rsidRPr="00693AF1">
              <w:rPr>
                <w:color w:val="000000"/>
                <w:sz w:val="24"/>
                <w:szCs w:val="24"/>
              </w:rPr>
              <w:t>PH00004777</w:t>
            </w:r>
          </w:p>
        </w:tc>
      </w:tr>
      <w:tr w:rsidR="00816F4D" w:rsidRPr="00693AF1" w14:paraId="6EBCAA71" w14:textId="77777777" w:rsidTr="0092551D">
        <w:trPr>
          <w:trHeight w:val="255"/>
          <w:jc w:val="center"/>
        </w:trPr>
        <w:tc>
          <w:tcPr>
            <w:tcW w:w="4280" w:type="dxa"/>
            <w:shd w:val="clear" w:color="auto" w:fill="FFFFFF" w:themeFill="background1"/>
            <w:noWrap/>
            <w:vAlign w:val="bottom"/>
            <w:hideMark/>
          </w:tcPr>
          <w:p w14:paraId="4B693B4A"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1F147441" w14:textId="77777777" w:rsidR="00816F4D" w:rsidRPr="00693AF1" w:rsidRDefault="00816F4D" w:rsidP="0092551D">
            <w:pPr>
              <w:rPr>
                <w:color w:val="000000"/>
                <w:sz w:val="24"/>
                <w:szCs w:val="24"/>
              </w:rPr>
            </w:pPr>
            <w:r w:rsidRPr="00693AF1">
              <w:rPr>
                <w:color w:val="000000"/>
                <w:sz w:val="24"/>
                <w:szCs w:val="24"/>
              </w:rPr>
              <w:t>PH00004805</w:t>
            </w:r>
          </w:p>
        </w:tc>
      </w:tr>
      <w:tr w:rsidR="00816F4D" w:rsidRPr="00693AF1" w14:paraId="764346B5" w14:textId="77777777" w:rsidTr="0092551D">
        <w:trPr>
          <w:trHeight w:val="255"/>
          <w:jc w:val="center"/>
        </w:trPr>
        <w:tc>
          <w:tcPr>
            <w:tcW w:w="4280" w:type="dxa"/>
            <w:shd w:val="clear" w:color="auto" w:fill="FFFFFF" w:themeFill="background1"/>
            <w:noWrap/>
            <w:vAlign w:val="bottom"/>
            <w:hideMark/>
          </w:tcPr>
          <w:p w14:paraId="56E3A02B" w14:textId="77777777" w:rsidR="00816F4D" w:rsidRPr="00693AF1" w:rsidRDefault="00816F4D" w:rsidP="0092551D">
            <w:pPr>
              <w:rPr>
                <w:color w:val="000000"/>
                <w:sz w:val="24"/>
                <w:szCs w:val="24"/>
              </w:rPr>
            </w:pPr>
            <w:r w:rsidRPr="00693AF1">
              <w:rPr>
                <w:color w:val="000000"/>
                <w:sz w:val="24"/>
                <w:szCs w:val="24"/>
              </w:rPr>
              <w:t>Fúró-csavarhúzógép</w:t>
            </w:r>
          </w:p>
        </w:tc>
        <w:tc>
          <w:tcPr>
            <w:tcW w:w="1820" w:type="dxa"/>
            <w:shd w:val="clear" w:color="auto" w:fill="FFFFFF" w:themeFill="background1"/>
            <w:noWrap/>
            <w:vAlign w:val="bottom"/>
            <w:hideMark/>
          </w:tcPr>
          <w:p w14:paraId="758479D8" w14:textId="77777777" w:rsidR="00816F4D" w:rsidRPr="00693AF1" w:rsidRDefault="00816F4D" w:rsidP="0092551D">
            <w:pPr>
              <w:rPr>
                <w:color w:val="000000"/>
                <w:sz w:val="24"/>
                <w:szCs w:val="24"/>
              </w:rPr>
            </w:pPr>
            <w:r w:rsidRPr="00693AF1">
              <w:rPr>
                <w:color w:val="000000"/>
                <w:sz w:val="24"/>
                <w:szCs w:val="24"/>
              </w:rPr>
              <w:t>PH00002500</w:t>
            </w:r>
          </w:p>
        </w:tc>
      </w:tr>
      <w:tr w:rsidR="00816F4D" w:rsidRPr="00693AF1" w14:paraId="679DBE88" w14:textId="77777777" w:rsidTr="0092551D">
        <w:trPr>
          <w:trHeight w:val="255"/>
          <w:jc w:val="center"/>
        </w:trPr>
        <w:tc>
          <w:tcPr>
            <w:tcW w:w="4280" w:type="dxa"/>
            <w:shd w:val="clear" w:color="auto" w:fill="FFFFFF" w:themeFill="background1"/>
            <w:noWrap/>
            <w:vAlign w:val="bottom"/>
            <w:hideMark/>
          </w:tcPr>
          <w:p w14:paraId="0DFC75AF" w14:textId="77777777" w:rsidR="00816F4D" w:rsidRPr="00693AF1" w:rsidRDefault="00816F4D" w:rsidP="0092551D">
            <w:pPr>
              <w:rPr>
                <w:color w:val="000000"/>
                <w:sz w:val="24"/>
                <w:szCs w:val="24"/>
              </w:rPr>
            </w:pPr>
            <w:r w:rsidRPr="00693AF1">
              <w:rPr>
                <w:color w:val="000000"/>
                <w:sz w:val="24"/>
                <w:szCs w:val="24"/>
              </w:rPr>
              <w:t>Értéktároló szekrény</w:t>
            </w:r>
          </w:p>
        </w:tc>
        <w:tc>
          <w:tcPr>
            <w:tcW w:w="1820" w:type="dxa"/>
            <w:shd w:val="clear" w:color="auto" w:fill="FFFFFF" w:themeFill="background1"/>
            <w:noWrap/>
            <w:vAlign w:val="bottom"/>
            <w:hideMark/>
          </w:tcPr>
          <w:p w14:paraId="293B6BA7" w14:textId="77777777" w:rsidR="00816F4D" w:rsidRPr="00693AF1" w:rsidRDefault="00816F4D" w:rsidP="0092551D">
            <w:pPr>
              <w:rPr>
                <w:color w:val="000000"/>
                <w:sz w:val="24"/>
                <w:szCs w:val="24"/>
              </w:rPr>
            </w:pPr>
            <w:r w:rsidRPr="00693AF1">
              <w:rPr>
                <w:color w:val="000000"/>
                <w:sz w:val="24"/>
                <w:szCs w:val="24"/>
              </w:rPr>
              <w:t>PH00002493</w:t>
            </w:r>
          </w:p>
        </w:tc>
      </w:tr>
      <w:tr w:rsidR="00816F4D" w:rsidRPr="00693AF1" w14:paraId="5F257680" w14:textId="77777777" w:rsidTr="0092551D">
        <w:trPr>
          <w:trHeight w:val="255"/>
          <w:jc w:val="center"/>
        </w:trPr>
        <w:tc>
          <w:tcPr>
            <w:tcW w:w="4280" w:type="dxa"/>
            <w:shd w:val="clear" w:color="auto" w:fill="FFFFFF" w:themeFill="background1"/>
            <w:noWrap/>
            <w:vAlign w:val="bottom"/>
            <w:hideMark/>
          </w:tcPr>
          <w:p w14:paraId="29A35195"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797D835D" w14:textId="77777777" w:rsidR="00816F4D" w:rsidRPr="00693AF1" w:rsidRDefault="00816F4D" w:rsidP="0092551D">
            <w:pPr>
              <w:rPr>
                <w:color w:val="000000"/>
                <w:sz w:val="24"/>
                <w:szCs w:val="24"/>
              </w:rPr>
            </w:pPr>
            <w:r w:rsidRPr="00693AF1">
              <w:rPr>
                <w:color w:val="000000"/>
                <w:sz w:val="24"/>
                <w:szCs w:val="24"/>
              </w:rPr>
              <w:t>PH00004804</w:t>
            </w:r>
          </w:p>
        </w:tc>
      </w:tr>
      <w:tr w:rsidR="00816F4D" w:rsidRPr="00693AF1" w14:paraId="3A9703D3" w14:textId="77777777" w:rsidTr="0092551D">
        <w:trPr>
          <w:trHeight w:val="255"/>
          <w:jc w:val="center"/>
        </w:trPr>
        <w:tc>
          <w:tcPr>
            <w:tcW w:w="4280" w:type="dxa"/>
            <w:shd w:val="clear" w:color="auto" w:fill="FFFFFF" w:themeFill="background1"/>
            <w:noWrap/>
            <w:vAlign w:val="bottom"/>
            <w:hideMark/>
          </w:tcPr>
          <w:p w14:paraId="3B40061C" w14:textId="77777777" w:rsidR="00816F4D" w:rsidRPr="00693AF1" w:rsidRDefault="00816F4D" w:rsidP="0092551D">
            <w:pPr>
              <w:rPr>
                <w:color w:val="000000"/>
                <w:sz w:val="24"/>
                <w:szCs w:val="24"/>
              </w:rPr>
            </w:pPr>
            <w:r w:rsidRPr="00693AF1">
              <w:rPr>
                <w:color w:val="000000"/>
                <w:sz w:val="24"/>
                <w:szCs w:val="24"/>
              </w:rPr>
              <w:t>Asztal</w:t>
            </w:r>
          </w:p>
        </w:tc>
        <w:tc>
          <w:tcPr>
            <w:tcW w:w="1820" w:type="dxa"/>
            <w:shd w:val="clear" w:color="auto" w:fill="FFFFFF" w:themeFill="background1"/>
            <w:noWrap/>
            <w:vAlign w:val="bottom"/>
            <w:hideMark/>
          </w:tcPr>
          <w:p w14:paraId="22373272" w14:textId="77777777" w:rsidR="00816F4D" w:rsidRPr="00693AF1" w:rsidRDefault="00816F4D" w:rsidP="0092551D">
            <w:pPr>
              <w:rPr>
                <w:color w:val="000000"/>
                <w:sz w:val="24"/>
                <w:szCs w:val="24"/>
              </w:rPr>
            </w:pPr>
            <w:r w:rsidRPr="00693AF1">
              <w:rPr>
                <w:color w:val="000000"/>
                <w:sz w:val="24"/>
                <w:szCs w:val="24"/>
              </w:rPr>
              <w:t>PH00002588</w:t>
            </w:r>
          </w:p>
        </w:tc>
      </w:tr>
      <w:tr w:rsidR="00816F4D" w:rsidRPr="00693AF1" w14:paraId="342CE7E1" w14:textId="77777777" w:rsidTr="0092551D">
        <w:trPr>
          <w:trHeight w:val="255"/>
          <w:jc w:val="center"/>
        </w:trPr>
        <w:tc>
          <w:tcPr>
            <w:tcW w:w="4280" w:type="dxa"/>
            <w:shd w:val="clear" w:color="auto" w:fill="FFFFFF" w:themeFill="background1"/>
            <w:noWrap/>
            <w:vAlign w:val="bottom"/>
            <w:hideMark/>
          </w:tcPr>
          <w:p w14:paraId="4E7A8946"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4DF1112E" w14:textId="77777777" w:rsidR="00816F4D" w:rsidRPr="00693AF1" w:rsidRDefault="00816F4D" w:rsidP="0092551D">
            <w:pPr>
              <w:rPr>
                <w:color w:val="000000"/>
                <w:sz w:val="24"/>
                <w:szCs w:val="24"/>
              </w:rPr>
            </w:pPr>
            <w:r w:rsidRPr="00693AF1">
              <w:rPr>
                <w:color w:val="000000"/>
                <w:sz w:val="24"/>
                <w:szCs w:val="24"/>
              </w:rPr>
              <w:t>PH00004771</w:t>
            </w:r>
          </w:p>
        </w:tc>
      </w:tr>
      <w:tr w:rsidR="00816F4D" w:rsidRPr="00693AF1" w14:paraId="12AFA36C" w14:textId="77777777" w:rsidTr="0092551D">
        <w:trPr>
          <w:trHeight w:val="255"/>
          <w:jc w:val="center"/>
        </w:trPr>
        <w:tc>
          <w:tcPr>
            <w:tcW w:w="4280" w:type="dxa"/>
            <w:shd w:val="clear" w:color="auto" w:fill="FFFFFF" w:themeFill="background1"/>
            <w:noWrap/>
            <w:vAlign w:val="bottom"/>
            <w:hideMark/>
          </w:tcPr>
          <w:p w14:paraId="39C8783B" w14:textId="77777777" w:rsidR="00816F4D" w:rsidRPr="00693AF1" w:rsidRDefault="00816F4D" w:rsidP="0092551D">
            <w:pPr>
              <w:rPr>
                <w:color w:val="000000"/>
                <w:sz w:val="24"/>
                <w:szCs w:val="24"/>
              </w:rPr>
            </w:pPr>
            <w:r w:rsidRPr="00693AF1">
              <w:rPr>
                <w:color w:val="000000"/>
                <w:sz w:val="24"/>
                <w:szCs w:val="24"/>
              </w:rPr>
              <w:t>Lemezszekrény</w:t>
            </w:r>
          </w:p>
        </w:tc>
        <w:tc>
          <w:tcPr>
            <w:tcW w:w="1820" w:type="dxa"/>
            <w:shd w:val="clear" w:color="auto" w:fill="FFFFFF" w:themeFill="background1"/>
            <w:noWrap/>
            <w:vAlign w:val="bottom"/>
            <w:hideMark/>
          </w:tcPr>
          <w:p w14:paraId="5AB952F0" w14:textId="77777777" w:rsidR="00816F4D" w:rsidRPr="00693AF1" w:rsidRDefault="00816F4D" w:rsidP="0092551D">
            <w:pPr>
              <w:rPr>
                <w:color w:val="000000"/>
                <w:sz w:val="24"/>
                <w:szCs w:val="24"/>
              </w:rPr>
            </w:pPr>
            <w:r w:rsidRPr="00693AF1">
              <w:rPr>
                <w:color w:val="000000"/>
                <w:sz w:val="24"/>
                <w:szCs w:val="24"/>
              </w:rPr>
              <w:t>PH00004779</w:t>
            </w:r>
          </w:p>
        </w:tc>
      </w:tr>
      <w:tr w:rsidR="00816F4D" w:rsidRPr="00693AF1" w14:paraId="70E0D185" w14:textId="77777777" w:rsidTr="0092551D">
        <w:trPr>
          <w:trHeight w:val="255"/>
          <w:jc w:val="center"/>
        </w:trPr>
        <w:tc>
          <w:tcPr>
            <w:tcW w:w="4280" w:type="dxa"/>
            <w:shd w:val="clear" w:color="auto" w:fill="FFFFFF" w:themeFill="background1"/>
            <w:noWrap/>
            <w:vAlign w:val="bottom"/>
            <w:hideMark/>
          </w:tcPr>
          <w:p w14:paraId="771D1EBA" w14:textId="77777777" w:rsidR="00816F4D" w:rsidRPr="00693AF1" w:rsidRDefault="00816F4D" w:rsidP="0092551D">
            <w:pPr>
              <w:rPr>
                <w:color w:val="000000"/>
                <w:sz w:val="24"/>
                <w:szCs w:val="24"/>
              </w:rPr>
            </w:pPr>
            <w:r w:rsidRPr="00693AF1">
              <w:rPr>
                <w:color w:val="000000"/>
                <w:sz w:val="24"/>
                <w:szCs w:val="24"/>
              </w:rPr>
              <w:t xml:space="preserve">Lemez </w:t>
            </w:r>
            <w:proofErr w:type="spellStart"/>
            <w:r w:rsidRPr="00693AF1">
              <w:rPr>
                <w:color w:val="000000"/>
                <w:sz w:val="24"/>
                <w:szCs w:val="24"/>
              </w:rPr>
              <w:t>safe</w:t>
            </w:r>
            <w:proofErr w:type="spellEnd"/>
          </w:p>
        </w:tc>
        <w:tc>
          <w:tcPr>
            <w:tcW w:w="1820" w:type="dxa"/>
            <w:shd w:val="clear" w:color="auto" w:fill="FFFFFF" w:themeFill="background1"/>
            <w:noWrap/>
            <w:vAlign w:val="bottom"/>
            <w:hideMark/>
          </w:tcPr>
          <w:p w14:paraId="3330C420" w14:textId="77777777" w:rsidR="00816F4D" w:rsidRPr="00693AF1" w:rsidRDefault="00816F4D" w:rsidP="0092551D">
            <w:pPr>
              <w:rPr>
                <w:color w:val="000000"/>
                <w:sz w:val="24"/>
                <w:szCs w:val="24"/>
              </w:rPr>
            </w:pPr>
            <w:r w:rsidRPr="00693AF1">
              <w:rPr>
                <w:color w:val="000000"/>
                <w:sz w:val="24"/>
                <w:szCs w:val="24"/>
              </w:rPr>
              <w:t>PH00004788</w:t>
            </w:r>
          </w:p>
        </w:tc>
      </w:tr>
      <w:tr w:rsidR="00816F4D" w:rsidRPr="00693AF1" w14:paraId="27F23D82" w14:textId="77777777" w:rsidTr="0092551D">
        <w:trPr>
          <w:trHeight w:val="255"/>
          <w:jc w:val="center"/>
        </w:trPr>
        <w:tc>
          <w:tcPr>
            <w:tcW w:w="4280" w:type="dxa"/>
            <w:shd w:val="clear" w:color="auto" w:fill="FFFFFF" w:themeFill="background1"/>
            <w:noWrap/>
            <w:vAlign w:val="bottom"/>
            <w:hideMark/>
          </w:tcPr>
          <w:p w14:paraId="7BD2C99C"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608D4DE5" w14:textId="77777777" w:rsidR="00816F4D" w:rsidRPr="00693AF1" w:rsidRDefault="00816F4D" w:rsidP="0092551D">
            <w:pPr>
              <w:rPr>
                <w:color w:val="000000"/>
                <w:sz w:val="24"/>
                <w:szCs w:val="24"/>
              </w:rPr>
            </w:pPr>
            <w:r w:rsidRPr="00693AF1">
              <w:rPr>
                <w:color w:val="000000"/>
                <w:sz w:val="24"/>
                <w:szCs w:val="24"/>
              </w:rPr>
              <w:t>PH00004798</w:t>
            </w:r>
          </w:p>
        </w:tc>
      </w:tr>
      <w:tr w:rsidR="00816F4D" w:rsidRPr="00693AF1" w14:paraId="3E00B4B3" w14:textId="77777777" w:rsidTr="0092551D">
        <w:trPr>
          <w:trHeight w:val="255"/>
          <w:jc w:val="center"/>
        </w:trPr>
        <w:tc>
          <w:tcPr>
            <w:tcW w:w="4280" w:type="dxa"/>
            <w:shd w:val="clear" w:color="auto" w:fill="FFFFFF" w:themeFill="background1"/>
            <w:noWrap/>
            <w:vAlign w:val="bottom"/>
            <w:hideMark/>
          </w:tcPr>
          <w:p w14:paraId="132E6C9C" w14:textId="77777777" w:rsidR="00816F4D" w:rsidRPr="00693AF1" w:rsidRDefault="00816F4D" w:rsidP="0092551D">
            <w:pPr>
              <w:rPr>
                <w:color w:val="000000"/>
                <w:sz w:val="24"/>
                <w:szCs w:val="24"/>
              </w:rPr>
            </w:pPr>
            <w:r w:rsidRPr="00693AF1">
              <w:rPr>
                <w:color w:val="000000"/>
                <w:sz w:val="24"/>
                <w:szCs w:val="24"/>
              </w:rPr>
              <w:t>MNO állvány 128RC</w:t>
            </w:r>
          </w:p>
        </w:tc>
        <w:tc>
          <w:tcPr>
            <w:tcW w:w="1820" w:type="dxa"/>
            <w:shd w:val="clear" w:color="auto" w:fill="FFFFFF" w:themeFill="background1"/>
            <w:noWrap/>
            <w:vAlign w:val="bottom"/>
            <w:hideMark/>
          </w:tcPr>
          <w:p w14:paraId="770961FA" w14:textId="77777777" w:rsidR="00816F4D" w:rsidRPr="00693AF1" w:rsidRDefault="00816F4D" w:rsidP="0092551D">
            <w:pPr>
              <w:rPr>
                <w:color w:val="000000"/>
                <w:sz w:val="24"/>
                <w:szCs w:val="24"/>
              </w:rPr>
            </w:pPr>
            <w:r w:rsidRPr="00693AF1">
              <w:rPr>
                <w:color w:val="000000"/>
                <w:sz w:val="24"/>
                <w:szCs w:val="24"/>
              </w:rPr>
              <w:t>PH00002507</w:t>
            </w:r>
          </w:p>
        </w:tc>
      </w:tr>
      <w:tr w:rsidR="00816F4D" w:rsidRPr="00693AF1" w14:paraId="5F76418A" w14:textId="77777777" w:rsidTr="0092551D">
        <w:trPr>
          <w:trHeight w:val="255"/>
          <w:jc w:val="center"/>
        </w:trPr>
        <w:tc>
          <w:tcPr>
            <w:tcW w:w="4280" w:type="dxa"/>
            <w:shd w:val="clear" w:color="auto" w:fill="FFFFFF" w:themeFill="background1"/>
            <w:noWrap/>
            <w:vAlign w:val="bottom"/>
            <w:hideMark/>
          </w:tcPr>
          <w:p w14:paraId="3C20FAB0" w14:textId="77777777" w:rsidR="00816F4D" w:rsidRPr="00693AF1" w:rsidRDefault="00816F4D" w:rsidP="0092551D">
            <w:pPr>
              <w:rPr>
                <w:color w:val="000000"/>
                <w:sz w:val="24"/>
                <w:szCs w:val="24"/>
              </w:rPr>
            </w:pPr>
            <w:r w:rsidRPr="00693AF1">
              <w:rPr>
                <w:color w:val="000000"/>
                <w:sz w:val="24"/>
                <w:szCs w:val="24"/>
              </w:rPr>
              <w:t>Lemez szekrény</w:t>
            </w:r>
          </w:p>
        </w:tc>
        <w:tc>
          <w:tcPr>
            <w:tcW w:w="1820" w:type="dxa"/>
            <w:shd w:val="clear" w:color="auto" w:fill="FFFFFF" w:themeFill="background1"/>
            <w:noWrap/>
            <w:vAlign w:val="bottom"/>
            <w:hideMark/>
          </w:tcPr>
          <w:p w14:paraId="583E0C99" w14:textId="77777777" w:rsidR="00816F4D" w:rsidRPr="00693AF1" w:rsidRDefault="00816F4D" w:rsidP="0092551D">
            <w:pPr>
              <w:rPr>
                <w:color w:val="000000"/>
                <w:sz w:val="24"/>
                <w:szCs w:val="24"/>
              </w:rPr>
            </w:pPr>
            <w:r w:rsidRPr="00693AF1">
              <w:rPr>
                <w:color w:val="000000"/>
                <w:sz w:val="24"/>
                <w:szCs w:val="24"/>
              </w:rPr>
              <w:t>PH00002489</w:t>
            </w:r>
          </w:p>
        </w:tc>
      </w:tr>
      <w:tr w:rsidR="00816F4D" w:rsidRPr="00693AF1" w14:paraId="6F023E38" w14:textId="77777777" w:rsidTr="0092551D">
        <w:trPr>
          <w:trHeight w:val="255"/>
          <w:jc w:val="center"/>
        </w:trPr>
        <w:tc>
          <w:tcPr>
            <w:tcW w:w="4280" w:type="dxa"/>
            <w:shd w:val="clear" w:color="auto" w:fill="FFFFFF" w:themeFill="background1"/>
            <w:noWrap/>
            <w:vAlign w:val="bottom"/>
            <w:hideMark/>
          </w:tcPr>
          <w:p w14:paraId="56BD43EB" w14:textId="77777777" w:rsidR="00816F4D" w:rsidRPr="00693AF1" w:rsidRDefault="00816F4D" w:rsidP="0092551D">
            <w:pPr>
              <w:rPr>
                <w:color w:val="000000"/>
                <w:sz w:val="24"/>
                <w:szCs w:val="24"/>
              </w:rPr>
            </w:pPr>
            <w:r w:rsidRPr="00693AF1">
              <w:rPr>
                <w:color w:val="000000"/>
                <w:sz w:val="24"/>
                <w:szCs w:val="24"/>
              </w:rPr>
              <w:t>álló fogas</w:t>
            </w:r>
          </w:p>
        </w:tc>
        <w:tc>
          <w:tcPr>
            <w:tcW w:w="1820" w:type="dxa"/>
            <w:shd w:val="clear" w:color="auto" w:fill="FFFFFF" w:themeFill="background1"/>
            <w:noWrap/>
            <w:vAlign w:val="bottom"/>
            <w:hideMark/>
          </w:tcPr>
          <w:p w14:paraId="35E360B8" w14:textId="77777777" w:rsidR="00816F4D" w:rsidRPr="00693AF1" w:rsidRDefault="00816F4D" w:rsidP="0092551D">
            <w:pPr>
              <w:rPr>
                <w:color w:val="000000"/>
                <w:sz w:val="24"/>
                <w:szCs w:val="24"/>
              </w:rPr>
            </w:pPr>
            <w:r w:rsidRPr="00693AF1">
              <w:rPr>
                <w:color w:val="000000"/>
                <w:sz w:val="24"/>
                <w:szCs w:val="24"/>
              </w:rPr>
              <w:t>PH00004755</w:t>
            </w:r>
          </w:p>
        </w:tc>
      </w:tr>
      <w:tr w:rsidR="00816F4D" w:rsidRPr="00693AF1" w14:paraId="38D8DBC1" w14:textId="77777777" w:rsidTr="0092551D">
        <w:trPr>
          <w:trHeight w:val="255"/>
          <w:jc w:val="center"/>
        </w:trPr>
        <w:tc>
          <w:tcPr>
            <w:tcW w:w="4280" w:type="dxa"/>
            <w:shd w:val="clear" w:color="auto" w:fill="FFFFFF" w:themeFill="background1"/>
            <w:noWrap/>
            <w:vAlign w:val="bottom"/>
            <w:hideMark/>
          </w:tcPr>
          <w:p w14:paraId="4419E035" w14:textId="77777777" w:rsidR="00816F4D" w:rsidRPr="00693AF1" w:rsidRDefault="00816F4D" w:rsidP="0092551D">
            <w:pPr>
              <w:rPr>
                <w:color w:val="000000"/>
                <w:sz w:val="24"/>
                <w:szCs w:val="24"/>
              </w:rPr>
            </w:pPr>
            <w:r w:rsidRPr="00693AF1">
              <w:rPr>
                <w:color w:val="000000"/>
                <w:sz w:val="24"/>
                <w:szCs w:val="24"/>
              </w:rPr>
              <w:t>állófogas</w:t>
            </w:r>
          </w:p>
        </w:tc>
        <w:tc>
          <w:tcPr>
            <w:tcW w:w="1820" w:type="dxa"/>
            <w:shd w:val="clear" w:color="auto" w:fill="FFFFFF" w:themeFill="background1"/>
            <w:noWrap/>
            <w:vAlign w:val="bottom"/>
            <w:hideMark/>
          </w:tcPr>
          <w:p w14:paraId="2FBB2074" w14:textId="77777777" w:rsidR="00816F4D" w:rsidRPr="00693AF1" w:rsidRDefault="00816F4D" w:rsidP="0092551D">
            <w:pPr>
              <w:rPr>
                <w:color w:val="000000"/>
                <w:sz w:val="24"/>
                <w:szCs w:val="24"/>
              </w:rPr>
            </w:pPr>
            <w:r w:rsidRPr="00693AF1">
              <w:rPr>
                <w:color w:val="000000"/>
                <w:sz w:val="24"/>
                <w:szCs w:val="24"/>
              </w:rPr>
              <w:t>PH00004784</w:t>
            </w:r>
          </w:p>
        </w:tc>
      </w:tr>
      <w:tr w:rsidR="00816F4D" w:rsidRPr="00693AF1" w14:paraId="6841AF0B" w14:textId="77777777" w:rsidTr="0092551D">
        <w:trPr>
          <w:trHeight w:val="255"/>
          <w:jc w:val="center"/>
        </w:trPr>
        <w:tc>
          <w:tcPr>
            <w:tcW w:w="4280" w:type="dxa"/>
            <w:shd w:val="clear" w:color="auto" w:fill="FFFFFF" w:themeFill="background1"/>
            <w:noWrap/>
            <w:vAlign w:val="bottom"/>
            <w:hideMark/>
          </w:tcPr>
          <w:p w14:paraId="72735E3E" w14:textId="77777777" w:rsidR="00816F4D" w:rsidRPr="00693AF1" w:rsidRDefault="00816F4D" w:rsidP="0092551D">
            <w:pPr>
              <w:rPr>
                <w:color w:val="000000"/>
                <w:sz w:val="24"/>
                <w:szCs w:val="24"/>
              </w:rPr>
            </w:pPr>
            <w:r w:rsidRPr="00693AF1">
              <w:rPr>
                <w:color w:val="000000"/>
                <w:sz w:val="24"/>
                <w:szCs w:val="24"/>
              </w:rPr>
              <w:t>dohányzó asztal</w:t>
            </w:r>
          </w:p>
        </w:tc>
        <w:tc>
          <w:tcPr>
            <w:tcW w:w="1820" w:type="dxa"/>
            <w:shd w:val="clear" w:color="auto" w:fill="FFFFFF" w:themeFill="background1"/>
            <w:noWrap/>
            <w:vAlign w:val="bottom"/>
            <w:hideMark/>
          </w:tcPr>
          <w:p w14:paraId="4EF35647" w14:textId="77777777" w:rsidR="00816F4D" w:rsidRPr="00693AF1" w:rsidRDefault="00816F4D" w:rsidP="0092551D">
            <w:pPr>
              <w:rPr>
                <w:color w:val="000000"/>
                <w:sz w:val="24"/>
                <w:szCs w:val="24"/>
              </w:rPr>
            </w:pPr>
            <w:r w:rsidRPr="00693AF1">
              <w:rPr>
                <w:color w:val="000000"/>
                <w:sz w:val="24"/>
                <w:szCs w:val="24"/>
              </w:rPr>
              <w:t>PH00004776</w:t>
            </w:r>
          </w:p>
        </w:tc>
      </w:tr>
      <w:tr w:rsidR="00816F4D" w:rsidRPr="00693AF1" w14:paraId="4E7DD3B3" w14:textId="77777777" w:rsidTr="0092551D">
        <w:trPr>
          <w:trHeight w:val="255"/>
          <w:jc w:val="center"/>
        </w:trPr>
        <w:tc>
          <w:tcPr>
            <w:tcW w:w="4280" w:type="dxa"/>
            <w:shd w:val="clear" w:color="auto" w:fill="FFFFFF" w:themeFill="background1"/>
            <w:noWrap/>
            <w:vAlign w:val="bottom"/>
            <w:hideMark/>
          </w:tcPr>
          <w:p w14:paraId="3AE51D40" w14:textId="77777777" w:rsidR="00816F4D" w:rsidRPr="00693AF1" w:rsidRDefault="00816F4D" w:rsidP="0092551D">
            <w:pPr>
              <w:rPr>
                <w:color w:val="000000"/>
                <w:sz w:val="24"/>
                <w:szCs w:val="24"/>
              </w:rPr>
            </w:pPr>
            <w:r w:rsidRPr="00693AF1">
              <w:rPr>
                <w:color w:val="000000"/>
                <w:sz w:val="24"/>
                <w:szCs w:val="24"/>
              </w:rPr>
              <w:t>Értéktároló szekrény</w:t>
            </w:r>
          </w:p>
        </w:tc>
        <w:tc>
          <w:tcPr>
            <w:tcW w:w="1820" w:type="dxa"/>
            <w:shd w:val="clear" w:color="auto" w:fill="FFFFFF" w:themeFill="background1"/>
            <w:noWrap/>
            <w:vAlign w:val="bottom"/>
            <w:hideMark/>
          </w:tcPr>
          <w:p w14:paraId="029FFB71" w14:textId="77777777" w:rsidR="00816F4D" w:rsidRPr="00693AF1" w:rsidRDefault="00816F4D" w:rsidP="0092551D">
            <w:pPr>
              <w:rPr>
                <w:color w:val="000000"/>
                <w:sz w:val="24"/>
                <w:szCs w:val="24"/>
              </w:rPr>
            </w:pPr>
            <w:r w:rsidRPr="00693AF1">
              <w:rPr>
                <w:color w:val="000000"/>
                <w:sz w:val="24"/>
                <w:szCs w:val="24"/>
              </w:rPr>
              <w:t>PH00002492</w:t>
            </w:r>
          </w:p>
        </w:tc>
      </w:tr>
      <w:tr w:rsidR="00816F4D" w:rsidRPr="00693AF1" w14:paraId="13B0596B" w14:textId="77777777" w:rsidTr="0092551D">
        <w:trPr>
          <w:trHeight w:val="255"/>
          <w:jc w:val="center"/>
        </w:trPr>
        <w:tc>
          <w:tcPr>
            <w:tcW w:w="4280" w:type="dxa"/>
            <w:shd w:val="clear" w:color="auto" w:fill="FFFFFF" w:themeFill="background1"/>
            <w:noWrap/>
            <w:vAlign w:val="bottom"/>
            <w:hideMark/>
          </w:tcPr>
          <w:p w14:paraId="4C2F55F7"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4F01D0B4" w14:textId="77777777" w:rsidR="00816F4D" w:rsidRPr="00693AF1" w:rsidRDefault="00816F4D" w:rsidP="0092551D">
            <w:pPr>
              <w:rPr>
                <w:color w:val="000000"/>
                <w:sz w:val="24"/>
                <w:szCs w:val="24"/>
              </w:rPr>
            </w:pPr>
            <w:r w:rsidRPr="00693AF1">
              <w:rPr>
                <w:color w:val="000000"/>
                <w:sz w:val="24"/>
                <w:szCs w:val="24"/>
              </w:rPr>
              <w:t>PH00004800</w:t>
            </w:r>
          </w:p>
        </w:tc>
      </w:tr>
      <w:tr w:rsidR="00816F4D" w:rsidRPr="00693AF1" w14:paraId="63B93957" w14:textId="77777777" w:rsidTr="0092551D">
        <w:trPr>
          <w:trHeight w:val="255"/>
          <w:jc w:val="center"/>
        </w:trPr>
        <w:tc>
          <w:tcPr>
            <w:tcW w:w="4280" w:type="dxa"/>
            <w:shd w:val="clear" w:color="auto" w:fill="FFFFFF" w:themeFill="background1"/>
            <w:noWrap/>
            <w:vAlign w:val="bottom"/>
            <w:hideMark/>
          </w:tcPr>
          <w:p w14:paraId="6F63110B" w14:textId="77777777" w:rsidR="00816F4D" w:rsidRPr="00693AF1" w:rsidRDefault="00816F4D" w:rsidP="0092551D">
            <w:pPr>
              <w:rPr>
                <w:color w:val="000000"/>
                <w:sz w:val="24"/>
                <w:szCs w:val="24"/>
              </w:rPr>
            </w:pPr>
            <w:r w:rsidRPr="00693AF1">
              <w:rPr>
                <w:color w:val="000000"/>
                <w:sz w:val="24"/>
                <w:szCs w:val="24"/>
              </w:rPr>
              <w:t>összecsukható szék</w:t>
            </w:r>
          </w:p>
        </w:tc>
        <w:tc>
          <w:tcPr>
            <w:tcW w:w="1820" w:type="dxa"/>
            <w:shd w:val="clear" w:color="auto" w:fill="FFFFFF" w:themeFill="background1"/>
            <w:noWrap/>
            <w:vAlign w:val="bottom"/>
            <w:hideMark/>
          </w:tcPr>
          <w:p w14:paraId="4691D585" w14:textId="77777777" w:rsidR="00816F4D" w:rsidRPr="00693AF1" w:rsidRDefault="00816F4D" w:rsidP="0092551D">
            <w:pPr>
              <w:rPr>
                <w:color w:val="000000"/>
                <w:sz w:val="24"/>
                <w:szCs w:val="24"/>
              </w:rPr>
            </w:pPr>
            <w:r w:rsidRPr="00693AF1">
              <w:rPr>
                <w:color w:val="000000"/>
                <w:sz w:val="24"/>
                <w:szCs w:val="24"/>
              </w:rPr>
              <w:t>PH00004790</w:t>
            </w:r>
          </w:p>
        </w:tc>
      </w:tr>
      <w:tr w:rsidR="00816F4D" w:rsidRPr="00693AF1" w14:paraId="054DF52F" w14:textId="77777777" w:rsidTr="0092551D">
        <w:trPr>
          <w:trHeight w:val="255"/>
          <w:jc w:val="center"/>
        </w:trPr>
        <w:tc>
          <w:tcPr>
            <w:tcW w:w="4280" w:type="dxa"/>
            <w:shd w:val="clear" w:color="auto" w:fill="FFFFFF" w:themeFill="background1"/>
            <w:noWrap/>
            <w:vAlign w:val="bottom"/>
            <w:hideMark/>
          </w:tcPr>
          <w:p w14:paraId="53D99945" w14:textId="77777777" w:rsidR="00816F4D" w:rsidRPr="00693AF1" w:rsidRDefault="00816F4D" w:rsidP="0092551D">
            <w:pPr>
              <w:rPr>
                <w:color w:val="000000"/>
                <w:sz w:val="24"/>
                <w:szCs w:val="24"/>
              </w:rPr>
            </w:pPr>
            <w:r w:rsidRPr="00693AF1">
              <w:rPr>
                <w:color w:val="000000"/>
                <w:sz w:val="24"/>
                <w:szCs w:val="24"/>
              </w:rPr>
              <w:t>Tároló szekrény</w:t>
            </w:r>
          </w:p>
        </w:tc>
        <w:tc>
          <w:tcPr>
            <w:tcW w:w="1820" w:type="dxa"/>
            <w:shd w:val="clear" w:color="auto" w:fill="FFFFFF" w:themeFill="background1"/>
            <w:noWrap/>
            <w:vAlign w:val="bottom"/>
            <w:hideMark/>
          </w:tcPr>
          <w:p w14:paraId="5DD9BDA9" w14:textId="77777777" w:rsidR="00816F4D" w:rsidRPr="00693AF1" w:rsidRDefault="00816F4D" w:rsidP="0092551D">
            <w:pPr>
              <w:rPr>
                <w:color w:val="000000"/>
                <w:sz w:val="24"/>
                <w:szCs w:val="24"/>
              </w:rPr>
            </w:pPr>
            <w:r w:rsidRPr="00693AF1">
              <w:rPr>
                <w:color w:val="000000"/>
                <w:sz w:val="24"/>
                <w:szCs w:val="24"/>
              </w:rPr>
              <w:t>PH00002490</w:t>
            </w:r>
          </w:p>
        </w:tc>
      </w:tr>
      <w:tr w:rsidR="00816F4D" w:rsidRPr="00693AF1" w14:paraId="75A2AE83" w14:textId="77777777" w:rsidTr="0092551D">
        <w:trPr>
          <w:trHeight w:val="255"/>
          <w:jc w:val="center"/>
        </w:trPr>
        <w:tc>
          <w:tcPr>
            <w:tcW w:w="4280" w:type="dxa"/>
            <w:shd w:val="clear" w:color="auto" w:fill="FFFFFF" w:themeFill="background1"/>
            <w:noWrap/>
            <w:vAlign w:val="bottom"/>
            <w:hideMark/>
          </w:tcPr>
          <w:p w14:paraId="1AC3B80F" w14:textId="77777777" w:rsidR="00816F4D" w:rsidRPr="00693AF1" w:rsidRDefault="00816F4D" w:rsidP="0092551D">
            <w:pPr>
              <w:rPr>
                <w:color w:val="000000"/>
                <w:sz w:val="24"/>
                <w:szCs w:val="24"/>
              </w:rPr>
            </w:pPr>
            <w:proofErr w:type="spellStart"/>
            <w:r w:rsidRPr="00693AF1">
              <w:rPr>
                <w:color w:val="000000"/>
                <w:sz w:val="24"/>
                <w:szCs w:val="24"/>
              </w:rPr>
              <w:t>ikea</w:t>
            </w:r>
            <w:proofErr w:type="spellEnd"/>
            <w:r w:rsidRPr="00693AF1">
              <w:rPr>
                <w:color w:val="000000"/>
                <w:sz w:val="24"/>
                <w:szCs w:val="24"/>
              </w:rPr>
              <w:t xml:space="preserve"> szék</w:t>
            </w:r>
          </w:p>
        </w:tc>
        <w:tc>
          <w:tcPr>
            <w:tcW w:w="1820" w:type="dxa"/>
            <w:shd w:val="clear" w:color="auto" w:fill="FFFFFF" w:themeFill="background1"/>
            <w:noWrap/>
            <w:vAlign w:val="bottom"/>
            <w:hideMark/>
          </w:tcPr>
          <w:p w14:paraId="6178E2D3" w14:textId="77777777" w:rsidR="00816F4D" w:rsidRPr="00693AF1" w:rsidRDefault="00816F4D" w:rsidP="0092551D">
            <w:pPr>
              <w:rPr>
                <w:color w:val="000000"/>
                <w:sz w:val="24"/>
                <w:szCs w:val="24"/>
              </w:rPr>
            </w:pPr>
            <w:r w:rsidRPr="00693AF1">
              <w:rPr>
                <w:color w:val="000000"/>
                <w:sz w:val="24"/>
                <w:szCs w:val="24"/>
              </w:rPr>
              <w:t>PH00004791</w:t>
            </w:r>
          </w:p>
        </w:tc>
      </w:tr>
      <w:tr w:rsidR="00816F4D" w:rsidRPr="00693AF1" w14:paraId="1C23B3F9" w14:textId="77777777" w:rsidTr="0092551D">
        <w:trPr>
          <w:trHeight w:val="255"/>
          <w:jc w:val="center"/>
        </w:trPr>
        <w:tc>
          <w:tcPr>
            <w:tcW w:w="4280" w:type="dxa"/>
            <w:shd w:val="clear" w:color="auto" w:fill="FFFFFF" w:themeFill="background1"/>
            <w:noWrap/>
            <w:vAlign w:val="bottom"/>
            <w:hideMark/>
          </w:tcPr>
          <w:p w14:paraId="7D0DCD13" w14:textId="77777777" w:rsidR="00816F4D" w:rsidRPr="00693AF1" w:rsidRDefault="00816F4D" w:rsidP="0092551D">
            <w:pPr>
              <w:rPr>
                <w:color w:val="000000"/>
                <w:sz w:val="24"/>
                <w:szCs w:val="24"/>
              </w:rPr>
            </w:pPr>
            <w:r w:rsidRPr="00693AF1">
              <w:rPr>
                <w:color w:val="000000"/>
                <w:sz w:val="24"/>
                <w:szCs w:val="24"/>
              </w:rPr>
              <w:t>Fényképezőgép Nikon D5100</w:t>
            </w:r>
          </w:p>
        </w:tc>
        <w:tc>
          <w:tcPr>
            <w:tcW w:w="1820" w:type="dxa"/>
            <w:shd w:val="clear" w:color="auto" w:fill="FFFFFF" w:themeFill="background1"/>
            <w:noWrap/>
            <w:vAlign w:val="bottom"/>
            <w:hideMark/>
          </w:tcPr>
          <w:p w14:paraId="15814AEA" w14:textId="77777777" w:rsidR="00816F4D" w:rsidRPr="00693AF1" w:rsidRDefault="00816F4D" w:rsidP="0092551D">
            <w:pPr>
              <w:rPr>
                <w:color w:val="000000"/>
                <w:sz w:val="24"/>
                <w:szCs w:val="24"/>
              </w:rPr>
            </w:pPr>
            <w:r w:rsidRPr="00693AF1">
              <w:rPr>
                <w:color w:val="000000"/>
                <w:sz w:val="24"/>
                <w:szCs w:val="24"/>
              </w:rPr>
              <w:t>PH00002498</w:t>
            </w:r>
          </w:p>
        </w:tc>
      </w:tr>
      <w:tr w:rsidR="00816F4D" w:rsidRPr="00693AF1" w14:paraId="16CCC086" w14:textId="77777777" w:rsidTr="0092551D">
        <w:trPr>
          <w:trHeight w:val="255"/>
          <w:jc w:val="center"/>
        </w:trPr>
        <w:tc>
          <w:tcPr>
            <w:tcW w:w="4280" w:type="dxa"/>
            <w:shd w:val="clear" w:color="auto" w:fill="FFFFFF" w:themeFill="background1"/>
            <w:noWrap/>
            <w:vAlign w:val="bottom"/>
            <w:hideMark/>
          </w:tcPr>
          <w:p w14:paraId="20BC1D71"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6BC2448D" w14:textId="77777777" w:rsidR="00816F4D" w:rsidRPr="00693AF1" w:rsidRDefault="00816F4D" w:rsidP="0092551D">
            <w:pPr>
              <w:rPr>
                <w:color w:val="000000"/>
                <w:sz w:val="24"/>
                <w:szCs w:val="24"/>
              </w:rPr>
            </w:pPr>
            <w:r w:rsidRPr="00693AF1">
              <w:rPr>
                <w:color w:val="000000"/>
                <w:sz w:val="24"/>
                <w:szCs w:val="24"/>
              </w:rPr>
              <w:t>PH00004803</w:t>
            </w:r>
          </w:p>
        </w:tc>
      </w:tr>
      <w:tr w:rsidR="00816F4D" w:rsidRPr="00693AF1" w14:paraId="3B962628" w14:textId="77777777" w:rsidTr="0092551D">
        <w:trPr>
          <w:trHeight w:val="255"/>
          <w:jc w:val="center"/>
        </w:trPr>
        <w:tc>
          <w:tcPr>
            <w:tcW w:w="4280" w:type="dxa"/>
            <w:shd w:val="clear" w:color="auto" w:fill="FFFFFF" w:themeFill="background1"/>
            <w:noWrap/>
            <w:vAlign w:val="bottom"/>
            <w:hideMark/>
          </w:tcPr>
          <w:p w14:paraId="48028C5A" w14:textId="77777777" w:rsidR="00816F4D" w:rsidRPr="00693AF1" w:rsidRDefault="00816F4D" w:rsidP="0092551D">
            <w:pPr>
              <w:rPr>
                <w:color w:val="000000"/>
                <w:sz w:val="24"/>
                <w:szCs w:val="24"/>
              </w:rPr>
            </w:pPr>
            <w:r w:rsidRPr="00693AF1">
              <w:rPr>
                <w:color w:val="000000"/>
                <w:sz w:val="24"/>
                <w:szCs w:val="24"/>
              </w:rPr>
              <w:t>SZEKRÉNY EGYÉB (FIÓKKONTÉNER)</w:t>
            </w:r>
          </w:p>
        </w:tc>
        <w:tc>
          <w:tcPr>
            <w:tcW w:w="1820" w:type="dxa"/>
            <w:shd w:val="clear" w:color="auto" w:fill="FFFFFF" w:themeFill="background1"/>
            <w:noWrap/>
            <w:vAlign w:val="bottom"/>
            <w:hideMark/>
          </w:tcPr>
          <w:p w14:paraId="24CF30F6" w14:textId="77777777" w:rsidR="00816F4D" w:rsidRPr="00693AF1" w:rsidRDefault="00816F4D" w:rsidP="0092551D">
            <w:pPr>
              <w:rPr>
                <w:color w:val="000000"/>
                <w:sz w:val="24"/>
                <w:szCs w:val="24"/>
              </w:rPr>
            </w:pPr>
            <w:r w:rsidRPr="00693AF1">
              <w:rPr>
                <w:color w:val="000000"/>
                <w:sz w:val="24"/>
                <w:szCs w:val="24"/>
              </w:rPr>
              <w:t>K*H/324/001244</w:t>
            </w:r>
          </w:p>
        </w:tc>
      </w:tr>
      <w:tr w:rsidR="00816F4D" w:rsidRPr="00693AF1" w14:paraId="6D4004CB" w14:textId="77777777" w:rsidTr="0092551D">
        <w:trPr>
          <w:trHeight w:val="255"/>
          <w:jc w:val="center"/>
        </w:trPr>
        <w:tc>
          <w:tcPr>
            <w:tcW w:w="4280" w:type="dxa"/>
            <w:shd w:val="clear" w:color="auto" w:fill="FFFFFF" w:themeFill="background1"/>
            <w:noWrap/>
            <w:vAlign w:val="bottom"/>
            <w:hideMark/>
          </w:tcPr>
          <w:p w14:paraId="0A42AFBD"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3B5CAC05" w14:textId="77777777" w:rsidR="00816F4D" w:rsidRPr="00693AF1" w:rsidRDefault="00816F4D" w:rsidP="0092551D">
            <w:pPr>
              <w:rPr>
                <w:color w:val="000000"/>
                <w:sz w:val="24"/>
                <w:szCs w:val="24"/>
              </w:rPr>
            </w:pPr>
            <w:r w:rsidRPr="00693AF1">
              <w:rPr>
                <w:color w:val="000000"/>
                <w:sz w:val="24"/>
                <w:szCs w:val="24"/>
              </w:rPr>
              <w:t>ZUG07949</w:t>
            </w:r>
          </w:p>
        </w:tc>
      </w:tr>
      <w:tr w:rsidR="00816F4D" w:rsidRPr="00693AF1" w14:paraId="5CC14A21" w14:textId="77777777" w:rsidTr="0092551D">
        <w:trPr>
          <w:trHeight w:val="255"/>
          <w:jc w:val="center"/>
        </w:trPr>
        <w:tc>
          <w:tcPr>
            <w:tcW w:w="4280" w:type="dxa"/>
            <w:shd w:val="clear" w:color="auto" w:fill="FFFFFF" w:themeFill="background1"/>
            <w:noWrap/>
            <w:vAlign w:val="bottom"/>
            <w:hideMark/>
          </w:tcPr>
          <w:p w14:paraId="4C04DCCD" w14:textId="77777777" w:rsidR="00816F4D" w:rsidRPr="00693AF1" w:rsidRDefault="00816F4D" w:rsidP="0092551D">
            <w:pPr>
              <w:rPr>
                <w:color w:val="000000"/>
                <w:sz w:val="24"/>
                <w:szCs w:val="24"/>
              </w:rPr>
            </w:pPr>
            <w:r w:rsidRPr="00693AF1">
              <w:rPr>
                <w:color w:val="000000"/>
                <w:sz w:val="24"/>
                <w:szCs w:val="24"/>
              </w:rPr>
              <w:lastRenderedPageBreak/>
              <w:t>Ajtós konténer</w:t>
            </w:r>
          </w:p>
        </w:tc>
        <w:tc>
          <w:tcPr>
            <w:tcW w:w="1820" w:type="dxa"/>
            <w:shd w:val="clear" w:color="auto" w:fill="FFFFFF" w:themeFill="background1"/>
            <w:noWrap/>
            <w:vAlign w:val="bottom"/>
            <w:hideMark/>
          </w:tcPr>
          <w:p w14:paraId="71978474" w14:textId="77777777" w:rsidR="00816F4D" w:rsidRPr="00693AF1" w:rsidRDefault="00816F4D" w:rsidP="0092551D">
            <w:pPr>
              <w:rPr>
                <w:color w:val="000000"/>
                <w:sz w:val="24"/>
                <w:szCs w:val="24"/>
              </w:rPr>
            </w:pPr>
            <w:r w:rsidRPr="00693AF1">
              <w:rPr>
                <w:color w:val="000000"/>
                <w:sz w:val="24"/>
                <w:szCs w:val="24"/>
              </w:rPr>
              <w:t>PH00002485</w:t>
            </w:r>
          </w:p>
        </w:tc>
      </w:tr>
      <w:tr w:rsidR="00816F4D" w:rsidRPr="00693AF1" w14:paraId="62599A6B" w14:textId="77777777" w:rsidTr="0092551D">
        <w:trPr>
          <w:trHeight w:val="255"/>
          <w:jc w:val="center"/>
        </w:trPr>
        <w:tc>
          <w:tcPr>
            <w:tcW w:w="4280" w:type="dxa"/>
            <w:shd w:val="clear" w:color="auto" w:fill="FFFFFF" w:themeFill="background1"/>
            <w:noWrap/>
            <w:vAlign w:val="bottom"/>
            <w:hideMark/>
          </w:tcPr>
          <w:p w14:paraId="7E45B4B8" w14:textId="77777777" w:rsidR="00816F4D" w:rsidRPr="00693AF1" w:rsidRDefault="00816F4D" w:rsidP="0092551D">
            <w:pPr>
              <w:rPr>
                <w:color w:val="000000"/>
                <w:sz w:val="24"/>
                <w:szCs w:val="24"/>
              </w:rPr>
            </w:pPr>
            <w:r w:rsidRPr="00693AF1">
              <w:rPr>
                <w:color w:val="000000"/>
                <w:sz w:val="24"/>
                <w:szCs w:val="24"/>
              </w:rPr>
              <w:t>Tároló szekrény</w:t>
            </w:r>
          </w:p>
        </w:tc>
        <w:tc>
          <w:tcPr>
            <w:tcW w:w="1820" w:type="dxa"/>
            <w:shd w:val="clear" w:color="auto" w:fill="FFFFFF" w:themeFill="background1"/>
            <w:noWrap/>
            <w:vAlign w:val="bottom"/>
            <w:hideMark/>
          </w:tcPr>
          <w:p w14:paraId="5332E3CA" w14:textId="77777777" w:rsidR="00816F4D" w:rsidRPr="00693AF1" w:rsidRDefault="00816F4D" w:rsidP="0092551D">
            <w:pPr>
              <w:rPr>
                <w:color w:val="000000"/>
                <w:sz w:val="24"/>
                <w:szCs w:val="24"/>
              </w:rPr>
            </w:pPr>
            <w:r w:rsidRPr="00693AF1">
              <w:rPr>
                <w:color w:val="000000"/>
                <w:sz w:val="24"/>
                <w:szCs w:val="24"/>
              </w:rPr>
              <w:t>PH00002491</w:t>
            </w:r>
          </w:p>
        </w:tc>
      </w:tr>
      <w:tr w:rsidR="00816F4D" w:rsidRPr="00693AF1" w14:paraId="74F63E11" w14:textId="77777777" w:rsidTr="0092551D">
        <w:trPr>
          <w:trHeight w:val="255"/>
          <w:jc w:val="center"/>
        </w:trPr>
        <w:tc>
          <w:tcPr>
            <w:tcW w:w="4280" w:type="dxa"/>
            <w:shd w:val="clear" w:color="auto" w:fill="FFFFFF" w:themeFill="background1"/>
            <w:noWrap/>
            <w:vAlign w:val="bottom"/>
            <w:hideMark/>
          </w:tcPr>
          <w:p w14:paraId="2285D324" w14:textId="77777777" w:rsidR="00816F4D" w:rsidRPr="00693AF1" w:rsidRDefault="00816F4D" w:rsidP="0092551D">
            <w:pPr>
              <w:rPr>
                <w:color w:val="000000"/>
                <w:sz w:val="24"/>
                <w:szCs w:val="24"/>
              </w:rPr>
            </w:pPr>
            <w:r w:rsidRPr="00693AF1">
              <w:rPr>
                <w:color w:val="000000"/>
                <w:sz w:val="24"/>
                <w:szCs w:val="24"/>
              </w:rPr>
              <w:t>hűtőszekrény</w:t>
            </w:r>
          </w:p>
        </w:tc>
        <w:tc>
          <w:tcPr>
            <w:tcW w:w="1820" w:type="dxa"/>
            <w:shd w:val="clear" w:color="auto" w:fill="FFFFFF" w:themeFill="background1"/>
            <w:noWrap/>
            <w:vAlign w:val="bottom"/>
            <w:hideMark/>
          </w:tcPr>
          <w:p w14:paraId="0301BE82" w14:textId="77777777" w:rsidR="00816F4D" w:rsidRPr="00693AF1" w:rsidRDefault="00816F4D" w:rsidP="0092551D">
            <w:pPr>
              <w:rPr>
                <w:color w:val="000000"/>
                <w:sz w:val="24"/>
                <w:szCs w:val="24"/>
              </w:rPr>
            </w:pPr>
            <w:r w:rsidRPr="00693AF1">
              <w:rPr>
                <w:color w:val="000000"/>
                <w:sz w:val="24"/>
                <w:szCs w:val="24"/>
              </w:rPr>
              <w:t>PH00002495</w:t>
            </w:r>
          </w:p>
        </w:tc>
      </w:tr>
      <w:tr w:rsidR="00816F4D" w:rsidRPr="00693AF1" w14:paraId="783A84C1" w14:textId="77777777" w:rsidTr="0092551D">
        <w:trPr>
          <w:trHeight w:val="255"/>
          <w:jc w:val="center"/>
        </w:trPr>
        <w:tc>
          <w:tcPr>
            <w:tcW w:w="4280" w:type="dxa"/>
            <w:shd w:val="clear" w:color="auto" w:fill="FFFFFF" w:themeFill="background1"/>
            <w:noWrap/>
            <w:vAlign w:val="bottom"/>
            <w:hideMark/>
          </w:tcPr>
          <w:p w14:paraId="25B7FEE7" w14:textId="77777777" w:rsidR="00816F4D" w:rsidRPr="00693AF1" w:rsidRDefault="00816F4D" w:rsidP="0092551D">
            <w:pPr>
              <w:rPr>
                <w:color w:val="000000"/>
                <w:sz w:val="24"/>
                <w:szCs w:val="24"/>
              </w:rPr>
            </w:pPr>
            <w:r w:rsidRPr="00693AF1">
              <w:rPr>
                <w:color w:val="000000"/>
                <w:sz w:val="24"/>
                <w:szCs w:val="24"/>
              </w:rPr>
              <w:t>számítógép asztal</w:t>
            </w:r>
          </w:p>
        </w:tc>
        <w:tc>
          <w:tcPr>
            <w:tcW w:w="1820" w:type="dxa"/>
            <w:shd w:val="clear" w:color="auto" w:fill="FFFFFF" w:themeFill="background1"/>
            <w:noWrap/>
            <w:vAlign w:val="bottom"/>
            <w:hideMark/>
          </w:tcPr>
          <w:p w14:paraId="1EBA9D8A" w14:textId="77777777" w:rsidR="00816F4D" w:rsidRPr="00693AF1" w:rsidRDefault="00816F4D" w:rsidP="0092551D">
            <w:pPr>
              <w:rPr>
                <w:color w:val="000000"/>
                <w:sz w:val="24"/>
                <w:szCs w:val="24"/>
              </w:rPr>
            </w:pPr>
            <w:r w:rsidRPr="00693AF1">
              <w:rPr>
                <w:color w:val="000000"/>
                <w:sz w:val="24"/>
                <w:szCs w:val="24"/>
              </w:rPr>
              <w:t>PH00004806</w:t>
            </w:r>
          </w:p>
        </w:tc>
      </w:tr>
      <w:tr w:rsidR="00816F4D" w:rsidRPr="00693AF1" w14:paraId="003B675D" w14:textId="77777777" w:rsidTr="0092551D">
        <w:trPr>
          <w:trHeight w:val="255"/>
          <w:jc w:val="center"/>
        </w:trPr>
        <w:tc>
          <w:tcPr>
            <w:tcW w:w="4280" w:type="dxa"/>
            <w:shd w:val="clear" w:color="auto" w:fill="FFFFFF" w:themeFill="background1"/>
            <w:noWrap/>
            <w:vAlign w:val="bottom"/>
            <w:hideMark/>
          </w:tcPr>
          <w:p w14:paraId="7803E735"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48C9C946" w14:textId="77777777" w:rsidR="00816F4D" w:rsidRPr="00693AF1" w:rsidRDefault="00816F4D" w:rsidP="0092551D">
            <w:pPr>
              <w:rPr>
                <w:color w:val="000000"/>
                <w:sz w:val="24"/>
                <w:szCs w:val="24"/>
              </w:rPr>
            </w:pPr>
            <w:r w:rsidRPr="00693AF1">
              <w:rPr>
                <w:color w:val="000000"/>
                <w:sz w:val="24"/>
                <w:szCs w:val="24"/>
              </w:rPr>
              <w:t>PH00004781</w:t>
            </w:r>
          </w:p>
        </w:tc>
      </w:tr>
      <w:tr w:rsidR="00816F4D" w:rsidRPr="00693AF1" w14:paraId="68695D54" w14:textId="77777777" w:rsidTr="0092551D">
        <w:trPr>
          <w:trHeight w:val="255"/>
          <w:jc w:val="center"/>
        </w:trPr>
        <w:tc>
          <w:tcPr>
            <w:tcW w:w="4280" w:type="dxa"/>
            <w:shd w:val="clear" w:color="auto" w:fill="FFFFFF" w:themeFill="background1"/>
            <w:noWrap/>
            <w:vAlign w:val="bottom"/>
            <w:hideMark/>
          </w:tcPr>
          <w:p w14:paraId="01F9019A"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48BF27DE" w14:textId="77777777" w:rsidR="00816F4D" w:rsidRPr="00693AF1" w:rsidRDefault="00816F4D" w:rsidP="0092551D">
            <w:pPr>
              <w:rPr>
                <w:color w:val="000000"/>
                <w:sz w:val="24"/>
                <w:szCs w:val="24"/>
              </w:rPr>
            </w:pPr>
            <w:r w:rsidRPr="00693AF1">
              <w:rPr>
                <w:color w:val="000000"/>
                <w:sz w:val="24"/>
                <w:szCs w:val="24"/>
              </w:rPr>
              <w:t>PH00004772</w:t>
            </w:r>
          </w:p>
        </w:tc>
      </w:tr>
      <w:tr w:rsidR="00816F4D" w:rsidRPr="00693AF1" w14:paraId="41766A9B" w14:textId="77777777" w:rsidTr="0092551D">
        <w:trPr>
          <w:trHeight w:val="255"/>
          <w:jc w:val="center"/>
        </w:trPr>
        <w:tc>
          <w:tcPr>
            <w:tcW w:w="4280" w:type="dxa"/>
            <w:shd w:val="clear" w:color="auto" w:fill="FFFFFF" w:themeFill="background1"/>
            <w:noWrap/>
            <w:vAlign w:val="bottom"/>
            <w:hideMark/>
          </w:tcPr>
          <w:p w14:paraId="2D2E5CCC"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66AACC8F" w14:textId="77777777" w:rsidR="00816F4D" w:rsidRPr="00693AF1" w:rsidRDefault="00816F4D" w:rsidP="0092551D">
            <w:pPr>
              <w:rPr>
                <w:color w:val="000000"/>
                <w:sz w:val="24"/>
                <w:szCs w:val="24"/>
              </w:rPr>
            </w:pPr>
            <w:r w:rsidRPr="00693AF1">
              <w:rPr>
                <w:color w:val="000000"/>
                <w:sz w:val="24"/>
                <w:szCs w:val="24"/>
              </w:rPr>
              <w:t>PH00004757</w:t>
            </w:r>
          </w:p>
        </w:tc>
      </w:tr>
      <w:tr w:rsidR="00816F4D" w:rsidRPr="00693AF1" w14:paraId="7F1180FE" w14:textId="77777777" w:rsidTr="0092551D">
        <w:trPr>
          <w:trHeight w:val="255"/>
          <w:jc w:val="center"/>
        </w:trPr>
        <w:tc>
          <w:tcPr>
            <w:tcW w:w="4280" w:type="dxa"/>
            <w:shd w:val="clear" w:color="auto" w:fill="FFFFFF" w:themeFill="background1"/>
            <w:noWrap/>
            <w:vAlign w:val="bottom"/>
            <w:hideMark/>
          </w:tcPr>
          <w:p w14:paraId="76E4A248" w14:textId="77777777" w:rsidR="00816F4D" w:rsidRPr="00693AF1" w:rsidRDefault="00816F4D" w:rsidP="0092551D">
            <w:pPr>
              <w:rPr>
                <w:color w:val="000000"/>
                <w:sz w:val="24"/>
                <w:szCs w:val="24"/>
              </w:rPr>
            </w:pPr>
            <w:r w:rsidRPr="00693AF1">
              <w:rPr>
                <w:color w:val="000000"/>
                <w:sz w:val="24"/>
                <w:szCs w:val="24"/>
              </w:rPr>
              <w:t xml:space="preserve">Samsung </w:t>
            </w:r>
            <w:proofErr w:type="spellStart"/>
            <w:r w:rsidRPr="00693AF1">
              <w:rPr>
                <w:color w:val="000000"/>
                <w:sz w:val="24"/>
                <w:szCs w:val="24"/>
              </w:rPr>
              <w:t>full</w:t>
            </w:r>
            <w:proofErr w:type="spellEnd"/>
            <w:r w:rsidRPr="00693AF1">
              <w:rPr>
                <w:color w:val="000000"/>
                <w:sz w:val="24"/>
                <w:szCs w:val="24"/>
              </w:rPr>
              <w:t xml:space="preserve"> HD TV</w:t>
            </w:r>
          </w:p>
        </w:tc>
        <w:tc>
          <w:tcPr>
            <w:tcW w:w="1820" w:type="dxa"/>
            <w:shd w:val="clear" w:color="auto" w:fill="FFFFFF" w:themeFill="background1"/>
            <w:noWrap/>
            <w:vAlign w:val="bottom"/>
            <w:hideMark/>
          </w:tcPr>
          <w:p w14:paraId="3C32AC87" w14:textId="77777777" w:rsidR="00816F4D" w:rsidRPr="00693AF1" w:rsidRDefault="00816F4D" w:rsidP="0092551D">
            <w:pPr>
              <w:rPr>
                <w:color w:val="000000"/>
                <w:sz w:val="24"/>
                <w:szCs w:val="24"/>
              </w:rPr>
            </w:pPr>
            <w:r w:rsidRPr="00693AF1">
              <w:rPr>
                <w:color w:val="000000"/>
                <w:sz w:val="24"/>
                <w:szCs w:val="24"/>
              </w:rPr>
              <w:t>PH00002494</w:t>
            </w:r>
          </w:p>
        </w:tc>
      </w:tr>
      <w:tr w:rsidR="00816F4D" w:rsidRPr="00693AF1" w14:paraId="51CEF4C5" w14:textId="77777777" w:rsidTr="0092551D">
        <w:trPr>
          <w:trHeight w:val="255"/>
          <w:jc w:val="center"/>
        </w:trPr>
        <w:tc>
          <w:tcPr>
            <w:tcW w:w="4280" w:type="dxa"/>
            <w:shd w:val="clear" w:color="auto" w:fill="FFFFFF" w:themeFill="background1"/>
            <w:noWrap/>
            <w:vAlign w:val="bottom"/>
            <w:hideMark/>
          </w:tcPr>
          <w:p w14:paraId="5D8E9B30" w14:textId="77777777" w:rsidR="00816F4D" w:rsidRPr="00693AF1" w:rsidRDefault="00816F4D" w:rsidP="0092551D">
            <w:pPr>
              <w:rPr>
                <w:color w:val="000000"/>
                <w:sz w:val="24"/>
                <w:szCs w:val="24"/>
              </w:rPr>
            </w:pPr>
            <w:r w:rsidRPr="00693AF1">
              <w:rPr>
                <w:color w:val="000000"/>
                <w:sz w:val="24"/>
                <w:szCs w:val="24"/>
              </w:rPr>
              <w:t>Kamera állvány</w:t>
            </w:r>
          </w:p>
        </w:tc>
        <w:tc>
          <w:tcPr>
            <w:tcW w:w="1820" w:type="dxa"/>
            <w:shd w:val="clear" w:color="auto" w:fill="FFFFFF" w:themeFill="background1"/>
            <w:noWrap/>
            <w:vAlign w:val="bottom"/>
            <w:hideMark/>
          </w:tcPr>
          <w:p w14:paraId="42E477A6" w14:textId="77777777" w:rsidR="00816F4D" w:rsidRPr="00693AF1" w:rsidRDefault="00816F4D" w:rsidP="0092551D">
            <w:pPr>
              <w:rPr>
                <w:color w:val="000000"/>
                <w:sz w:val="24"/>
                <w:szCs w:val="24"/>
              </w:rPr>
            </w:pPr>
            <w:r w:rsidRPr="00693AF1">
              <w:rPr>
                <w:color w:val="000000"/>
                <w:sz w:val="24"/>
                <w:szCs w:val="24"/>
              </w:rPr>
              <w:t>PH00002502</w:t>
            </w:r>
          </w:p>
        </w:tc>
      </w:tr>
      <w:tr w:rsidR="00816F4D" w:rsidRPr="00693AF1" w14:paraId="57BE5C4F" w14:textId="77777777" w:rsidTr="0092551D">
        <w:trPr>
          <w:trHeight w:val="255"/>
          <w:jc w:val="center"/>
        </w:trPr>
        <w:tc>
          <w:tcPr>
            <w:tcW w:w="4280" w:type="dxa"/>
            <w:shd w:val="clear" w:color="auto" w:fill="FFFFFF" w:themeFill="background1"/>
            <w:noWrap/>
            <w:vAlign w:val="bottom"/>
            <w:hideMark/>
          </w:tcPr>
          <w:p w14:paraId="0B90FEC3" w14:textId="77777777" w:rsidR="00816F4D" w:rsidRPr="00693AF1" w:rsidRDefault="00816F4D" w:rsidP="0092551D">
            <w:pPr>
              <w:rPr>
                <w:color w:val="000000"/>
                <w:sz w:val="24"/>
                <w:szCs w:val="24"/>
              </w:rPr>
            </w:pPr>
            <w:r w:rsidRPr="00693AF1">
              <w:rPr>
                <w:color w:val="000000"/>
                <w:sz w:val="24"/>
                <w:szCs w:val="24"/>
              </w:rPr>
              <w:t>Monitor BENQ RL2H50HT</w:t>
            </w:r>
          </w:p>
        </w:tc>
        <w:tc>
          <w:tcPr>
            <w:tcW w:w="1820" w:type="dxa"/>
            <w:shd w:val="clear" w:color="auto" w:fill="FFFFFF" w:themeFill="background1"/>
            <w:noWrap/>
            <w:vAlign w:val="bottom"/>
            <w:hideMark/>
          </w:tcPr>
          <w:p w14:paraId="548A4678" w14:textId="77777777" w:rsidR="00816F4D" w:rsidRPr="00693AF1" w:rsidRDefault="00816F4D" w:rsidP="0092551D">
            <w:pPr>
              <w:rPr>
                <w:color w:val="000000"/>
                <w:sz w:val="24"/>
                <w:szCs w:val="24"/>
              </w:rPr>
            </w:pPr>
            <w:r w:rsidRPr="00693AF1">
              <w:rPr>
                <w:color w:val="000000"/>
                <w:sz w:val="24"/>
                <w:szCs w:val="24"/>
              </w:rPr>
              <w:t>PH00002547</w:t>
            </w:r>
          </w:p>
        </w:tc>
      </w:tr>
      <w:tr w:rsidR="00816F4D" w:rsidRPr="00693AF1" w14:paraId="41084816" w14:textId="77777777" w:rsidTr="0092551D">
        <w:trPr>
          <w:trHeight w:val="255"/>
          <w:jc w:val="center"/>
        </w:trPr>
        <w:tc>
          <w:tcPr>
            <w:tcW w:w="4280" w:type="dxa"/>
            <w:shd w:val="clear" w:color="auto" w:fill="FFFFFF" w:themeFill="background1"/>
            <w:noWrap/>
            <w:vAlign w:val="bottom"/>
            <w:hideMark/>
          </w:tcPr>
          <w:p w14:paraId="3CE8200F" w14:textId="77777777" w:rsidR="00816F4D" w:rsidRPr="00693AF1" w:rsidRDefault="00816F4D" w:rsidP="0092551D">
            <w:pPr>
              <w:rPr>
                <w:color w:val="000000"/>
                <w:sz w:val="24"/>
                <w:szCs w:val="24"/>
              </w:rPr>
            </w:pPr>
            <w:r w:rsidRPr="00693AF1">
              <w:rPr>
                <w:color w:val="000000"/>
                <w:sz w:val="24"/>
                <w:szCs w:val="24"/>
              </w:rPr>
              <w:t>forgószék</w:t>
            </w:r>
          </w:p>
        </w:tc>
        <w:tc>
          <w:tcPr>
            <w:tcW w:w="1820" w:type="dxa"/>
            <w:shd w:val="clear" w:color="auto" w:fill="FFFFFF" w:themeFill="background1"/>
            <w:noWrap/>
            <w:vAlign w:val="bottom"/>
            <w:hideMark/>
          </w:tcPr>
          <w:p w14:paraId="3022C5BA" w14:textId="77777777" w:rsidR="00816F4D" w:rsidRPr="00693AF1" w:rsidRDefault="00816F4D" w:rsidP="0092551D">
            <w:pPr>
              <w:rPr>
                <w:color w:val="000000"/>
                <w:sz w:val="24"/>
                <w:szCs w:val="24"/>
              </w:rPr>
            </w:pPr>
            <w:r w:rsidRPr="00693AF1">
              <w:rPr>
                <w:color w:val="000000"/>
                <w:sz w:val="24"/>
                <w:szCs w:val="24"/>
              </w:rPr>
              <w:t>PH00004801</w:t>
            </w:r>
          </w:p>
        </w:tc>
      </w:tr>
      <w:tr w:rsidR="00816F4D" w:rsidRPr="00693AF1" w14:paraId="6FC60183" w14:textId="77777777" w:rsidTr="0092551D">
        <w:trPr>
          <w:trHeight w:val="255"/>
          <w:jc w:val="center"/>
        </w:trPr>
        <w:tc>
          <w:tcPr>
            <w:tcW w:w="4280" w:type="dxa"/>
            <w:shd w:val="clear" w:color="auto" w:fill="FFFFFF" w:themeFill="background1"/>
            <w:noWrap/>
            <w:vAlign w:val="bottom"/>
          </w:tcPr>
          <w:p w14:paraId="75C253D3" w14:textId="77777777" w:rsidR="00816F4D" w:rsidRPr="00693AF1" w:rsidRDefault="00816F4D" w:rsidP="0092551D">
            <w:pPr>
              <w:rPr>
                <w:color w:val="000000"/>
                <w:sz w:val="24"/>
                <w:szCs w:val="24"/>
              </w:rPr>
            </w:pPr>
            <w:proofErr w:type="spellStart"/>
            <w:r w:rsidRPr="00693AF1">
              <w:rPr>
                <w:color w:val="000000"/>
                <w:sz w:val="24"/>
                <w:szCs w:val="24"/>
              </w:rPr>
              <w:t>Saunier</w:t>
            </w:r>
            <w:proofErr w:type="spellEnd"/>
            <w:r w:rsidRPr="00693AF1">
              <w:rPr>
                <w:color w:val="000000"/>
                <w:sz w:val="24"/>
                <w:szCs w:val="24"/>
              </w:rPr>
              <w:t xml:space="preserve"> </w:t>
            </w:r>
            <w:proofErr w:type="spellStart"/>
            <w:r w:rsidRPr="00693AF1">
              <w:rPr>
                <w:color w:val="000000"/>
                <w:sz w:val="24"/>
                <w:szCs w:val="24"/>
              </w:rPr>
              <w:t>Duval</w:t>
            </w:r>
            <w:proofErr w:type="spellEnd"/>
            <w:r w:rsidRPr="00693AF1">
              <w:rPr>
                <w:color w:val="000000"/>
                <w:sz w:val="24"/>
                <w:szCs w:val="24"/>
              </w:rPr>
              <w:t xml:space="preserve"> kazán</w:t>
            </w:r>
          </w:p>
        </w:tc>
        <w:tc>
          <w:tcPr>
            <w:tcW w:w="1820" w:type="dxa"/>
            <w:shd w:val="clear" w:color="auto" w:fill="FFFFFF" w:themeFill="background1"/>
            <w:noWrap/>
            <w:vAlign w:val="bottom"/>
          </w:tcPr>
          <w:p w14:paraId="3B16ABB5" w14:textId="77777777" w:rsidR="00816F4D" w:rsidRPr="00693AF1" w:rsidRDefault="00816F4D" w:rsidP="0092551D">
            <w:pPr>
              <w:rPr>
                <w:color w:val="000000"/>
                <w:sz w:val="24"/>
                <w:szCs w:val="24"/>
              </w:rPr>
            </w:pPr>
            <w:r w:rsidRPr="00693AF1">
              <w:rPr>
                <w:color w:val="000000"/>
                <w:sz w:val="24"/>
                <w:szCs w:val="24"/>
              </w:rPr>
              <w:t>PH00004787</w:t>
            </w:r>
          </w:p>
        </w:tc>
      </w:tr>
      <w:tr w:rsidR="00816F4D" w:rsidRPr="00693AF1" w14:paraId="35BFB7DC" w14:textId="77777777" w:rsidTr="0092551D">
        <w:trPr>
          <w:trHeight w:val="255"/>
          <w:jc w:val="center"/>
        </w:trPr>
        <w:tc>
          <w:tcPr>
            <w:tcW w:w="4280" w:type="dxa"/>
            <w:shd w:val="clear" w:color="auto" w:fill="FFFFFF" w:themeFill="background1"/>
            <w:noWrap/>
            <w:vAlign w:val="bottom"/>
          </w:tcPr>
          <w:p w14:paraId="1A34F8BA" w14:textId="77777777" w:rsidR="00816F4D" w:rsidRPr="00693AF1" w:rsidRDefault="00816F4D" w:rsidP="0092551D">
            <w:pPr>
              <w:rPr>
                <w:color w:val="000000"/>
                <w:sz w:val="24"/>
                <w:szCs w:val="24"/>
              </w:rPr>
            </w:pPr>
            <w:r w:rsidRPr="00693AF1">
              <w:rPr>
                <w:color w:val="000000"/>
                <w:sz w:val="24"/>
                <w:szCs w:val="24"/>
              </w:rPr>
              <w:t>LG klíma</w:t>
            </w:r>
          </w:p>
        </w:tc>
        <w:tc>
          <w:tcPr>
            <w:tcW w:w="1820" w:type="dxa"/>
            <w:shd w:val="clear" w:color="auto" w:fill="FFFFFF" w:themeFill="background1"/>
            <w:noWrap/>
            <w:vAlign w:val="bottom"/>
          </w:tcPr>
          <w:p w14:paraId="7D36AE0A" w14:textId="77777777" w:rsidR="00816F4D" w:rsidRPr="00693AF1" w:rsidRDefault="00816F4D" w:rsidP="0092551D">
            <w:pPr>
              <w:rPr>
                <w:color w:val="000000"/>
                <w:sz w:val="24"/>
                <w:szCs w:val="24"/>
              </w:rPr>
            </w:pPr>
            <w:r w:rsidRPr="00693AF1">
              <w:rPr>
                <w:color w:val="000000"/>
                <w:sz w:val="24"/>
                <w:szCs w:val="24"/>
              </w:rPr>
              <w:t>PH00004786</w:t>
            </w:r>
          </w:p>
        </w:tc>
      </w:tr>
      <w:tr w:rsidR="00816F4D" w:rsidRPr="00693AF1" w14:paraId="45F64209" w14:textId="77777777" w:rsidTr="0092551D">
        <w:trPr>
          <w:trHeight w:val="255"/>
          <w:jc w:val="center"/>
        </w:trPr>
        <w:tc>
          <w:tcPr>
            <w:tcW w:w="4280" w:type="dxa"/>
            <w:shd w:val="clear" w:color="auto" w:fill="FFFFFF" w:themeFill="background1"/>
            <w:noWrap/>
            <w:vAlign w:val="bottom"/>
          </w:tcPr>
          <w:p w14:paraId="16FD4113" w14:textId="77777777" w:rsidR="00816F4D" w:rsidRPr="00693AF1" w:rsidRDefault="00816F4D" w:rsidP="0092551D">
            <w:pPr>
              <w:rPr>
                <w:color w:val="000000"/>
                <w:sz w:val="24"/>
                <w:szCs w:val="24"/>
              </w:rPr>
            </w:pPr>
            <w:r w:rsidRPr="00693AF1">
              <w:rPr>
                <w:color w:val="000000"/>
                <w:sz w:val="24"/>
                <w:szCs w:val="24"/>
              </w:rPr>
              <w:t>Kamera állvány</w:t>
            </w:r>
          </w:p>
        </w:tc>
        <w:tc>
          <w:tcPr>
            <w:tcW w:w="1820" w:type="dxa"/>
            <w:shd w:val="clear" w:color="auto" w:fill="FFFFFF" w:themeFill="background1"/>
            <w:noWrap/>
            <w:vAlign w:val="bottom"/>
          </w:tcPr>
          <w:p w14:paraId="0CB63AB1" w14:textId="77777777" w:rsidR="00816F4D" w:rsidRPr="00693AF1" w:rsidRDefault="00816F4D" w:rsidP="0092551D">
            <w:pPr>
              <w:rPr>
                <w:color w:val="000000"/>
                <w:sz w:val="24"/>
                <w:szCs w:val="24"/>
              </w:rPr>
            </w:pPr>
            <w:r w:rsidRPr="00693AF1">
              <w:rPr>
                <w:color w:val="000000"/>
                <w:sz w:val="24"/>
                <w:szCs w:val="24"/>
              </w:rPr>
              <w:t>PH00002506</w:t>
            </w:r>
          </w:p>
        </w:tc>
      </w:tr>
    </w:tbl>
    <w:p w14:paraId="135033C8" w14:textId="77777777" w:rsidR="00816F4D" w:rsidRPr="00693AF1" w:rsidRDefault="00816F4D" w:rsidP="0092551D">
      <w:pPr>
        <w:rPr>
          <w:sz w:val="24"/>
          <w:szCs w:val="24"/>
        </w:rPr>
      </w:pPr>
    </w:p>
    <w:p w14:paraId="06DF3156" w14:textId="77777777" w:rsidR="00816F4D" w:rsidRPr="00693AF1" w:rsidRDefault="00816F4D" w:rsidP="0092551D">
      <w:pPr>
        <w:rPr>
          <w:rStyle w:val="CharStyle3"/>
          <w:color w:val="000000"/>
          <w:sz w:val="24"/>
          <w:szCs w:val="24"/>
        </w:rPr>
      </w:pPr>
    </w:p>
    <w:p w14:paraId="3B747421" w14:textId="77777777" w:rsidR="00C91B7A" w:rsidRPr="00C91B7A" w:rsidRDefault="00C91B7A" w:rsidP="00C91B7A">
      <w:pPr>
        <w:jc w:val="center"/>
        <w:rPr>
          <w:b/>
          <w:sz w:val="24"/>
          <w:szCs w:val="24"/>
        </w:rPr>
      </w:pPr>
    </w:p>
    <w:sectPr w:rsidR="00C91B7A" w:rsidRPr="00C91B7A">
      <w:footerReference w:type="default" r:id="rId1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4F059" w16cid:durableId="2CD92969"/>
  <w16cid:commentId w16cid:paraId="760C2F6A" w16cid:durableId="2CD9296A"/>
  <w16cid:commentId w16cid:paraId="459B9B8F" w16cid:durableId="2CD92C28"/>
  <w16cid:commentId w16cid:paraId="1C3076F4" w16cid:durableId="2CD93DE3"/>
  <w16cid:commentId w16cid:paraId="687E8D05" w16cid:durableId="2CD92CA4"/>
  <w16cid:commentId w16cid:paraId="639FCF0E" w16cid:durableId="2CD93DF0"/>
  <w16cid:commentId w16cid:paraId="4C83EB85" w16cid:durableId="2CD9296B"/>
  <w16cid:commentId w16cid:paraId="7BEF35FD" w16cid:durableId="2CD9296C"/>
  <w16cid:commentId w16cid:paraId="558F230E" w16cid:durableId="2CD92D58"/>
  <w16cid:commentId w16cid:paraId="40BB6079" w16cid:durableId="2CD92DC4"/>
  <w16cid:commentId w16cid:paraId="00EC415E" w16cid:durableId="2CD92DE1"/>
  <w16cid:commentId w16cid:paraId="635B2BC3" w16cid:durableId="2CD93E01"/>
  <w16cid:commentId w16cid:paraId="619F5ECD" w16cid:durableId="2CD92E88"/>
  <w16cid:commentId w16cid:paraId="3A2F5F87" w16cid:durableId="2CD92E12"/>
  <w16cid:commentId w16cid:paraId="28D83738" w16cid:durableId="2CD92E41"/>
  <w16cid:commentId w16cid:paraId="58663903" w16cid:durableId="2CD93E47"/>
  <w16cid:commentId w16cid:paraId="22F72199" w16cid:durableId="2CD9296D"/>
  <w16cid:commentId w16cid:paraId="665E1B69" w16cid:durableId="2CD92EDC"/>
  <w16cid:commentId w16cid:paraId="2AF66B48" w16cid:durableId="2CD93E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24857" w14:textId="77777777" w:rsidR="00111B24" w:rsidRDefault="00111B24" w:rsidP="00257137">
      <w:r>
        <w:separator/>
      </w:r>
    </w:p>
  </w:endnote>
  <w:endnote w:type="continuationSeparator" w:id="0">
    <w:p w14:paraId="067F9547" w14:textId="77777777" w:rsidR="00111B24" w:rsidRDefault="00111B24" w:rsidP="0025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441119"/>
      <w:docPartObj>
        <w:docPartGallery w:val="Page Numbers (Bottom of Page)"/>
        <w:docPartUnique/>
      </w:docPartObj>
    </w:sdtPr>
    <w:sdtEndPr/>
    <w:sdtContent>
      <w:p w14:paraId="025C451E" w14:textId="77777777" w:rsidR="0092551D" w:rsidRDefault="0092551D">
        <w:pPr>
          <w:pStyle w:val="llb"/>
          <w:jc w:val="center"/>
        </w:pPr>
        <w:r w:rsidRPr="00254862">
          <w:rPr>
            <w:sz w:val="22"/>
            <w:szCs w:val="22"/>
          </w:rPr>
          <w:fldChar w:fldCharType="begin"/>
        </w:r>
        <w:r w:rsidRPr="00254862">
          <w:rPr>
            <w:sz w:val="22"/>
            <w:szCs w:val="22"/>
          </w:rPr>
          <w:instrText>PAGE   \* MERGEFORMAT</w:instrText>
        </w:r>
        <w:r w:rsidRPr="00254862">
          <w:rPr>
            <w:sz w:val="22"/>
            <w:szCs w:val="22"/>
          </w:rPr>
          <w:fldChar w:fldCharType="separate"/>
        </w:r>
        <w:r w:rsidR="00FF5232">
          <w:rPr>
            <w:noProof/>
            <w:sz w:val="22"/>
            <w:szCs w:val="22"/>
          </w:rPr>
          <w:t>20</w:t>
        </w:r>
        <w:r w:rsidRPr="00254862">
          <w:rPr>
            <w:sz w:val="22"/>
            <w:szCs w:val="22"/>
          </w:rPr>
          <w:fldChar w:fldCharType="end"/>
        </w:r>
      </w:p>
    </w:sdtContent>
  </w:sdt>
  <w:p w14:paraId="28D432E4" w14:textId="77777777" w:rsidR="0092551D" w:rsidRDefault="0092551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536D7" w14:textId="77777777" w:rsidR="00111B24" w:rsidRDefault="00111B24" w:rsidP="00257137">
      <w:r>
        <w:separator/>
      </w:r>
    </w:p>
  </w:footnote>
  <w:footnote w:type="continuationSeparator" w:id="0">
    <w:p w14:paraId="2539CBE1" w14:textId="77777777" w:rsidR="00111B24" w:rsidRDefault="00111B24" w:rsidP="00257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3F"/>
    <w:multiLevelType w:val="multilevel"/>
    <w:tmpl w:val="0000003E"/>
    <w:lvl w:ilvl="0">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cs="Times New Roman"/>
        <w:b w:val="0"/>
        <w:bCs w:val="0"/>
        <w:i w:val="0"/>
        <w:iCs w:val="0"/>
        <w:smallCaps w:val="0"/>
        <w:strike w:val="0"/>
        <w:dstrike w:val="0"/>
        <w:color w:val="000000"/>
        <w:spacing w:val="0"/>
        <w:w w:val="100"/>
        <w:position w:val="0"/>
        <w:sz w:val="22"/>
        <w:szCs w:val="22"/>
        <w:u w:val="none"/>
        <w:effect w:val="none"/>
      </w:rPr>
    </w:lvl>
  </w:abstractNum>
  <w:abstractNum w:abstractNumId="2" w15:restartNumberingAfterBreak="0">
    <w:nsid w:val="028E252D"/>
    <w:multiLevelType w:val="multilevel"/>
    <w:tmpl w:val="CB062F0E"/>
    <w:lvl w:ilvl="0">
      <w:start w:val="6"/>
      <w:numFmt w:val="decimal"/>
      <w:lvlText w:val="%1."/>
      <w:lvlJc w:val="left"/>
      <w:pPr>
        <w:ind w:left="540" w:hanging="540"/>
      </w:pPr>
    </w:lvl>
    <w:lvl w:ilvl="1">
      <w:start w:val="2"/>
      <w:numFmt w:val="decimal"/>
      <w:lvlText w:val="%1.%2."/>
      <w:lvlJc w:val="left"/>
      <w:pPr>
        <w:ind w:left="540" w:hanging="540"/>
      </w:pPr>
    </w:lvl>
    <w:lvl w:ilvl="2">
      <w:start w:val="4"/>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3296BF9"/>
    <w:multiLevelType w:val="hybridMultilevel"/>
    <w:tmpl w:val="DFFC75E6"/>
    <w:lvl w:ilvl="0" w:tplc="7DA25086">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D3D213E"/>
    <w:multiLevelType w:val="multilevel"/>
    <w:tmpl w:val="153E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77E03"/>
    <w:multiLevelType w:val="multilevel"/>
    <w:tmpl w:val="F636F72A"/>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6D583C"/>
    <w:multiLevelType w:val="hybridMultilevel"/>
    <w:tmpl w:val="E73ED0FE"/>
    <w:lvl w:ilvl="0" w:tplc="1F2E88D6">
      <w:start w:val="1"/>
      <w:numFmt w:val="lowerLetter"/>
      <w:lvlText w:val="%1)"/>
      <w:lvlJc w:val="left"/>
      <w:pPr>
        <w:ind w:left="2629" w:hanging="360"/>
      </w:pPr>
      <w:rPr>
        <w:rFonts w:ascii="Times New Roman" w:eastAsia="Times New Roman" w:hAnsi="Times New Roman" w:cs="Times New Roman"/>
      </w:rPr>
    </w:lvl>
    <w:lvl w:ilvl="1" w:tplc="040E0019">
      <w:start w:val="1"/>
      <w:numFmt w:val="lowerLetter"/>
      <w:lvlText w:val="%2."/>
      <w:lvlJc w:val="left"/>
      <w:pPr>
        <w:ind w:left="1460" w:hanging="360"/>
      </w:pPr>
    </w:lvl>
    <w:lvl w:ilvl="2" w:tplc="040E001B">
      <w:start w:val="1"/>
      <w:numFmt w:val="lowerRoman"/>
      <w:lvlText w:val="%3."/>
      <w:lvlJc w:val="right"/>
      <w:pPr>
        <w:ind w:left="2180" w:hanging="180"/>
      </w:pPr>
    </w:lvl>
    <w:lvl w:ilvl="3" w:tplc="040E000F">
      <w:start w:val="1"/>
      <w:numFmt w:val="decimal"/>
      <w:lvlText w:val="%4."/>
      <w:lvlJc w:val="left"/>
      <w:pPr>
        <w:ind w:left="2900" w:hanging="360"/>
      </w:pPr>
    </w:lvl>
    <w:lvl w:ilvl="4" w:tplc="040E0019">
      <w:start w:val="1"/>
      <w:numFmt w:val="lowerLetter"/>
      <w:lvlText w:val="%5."/>
      <w:lvlJc w:val="left"/>
      <w:pPr>
        <w:ind w:left="3620" w:hanging="360"/>
      </w:pPr>
    </w:lvl>
    <w:lvl w:ilvl="5" w:tplc="040E001B">
      <w:start w:val="1"/>
      <w:numFmt w:val="lowerRoman"/>
      <w:lvlText w:val="%6."/>
      <w:lvlJc w:val="right"/>
      <w:pPr>
        <w:ind w:left="4340" w:hanging="180"/>
      </w:pPr>
    </w:lvl>
    <w:lvl w:ilvl="6" w:tplc="040E000F">
      <w:start w:val="1"/>
      <w:numFmt w:val="decimal"/>
      <w:lvlText w:val="%7."/>
      <w:lvlJc w:val="left"/>
      <w:pPr>
        <w:ind w:left="5060" w:hanging="360"/>
      </w:pPr>
    </w:lvl>
    <w:lvl w:ilvl="7" w:tplc="040E0019">
      <w:start w:val="1"/>
      <w:numFmt w:val="lowerLetter"/>
      <w:lvlText w:val="%8."/>
      <w:lvlJc w:val="left"/>
      <w:pPr>
        <w:ind w:left="5780" w:hanging="360"/>
      </w:pPr>
    </w:lvl>
    <w:lvl w:ilvl="8" w:tplc="040E001B">
      <w:start w:val="1"/>
      <w:numFmt w:val="lowerRoman"/>
      <w:lvlText w:val="%9."/>
      <w:lvlJc w:val="right"/>
      <w:pPr>
        <w:ind w:left="6500" w:hanging="180"/>
      </w:pPr>
    </w:lvl>
  </w:abstractNum>
  <w:abstractNum w:abstractNumId="7" w15:restartNumberingAfterBreak="0">
    <w:nsid w:val="1C2A3213"/>
    <w:multiLevelType w:val="multilevel"/>
    <w:tmpl w:val="7CFA0796"/>
    <w:lvl w:ilvl="0">
      <w:start w:val="1"/>
      <w:numFmt w:val="decimal"/>
      <w:pStyle w:val="Cmsor1"/>
      <w:suff w:val="space"/>
      <w:lvlText w:val="%1."/>
      <w:lvlJc w:val="left"/>
      <w:pPr>
        <w:ind w:left="720" w:hanging="360"/>
      </w:pPr>
      <w:rPr>
        <w:b/>
      </w:rPr>
    </w:lvl>
    <w:lvl w:ilvl="1">
      <w:start w:val="4"/>
      <w:numFmt w:val="decimal"/>
      <w:isLgl/>
      <w:lvlText w:val="%1.%2."/>
      <w:lvlJc w:val="left"/>
      <w:pPr>
        <w:ind w:left="900" w:hanging="540"/>
      </w:pPr>
      <w:rPr>
        <w:color w:val="000000"/>
      </w:rPr>
    </w:lvl>
    <w:lvl w:ilvl="2">
      <w:start w:val="3"/>
      <w:numFmt w:val="decimal"/>
      <w:isLgl/>
      <w:suff w:val="space"/>
      <w:lvlText w:val="%1.%2.%3."/>
      <w:lvlJc w:val="left"/>
      <w:pPr>
        <w:ind w:left="1080" w:hanging="720"/>
      </w:pPr>
      <w:rPr>
        <w:i w:val="0"/>
        <w:iCs/>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8" w15:restartNumberingAfterBreak="0">
    <w:nsid w:val="1E2A5F82"/>
    <w:multiLevelType w:val="multilevel"/>
    <w:tmpl w:val="DB749814"/>
    <w:lvl w:ilvl="0">
      <w:start w:val="8"/>
      <w:numFmt w:val="decimal"/>
      <w:lvlText w:val="%1."/>
      <w:lvlJc w:val="left"/>
      <w:pPr>
        <w:ind w:left="540" w:hanging="540"/>
      </w:pPr>
    </w:lvl>
    <w:lvl w:ilvl="1">
      <w:start w:val="1"/>
      <w:numFmt w:val="decimal"/>
      <w:suff w:val="space"/>
      <w:lvlText w:val="%1.%2."/>
      <w:lvlJc w:val="left"/>
      <w:pPr>
        <w:ind w:left="540" w:hanging="540"/>
      </w:pPr>
    </w:lvl>
    <w:lvl w:ilvl="2">
      <w:start w:val="4"/>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69464F2"/>
    <w:multiLevelType w:val="hybridMultilevel"/>
    <w:tmpl w:val="3C2237D0"/>
    <w:lvl w:ilvl="0" w:tplc="040E000F">
      <w:start w:val="1"/>
      <w:numFmt w:val="decimal"/>
      <w:lvlText w:val="%1."/>
      <w:lvlJc w:val="left"/>
      <w:pPr>
        <w:ind w:left="720" w:hanging="360"/>
      </w:pPr>
    </w:lvl>
    <w:lvl w:ilvl="1" w:tplc="7E4A47FE">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49DC521B"/>
    <w:multiLevelType w:val="hybridMultilevel"/>
    <w:tmpl w:val="4A8C5F16"/>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start w:val="1"/>
      <w:numFmt w:val="lowerRoman"/>
      <w:lvlText w:val="%3."/>
      <w:lvlJc w:val="right"/>
      <w:pPr>
        <w:ind w:left="2444" w:hanging="180"/>
      </w:pPr>
    </w:lvl>
    <w:lvl w:ilvl="3" w:tplc="040E000F">
      <w:start w:val="1"/>
      <w:numFmt w:val="decimal"/>
      <w:lvlText w:val="%4."/>
      <w:lvlJc w:val="left"/>
      <w:pPr>
        <w:ind w:left="3164" w:hanging="360"/>
      </w:pPr>
    </w:lvl>
    <w:lvl w:ilvl="4" w:tplc="040E0019">
      <w:start w:val="1"/>
      <w:numFmt w:val="lowerLetter"/>
      <w:lvlText w:val="%5."/>
      <w:lvlJc w:val="left"/>
      <w:pPr>
        <w:ind w:left="3884" w:hanging="360"/>
      </w:pPr>
    </w:lvl>
    <w:lvl w:ilvl="5" w:tplc="040E001B">
      <w:start w:val="1"/>
      <w:numFmt w:val="lowerRoman"/>
      <w:lvlText w:val="%6."/>
      <w:lvlJc w:val="right"/>
      <w:pPr>
        <w:ind w:left="4604" w:hanging="180"/>
      </w:pPr>
    </w:lvl>
    <w:lvl w:ilvl="6" w:tplc="040E000F">
      <w:start w:val="1"/>
      <w:numFmt w:val="decimal"/>
      <w:lvlText w:val="%7."/>
      <w:lvlJc w:val="left"/>
      <w:pPr>
        <w:ind w:left="5324" w:hanging="360"/>
      </w:pPr>
    </w:lvl>
    <w:lvl w:ilvl="7" w:tplc="040E0019">
      <w:start w:val="1"/>
      <w:numFmt w:val="lowerLetter"/>
      <w:lvlText w:val="%8."/>
      <w:lvlJc w:val="left"/>
      <w:pPr>
        <w:ind w:left="6044" w:hanging="360"/>
      </w:pPr>
    </w:lvl>
    <w:lvl w:ilvl="8" w:tplc="040E001B">
      <w:start w:val="1"/>
      <w:numFmt w:val="lowerRoman"/>
      <w:lvlText w:val="%9."/>
      <w:lvlJc w:val="right"/>
      <w:pPr>
        <w:ind w:left="6764" w:hanging="180"/>
      </w:pPr>
    </w:lvl>
  </w:abstractNum>
  <w:abstractNum w:abstractNumId="11" w15:restartNumberingAfterBreak="0">
    <w:nsid w:val="4F5D74E4"/>
    <w:multiLevelType w:val="multilevel"/>
    <w:tmpl w:val="F7A40DF6"/>
    <w:lvl w:ilvl="0">
      <w:start w:val="1"/>
      <w:numFmt w:val="decimal"/>
      <w:lvlText w:val="%1."/>
      <w:lvlJc w:val="left"/>
      <w:pPr>
        <w:ind w:left="862" w:hanging="720"/>
      </w:pPr>
      <w:rPr>
        <w:rFonts w:ascii="Times New Roman" w:eastAsia="Times New Roman" w:hAnsi="Times New Roman" w:cs="Times New Roman"/>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17B20EA"/>
    <w:multiLevelType w:val="hybridMultilevel"/>
    <w:tmpl w:val="B360E904"/>
    <w:lvl w:ilvl="0" w:tplc="040E0017">
      <w:start w:val="1"/>
      <w:numFmt w:val="lowerLetter"/>
      <w:lvlText w:val="%1)"/>
      <w:lvlJc w:val="left"/>
      <w:pPr>
        <w:ind w:left="1144" w:hanging="360"/>
      </w:pPr>
    </w:lvl>
    <w:lvl w:ilvl="1" w:tplc="040E0003">
      <w:start w:val="1"/>
      <w:numFmt w:val="bullet"/>
      <w:lvlText w:val="o"/>
      <w:lvlJc w:val="left"/>
      <w:pPr>
        <w:ind w:left="1864" w:hanging="360"/>
      </w:pPr>
      <w:rPr>
        <w:rFonts w:ascii="Courier New" w:hAnsi="Courier New" w:cs="Courier New" w:hint="default"/>
      </w:rPr>
    </w:lvl>
    <w:lvl w:ilvl="2" w:tplc="040E0005">
      <w:start w:val="1"/>
      <w:numFmt w:val="bullet"/>
      <w:lvlText w:val=""/>
      <w:lvlJc w:val="left"/>
      <w:pPr>
        <w:ind w:left="2584" w:hanging="360"/>
      </w:pPr>
      <w:rPr>
        <w:rFonts w:ascii="Wingdings" w:hAnsi="Wingdings" w:hint="default"/>
      </w:rPr>
    </w:lvl>
    <w:lvl w:ilvl="3" w:tplc="040E0001">
      <w:start w:val="1"/>
      <w:numFmt w:val="bullet"/>
      <w:lvlText w:val=""/>
      <w:lvlJc w:val="left"/>
      <w:pPr>
        <w:ind w:left="3304" w:hanging="360"/>
      </w:pPr>
      <w:rPr>
        <w:rFonts w:ascii="Symbol" w:hAnsi="Symbol" w:hint="default"/>
      </w:rPr>
    </w:lvl>
    <w:lvl w:ilvl="4" w:tplc="040E0003">
      <w:start w:val="1"/>
      <w:numFmt w:val="bullet"/>
      <w:lvlText w:val="o"/>
      <w:lvlJc w:val="left"/>
      <w:pPr>
        <w:ind w:left="4024" w:hanging="360"/>
      </w:pPr>
      <w:rPr>
        <w:rFonts w:ascii="Courier New" w:hAnsi="Courier New" w:cs="Courier New" w:hint="default"/>
      </w:rPr>
    </w:lvl>
    <w:lvl w:ilvl="5" w:tplc="040E0005">
      <w:start w:val="1"/>
      <w:numFmt w:val="bullet"/>
      <w:lvlText w:val=""/>
      <w:lvlJc w:val="left"/>
      <w:pPr>
        <w:ind w:left="4744" w:hanging="360"/>
      </w:pPr>
      <w:rPr>
        <w:rFonts w:ascii="Wingdings" w:hAnsi="Wingdings" w:hint="default"/>
      </w:rPr>
    </w:lvl>
    <w:lvl w:ilvl="6" w:tplc="040E0001">
      <w:start w:val="1"/>
      <w:numFmt w:val="bullet"/>
      <w:lvlText w:val=""/>
      <w:lvlJc w:val="left"/>
      <w:pPr>
        <w:ind w:left="5464" w:hanging="360"/>
      </w:pPr>
      <w:rPr>
        <w:rFonts w:ascii="Symbol" w:hAnsi="Symbol" w:hint="default"/>
      </w:rPr>
    </w:lvl>
    <w:lvl w:ilvl="7" w:tplc="040E0003">
      <w:start w:val="1"/>
      <w:numFmt w:val="bullet"/>
      <w:lvlText w:val="o"/>
      <w:lvlJc w:val="left"/>
      <w:pPr>
        <w:ind w:left="6184" w:hanging="360"/>
      </w:pPr>
      <w:rPr>
        <w:rFonts w:ascii="Courier New" w:hAnsi="Courier New" w:cs="Courier New" w:hint="default"/>
      </w:rPr>
    </w:lvl>
    <w:lvl w:ilvl="8" w:tplc="040E0005">
      <w:start w:val="1"/>
      <w:numFmt w:val="bullet"/>
      <w:lvlText w:val=""/>
      <w:lvlJc w:val="left"/>
      <w:pPr>
        <w:ind w:left="6904" w:hanging="360"/>
      </w:pPr>
      <w:rPr>
        <w:rFonts w:ascii="Wingdings" w:hAnsi="Wingdings" w:hint="default"/>
      </w:rPr>
    </w:lvl>
  </w:abstractNum>
  <w:abstractNum w:abstractNumId="13" w15:restartNumberingAfterBreak="0">
    <w:nsid w:val="55380A0C"/>
    <w:multiLevelType w:val="multilevel"/>
    <w:tmpl w:val="3EBC1B7C"/>
    <w:lvl w:ilvl="0">
      <w:start w:val="5"/>
      <w:numFmt w:val="decimal"/>
      <w:lvlText w:val="%1."/>
      <w:lvlJc w:val="left"/>
      <w:pPr>
        <w:ind w:left="540" w:hanging="540"/>
      </w:pPr>
    </w:lvl>
    <w:lvl w:ilvl="1">
      <w:start w:val="4"/>
      <w:numFmt w:val="decimal"/>
      <w:lvlText w:val="%1.%2."/>
      <w:lvlJc w:val="left"/>
      <w:pPr>
        <w:ind w:left="540" w:hanging="540"/>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96A4EA4"/>
    <w:multiLevelType w:val="multilevel"/>
    <w:tmpl w:val="74323A76"/>
    <w:lvl w:ilvl="0">
      <w:start w:val="2"/>
      <w:numFmt w:val="decimal"/>
      <w:lvlText w:val="%1."/>
      <w:lvlJc w:val="left"/>
      <w:pPr>
        <w:ind w:left="360" w:hanging="360"/>
      </w:pPr>
    </w:lvl>
    <w:lvl w:ilvl="1">
      <w:start w:val="6"/>
      <w:numFmt w:val="decimal"/>
      <w:suff w:val="space"/>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D4C4FD7"/>
    <w:multiLevelType w:val="hybridMultilevel"/>
    <w:tmpl w:val="7E66A77C"/>
    <w:lvl w:ilvl="0" w:tplc="D61A2658">
      <w:start w:val="1"/>
      <w:numFmt w:val="lowerLetter"/>
      <w:lvlText w:val="%1)"/>
      <w:lvlJc w:val="left"/>
      <w:pPr>
        <w:ind w:left="1800" w:hanging="360"/>
      </w:pPr>
    </w:lvl>
    <w:lvl w:ilvl="1" w:tplc="040E0019">
      <w:start w:val="1"/>
      <w:numFmt w:val="lowerLetter"/>
      <w:lvlText w:val="%2."/>
      <w:lvlJc w:val="left"/>
      <w:pPr>
        <w:ind w:left="2520" w:hanging="360"/>
      </w:pPr>
    </w:lvl>
    <w:lvl w:ilvl="2" w:tplc="040E001B">
      <w:start w:val="1"/>
      <w:numFmt w:val="lowerRoman"/>
      <w:lvlText w:val="%3."/>
      <w:lvlJc w:val="right"/>
      <w:pPr>
        <w:ind w:left="3240" w:hanging="180"/>
      </w:pPr>
    </w:lvl>
    <w:lvl w:ilvl="3" w:tplc="040E000F">
      <w:start w:val="1"/>
      <w:numFmt w:val="decimal"/>
      <w:lvlText w:val="%4."/>
      <w:lvlJc w:val="left"/>
      <w:pPr>
        <w:ind w:left="3960" w:hanging="360"/>
      </w:pPr>
    </w:lvl>
    <w:lvl w:ilvl="4" w:tplc="040E0019">
      <w:start w:val="1"/>
      <w:numFmt w:val="lowerLetter"/>
      <w:lvlText w:val="%5."/>
      <w:lvlJc w:val="left"/>
      <w:pPr>
        <w:ind w:left="4680" w:hanging="360"/>
      </w:pPr>
    </w:lvl>
    <w:lvl w:ilvl="5" w:tplc="040E001B">
      <w:start w:val="1"/>
      <w:numFmt w:val="lowerRoman"/>
      <w:lvlText w:val="%6."/>
      <w:lvlJc w:val="right"/>
      <w:pPr>
        <w:ind w:left="5400" w:hanging="180"/>
      </w:pPr>
    </w:lvl>
    <w:lvl w:ilvl="6" w:tplc="040E000F">
      <w:start w:val="1"/>
      <w:numFmt w:val="decimal"/>
      <w:lvlText w:val="%7."/>
      <w:lvlJc w:val="left"/>
      <w:pPr>
        <w:ind w:left="6120" w:hanging="360"/>
      </w:pPr>
    </w:lvl>
    <w:lvl w:ilvl="7" w:tplc="040E0019">
      <w:start w:val="1"/>
      <w:numFmt w:val="lowerLetter"/>
      <w:lvlText w:val="%8."/>
      <w:lvlJc w:val="left"/>
      <w:pPr>
        <w:ind w:left="6840" w:hanging="360"/>
      </w:pPr>
    </w:lvl>
    <w:lvl w:ilvl="8" w:tplc="040E001B">
      <w:start w:val="1"/>
      <w:numFmt w:val="lowerRoman"/>
      <w:lvlText w:val="%9."/>
      <w:lvlJc w:val="right"/>
      <w:pPr>
        <w:ind w:left="7560" w:hanging="180"/>
      </w:pPr>
    </w:lvl>
  </w:abstractNum>
  <w:abstractNum w:abstractNumId="16" w15:restartNumberingAfterBreak="0">
    <w:nsid w:val="73E73AC0"/>
    <w:multiLevelType w:val="hybridMultilevel"/>
    <w:tmpl w:val="38E28FA8"/>
    <w:lvl w:ilvl="0" w:tplc="99F49D4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489745F"/>
    <w:multiLevelType w:val="hybridMultilevel"/>
    <w:tmpl w:val="F9C8F28E"/>
    <w:lvl w:ilvl="0" w:tplc="D2CA1730">
      <w:start w:val="1"/>
      <w:numFmt w:val="lowerLetter"/>
      <w:lvlText w:val="%1)"/>
      <w:lvlJc w:val="left"/>
      <w:pPr>
        <w:ind w:left="426" w:hanging="405"/>
      </w:pPr>
      <w:rPr>
        <w:rFonts w:ascii="Times New Roman" w:eastAsia="Times New Roman" w:hAnsi="Times New Roman" w:cs="Times New Roman"/>
      </w:rPr>
    </w:lvl>
    <w:lvl w:ilvl="1" w:tplc="040E0019">
      <w:start w:val="1"/>
      <w:numFmt w:val="lowerLetter"/>
      <w:lvlText w:val="%2."/>
      <w:lvlJc w:val="left"/>
      <w:pPr>
        <w:ind w:left="1101" w:hanging="360"/>
      </w:pPr>
    </w:lvl>
    <w:lvl w:ilvl="2" w:tplc="040E001B">
      <w:start w:val="1"/>
      <w:numFmt w:val="lowerRoman"/>
      <w:lvlText w:val="%3."/>
      <w:lvlJc w:val="right"/>
      <w:pPr>
        <w:ind w:left="1821" w:hanging="180"/>
      </w:pPr>
    </w:lvl>
    <w:lvl w:ilvl="3" w:tplc="040E000F">
      <w:start w:val="1"/>
      <w:numFmt w:val="decimal"/>
      <w:lvlText w:val="%4."/>
      <w:lvlJc w:val="left"/>
      <w:pPr>
        <w:ind w:left="2541" w:hanging="360"/>
      </w:pPr>
    </w:lvl>
    <w:lvl w:ilvl="4" w:tplc="040E0019">
      <w:start w:val="1"/>
      <w:numFmt w:val="lowerLetter"/>
      <w:lvlText w:val="%5."/>
      <w:lvlJc w:val="left"/>
      <w:pPr>
        <w:ind w:left="3261" w:hanging="360"/>
      </w:pPr>
    </w:lvl>
    <w:lvl w:ilvl="5" w:tplc="040E001B">
      <w:start w:val="1"/>
      <w:numFmt w:val="lowerRoman"/>
      <w:lvlText w:val="%6."/>
      <w:lvlJc w:val="right"/>
      <w:pPr>
        <w:ind w:left="3981" w:hanging="180"/>
      </w:pPr>
    </w:lvl>
    <w:lvl w:ilvl="6" w:tplc="040E000F">
      <w:start w:val="1"/>
      <w:numFmt w:val="decimal"/>
      <w:lvlText w:val="%7."/>
      <w:lvlJc w:val="left"/>
      <w:pPr>
        <w:ind w:left="4701" w:hanging="360"/>
      </w:pPr>
    </w:lvl>
    <w:lvl w:ilvl="7" w:tplc="040E0019">
      <w:start w:val="1"/>
      <w:numFmt w:val="lowerLetter"/>
      <w:lvlText w:val="%8."/>
      <w:lvlJc w:val="left"/>
      <w:pPr>
        <w:ind w:left="5421" w:hanging="360"/>
      </w:pPr>
    </w:lvl>
    <w:lvl w:ilvl="8" w:tplc="040E001B">
      <w:start w:val="1"/>
      <w:numFmt w:val="lowerRoman"/>
      <w:lvlText w:val="%9."/>
      <w:lvlJc w:val="right"/>
      <w:pPr>
        <w:ind w:left="6141" w:hanging="180"/>
      </w:pPr>
    </w:lvl>
  </w:abstractNum>
  <w:abstractNum w:abstractNumId="18" w15:restartNumberingAfterBreak="0">
    <w:nsid w:val="74C1554F"/>
    <w:multiLevelType w:val="multilevel"/>
    <w:tmpl w:val="DCD0B238"/>
    <w:lvl w:ilvl="0">
      <w:start w:val="3"/>
      <w:numFmt w:val="decimal"/>
      <w:suff w:val="space"/>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9" w15:restartNumberingAfterBreak="0">
    <w:nsid w:val="7D4F142F"/>
    <w:multiLevelType w:val="multilevel"/>
    <w:tmpl w:val="FD426A4C"/>
    <w:lvl w:ilvl="0">
      <w:start w:val="7"/>
      <w:numFmt w:val="decimal"/>
      <w:suff w:val="space"/>
      <w:lvlText w:val="%1."/>
      <w:lvlJc w:val="left"/>
      <w:pPr>
        <w:ind w:left="540" w:hanging="540"/>
      </w:pPr>
      <w:rPr>
        <w:b/>
        <w:color w:val="000000"/>
      </w:rPr>
    </w:lvl>
    <w:lvl w:ilvl="1">
      <w:start w:val="1"/>
      <w:numFmt w:val="decimal"/>
      <w:suff w:val="space"/>
      <w:lvlText w:val="%1.%2."/>
      <w:lvlJc w:val="left"/>
      <w:pPr>
        <w:ind w:left="540" w:hanging="540"/>
      </w:pPr>
      <w:rPr>
        <w:color w:val="000000"/>
      </w:rPr>
    </w:lvl>
    <w:lvl w:ilvl="2">
      <w:start w:val="3"/>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7"/>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A6"/>
    <w:rsid w:val="0000040F"/>
    <w:rsid w:val="00001AA7"/>
    <w:rsid w:val="0000209F"/>
    <w:rsid w:val="0001052C"/>
    <w:rsid w:val="000107EC"/>
    <w:rsid w:val="00020C31"/>
    <w:rsid w:val="00021A0A"/>
    <w:rsid w:val="0002550E"/>
    <w:rsid w:val="00030879"/>
    <w:rsid w:val="00061C67"/>
    <w:rsid w:val="00084468"/>
    <w:rsid w:val="00085B01"/>
    <w:rsid w:val="00094525"/>
    <w:rsid w:val="0009458C"/>
    <w:rsid w:val="00096486"/>
    <w:rsid w:val="000A4438"/>
    <w:rsid w:val="000A523C"/>
    <w:rsid w:val="000A58FB"/>
    <w:rsid w:val="000A6673"/>
    <w:rsid w:val="000C4549"/>
    <w:rsid w:val="000D2C0A"/>
    <w:rsid w:val="000E0865"/>
    <w:rsid w:val="000F08A6"/>
    <w:rsid w:val="000F352E"/>
    <w:rsid w:val="00111B24"/>
    <w:rsid w:val="00113823"/>
    <w:rsid w:val="00117E1F"/>
    <w:rsid w:val="001228BC"/>
    <w:rsid w:val="00136D03"/>
    <w:rsid w:val="00142D9D"/>
    <w:rsid w:val="00143574"/>
    <w:rsid w:val="00146BFE"/>
    <w:rsid w:val="00154FE2"/>
    <w:rsid w:val="00172EDD"/>
    <w:rsid w:val="00172F31"/>
    <w:rsid w:val="0018361A"/>
    <w:rsid w:val="00185DC7"/>
    <w:rsid w:val="001B453C"/>
    <w:rsid w:val="001D2F8F"/>
    <w:rsid w:val="001E43B9"/>
    <w:rsid w:val="001E539B"/>
    <w:rsid w:val="001F382A"/>
    <w:rsid w:val="001F457F"/>
    <w:rsid w:val="00200D1F"/>
    <w:rsid w:val="00201B76"/>
    <w:rsid w:val="00206B34"/>
    <w:rsid w:val="00211B57"/>
    <w:rsid w:val="002207F5"/>
    <w:rsid w:val="0023014E"/>
    <w:rsid w:val="00240AA3"/>
    <w:rsid w:val="00247962"/>
    <w:rsid w:val="002520F1"/>
    <w:rsid w:val="00254862"/>
    <w:rsid w:val="00257137"/>
    <w:rsid w:val="00283831"/>
    <w:rsid w:val="002A750E"/>
    <w:rsid w:val="002D16DC"/>
    <w:rsid w:val="002E0776"/>
    <w:rsid w:val="002E47C0"/>
    <w:rsid w:val="002F3838"/>
    <w:rsid w:val="002F4EEE"/>
    <w:rsid w:val="002F5F59"/>
    <w:rsid w:val="00306A17"/>
    <w:rsid w:val="00316D23"/>
    <w:rsid w:val="00331913"/>
    <w:rsid w:val="00337D89"/>
    <w:rsid w:val="003530DE"/>
    <w:rsid w:val="00375487"/>
    <w:rsid w:val="00380097"/>
    <w:rsid w:val="00386AF5"/>
    <w:rsid w:val="00386F6A"/>
    <w:rsid w:val="0038759F"/>
    <w:rsid w:val="00393C23"/>
    <w:rsid w:val="003A047F"/>
    <w:rsid w:val="003A4E03"/>
    <w:rsid w:val="003B0AC4"/>
    <w:rsid w:val="003D640F"/>
    <w:rsid w:val="003E40C1"/>
    <w:rsid w:val="003E7C74"/>
    <w:rsid w:val="003F3C89"/>
    <w:rsid w:val="003F414F"/>
    <w:rsid w:val="004466A8"/>
    <w:rsid w:val="004655C0"/>
    <w:rsid w:val="00465710"/>
    <w:rsid w:val="00467AFB"/>
    <w:rsid w:val="0047329C"/>
    <w:rsid w:val="00481211"/>
    <w:rsid w:val="0048471C"/>
    <w:rsid w:val="004B140F"/>
    <w:rsid w:val="004C2DFC"/>
    <w:rsid w:val="004D40A1"/>
    <w:rsid w:val="004E1485"/>
    <w:rsid w:val="005010B5"/>
    <w:rsid w:val="005168E4"/>
    <w:rsid w:val="00517090"/>
    <w:rsid w:val="005326BE"/>
    <w:rsid w:val="00543219"/>
    <w:rsid w:val="00544230"/>
    <w:rsid w:val="005455D1"/>
    <w:rsid w:val="00553979"/>
    <w:rsid w:val="00581C66"/>
    <w:rsid w:val="0058277E"/>
    <w:rsid w:val="00587B88"/>
    <w:rsid w:val="005D1C0A"/>
    <w:rsid w:val="005D3109"/>
    <w:rsid w:val="005E25CF"/>
    <w:rsid w:val="005E582B"/>
    <w:rsid w:val="00611536"/>
    <w:rsid w:val="00615E8F"/>
    <w:rsid w:val="0062347C"/>
    <w:rsid w:val="006336C7"/>
    <w:rsid w:val="00661BC2"/>
    <w:rsid w:val="0066485A"/>
    <w:rsid w:val="00690D96"/>
    <w:rsid w:val="00693AF1"/>
    <w:rsid w:val="00694349"/>
    <w:rsid w:val="006A3A37"/>
    <w:rsid w:val="006C21A9"/>
    <w:rsid w:val="006C2855"/>
    <w:rsid w:val="006C3B7C"/>
    <w:rsid w:val="006C580B"/>
    <w:rsid w:val="006D195E"/>
    <w:rsid w:val="006D3B49"/>
    <w:rsid w:val="006E1711"/>
    <w:rsid w:val="006F4132"/>
    <w:rsid w:val="00720ECC"/>
    <w:rsid w:val="007439D8"/>
    <w:rsid w:val="00752D1B"/>
    <w:rsid w:val="007539DA"/>
    <w:rsid w:val="00764D14"/>
    <w:rsid w:val="007763CA"/>
    <w:rsid w:val="007A37AF"/>
    <w:rsid w:val="007A5453"/>
    <w:rsid w:val="007C123C"/>
    <w:rsid w:val="007D3011"/>
    <w:rsid w:val="007E1F99"/>
    <w:rsid w:val="007E2D71"/>
    <w:rsid w:val="007F5D76"/>
    <w:rsid w:val="00811D09"/>
    <w:rsid w:val="00814C69"/>
    <w:rsid w:val="00816F4D"/>
    <w:rsid w:val="008223E9"/>
    <w:rsid w:val="00827EB3"/>
    <w:rsid w:val="00846229"/>
    <w:rsid w:val="00877240"/>
    <w:rsid w:val="00877E29"/>
    <w:rsid w:val="00884079"/>
    <w:rsid w:val="008969FD"/>
    <w:rsid w:val="0089719E"/>
    <w:rsid w:val="008A54B7"/>
    <w:rsid w:val="008B6AED"/>
    <w:rsid w:val="008D6978"/>
    <w:rsid w:val="008F4327"/>
    <w:rsid w:val="0090414B"/>
    <w:rsid w:val="009144D7"/>
    <w:rsid w:val="00915DF6"/>
    <w:rsid w:val="00916B14"/>
    <w:rsid w:val="0092551D"/>
    <w:rsid w:val="009275E5"/>
    <w:rsid w:val="00935011"/>
    <w:rsid w:val="0093708B"/>
    <w:rsid w:val="009378B0"/>
    <w:rsid w:val="0094060E"/>
    <w:rsid w:val="00942342"/>
    <w:rsid w:val="00942D7D"/>
    <w:rsid w:val="0096256D"/>
    <w:rsid w:val="00995987"/>
    <w:rsid w:val="009A6262"/>
    <w:rsid w:val="009A7171"/>
    <w:rsid w:val="009B3A41"/>
    <w:rsid w:val="009B615B"/>
    <w:rsid w:val="009B7893"/>
    <w:rsid w:val="009C2005"/>
    <w:rsid w:val="009C3A6D"/>
    <w:rsid w:val="009D3960"/>
    <w:rsid w:val="009D63D1"/>
    <w:rsid w:val="009D6862"/>
    <w:rsid w:val="009E4EAA"/>
    <w:rsid w:val="00A02C5A"/>
    <w:rsid w:val="00A0457C"/>
    <w:rsid w:val="00A05FBE"/>
    <w:rsid w:val="00A13815"/>
    <w:rsid w:val="00A37A37"/>
    <w:rsid w:val="00A40466"/>
    <w:rsid w:val="00A424E4"/>
    <w:rsid w:val="00A42B56"/>
    <w:rsid w:val="00A55D06"/>
    <w:rsid w:val="00A572D1"/>
    <w:rsid w:val="00A85A3F"/>
    <w:rsid w:val="00A9404B"/>
    <w:rsid w:val="00A9635C"/>
    <w:rsid w:val="00AA2E7A"/>
    <w:rsid w:val="00AC24FB"/>
    <w:rsid w:val="00AC4980"/>
    <w:rsid w:val="00AC7FE2"/>
    <w:rsid w:val="00AD00FE"/>
    <w:rsid w:val="00AD1F15"/>
    <w:rsid w:val="00B020FA"/>
    <w:rsid w:val="00B10215"/>
    <w:rsid w:val="00B170D1"/>
    <w:rsid w:val="00B24630"/>
    <w:rsid w:val="00B74F8A"/>
    <w:rsid w:val="00B759E5"/>
    <w:rsid w:val="00B77512"/>
    <w:rsid w:val="00BA67D3"/>
    <w:rsid w:val="00BB2640"/>
    <w:rsid w:val="00BC75F5"/>
    <w:rsid w:val="00BD5C5C"/>
    <w:rsid w:val="00BE3975"/>
    <w:rsid w:val="00BF7D18"/>
    <w:rsid w:val="00C05089"/>
    <w:rsid w:val="00C211E5"/>
    <w:rsid w:val="00C34C80"/>
    <w:rsid w:val="00C50957"/>
    <w:rsid w:val="00C5226B"/>
    <w:rsid w:val="00C7074A"/>
    <w:rsid w:val="00C72821"/>
    <w:rsid w:val="00C77569"/>
    <w:rsid w:val="00C8151A"/>
    <w:rsid w:val="00C82A3F"/>
    <w:rsid w:val="00C913A4"/>
    <w:rsid w:val="00C91B7A"/>
    <w:rsid w:val="00C9536D"/>
    <w:rsid w:val="00CA2FEC"/>
    <w:rsid w:val="00CD1DB4"/>
    <w:rsid w:val="00CE48DE"/>
    <w:rsid w:val="00CF0C8F"/>
    <w:rsid w:val="00CF3B89"/>
    <w:rsid w:val="00D04F42"/>
    <w:rsid w:val="00D15D76"/>
    <w:rsid w:val="00D21261"/>
    <w:rsid w:val="00D2194F"/>
    <w:rsid w:val="00D21A56"/>
    <w:rsid w:val="00D2551C"/>
    <w:rsid w:val="00D56C8B"/>
    <w:rsid w:val="00D60340"/>
    <w:rsid w:val="00D94D06"/>
    <w:rsid w:val="00DA126F"/>
    <w:rsid w:val="00DA5494"/>
    <w:rsid w:val="00DA58F4"/>
    <w:rsid w:val="00DA65B2"/>
    <w:rsid w:val="00DB6442"/>
    <w:rsid w:val="00DC2990"/>
    <w:rsid w:val="00DD048B"/>
    <w:rsid w:val="00DE4CB0"/>
    <w:rsid w:val="00DF0C3C"/>
    <w:rsid w:val="00DF5ACC"/>
    <w:rsid w:val="00DF5CF7"/>
    <w:rsid w:val="00E0659B"/>
    <w:rsid w:val="00E102B7"/>
    <w:rsid w:val="00E445A0"/>
    <w:rsid w:val="00E46940"/>
    <w:rsid w:val="00E5185B"/>
    <w:rsid w:val="00E53BF2"/>
    <w:rsid w:val="00E560B0"/>
    <w:rsid w:val="00E92A80"/>
    <w:rsid w:val="00EA25F4"/>
    <w:rsid w:val="00EA5921"/>
    <w:rsid w:val="00EA6EEC"/>
    <w:rsid w:val="00EC2915"/>
    <w:rsid w:val="00ED4239"/>
    <w:rsid w:val="00EE6760"/>
    <w:rsid w:val="00EF34A6"/>
    <w:rsid w:val="00EF56E6"/>
    <w:rsid w:val="00EF7267"/>
    <w:rsid w:val="00F00087"/>
    <w:rsid w:val="00F040B0"/>
    <w:rsid w:val="00F13EC6"/>
    <w:rsid w:val="00F143CF"/>
    <w:rsid w:val="00F23647"/>
    <w:rsid w:val="00F26053"/>
    <w:rsid w:val="00F263A6"/>
    <w:rsid w:val="00F26CC9"/>
    <w:rsid w:val="00F277E5"/>
    <w:rsid w:val="00F4672C"/>
    <w:rsid w:val="00F6181E"/>
    <w:rsid w:val="00F64CC1"/>
    <w:rsid w:val="00F81410"/>
    <w:rsid w:val="00F82C93"/>
    <w:rsid w:val="00F94598"/>
    <w:rsid w:val="00FA4031"/>
    <w:rsid w:val="00FB24F6"/>
    <w:rsid w:val="00FB51AA"/>
    <w:rsid w:val="00FC2017"/>
    <w:rsid w:val="00FC7099"/>
    <w:rsid w:val="00FE54F3"/>
    <w:rsid w:val="00FE57BB"/>
    <w:rsid w:val="00FE78B4"/>
    <w:rsid w:val="00FF10F8"/>
    <w:rsid w:val="00FF1727"/>
    <w:rsid w:val="00FF2B46"/>
    <w:rsid w:val="00FF4CEC"/>
    <w:rsid w:val="00FF52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768"/>
  <w15:chartTrackingRefBased/>
  <w15:docId w15:val="{12C57BC3-6C3C-48E5-BC30-688A8F9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4"/>
        <w:lang w:val="hu-HU" w:eastAsia="en-US" w:bidi="ar-SA"/>
      </w:rPr>
    </w:rPrDefault>
    <w:pPrDefault>
      <w:pPr>
        <w:spacing w:after="100" w:afterAutospacing="1"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F34A6"/>
    <w:pPr>
      <w:suppressAutoHyphens/>
      <w:spacing w:after="0" w:afterAutospacing="0" w:line="240" w:lineRule="auto"/>
    </w:pPr>
    <w:rPr>
      <w:rFonts w:eastAsia="Times New Roman" w:cs="Times New Roman"/>
      <w:sz w:val="20"/>
      <w:szCs w:val="20"/>
      <w:lang w:eastAsia="hu-HU"/>
    </w:rPr>
  </w:style>
  <w:style w:type="paragraph" w:styleId="Cmsor1">
    <w:name w:val="heading 1"/>
    <w:basedOn w:val="Norml"/>
    <w:next w:val="Norml"/>
    <w:link w:val="Cmsor1Char"/>
    <w:qFormat/>
    <w:rsid w:val="00EF34A6"/>
    <w:pPr>
      <w:keepNext/>
      <w:numPr>
        <w:numId w:val="1"/>
      </w:numPr>
      <w:outlineLvl w:val="0"/>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F34A6"/>
    <w:rPr>
      <w:rFonts w:eastAsia="Times New Roman" w:cs="Times New Roman"/>
      <w:b/>
      <w:szCs w:val="20"/>
      <w:lang w:eastAsia="hu-HU"/>
    </w:rPr>
  </w:style>
  <w:style w:type="character" w:styleId="Hiperhivatkozs">
    <w:name w:val="Hyperlink"/>
    <w:uiPriority w:val="99"/>
    <w:unhideWhenUsed/>
    <w:rsid w:val="00EF34A6"/>
    <w:rPr>
      <w:color w:val="0000FF"/>
      <w:u w:val="single"/>
    </w:rPr>
  </w:style>
  <w:style w:type="paragraph" w:styleId="NormlWeb">
    <w:name w:val="Normal (Web)"/>
    <w:basedOn w:val="Norml"/>
    <w:semiHidden/>
    <w:unhideWhenUsed/>
    <w:qFormat/>
    <w:rsid w:val="00EF34A6"/>
    <w:pPr>
      <w:suppressAutoHyphens w:val="0"/>
      <w:spacing w:before="100" w:beforeAutospacing="1" w:after="100" w:afterAutospacing="1"/>
    </w:pPr>
    <w:rPr>
      <w:color w:val="000000"/>
      <w:sz w:val="24"/>
      <w:szCs w:val="24"/>
    </w:rPr>
  </w:style>
  <w:style w:type="paragraph" w:styleId="llb">
    <w:name w:val="footer"/>
    <w:basedOn w:val="Norml"/>
    <w:link w:val="llbChar"/>
    <w:uiPriority w:val="99"/>
    <w:unhideWhenUsed/>
    <w:qFormat/>
    <w:rsid w:val="00EF34A6"/>
    <w:pPr>
      <w:suppressLineNumbers/>
      <w:tabs>
        <w:tab w:val="center" w:pos="4818"/>
        <w:tab w:val="right" w:pos="9637"/>
      </w:tabs>
    </w:pPr>
  </w:style>
  <w:style w:type="character" w:customStyle="1" w:styleId="llbChar">
    <w:name w:val="Élőláb Char"/>
    <w:basedOn w:val="Bekezdsalapbettpusa"/>
    <w:link w:val="llb"/>
    <w:uiPriority w:val="99"/>
    <w:rsid w:val="00EF34A6"/>
    <w:rPr>
      <w:rFonts w:eastAsia="Times New Roman" w:cs="Times New Roman"/>
      <w:sz w:val="20"/>
      <w:szCs w:val="20"/>
      <w:lang w:eastAsia="hu-HU"/>
    </w:rPr>
  </w:style>
  <w:style w:type="paragraph" w:styleId="Szvegtrzs">
    <w:name w:val="Body Text"/>
    <w:basedOn w:val="Norml"/>
    <w:link w:val="SzvegtrzsChar"/>
    <w:semiHidden/>
    <w:unhideWhenUsed/>
    <w:qFormat/>
    <w:rsid w:val="00EF34A6"/>
    <w:pPr>
      <w:jc w:val="both"/>
    </w:pPr>
    <w:rPr>
      <w:b/>
      <w:sz w:val="24"/>
    </w:rPr>
  </w:style>
  <w:style w:type="character" w:customStyle="1" w:styleId="SzvegtrzsChar">
    <w:name w:val="Szövegtörzs Char"/>
    <w:basedOn w:val="Bekezdsalapbettpusa"/>
    <w:link w:val="Szvegtrzs"/>
    <w:semiHidden/>
    <w:rsid w:val="00EF34A6"/>
    <w:rPr>
      <w:rFonts w:eastAsia="Times New Roman" w:cs="Times New Roman"/>
      <w:b/>
      <w:szCs w:val="20"/>
      <w:lang w:eastAsia="hu-HU"/>
    </w:rPr>
  </w:style>
  <w:style w:type="paragraph" w:styleId="Szvegtrzsbehzssal">
    <w:name w:val="Body Text Indent"/>
    <w:basedOn w:val="Norml"/>
    <w:link w:val="SzvegtrzsbehzssalChar"/>
    <w:semiHidden/>
    <w:unhideWhenUsed/>
    <w:qFormat/>
    <w:rsid w:val="00EF34A6"/>
    <w:pPr>
      <w:ind w:left="705"/>
      <w:jc w:val="both"/>
    </w:pPr>
    <w:rPr>
      <w:sz w:val="28"/>
      <w:szCs w:val="28"/>
    </w:rPr>
  </w:style>
  <w:style w:type="character" w:customStyle="1" w:styleId="SzvegtrzsbehzssalChar">
    <w:name w:val="Szövegtörzs behúzással Char"/>
    <w:basedOn w:val="Bekezdsalapbettpusa"/>
    <w:link w:val="Szvegtrzsbehzssal"/>
    <w:semiHidden/>
    <w:rsid w:val="00EF34A6"/>
    <w:rPr>
      <w:rFonts w:eastAsia="Times New Roman" w:cs="Times New Roman"/>
      <w:sz w:val="28"/>
      <w:szCs w:val="28"/>
      <w:lang w:eastAsia="hu-HU"/>
    </w:rPr>
  </w:style>
  <w:style w:type="paragraph" w:styleId="Listaszerbekezds">
    <w:name w:val="List Paragraph"/>
    <w:basedOn w:val="Norml"/>
    <w:uiPriority w:val="34"/>
    <w:qFormat/>
    <w:rsid w:val="00EF34A6"/>
    <w:pPr>
      <w:suppressAutoHyphens w:val="0"/>
      <w:ind w:left="720"/>
      <w:jc w:val="both"/>
    </w:pPr>
    <w:rPr>
      <w:sz w:val="24"/>
      <w:szCs w:val="24"/>
    </w:rPr>
  </w:style>
  <w:style w:type="paragraph" w:customStyle="1" w:styleId="Alaprtelmezett">
    <w:name w:val="Alapértelmezett"/>
    <w:semiHidden/>
    <w:qFormat/>
    <w:rsid w:val="00EF34A6"/>
    <w:pPr>
      <w:tabs>
        <w:tab w:val="left" w:pos="709"/>
      </w:tabs>
      <w:suppressAutoHyphens/>
      <w:spacing w:after="0" w:afterAutospacing="0" w:line="360" w:lineRule="atLeast"/>
      <w:jc w:val="both"/>
    </w:pPr>
    <w:rPr>
      <w:rFonts w:eastAsia="Times New Roman" w:cs="Times New Roman"/>
      <w:b/>
      <w:bCs/>
      <w:i/>
      <w:iCs/>
      <w:lang w:eastAsia="hu-HU"/>
    </w:rPr>
  </w:style>
  <w:style w:type="character" w:customStyle="1" w:styleId="CharStyle23">
    <w:name w:val="Char Style 23"/>
    <w:link w:val="Style21"/>
    <w:uiPriority w:val="99"/>
    <w:semiHidden/>
    <w:locked/>
    <w:rsid w:val="00EF34A6"/>
    <w:rPr>
      <w:shd w:val="clear" w:color="auto" w:fill="FFFFFF"/>
    </w:rPr>
  </w:style>
  <w:style w:type="paragraph" w:customStyle="1" w:styleId="Style21">
    <w:name w:val="Style 21"/>
    <w:basedOn w:val="Norml"/>
    <w:link w:val="CharStyle23"/>
    <w:uiPriority w:val="99"/>
    <w:semiHidden/>
    <w:qFormat/>
    <w:rsid w:val="00EF34A6"/>
    <w:pPr>
      <w:widowControl w:val="0"/>
      <w:shd w:val="clear" w:color="auto" w:fill="FFFFFF"/>
      <w:suppressAutoHyphens w:val="0"/>
      <w:spacing w:after="220" w:line="244" w:lineRule="exact"/>
      <w:ind w:hanging="800"/>
      <w:jc w:val="both"/>
    </w:pPr>
    <w:rPr>
      <w:rFonts w:eastAsiaTheme="minorHAnsi" w:cstheme="minorHAnsi"/>
      <w:sz w:val="24"/>
      <w:szCs w:val="24"/>
      <w:lang w:eastAsia="en-US"/>
    </w:rPr>
  </w:style>
  <w:style w:type="character" w:customStyle="1" w:styleId="CharStyle3">
    <w:name w:val="Char Style 3"/>
    <w:link w:val="Style2"/>
    <w:uiPriority w:val="99"/>
    <w:semiHidden/>
    <w:locked/>
    <w:rsid w:val="00EF34A6"/>
    <w:rPr>
      <w:shd w:val="clear" w:color="auto" w:fill="FFFFFF"/>
    </w:rPr>
  </w:style>
  <w:style w:type="paragraph" w:customStyle="1" w:styleId="Style2">
    <w:name w:val="Style 2"/>
    <w:basedOn w:val="Norml"/>
    <w:link w:val="CharStyle3"/>
    <w:uiPriority w:val="99"/>
    <w:semiHidden/>
    <w:qFormat/>
    <w:rsid w:val="00EF34A6"/>
    <w:pPr>
      <w:widowControl w:val="0"/>
      <w:shd w:val="clear" w:color="auto" w:fill="FFFFFF"/>
      <w:suppressAutoHyphens w:val="0"/>
      <w:spacing w:after="240" w:line="288" w:lineRule="exact"/>
      <w:ind w:hanging="800"/>
      <w:jc w:val="both"/>
    </w:pPr>
    <w:rPr>
      <w:rFonts w:eastAsiaTheme="minorHAnsi" w:cstheme="minorHAnsi"/>
      <w:sz w:val="24"/>
      <w:szCs w:val="24"/>
      <w:lang w:eastAsia="en-US"/>
    </w:rPr>
  </w:style>
  <w:style w:type="character" w:customStyle="1" w:styleId="CharStyle9">
    <w:name w:val="Char Style 9"/>
    <w:link w:val="Style8"/>
    <w:uiPriority w:val="99"/>
    <w:semiHidden/>
    <w:locked/>
    <w:rsid w:val="00EF34A6"/>
    <w:rPr>
      <w:shd w:val="clear" w:color="auto" w:fill="FFFFFF"/>
    </w:rPr>
  </w:style>
  <w:style w:type="paragraph" w:customStyle="1" w:styleId="Style8">
    <w:name w:val="Style 8"/>
    <w:basedOn w:val="Norml"/>
    <w:link w:val="CharStyle9"/>
    <w:uiPriority w:val="99"/>
    <w:semiHidden/>
    <w:qFormat/>
    <w:rsid w:val="00EF34A6"/>
    <w:pPr>
      <w:widowControl w:val="0"/>
      <w:shd w:val="clear" w:color="auto" w:fill="FFFFFF"/>
      <w:suppressAutoHyphens w:val="0"/>
      <w:spacing w:line="244" w:lineRule="exact"/>
      <w:ind w:hanging="820"/>
      <w:jc w:val="both"/>
    </w:pPr>
    <w:rPr>
      <w:rFonts w:eastAsiaTheme="minorHAnsi" w:cstheme="minorHAnsi"/>
      <w:sz w:val="24"/>
      <w:szCs w:val="24"/>
      <w:lang w:eastAsia="en-US"/>
    </w:rPr>
  </w:style>
  <w:style w:type="character" w:customStyle="1" w:styleId="CharStyle40">
    <w:name w:val="Char Style 40"/>
    <w:link w:val="Style9"/>
    <w:uiPriority w:val="99"/>
    <w:semiHidden/>
    <w:locked/>
    <w:rsid w:val="00EF34A6"/>
    <w:rPr>
      <w:i/>
      <w:iCs/>
      <w:sz w:val="23"/>
      <w:szCs w:val="23"/>
      <w:shd w:val="clear" w:color="auto" w:fill="FFFFFF"/>
    </w:rPr>
  </w:style>
  <w:style w:type="paragraph" w:customStyle="1" w:styleId="Style9">
    <w:name w:val="Style 9"/>
    <w:basedOn w:val="Norml"/>
    <w:link w:val="CharStyle40"/>
    <w:uiPriority w:val="99"/>
    <w:semiHidden/>
    <w:qFormat/>
    <w:rsid w:val="00EF34A6"/>
    <w:pPr>
      <w:widowControl w:val="0"/>
      <w:shd w:val="clear" w:color="auto" w:fill="FFFFFF"/>
      <w:suppressAutoHyphens w:val="0"/>
      <w:spacing w:line="254" w:lineRule="exact"/>
      <w:ind w:hanging="440"/>
    </w:pPr>
    <w:rPr>
      <w:rFonts w:eastAsiaTheme="minorHAnsi" w:cstheme="minorHAnsi"/>
      <w:i/>
      <w:iCs/>
      <w:sz w:val="23"/>
      <w:szCs w:val="23"/>
      <w:lang w:eastAsia="en-US"/>
    </w:rPr>
  </w:style>
  <w:style w:type="character" w:customStyle="1" w:styleId="CharStyle43">
    <w:name w:val="Char Style 43"/>
    <w:uiPriority w:val="99"/>
    <w:rsid w:val="00EF34A6"/>
    <w:rPr>
      <w:i/>
      <w:iCs/>
      <w:sz w:val="22"/>
      <w:szCs w:val="22"/>
      <w:shd w:val="clear" w:color="auto" w:fill="FFFFFF"/>
    </w:rPr>
  </w:style>
  <w:style w:type="character" w:styleId="Kiemels2">
    <w:name w:val="Strong"/>
    <w:basedOn w:val="Bekezdsalapbettpusa"/>
    <w:uiPriority w:val="22"/>
    <w:qFormat/>
    <w:rsid w:val="00206B34"/>
    <w:rPr>
      <w:b/>
      <w:bCs/>
    </w:rPr>
  </w:style>
  <w:style w:type="paragraph" w:styleId="Nincstrkz">
    <w:name w:val="No Spacing"/>
    <w:uiPriority w:val="1"/>
    <w:qFormat/>
    <w:rsid w:val="003D640F"/>
    <w:pPr>
      <w:suppressAutoHyphens/>
      <w:spacing w:before="60" w:after="60" w:afterAutospacing="0" w:line="100" w:lineRule="atLeast"/>
      <w:jc w:val="both"/>
    </w:pPr>
    <w:rPr>
      <w:rFonts w:ascii="Calibri" w:eastAsia="Arial Unicode MS" w:hAnsi="Calibri" w:cs="Arial Unicode MS"/>
      <w:color w:val="000000"/>
      <w:u w:color="000000"/>
      <w:lang w:eastAsia="hu-HU"/>
    </w:rPr>
  </w:style>
  <w:style w:type="paragraph" w:customStyle="1" w:styleId="FCm">
    <w:name w:val="FôCím"/>
    <w:uiPriority w:val="99"/>
    <w:rsid w:val="00EF56E6"/>
    <w:pPr>
      <w:widowControl w:val="0"/>
      <w:autoSpaceDE w:val="0"/>
      <w:autoSpaceDN w:val="0"/>
      <w:adjustRightInd w:val="0"/>
      <w:spacing w:before="480" w:after="240" w:afterAutospacing="0" w:line="240" w:lineRule="auto"/>
      <w:jc w:val="center"/>
      <w:outlineLvl w:val="1"/>
    </w:pPr>
    <w:rPr>
      <w:rFonts w:eastAsiaTheme="minorEastAsia" w:cs="Times New Roman"/>
      <w:b/>
      <w:bCs/>
      <w:sz w:val="28"/>
      <w:szCs w:val="28"/>
      <w:lang w:eastAsia="hu-HU"/>
    </w:rPr>
  </w:style>
  <w:style w:type="paragraph" w:styleId="Buborkszveg">
    <w:name w:val="Balloon Text"/>
    <w:basedOn w:val="Norml"/>
    <w:link w:val="BuborkszvegChar"/>
    <w:uiPriority w:val="99"/>
    <w:semiHidden/>
    <w:unhideWhenUsed/>
    <w:rsid w:val="002F383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F3838"/>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E102B7"/>
    <w:rPr>
      <w:sz w:val="16"/>
      <w:szCs w:val="16"/>
    </w:rPr>
  </w:style>
  <w:style w:type="paragraph" w:styleId="Jegyzetszveg">
    <w:name w:val="annotation text"/>
    <w:basedOn w:val="Norml"/>
    <w:link w:val="JegyzetszvegChar"/>
    <w:uiPriority w:val="99"/>
    <w:semiHidden/>
    <w:unhideWhenUsed/>
    <w:rsid w:val="00E102B7"/>
  </w:style>
  <w:style w:type="character" w:customStyle="1" w:styleId="JegyzetszvegChar">
    <w:name w:val="Jegyzetszöveg Char"/>
    <w:basedOn w:val="Bekezdsalapbettpusa"/>
    <w:link w:val="Jegyzetszveg"/>
    <w:uiPriority w:val="99"/>
    <w:semiHidden/>
    <w:rsid w:val="00E102B7"/>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102B7"/>
    <w:rPr>
      <w:b/>
      <w:bCs/>
    </w:rPr>
  </w:style>
  <w:style w:type="character" w:customStyle="1" w:styleId="MegjegyzstrgyaChar">
    <w:name w:val="Megjegyzés tárgya Char"/>
    <w:basedOn w:val="JegyzetszvegChar"/>
    <w:link w:val="Megjegyzstrgya"/>
    <w:uiPriority w:val="99"/>
    <w:semiHidden/>
    <w:rsid w:val="00E102B7"/>
    <w:rPr>
      <w:rFonts w:eastAsia="Times New Roman" w:cs="Times New Roman"/>
      <w:b/>
      <w:bCs/>
      <w:sz w:val="20"/>
      <w:szCs w:val="20"/>
      <w:lang w:eastAsia="hu-HU"/>
    </w:rPr>
  </w:style>
  <w:style w:type="paragraph" w:styleId="lfej">
    <w:name w:val="header"/>
    <w:basedOn w:val="Norml"/>
    <w:link w:val="lfejChar"/>
    <w:uiPriority w:val="99"/>
    <w:unhideWhenUsed/>
    <w:rsid w:val="00257137"/>
    <w:pPr>
      <w:tabs>
        <w:tab w:val="center" w:pos="4536"/>
        <w:tab w:val="right" w:pos="9072"/>
      </w:tabs>
    </w:pPr>
  </w:style>
  <w:style w:type="character" w:customStyle="1" w:styleId="lfejChar">
    <w:name w:val="Élőfej Char"/>
    <w:basedOn w:val="Bekezdsalapbettpusa"/>
    <w:link w:val="lfej"/>
    <w:uiPriority w:val="99"/>
    <w:rsid w:val="00257137"/>
    <w:rPr>
      <w:rFonts w:eastAsia="Times New Roman" w:cs="Times New Roman"/>
      <w:sz w:val="20"/>
      <w:szCs w:val="20"/>
      <w:lang w:eastAsia="hu-HU"/>
    </w:rPr>
  </w:style>
  <w:style w:type="character" w:customStyle="1" w:styleId="Feloldatlanmegemlts1">
    <w:name w:val="Feloldatlan megemlítés1"/>
    <w:basedOn w:val="Bekezdsalapbettpusa"/>
    <w:uiPriority w:val="99"/>
    <w:semiHidden/>
    <w:unhideWhenUsed/>
    <w:rsid w:val="00611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94060">
      <w:bodyDiv w:val="1"/>
      <w:marLeft w:val="0"/>
      <w:marRight w:val="0"/>
      <w:marTop w:val="0"/>
      <w:marBottom w:val="0"/>
      <w:divBdr>
        <w:top w:val="none" w:sz="0" w:space="0" w:color="auto"/>
        <w:left w:val="none" w:sz="0" w:space="0" w:color="auto"/>
        <w:bottom w:val="none" w:sz="0" w:space="0" w:color="auto"/>
        <w:right w:val="none" w:sz="0" w:space="0" w:color="auto"/>
      </w:divBdr>
    </w:div>
    <w:div w:id="1567959066">
      <w:bodyDiv w:val="1"/>
      <w:marLeft w:val="0"/>
      <w:marRight w:val="0"/>
      <w:marTop w:val="0"/>
      <w:marBottom w:val="0"/>
      <w:divBdr>
        <w:top w:val="none" w:sz="0" w:space="0" w:color="auto"/>
        <w:left w:val="none" w:sz="0" w:space="0" w:color="auto"/>
        <w:bottom w:val="none" w:sz="0" w:space="0" w:color="auto"/>
        <w:right w:val="none" w:sz="0" w:space="0" w:color="auto"/>
      </w:divBdr>
    </w:div>
    <w:div w:id="17358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gloicsm@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zuglo14/" TargetMode="External"/><Relationship Id="rId12" Type="http://schemas.openxmlformats.org/officeDocument/2006/relationships/hyperlink" Target="mailto:gazdasagivezeto@zuglo.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gyzo@zuglo.hu"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karczub.andrea@zuglo.hu" TargetMode="External"/><Relationship Id="rId4" Type="http://schemas.openxmlformats.org/officeDocument/2006/relationships/webSettings" Target="webSettings.xml"/><Relationship Id="rId9" Type="http://schemas.openxmlformats.org/officeDocument/2006/relationships/hyperlink" Target="mailto:polgarmester@zuglo.hu" TargetMode="External"/><Relationship Id="rId14"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6235</Words>
  <Characters>43027</Characters>
  <Application>Microsoft Office Word</Application>
  <DocSecurity>0</DocSecurity>
  <Lines>358</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Veress Zoltán László dr.</dc:creator>
  <cp:keywords/>
  <dc:description/>
  <cp:lastModifiedBy>Veress Zoltán László dr.</cp:lastModifiedBy>
  <cp:revision>2</cp:revision>
  <cp:lastPrinted>2025-11-25T12:49:00Z</cp:lastPrinted>
  <dcterms:created xsi:type="dcterms:W3CDTF">2025-12-03T10:04:00Z</dcterms:created>
  <dcterms:modified xsi:type="dcterms:W3CDTF">2025-12-03T10:04:00Z</dcterms:modified>
</cp:coreProperties>
</file>