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EA9" w:rsidRDefault="00C25EA9" w:rsidP="00C25EA9">
      <w:pPr>
        <w:pStyle w:val="Szvegtrzs31"/>
        <w:numPr>
          <w:ilvl w:val="12"/>
          <w:numId w:val="0"/>
        </w:numPr>
        <w:jc w:val="left"/>
        <w:outlineLvl w:val="0"/>
        <w:rPr>
          <w:b/>
          <w:i w:val="0"/>
          <w:szCs w:val="24"/>
        </w:rPr>
      </w:pPr>
      <w:r>
        <w:rPr>
          <w:b/>
          <w:i w:val="0"/>
          <w:szCs w:val="24"/>
        </w:rPr>
        <w:t>Budapest Főváros XIV. Kerület Zugló Önkormányzat</w:t>
      </w:r>
      <w:r w:rsidR="00D853FD">
        <w:rPr>
          <w:b/>
          <w:i w:val="0"/>
          <w:szCs w:val="24"/>
        </w:rPr>
        <w:t>a</w:t>
      </w:r>
    </w:p>
    <w:p w:rsidR="00C25EA9" w:rsidRDefault="00D853FD" w:rsidP="00C25EA9">
      <w:pPr>
        <w:pStyle w:val="Szvegtrzs31"/>
        <w:numPr>
          <w:ilvl w:val="12"/>
          <w:numId w:val="0"/>
        </w:numPr>
        <w:jc w:val="left"/>
        <w:outlineLvl w:val="0"/>
        <w:rPr>
          <w:b/>
          <w:i w:val="0"/>
          <w:szCs w:val="24"/>
        </w:rPr>
      </w:pPr>
      <w:r>
        <w:rPr>
          <w:b/>
          <w:i w:val="0"/>
          <w:szCs w:val="24"/>
        </w:rPr>
        <w:t>Polgármest</w:t>
      </w:r>
      <w:r w:rsidR="00BF6C41">
        <w:rPr>
          <w:b/>
          <w:i w:val="0"/>
          <w:szCs w:val="24"/>
        </w:rPr>
        <w:t>er</w:t>
      </w:r>
    </w:p>
    <w:p w:rsidR="00C25EA9" w:rsidRDefault="00C25EA9" w:rsidP="00C25EA9">
      <w:pPr>
        <w:pStyle w:val="Szvegtrzs31"/>
        <w:numPr>
          <w:ilvl w:val="12"/>
          <w:numId w:val="0"/>
        </w:numPr>
        <w:jc w:val="left"/>
        <w:rPr>
          <w:b/>
          <w:i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jc w:val="left"/>
        <w:rPr>
          <w:i w:val="0"/>
          <w:szCs w:val="24"/>
        </w:rPr>
      </w:pPr>
      <w:r>
        <w:rPr>
          <w:b/>
          <w:i w:val="0"/>
          <w:szCs w:val="24"/>
        </w:rPr>
        <w:t>Szám:</w:t>
      </w:r>
      <w:r>
        <w:rPr>
          <w:i w:val="0"/>
          <w:szCs w:val="24"/>
        </w:rPr>
        <w:t xml:space="preserve"> 123-</w:t>
      </w:r>
      <w:r w:rsidR="005C69C1">
        <w:rPr>
          <w:i w:val="0"/>
          <w:szCs w:val="24"/>
        </w:rPr>
        <w:t>4</w:t>
      </w:r>
      <w:r w:rsidR="006446B6">
        <w:rPr>
          <w:i w:val="0"/>
          <w:szCs w:val="24"/>
        </w:rPr>
        <w:t>46</w:t>
      </w:r>
      <w:r>
        <w:rPr>
          <w:i w:val="0"/>
          <w:szCs w:val="24"/>
        </w:rPr>
        <w:t>/2020.</w:t>
      </w:r>
    </w:p>
    <w:p w:rsidR="00C25EA9" w:rsidRDefault="00D853FD" w:rsidP="00C25EA9">
      <w:pPr>
        <w:pStyle w:val="Szvegtrzs31"/>
        <w:numPr>
          <w:ilvl w:val="12"/>
          <w:numId w:val="0"/>
        </w:numPr>
        <w:jc w:val="right"/>
        <w:rPr>
          <w:i w:val="0"/>
          <w:szCs w:val="24"/>
        </w:rPr>
      </w:pPr>
      <w:r>
        <w:rPr>
          <w:i w:val="0"/>
          <w:szCs w:val="24"/>
        </w:rPr>
        <w:t xml:space="preserve">   </w:t>
      </w:r>
      <w:r w:rsidR="00C25EA9">
        <w:rPr>
          <w:i w:val="0"/>
          <w:szCs w:val="24"/>
        </w:rPr>
        <w:t>Nyilvános ülésen tárgyalandó!</w:t>
      </w: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>
        <w:rPr>
          <w:b/>
          <w:bCs w:val="0"/>
          <w:i w:val="0"/>
          <w:szCs w:val="24"/>
        </w:rPr>
        <w:t>Napirend száma:</w:t>
      </w:r>
      <w:r>
        <w:rPr>
          <w:bCs w:val="0"/>
          <w:i w:val="0"/>
          <w:szCs w:val="24"/>
        </w:rPr>
        <w:t xml:space="preserve"> ……………</w:t>
      </w: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>
        <w:rPr>
          <w:bCs w:val="0"/>
          <w:i w:val="0"/>
          <w:szCs w:val="24"/>
        </w:rPr>
        <w:t>Képviselő-testület</w:t>
      </w: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>
        <w:rPr>
          <w:bCs w:val="0"/>
          <w:i w:val="0"/>
          <w:szCs w:val="24"/>
        </w:rPr>
        <w:t xml:space="preserve">2020. </w:t>
      </w:r>
      <w:r w:rsidR="00D853FD">
        <w:rPr>
          <w:bCs w:val="0"/>
          <w:i w:val="0"/>
          <w:szCs w:val="24"/>
        </w:rPr>
        <w:t>augusztus 26</w:t>
      </w:r>
      <w:r>
        <w:rPr>
          <w:bCs w:val="0"/>
          <w:i w:val="0"/>
          <w:szCs w:val="24"/>
        </w:rPr>
        <w:t>-i rendkívüli ülésére</w:t>
      </w: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  <w:r>
        <w:rPr>
          <w:b/>
          <w:i w:val="0"/>
          <w:szCs w:val="24"/>
        </w:rPr>
        <w:t>Tisztelt Képviselő-testület!</w:t>
      </w: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rPr>
          <w:bCs w:val="0"/>
          <w:szCs w:val="24"/>
        </w:rPr>
      </w:pPr>
      <w:r>
        <w:rPr>
          <w:b/>
          <w:i w:val="0"/>
          <w:iCs/>
          <w:szCs w:val="24"/>
        </w:rPr>
        <w:t>Tárgy:</w:t>
      </w:r>
      <w:r>
        <w:rPr>
          <w:bCs w:val="0"/>
          <w:szCs w:val="24"/>
        </w:rPr>
        <w:tab/>
        <w:t xml:space="preserve"> </w:t>
      </w:r>
    </w:p>
    <w:p w:rsidR="00276401" w:rsidRDefault="00276401" w:rsidP="00276401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276401" w:rsidRDefault="00276401" w:rsidP="00276401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  <w:r>
        <w:rPr>
          <w:b/>
          <w:i w:val="0"/>
          <w:szCs w:val="24"/>
        </w:rPr>
        <w:tab/>
      </w:r>
      <w:r w:rsidR="00FF0471">
        <w:rPr>
          <w:b/>
          <w:i w:val="0"/>
          <w:szCs w:val="24"/>
        </w:rPr>
        <w:t>A</w:t>
      </w:r>
      <w:r>
        <w:rPr>
          <w:b/>
          <w:i w:val="0"/>
          <w:szCs w:val="24"/>
        </w:rPr>
        <w:t xml:space="preserve"> Képviselő-testület hatáskörébe tartozó egyes vagyongazdálkodási és </w:t>
      </w:r>
      <w:r>
        <w:rPr>
          <w:b/>
          <w:i w:val="0"/>
          <w:szCs w:val="24"/>
        </w:rPr>
        <w:tab/>
        <w:t xml:space="preserve">intézményfenntartói ügyekkel kapcsolatos döntések Gazdasági Bizottságra történő </w:t>
      </w:r>
      <w:r>
        <w:rPr>
          <w:b/>
          <w:i w:val="0"/>
          <w:szCs w:val="24"/>
        </w:rPr>
        <w:tab/>
        <w:t xml:space="preserve">átruházásáról szóló 424/2020. (VII. 13.) számú önkormányzati határozat hatályon </w:t>
      </w:r>
      <w:r>
        <w:rPr>
          <w:b/>
          <w:i w:val="0"/>
          <w:szCs w:val="24"/>
        </w:rPr>
        <w:tab/>
        <w:t>kívül helyezése</w:t>
      </w: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jc w:val="center"/>
        <w:rPr>
          <w:bCs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 w:val="0"/>
          <w:i w:val="0"/>
          <w:szCs w:val="24"/>
        </w:rPr>
      </w:pPr>
      <w:r>
        <w:rPr>
          <w:b/>
          <w:bCs w:val="0"/>
          <w:i w:val="0"/>
          <w:szCs w:val="24"/>
        </w:rPr>
        <w:t>I. Előzmények</w:t>
      </w:r>
    </w:p>
    <w:p w:rsidR="00C25EA9" w:rsidRDefault="00C25EA9" w:rsidP="00C25EA9">
      <w:pPr>
        <w:rPr>
          <w:highlight w:val="yellow"/>
        </w:rPr>
      </w:pPr>
    </w:p>
    <w:p w:rsidR="00B35BA1" w:rsidRPr="006B50B7" w:rsidRDefault="003D0001" w:rsidP="003D0001">
      <w:pPr>
        <w:pStyle w:val="BodyText32"/>
        <w:numPr>
          <w:ilvl w:val="12"/>
          <w:numId w:val="0"/>
        </w:numPr>
        <w:ind w:hanging="1415"/>
        <w:rPr>
          <w:i w:val="0"/>
          <w:szCs w:val="24"/>
        </w:rPr>
      </w:pPr>
      <w:r>
        <w:rPr>
          <w:i w:val="0"/>
        </w:rPr>
        <w:tab/>
      </w:r>
      <w:r w:rsidR="00CB1EFB" w:rsidRPr="00CB1EFB">
        <w:rPr>
          <w:i w:val="0"/>
        </w:rPr>
        <w:t>A</w:t>
      </w:r>
      <w:r w:rsidR="00D56970" w:rsidRPr="00CB1EFB">
        <w:rPr>
          <w:i w:val="0"/>
        </w:rPr>
        <w:t xml:space="preserve"> </w:t>
      </w:r>
      <w:r w:rsidR="007B0EA9" w:rsidRPr="00CB1EFB">
        <w:rPr>
          <w:i w:val="0"/>
        </w:rPr>
        <w:t xml:space="preserve">Képviselő-testület </w:t>
      </w:r>
      <w:r w:rsidR="00D56970" w:rsidRPr="00CB1EFB">
        <w:rPr>
          <w:i w:val="0"/>
        </w:rPr>
        <w:t xml:space="preserve">az </w:t>
      </w:r>
      <w:r w:rsidR="007B0EA9" w:rsidRPr="00CB1EFB">
        <w:rPr>
          <w:i w:val="0"/>
        </w:rPr>
        <w:t>évi első és második ülésszaka között</w:t>
      </w:r>
      <w:r w:rsidR="003E276F" w:rsidRPr="00CB1EFB">
        <w:rPr>
          <w:i w:val="0"/>
        </w:rPr>
        <w:t xml:space="preserve"> </w:t>
      </w:r>
      <w:r w:rsidR="007B0EA9" w:rsidRPr="00CB1EFB">
        <w:rPr>
          <w:i w:val="0"/>
        </w:rPr>
        <w:t>rendes ülést nem tart</w:t>
      </w:r>
      <w:r w:rsidR="0056638A" w:rsidRPr="00CB1EFB">
        <w:rPr>
          <w:i w:val="0"/>
        </w:rPr>
        <w:t>,</w:t>
      </w:r>
      <w:r w:rsidR="00CB1EFB" w:rsidRPr="00CB1EFB">
        <w:rPr>
          <w:i w:val="0"/>
        </w:rPr>
        <w:t xml:space="preserve"> ezért</w:t>
      </w:r>
      <w:r w:rsidR="0056638A" w:rsidRPr="00CB1EFB">
        <w:rPr>
          <w:i w:val="0"/>
        </w:rPr>
        <w:t xml:space="preserve"> </w:t>
      </w:r>
      <w:r w:rsidR="0087525D">
        <w:rPr>
          <w:i w:val="0"/>
          <w:szCs w:val="24"/>
        </w:rPr>
        <w:t xml:space="preserve">a </w:t>
      </w:r>
      <w:r w:rsidR="0056638A" w:rsidRPr="00CB1EFB">
        <w:rPr>
          <w:i w:val="0"/>
          <w:szCs w:val="24"/>
        </w:rPr>
        <w:t>vagyongazdálkodási és intézményfenntartói</w:t>
      </w:r>
      <w:r w:rsidR="0056638A">
        <w:rPr>
          <w:i w:val="0"/>
          <w:szCs w:val="24"/>
        </w:rPr>
        <w:t xml:space="preserve"> ügyekben </w:t>
      </w:r>
      <w:r w:rsidR="00AC3AE1">
        <w:rPr>
          <w:i w:val="0"/>
          <w:szCs w:val="24"/>
        </w:rPr>
        <w:t xml:space="preserve">őt megillető hatásköreit </w:t>
      </w:r>
      <w:r w:rsidR="0056638A">
        <w:rPr>
          <w:i w:val="0"/>
          <w:szCs w:val="24"/>
        </w:rPr>
        <w:t xml:space="preserve">– </w:t>
      </w:r>
      <w:r w:rsidR="00AC3AE1">
        <w:rPr>
          <w:i w:val="0"/>
          <w:szCs w:val="24"/>
        </w:rPr>
        <w:t>a</w:t>
      </w:r>
      <w:r w:rsidR="00AD04E1">
        <w:rPr>
          <w:i w:val="0"/>
          <w:szCs w:val="24"/>
        </w:rPr>
        <w:t>z</w:t>
      </w:r>
      <w:r w:rsidR="0056638A">
        <w:rPr>
          <w:i w:val="0"/>
          <w:szCs w:val="24"/>
        </w:rPr>
        <w:t xml:space="preserve"> át nem ruházható hatáskör</w:t>
      </w:r>
      <w:r w:rsidR="00AD04E1">
        <w:rPr>
          <w:i w:val="0"/>
          <w:szCs w:val="24"/>
        </w:rPr>
        <w:t xml:space="preserve">ök </w:t>
      </w:r>
      <w:r w:rsidR="0056638A">
        <w:rPr>
          <w:i w:val="0"/>
          <w:szCs w:val="24"/>
        </w:rPr>
        <w:t xml:space="preserve">kivételével – a </w:t>
      </w:r>
      <w:r w:rsidR="00624CD8">
        <w:rPr>
          <w:i w:val="0"/>
          <w:szCs w:val="24"/>
        </w:rPr>
        <w:t xml:space="preserve">424/2020. (VII. 13.) számú önkormányzati határozatával (a továbbiakban: Határozat) a </w:t>
      </w:r>
      <w:r w:rsidR="0056638A">
        <w:rPr>
          <w:i w:val="0"/>
          <w:szCs w:val="24"/>
        </w:rPr>
        <w:t>Gazdasági Bizottság</w:t>
      </w:r>
      <w:r w:rsidR="00AD04E1">
        <w:rPr>
          <w:i w:val="0"/>
          <w:szCs w:val="24"/>
        </w:rPr>
        <w:t>ra ruházta át</w:t>
      </w:r>
      <w:r w:rsidR="00956BFB">
        <w:rPr>
          <w:i w:val="0"/>
          <w:szCs w:val="24"/>
        </w:rPr>
        <w:t xml:space="preserve">, s az átruházás </w:t>
      </w:r>
      <w:r w:rsidR="008E4423">
        <w:rPr>
          <w:i w:val="0"/>
          <w:szCs w:val="24"/>
        </w:rPr>
        <w:t>időbeli hatályá</w:t>
      </w:r>
      <w:r w:rsidR="00956BFB">
        <w:rPr>
          <w:i w:val="0"/>
          <w:szCs w:val="24"/>
        </w:rPr>
        <w:t>nak véghatáridejé</w:t>
      </w:r>
      <w:r w:rsidR="00B35BA1">
        <w:rPr>
          <w:i w:val="0"/>
          <w:szCs w:val="24"/>
        </w:rPr>
        <w:t xml:space="preserve">ül </w:t>
      </w:r>
      <w:r w:rsidR="00956BFB">
        <w:rPr>
          <w:i w:val="0"/>
          <w:szCs w:val="24"/>
        </w:rPr>
        <w:t>2020. szeptember 20</w:t>
      </w:r>
      <w:r w:rsidR="003F0276">
        <w:rPr>
          <w:i w:val="0"/>
          <w:szCs w:val="24"/>
        </w:rPr>
        <w:t xml:space="preserve">. napját jelölte meg </w:t>
      </w:r>
      <w:r w:rsidR="003F0276" w:rsidRPr="006B50B7">
        <w:rPr>
          <w:szCs w:val="24"/>
        </w:rPr>
        <w:t>(1. melléklet)</w:t>
      </w:r>
      <w:r w:rsidR="003F0276" w:rsidRPr="006B50B7">
        <w:rPr>
          <w:i w:val="0"/>
          <w:szCs w:val="24"/>
        </w:rPr>
        <w:t>.</w:t>
      </w:r>
    </w:p>
    <w:p w:rsidR="00B35BA1" w:rsidRPr="006B50B7" w:rsidRDefault="00B35BA1" w:rsidP="0056638A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</w:p>
    <w:p w:rsidR="00C25EA9" w:rsidRDefault="00C25EA9" w:rsidP="00C25EA9">
      <w:pPr>
        <w:pStyle w:val="Szvegtrzs31"/>
        <w:numPr>
          <w:ilvl w:val="12"/>
          <w:numId w:val="0"/>
        </w:numPr>
        <w:pBdr>
          <w:bottom w:val="single" w:sz="12" w:space="0" w:color="auto"/>
        </w:pBdr>
        <w:jc w:val="left"/>
        <w:outlineLvl w:val="0"/>
        <w:rPr>
          <w:b/>
          <w:bCs w:val="0"/>
          <w:i w:val="0"/>
          <w:szCs w:val="24"/>
        </w:rPr>
      </w:pPr>
      <w:r>
        <w:rPr>
          <w:b/>
          <w:bCs w:val="0"/>
          <w:i w:val="0"/>
          <w:szCs w:val="24"/>
        </w:rPr>
        <w:t>II. Vélemények</w:t>
      </w:r>
    </w:p>
    <w:p w:rsidR="00C25EA9" w:rsidRDefault="00C25EA9" w:rsidP="00C25EA9">
      <w:pPr>
        <w:pStyle w:val="Szvegtrzs21"/>
      </w:pPr>
    </w:p>
    <w:p w:rsidR="00C25EA9" w:rsidRDefault="00D338B1" w:rsidP="00B1729B">
      <w:pPr>
        <w:pStyle w:val="Szvegtrzs21"/>
      </w:pPr>
      <w:r>
        <w:t xml:space="preserve">A </w:t>
      </w:r>
      <w:r w:rsidR="00133369">
        <w:t>Képviselő-testület</w:t>
      </w:r>
      <w:r w:rsidR="007E0DD2">
        <w:t xml:space="preserve"> a</w:t>
      </w:r>
      <w:r w:rsidR="00F03FD4">
        <w:t xml:space="preserve"> Határozattal </w:t>
      </w:r>
      <w:r w:rsidR="007E0DD2">
        <w:t xml:space="preserve">átruházott </w:t>
      </w:r>
      <w:r w:rsidR="00F03FD4">
        <w:t xml:space="preserve">hatáskörökön kívül eső </w:t>
      </w:r>
      <w:r w:rsidR="007E0DD2">
        <w:t>ügyek</w:t>
      </w:r>
      <w:r w:rsidR="00F03FD4">
        <w:t>ben</w:t>
      </w:r>
      <w:r w:rsidR="007E0DD2">
        <w:t xml:space="preserve"> </w:t>
      </w:r>
      <w:r w:rsidR="00C85302">
        <w:t>való döntéshozatal szükségessége miatt</w:t>
      </w:r>
      <w:r w:rsidR="003A17EE">
        <w:t xml:space="preserve"> </w:t>
      </w:r>
      <w:r w:rsidR="00133369">
        <w:t>2020. augusztus</w:t>
      </w:r>
      <w:r w:rsidR="00FF01C5">
        <w:t xml:space="preserve"> 26-án rendkívüli ülést tart</w:t>
      </w:r>
      <w:r w:rsidR="003A17EE">
        <w:t xml:space="preserve">; </w:t>
      </w:r>
      <w:r w:rsidR="006B50B7">
        <w:t>így</w:t>
      </w:r>
      <w:r w:rsidR="003A17EE">
        <w:t xml:space="preserve"> a Határozat </w:t>
      </w:r>
      <w:r w:rsidR="00F07AC7">
        <w:t xml:space="preserve">2020. szeptember 20-ig való </w:t>
      </w:r>
      <w:r w:rsidR="003A17EE">
        <w:t>hatályban tartás</w:t>
      </w:r>
      <w:r w:rsidR="00F07AC7">
        <w:t>a</w:t>
      </w:r>
      <w:r w:rsidR="003A17EE">
        <w:t xml:space="preserve"> szükség</w:t>
      </w:r>
      <w:r w:rsidR="00F07AC7">
        <w:t xml:space="preserve">telen, ezért javaslom, hogy a T. Képviselő-testület a Határozatot </w:t>
      </w:r>
      <w:r w:rsidR="00461404">
        <w:t>helyezze</w:t>
      </w:r>
      <w:r w:rsidR="00CF3DE8">
        <w:t xml:space="preserve"> hatályon kívül </w:t>
      </w:r>
      <w:r w:rsidR="00EA0694">
        <w:t>–</w:t>
      </w:r>
      <w:r w:rsidR="00CF3DE8">
        <w:t xml:space="preserve"> </w:t>
      </w:r>
      <w:r w:rsidR="00EA0694">
        <w:t xml:space="preserve">a hatályon kívül helyezés </w:t>
      </w:r>
      <w:r w:rsidR="00154C14">
        <w:t xml:space="preserve">az átruházott hatásköröknek az </w:t>
      </w:r>
      <w:proofErr w:type="spellStart"/>
      <w:r w:rsidR="00EA0694">
        <w:t>Mötv</w:t>
      </w:r>
      <w:proofErr w:type="spellEnd"/>
      <w:r w:rsidR="00EA0694">
        <w:t>. 41. § (4) bekezdés</w:t>
      </w:r>
      <w:r w:rsidR="000A6FDA">
        <w:t xml:space="preserve">ének utolsó mondata </w:t>
      </w:r>
      <w:r w:rsidR="00D971B6">
        <w:t xml:space="preserve">szerinti </w:t>
      </w:r>
      <w:r w:rsidR="00B1729B">
        <w:t xml:space="preserve">visszavonását jelenti. </w:t>
      </w:r>
    </w:p>
    <w:p w:rsidR="00C25EA9" w:rsidRDefault="00C25EA9" w:rsidP="00C25EA9">
      <w:pPr>
        <w:pStyle w:val="Szvegtrzs21"/>
        <w:overflowPunct/>
        <w:autoSpaceDE/>
        <w:adjustRightInd/>
      </w:pPr>
    </w:p>
    <w:p w:rsidR="00C25EA9" w:rsidRDefault="00C25EA9" w:rsidP="00C25EA9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 w:val="0"/>
          <w:i w:val="0"/>
          <w:szCs w:val="24"/>
        </w:rPr>
      </w:pPr>
      <w:r>
        <w:rPr>
          <w:b/>
          <w:bCs w:val="0"/>
          <w:i w:val="0"/>
          <w:szCs w:val="24"/>
        </w:rPr>
        <w:t xml:space="preserve">III. </w:t>
      </w:r>
      <w:r w:rsidR="00B1729B">
        <w:rPr>
          <w:b/>
          <w:bCs w:val="0"/>
          <w:i w:val="0"/>
          <w:szCs w:val="24"/>
        </w:rPr>
        <w:t>Határozati javaslat</w:t>
      </w:r>
      <w:r>
        <w:rPr>
          <w:b/>
          <w:bCs w:val="0"/>
          <w:i w:val="0"/>
          <w:szCs w:val="24"/>
        </w:rPr>
        <w:t xml:space="preserve"> </w:t>
      </w:r>
    </w:p>
    <w:p w:rsidR="00C25EA9" w:rsidRDefault="00C25EA9" w:rsidP="00C25EA9">
      <w:pPr>
        <w:rPr>
          <w:b/>
        </w:rPr>
      </w:pPr>
    </w:p>
    <w:p w:rsidR="00B1729B" w:rsidRDefault="00B1729B" w:rsidP="00B1729B">
      <w:pPr>
        <w:pStyle w:val="BodyText32"/>
        <w:numPr>
          <w:ilvl w:val="12"/>
          <w:numId w:val="0"/>
        </w:numPr>
        <w:ind w:left="2124" w:hanging="2124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Budapest Főváros XIV. Kerület Zugló Önkormányzat</w:t>
      </w:r>
    </w:p>
    <w:p w:rsidR="00B1729B" w:rsidRDefault="00B1729B" w:rsidP="00B1729B">
      <w:pPr>
        <w:pStyle w:val="BodyText32"/>
        <w:numPr>
          <w:ilvl w:val="12"/>
          <w:numId w:val="0"/>
        </w:numPr>
        <w:ind w:left="2124" w:hanging="2124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Képviselő-testülete</w:t>
      </w:r>
    </w:p>
    <w:p w:rsidR="00B1729B" w:rsidRDefault="003F0276" w:rsidP="00B1729B">
      <w:pPr>
        <w:pStyle w:val="BodyText32"/>
        <w:numPr>
          <w:ilvl w:val="12"/>
          <w:numId w:val="0"/>
        </w:numPr>
        <w:ind w:left="2124" w:hanging="2124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.</w:t>
      </w:r>
      <w:proofErr w:type="gramStart"/>
      <w:r>
        <w:rPr>
          <w:b/>
          <w:i w:val="0"/>
          <w:szCs w:val="24"/>
        </w:rPr>
        <w:t>...</w:t>
      </w:r>
      <w:proofErr w:type="gramEnd"/>
      <w:r w:rsidR="00B1729B">
        <w:rPr>
          <w:b/>
          <w:i w:val="0"/>
          <w:szCs w:val="24"/>
        </w:rPr>
        <w:t>/2020. (</w:t>
      </w:r>
      <w:r>
        <w:rPr>
          <w:b/>
          <w:i w:val="0"/>
          <w:szCs w:val="24"/>
        </w:rPr>
        <w:t>……</w:t>
      </w:r>
      <w:r w:rsidR="00B1729B">
        <w:rPr>
          <w:b/>
          <w:i w:val="0"/>
          <w:szCs w:val="24"/>
        </w:rPr>
        <w:t>) számú önkormányzati határozata</w:t>
      </w:r>
    </w:p>
    <w:p w:rsidR="00B1729B" w:rsidRDefault="00B1729B" w:rsidP="00B1729B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a Képviselő-testület hatáskörébe tartozó egyes vagyongazdálkodási és intézményfenntartói ügyekkel kapcsolatos döntések Gazdasági Bizottságra történő átruházásáról</w:t>
      </w:r>
      <w:r w:rsidR="003F0276">
        <w:rPr>
          <w:b/>
          <w:i w:val="0"/>
          <w:szCs w:val="24"/>
        </w:rPr>
        <w:t xml:space="preserve"> szóló </w:t>
      </w:r>
      <w:r w:rsidR="00D0031F">
        <w:rPr>
          <w:b/>
          <w:i w:val="0"/>
          <w:szCs w:val="24"/>
        </w:rPr>
        <w:t>424/2020. (VII. 13.) számú önkormányzati határozat hatályon kívül helyezéséről</w:t>
      </w:r>
    </w:p>
    <w:p w:rsidR="00B1729B" w:rsidRDefault="00B1729B" w:rsidP="00B1729B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</w:p>
    <w:p w:rsidR="00B1729B" w:rsidRPr="0058588D" w:rsidRDefault="00B1729B" w:rsidP="0063786B">
      <w:pPr>
        <w:pStyle w:val="BodyText32"/>
        <w:numPr>
          <w:ilvl w:val="12"/>
          <w:numId w:val="0"/>
        </w:numPr>
        <w:rPr>
          <w:i w:val="0"/>
          <w:szCs w:val="24"/>
        </w:rPr>
      </w:pPr>
      <w:r w:rsidRPr="0058588D">
        <w:rPr>
          <w:i w:val="0"/>
          <w:szCs w:val="24"/>
        </w:rPr>
        <w:lastRenderedPageBreak/>
        <w:t xml:space="preserve">Budapest Főváros XIV. Kerület Zugló Önkormányzatának Képviselő-testülete úgy dönt, hogy </w:t>
      </w:r>
      <w:r w:rsidR="00D0031F" w:rsidRPr="0058588D">
        <w:rPr>
          <w:i w:val="0"/>
          <w:szCs w:val="24"/>
        </w:rPr>
        <w:t xml:space="preserve">a </w:t>
      </w:r>
      <w:r w:rsidR="0052199D" w:rsidRPr="0058588D">
        <w:rPr>
          <w:i w:val="0"/>
          <w:szCs w:val="24"/>
        </w:rPr>
        <w:t>Képviselő-testület hatáskörébe tartozó egyes vagyongazdálkodási és intézményfenntartói ügyekkel kapcsolatos döntések Gazdasági Bizottságra történő átruházásáról szóló 424/2020. (VII. 13.) számú önkormányzati határozatát</w:t>
      </w:r>
      <w:r w:rsidR="00F858E7">
        <w:rPr>
          <w:i w:val="0"/>
          <w:szCs w:val="24"/>
        </w:rPr>
        <w:t xml:space="preserve"> </w:t>
      </w:r>
      <w:r w:rsidR="00F858E7" w:rsidRPr="006458C4">
        <w:rPr>
          <w:i w:val="0"/>
          <w:szCs w:val="24"/>
        </w:rPr>
        <w:t xml:space="preserve">– a jelen határozat meghozatala időpontjától – </w:t>
      </w:r>
      <w:bookmarkStart w:id="0" w:name="_GoBack"/>
      <w:bookmarkEnd w:id="0"/>
      <w:r w:rsidR="0052199D" w:rsidRPr="00F858E7">
        <w:rPr>
          <w:i w:val="0"/>
          <w:szCs w:val="24"/>
        </w:rPr>
        <w:t>hatályon kívül helyezi.</w:t>
      </w:r>
      <w:r w:rsidR="0052199D" w:rsidRPr="0058588D">
        <w:rPr>
          <w:i w:val="0"/>
          <w:szCs w:val="24"/>
        </w:rPr>
        <w:t xml:space="preserve"> </w:t>
      </w:r>
    </w:p>
    <w:p w:rsidR="00B1729B" w:rsidRPr="00186B8C" w:rsidRDefault="00B1729B" w:rsidP="0063786B">
      <w:pPr>
        <w:pStyle w:val="BodyText32"/>
        <w:numPr>
          <w:ilvl w:val="12"/>
          <w:numId w:val="0"/>
        </w:numPr>
        <w:ind w:left="-142"/>
        <w:rPr>
          <w:b/>
          <w:i w:val="0"/>
          <w:szCs w:val="24"/>
        </w:rPr>
      </w:pPr>
    </w:p>
    <w:p w:rsidR="00B1729B" w:rsidRDefault="00B1729B" w:rsidP="00B1729B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 w:rsidRPr="00186B8C">
        <w:rPr>
          <w:b/>
          <w:i w:val="0"/>
          <w:szCs w:val="24"/>
        </w:rPr>
        <w:t>Felelős:</w:t>
      </w:r>
      <w:r>
        <w:rPr>
          <w:i w:val="0"/>
          <w:szCs w:val="24"/>
        </w:rPr>
        <w:t xml:space="preserve"> Horváth Csaba polgármester (Polgármesteri Kabinet, Jegyzői Kabinet) </w:t>
      </w:r>
    </w:p>
    <w:p w:rsidR="00B1729B" w:rsidRDefault="00B1729B" w:rsidP="00B1729B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 w:rsidRPr="00186B8C">
        <w:rPr>
          <w:b/>
          <w:i w:val="0"/>
          <w:szCs w:val="24"/>
        </w:rPr>
        <w:t>Határidő:</w:t>
      </w:r>
      <w:r>
        <w:rPr>
          <w:i w:val="0"/>
          <w:szCs w:val="24"/>
        </w:rPr>
        <w:t xml:space="preserve"> azonnal</w:t>
      </w:r>
    </w:p>
    <w:p w:rsidR="00B1729B" w:rsidRDefault="00B1729B" w:rsidP="00B1729B"/>
    <w:p w:rsidR="00C25EA9" w:rsidRPr="00186B8C" w:rsidRDefault="00C25EA9" w:rsidP="00C25EA9">
      <w:pPr>
        <w:pStyle w:val="BodyText32"/>
        <w:numPr>
          <w:ilvl w:val="12"/>
          <w:numId w:val="0"/>
        </w:numPr>
        <w:rPr>
          <w:i w:val="0"/>
          <w:szCs w:val="24"/>
        </w:rPr>
      </w:pPr>
      <w:r w:rsidRPr="00186B8C">
        <w:rPr>
          <w:i w:val="0"/>
          <w:szCs w:val="24"/>
        </w:rPr>
        <w:t xml:space="preserve">A határozathozatal </w:t>
      </w:r>
      <w:r w:rsidR="00964F6F">
        <w:rPr>
          <w:i w:val="0"/>
          <w:szCs w:val="24"/>
        </w:rPr>
        <w:t xml:space="preserve">a </w:t>
      </w:r>
      <w:r w:rsidRPr="00186B8C">
        <w:rPr>
          <w:i w:val="0"/>
          <w:szCs w:val="24"/>
        </w:rPr>
        <w:t>Magyarország helyi önkormányzatairól szóló 2011. évi CLXXXIX. törvény 50. §-a alapján minősített többséget igényel.</w:t>
      </w:r>
    </w:p>
    <w:p w:rsidR="00C25EA9" w:rsidRDefault="00C25EA9" w:rsidP="00C25EA9">
      <w:pPr>
        <w:pStyle w:val="BodyText32"/>
        <w:numPr>
          <w:ilvl w:val="12"/>
          <w:numId w:val="0"/>
        </w:numPr>
        <w:rPr>
          <w:szCs w:val="24"/>
        </w:rPr>
      </w:pPr>
    </w:p>
    <w:p w:rsidR="00C25EA9" w:rsidRDefault="00C25EA9" w:rsidP="00C25EA9">
      <w:pPr>
        <w:jc w:val="both"/>
      </w:pPr>
      <w:r>
        <w:t xml:space="preserve">Budapest, 2020. </w:t>
      </w:r>
      <w:r w:rsidR="00F318EF">
        <w:t>augusztus</w:t>
      </w:r>
      <w:r w:rsidR="006458C4">
        <w:t xml:space="preserve"> 18.</w:t>
      </w:r>
    </w:p>
    <w:p w:rsidR="00DF1D4D" w:rsidRDefault="00DF1D4D" w:rsidP="00C25EA9">
      <w:pPr>
        <w:jc w:val="both"/>
      </w:pPr>
    </w:p>
    <w:p w:rsidR="00DF1D4D" w:rsidRDefault="00DF1D4D" w:rsidP="00C25EA9">
      <w:pPr>
        <w:jc w:val="both"/>
      </w:pPr>
    </w:p>
    <w:p w:rsidR="00C25EA9" w:rsidRDefault="00C25EA9" w:rsidP="00C25EA9">
      <w:pPr>
        <w:tabs>
          <w:tab w:val="center" w:pos="6804"/>
        </w:tabs>
        <w:jc w:val="both"/>
      </w:pPr>
    </w:p>
    <w:p w:rsidR="00C25EA9" w:rsidRDefault="00C25EA9" w:rsidP="00C25EA9">
      <w:pPr>
        <w:tabs>
          <w:tab w:val="center" w:pos="6804"/>
        </w:tabs>
        <w:jc w:val="both"/>
        <w:rPr>
          <w:b/>
        </w:rPr>
      </w:pPr>
      <w:r>
        <w:rPr>
          <w:b/>
        </w:rPr>
        <w:tab/>
        <w:t>Horváth Csaba</w:t>
      </w:r>
    </w:p>
    <w:p w:rsidR="00C25EA9" w:rsidRDefault="00C25EA9" w:rsidP="00C25EA9">
      <w:pPr>
        <w:tabs>
          <w:tab w:val="center" w:pos="6804"/>
        </w:tabs>
        <w:jc w:val="both"/>
        <w:rPr>
          <w:b/>
        </w:rPr>
      </w:pPr>
      <w:r>
        <w:rPr>
          <w:b/>
        </w:rPr>
        <w:tab/>
        <w:t>polgármester</w:t>
      </w:r>
    </w:p>
    <w:p w:rsidR="00C25EA9" w:rsidRDefault="00C25EA9" w:rsidP="00C25EA9">
      <w:pPr>
        <w:spacing w:line="276" w:lineRule="auto"/>
      </w:pPr>
    </w:p>
    <w:p w:rsidR="00276401" w:rsidRDefault="00276401" w:rsidP="00C25EA9">
      <w:pPr>
        <w:spacing w:line="276" w:lineRule="auto"/>
        <w:rPr>
          <w:i/>
          <w:u w:val="single"/>
        </w:rPr>
      </w:pPr>
    </w:p>
    <w:p w:rsidR="00C25EA9" w:rsidRPr="004A267F" w:rsidRDefault="00C25EA9" w:rsidP="00C25EA9">
      <w:pPr>
        <w:spacing w:line="276" w:lineRule="auto"/>
        <w:rPr>
          <w:i/>
          <w:u w:val="single"/>
        </w:rPr>
      </w:pPr>
      <w:r w:rsidRPr="004A267F">
        <w:rPr>
          <w:i/>
          <w:u w:val="single"/>
        </w:rPr>
        <w:t>Melléklet:</w:t>
      </w:r>
    </w:p>
    <w:p w:rsidR="00C25EA9" w:rsidRDefault="00C25EA9" w:rsidP="00C25EA9">
      <w:pPr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iCs/>
          <w:szCs w:val="20"/>
        </w:rPr>
      </w:pPr>
      <w:r>
        <w:t>melléklet:</w:t>
      </w:r>
      <w:r>
        <w:rPr>
          <w:iCs/>
          <w:szCs w:val="20"/>
        </w:rPr>
        <w:t xml:space="preserve"> </w:t>
      </w:r>
      <w:r w:rsidR="0086067A">
        <w:rPr>
          <w:iCs/>
          <w:szCs w:val="20"/>
        </w:rPr>
        <w:t xml:space="preserve">a Képviselő testület </w:t>
      </w:r>
      <w:r w:rsidR="004A267F">
        <w:rPr>
          <w:iCs/>
          <w:szCs w:val="20"/>
        </w:rPr>
        <w:t>424/2020. (VII. 13.) számú önkormányzati határozat</w:t>
      </w:r>
      <w:r w:rsidR="0086067A">
        <w:rPr>
          <w:iCs/>
          <w:szCs w:val="20"/>
        </w:rPr>
        <w:t>a</w:t>
      </w:r>
    </w:p>
    <w:p w:rsidR="00C25EA9" w:rsidRDefault="00C25EA9" w:rsidP="00C25EA9">
      <w:r>
        <w:t>A melléklet elektronikusan elérhető a www.govcenter.hu felületen.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  <w:u w:val="single"/>
        </w:rPr>
      </w:pPr>
    </w:p>
    <w:p w:rsidR="00C25EA9" w:rsidRPr="00F318EF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 w:rsidRPr="00F318EF">
        <w:rPr>
          <w:i w:val="0"/>
          <w:szCs w:val="24"/>
        </w:rPr>
        <w:t>Az előterjesztést készítette:</w:t>
      </w:r>
      <w:r w:rsidRPr="00F318EF">
        <w:rPr>
          <w:i w:val="0"/>
          <w:szCs w:val="24"/>
        </w:rPr>
        <w:tab/>
      </w:r>
      <w:r w:rsidR="004A267F">
        <w:rPr>
          <w:i w:val="0"/>
          <w:szCs w:val="24"/>
        </w:rPr>
        <w:t xml:space="preserve">dr. </w:t>
      </w:r>
      <w:r w:rsidR="00F318EF">
        <w:rPr>
          <w:i w:val="0"/>
          <w:szCs w:val="24"/>
        </w:rPr>
        <w:t xml:space="preserve">Veress Zoltán - </w:t>
      </w:r>
      <w:r w:rsidRPr="00F318EF">
        <w:rPr>
          <w:i w:val="0"/>
          <w:szCs w:val="24"/>
        </w:rPr>
        <w:t>Jogi Főosztály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>
        <w:br w:type="page"/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jc w:val="right"/>
        <w:rPr>
          <w:szCs w:val="24"/>
        </w:rPr>
      </w:pPr>
      <w:r>
        <w:rPr>
          <w:szCs w:val="24"/>
        </w:rPr>
        <w:lastRenderedPageBreak/>
        <w:t>1. számú melléklet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jc w:val="center"/>
        <w:rPr>
          <w:i w:val="0"/>
          <w:szCs w:val="24"/>
        </w:rPr>
      </w:pP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Budapest Főváros XIV. Kerület Zugló Önkormányzat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Képviselő-testülete</w:t>
      </w:r>
    </w:p>
    <w:p w:rsidR="00C25EA9" w:rsidRDefault="00B26023" w:rsidP="00C25EA9">
      <w:pPr>
        <w:pStyle w:val="BodyText32"/>
        <w:numPr>
          <w:ilvl w:val="12"/>
          <w:numId w:val="0"/>
        </w:numPr>
        <w:ind w:left="2124" w:hanging="2124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424/</w:t>
      </w:r>
      <w:r w:rsidR="00C25EA9">
        <w:rPr>
          <w:b/>
          <w:i w:val="0"/>
          <w:szCs w:val="24"/>
        </w:rPr>
        <w:t>2020. (VII. 13.) számú önkormányzati határozata</w:t>
      </w:r>
    </w:p>
    <w:p w:rsidR="00C25EA9" w:rsidRDefault="00C25EA9" w:rsidP="00C25EA9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bookmarkStart w:id="1" w:name="_Hlk44942097"/>
      <w:r>
        <w:rPr>
          <w:b/>
          <w:i w:val="0"/>
          <w:szCs w:val="24"/>
        </w:rPr>
        <w:t>a Képviselő-testület hatáskörébe tartozó egyes vagyongazdálkodási és intézményfenntartói ügyekkel kapcsolatos döntések Gazdasági Bizottságra történő átruházásáról</w:t>
      </w:r>
    </w:p>
    <w:bookmarkEnd w:id="1"/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>
        <w:rPr>
          <w:i w:val="0"/>
          <w:szCs w:val="24"/>
        </w:rPr>
        <w:t xml:space="preserve">Budapest Főváros XIV. Kerület Zugló Önkormányzatának Képviselő-testülete úgy dönt, hogy 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>
        <w:rPr>
          <w:i w:val="0"/>
          <w:szCs w:val="24"/>
        </w:rPr>
        <w:t>1.</w:t>
      </w:r>
      <w:r>
        <w:rPr>
          <w:i w:val="0"/>
          <w:szCs w:val="24"/>
        </w:rPr>
        <w:tab/>
        <w:t>2020. szeptember 20. napjáig a vagyongazdálkodási és intézményfenntartói ügyekben – törvényben meghatározott, a képviselő-testület át nem ruházható hatáskörébe tartozó ügyek kivételével – a Gazdasági Bizottság jogosult dönteni;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>
        <w:rPr>
          <w:i w:val="0"/>
          <w:szCs w:val="24"/>
        </w:rPr>
        <w:t>2.</w:t>
      </w:r>
      <w:r>
        <w:rPr>
          <w:i w:val="0"/>
          <w:szCs w:val="24"/>
        </w:rPr>
        <w:tab/>
        <w:t>a Gazdasági Bizottság elnöke a képviselő-testület tagjai részére a döntést követő 8 napon belül megküldi az 1. pont alapján meghozott döntést;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>
        <w:rPr>
          <w:i w:val="0"/>
          <w:szCs w:val="24"/>
        </w:rPr>
        <w:t>3.</w:t>
      </w:r>
      <w:r>
        <w:rPr>
          <w:i w:val="0"/>
          <w:szCs w:val="24"/>
        </w:rPr>
        <w:tab/>
        <w:t xml:space="preserve">a képviselő-testület jogszabályban meghatározott keretek között dönthet az 1. pont alapján hozott döntés hatálya megszüntetéséről, illetve a szükséges további intézkedésekről. 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>
        <w:rPr>
          <w:i w:val="0"/>
          <w:szCs w:val="24"/>
        </w:rPr>
        <w:t xml:space="preserve">Felelős: Horváth Csaba polgármester (Polgármesteri Kabinet, Jegyzői Kabinet) </w:t>
      </w:r>
    </w:p>
    <w:p w:rsidR="00C25EA9" w:rsidRDefault="00C25EA9" w:rsidP="00C25EA9">
      <w:pPr>
        <w:pStyle w:val="BodyText32"/>
        <w:numPr>
          <w:ilvl w:val="12"/>
          <w:numId w:val="0"/>
        </w:numPr>
        <w:ind w:left="2124" w:hanging="2124"/>
        <w:rPr>
          <w:i w:val="0"/>
          <w:szCs w:val="24"/>
        </w:rPr>
      </w:pPr>
      <w:r>
        <w:rPr>
          <w:i w:val="0"/>
          <w:szCs w:val="24"/>
        </w:rPr>
        <w:t>Határidő: azonnal</w:t>
      </w:r>
    </w:p>
    <w:p w:rsidR="00FC75B1" w:rsidRDefault="00FC75B1"/>
    <w:sectPr w:rsidR="00FC75B1" w:rsidSect="00CB7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80B41"/>
    <w:multiLevelType w:val="hybridMultilevel"/>
    <w:tmpl w:val="A96E53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5EA9"/>
    <w:rsid w:val="00046319"/>
    <w:rsid w:val="000A6FDA"/>
    <w:rsid w:val="00133369"/>
    <w:rsid w:val="00154C14"/>
    <w:rsid w:val="00186B8C"/>
    <w:rsid w:val="00276401"/>
    <w:rsid w:val="003411DF"/>
    <w:rsid w:val="003A17EE"/>
    <w:rsid w:val="003D0001"/>
    <w:rsid w:val="003E276F"/>
    <w:rsid w:val="003F0276"/>
    <w:rsid w:val="003F69D5"/>
    <w:rsid w:val="00461404"/>
    <w:rsid w:val="004A267F"/>
    <w:rsid w:val="0052199D"/>
    <w:rsid w:val="0056638A"/>
    <w:rsid w:val="0058588D"/>
    <w:rsid w:val="005C69C1"/>
    <w:rsid w:val="005D4FFA"/>
    <w:rsid w:val="00624CD8"/>
    <w:rsid w:val="0063786B"/>
    <w:rsid w:val="006446B6"/>
    <w:rsid w:val="006458C4"/>
    <w:rsid w:val="006B50B7"/>
    <w:rsid w:val="006E0907"/>
    <w:rsid w:val="007B0EA9"/>
    <w:rsid w:val="007E0DD2"/>
    <w:rsid w:val="0086067A"/>
    <w:rsid w:val="0087525D"/>
    <w:rsid w:val="008E4423"/>
    <w:rsid w:val="008F3DD9"/>
    <w:rsid w:val="00923FEC"/>
    <w:rsid w:val="00956BFB"/>
    <w:rsid w:val="00964F6F"/>
    <w:rsid w:val="009E24EB"/>
    <w:rsid w:val="00AC3AE1"/>
    <w:rsid w:val="00AD04E1"/>
    <w:rsid w:val="00B1729B"/>
    <w:rsid w:val="00B26023"/>
    <w:rsid w:val="00B35BA1"/>
    <w:rsid w:val="00B63AA8"/>
    <w:rsid w:val="00B86DCF"/>
    <w:rsid w:val="00BF6C41"/>
    <w:rsid w:val="00C25EA9"/>
    <w:rsid w:val="00C85302"/>
    <w:rsid w:val="00CA510A"/>
    <w:rsid w:val="00CB1EFB"/>
    <w:rsid w:val="00CB7AD9"/>
    <w:rsid w:val="00CF3DE8"/>
    <w:rsid w:val="00D0031F"/>
    <w:rsid w:val="00D3246D"/>
    <w:rsid w:val="00D338B1"/>
    <w:rsid w:val="00D56970"/>
    <w:rsid w:val="00D853FD"/>
    <w:rsid w:val="00D971B6"/>
    <w:rsid w:val="00DF1D4D"/>
    <w:rsid w:val="00E04D09"/>
    <w:rsid w:val="00E53386"/>
    <w:rsid w:val="00EA0694"/>
    <w:rsid w:val="00EE576D"/>
    <w:rsid w:val="00F03FD4"/>
    <w:rsid w:val="00F07AC7"/>
    <w:rsid w:val="00F318EF"/>
    <w:rsid w:val="00F81FBA"/>
    <w:rsid w:val="00F858E7"/>
    <w:rsid w:val="00FC75B1"/>
    <w:rsid w:val="00FF01C5"/>
    <w:rsid w:val="00FF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5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rsid w:val="00C25EA9"/>
    <w:pPr>
      <w:overflowPunct w:val="0"/>
      <w:autoSpaceDE w:val="0"/>
      <w:autoSpaceDN w:val="0"/>
      <w:adjustRightInd w:val="0"/>
      <w:jc w:val="both"/>
    </w:pPr>
    <w:rPr>
      <w:bCs/>
      <w:i/>
      <w:szCs w:val="20"/>
    </w:rPr>
  </w:style>
  <w:style w:type="paragraph" w:customStyle="1" w:styleId="BodyText32">
    <w:name w:val="Body Text 32"/>
    <w:basedOn w:val="Norml"/>
    <w:rsid w:val="00C25EA9"/>
    <w:pPr>
      <w:overflowPunct w:val="0"/>
      <w:autoSpaceDE w:val="0"/>
      <w:autoSpaceDN w:val="0"/>
      <w:adjustRightInd w:val="0"/>
      <w:jc w:val="both"/>
    </w:pPr>
    <w:rPr>
      <w:i/>
      <w:szCs w:val="20"/>
    </w:rPr>
  </w:style>
  <w:style w:type="paragraph" w:customStyle="1" w:styleId="Szvegtrzs21">
    <w:name w:val="Szövegtörzs 21"/>
    <w:basedOn w:val="Norml"/>
    <w:uiPriority w:val="99"/>
    <w:rsid w:val="00C25EA9"/>
    <w:pPr>
      <w:overflowPunct w:val="0"/>
      <w:autoSpaceDE w:val="0"/>
      <w:autoSpaceDN w:val="0"/>
      <w:adjustRightInd w:val="0"/>
      <w:jc w:val="both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F69D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69D5"/>
    <w:rPr>
      <w:rFonts w:ascii="Segoe UI" w:eastAsia="Times New Roman" w:hAnsi="Segoe UI" w:cs="Segoe UI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B26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478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berni</cp:lastModifiedBy>
  <cp:revision>6</cp:revision>
  <cp:lastPrinted>2020-08-17T12:46:00Z</cp:lastPrinted>
  <dcterms:created xsi:type="dcterms:W3CDTF">2020-08-18T10:44:00Z</dcterms:created>
  <dcterms:modified xsi:type="dcterms:W3CDTF">2020-08-18T11:16:00Z</dcterms:modified>
</cp:coreProperties>
</file>