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0E" w:rsidRPr="008023B1" w:rsidRDefault="00ED090E" w:rsidP="00ED090E">
      <w:pPr>
        <w:jc w:val="center"/>
        <w:rPr>
          <w:rFonts w:ascii="Arial" w:hAnsi="Arial" w:cs="Arial"/>
          <w:b/>
          <w:sz w:val="28"/>
          <w:szCs w:val="28"/>
        </w:rPr>
      </w:pPr>
      <w:r w:rsidRPr="008023B1">
        <w:rPr>
          <w:rFonts w:ascii="Arial" w:hAnsi="Arial" w:cs="Arial"/>
          <w:b/>
          <w:sz w:val="28"/>
          <w:szCs w:val="28"/>
        </w:rPr>
        <w:t>Budapest Főváros XIV. Kerület Zuglói Polgármesteri Hivatal</w:t>
      </w:r>
    </w:p>
    <w:p w:rsidR="007279EF" w:rsidRPr="00F3047C" w:rsidRDefault="00ED090E" w:rsidP="00F3047C">
      <w:pPr>
        <w:jc w:val="center"/>
        <w:rPr>
          <w:rFonts w:ascii="Arial" w:hAnsi="Arial" w:cs="Arial"/>
          <w:i/>
          <w:sz w:val="28"/>
          <w:szCs w:val="28"/>
        </w:rPr>
      </w:pPr>
      <w:r w:rsidRPr="008023B1">
        <w:rPr>
          <w:rFonts w:ascii="Arial" w:hAnsi="Arial" w:cs="Arial"/>
          <w:i/>
          <w:sz w:val="28"/>
          <w:szCs w:val="28"/>
        </w:rPr>
        <w:t>2023. évi közbeszerzési terve</w:t>
      </w:r>
      <w:bookmarkStart w:id="0" w:name="_GoBack"/>
      <w:bookmarkEnd w:id="0"/>
    </w:p>
    <w:tbl>
      <w:tblPr>
        <w:tblStyle w:val="Rcsostblzat"/>
        <w:tblW w:w="159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9"/>
        <w:gridCol w:w="4393"/>
        <w:gridCol w:w="1702"/>
        <w:gridCol w:w="2410"/>
        <w:gridCol w:w="2410"/>
        <w:gridCol w:w="2267"/>
        <w:gridCol w:w="45"/>
      </w:tblGrid>
      <w:tr w:rsidR="00033206" w:rsidRPr="008023B1" w:rsidTr="00F3047C">
        <w:trPr>
          <w:trHeight w:val="345"/>
        </w:trPr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  <w:r w:rsidRPr="008023B1">
              <w:rPr>
                <w:rFonts w:ascii="Arial" w:hAnsi="Arial" w:cs="Arial"/>
                <w:b/>
              </w:rPr>
              <w:t>Közbeszerzés tárgya</w:t>
            </w:r>
          </w:p>
        </w:tc>
        <w:tc>
          <w:tcPr>
            <w:tcW w:w="4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  <w:r w:rsidRPr="008023B1">
              <w:rPr>
                <w:rFonts w:ascii="Arial" w:hAnsi="Arial" w:cs="Arial"/>
                <w:b/>
              </w:rPr>
              <w:t>Közbeszerzés tervezett mennyisége</w:t>
            </w: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  <w:r w:rsidRPr="008023B1">
              <w:rPr>
                <w:rFonts w:ascii="Arial" w:hAnsi="Arial" w:cs="Arial"/>
                <w:b/>
              </w:rPr>
              <w:t>Közbeszerzésre irányadó eljárási rend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  <w:r w:rsidRPr="008023B1">
              <w:rPr>
                <w:rFonts w:ascii="Arial" w:hAnsi="Arial" w:cs="Arial"/>
                <w:b/>
              </w:rPr>
              <w:t>Tervezett eljárás fajtája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  <w:r w:rsidRPr="008023B1">
              <w:rPr>
                <w:rFonts w:ascii="Arial" w:hAnsi="Arial" w:cs="Arial"/>
                <w:b/>
              </w:rPr>
              <w:t>Eljárásindítás megindításának tervezett időpontja</w:t>
            </w:r>
          </w:p>
        </w:tc>
        <w:tc>
          <w:tcPr>
            <w:tcW w:w="231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vAlign w:val="center"/>
          </w:tcPr>
          <w:p w:rsidR="007279EF" w:rsidRPr="008023B1" w:rsidRDefault="007279EF" w:rsidP="0069123D">
            <w:pPr>
              <w:jc w:val="center"/>
              <w:rPr>
                <w:rFonts w:ascii="Arial" w:hAnsi="Arial" w:cs="Arial"/>
                <w:b/>
              </w:rPr>
            </w:pPr>
            <w:r w:rsidRPr="008023B1">
              <w:rPr>
                <w:rFonts w:ascii="Arial" w:hAnsi="Arial" w:cs="Arial"/>
                <w:b/>
              </w:rPr>
              <w:t>Szerződés teljesítésének várható időpontja</w:t>
            </w:r>
          </w:p>
        </w:tc>
      </w:tr>
      <w:tr w:rsidR="00E61842" w:rsidRPr="008023B1" w:rsidTr="00F304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426" w:type="dxa"/>
            <w:vAlign w:val="center"/>
          </w:tcPr>
          <w:p w:rsidR="00E61842" w:rsidRPr="008023B1" w:rsidRDefault="00147214" w:rsidP="0069123D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1842" w:rsidRPr="008023B1">
              <w:rPr>
                <w:rFonts w:ascii="Arial" w:hAnsi="Arial" w:cs="Arial"/>
              </w:rPr>
              <w:t>.</w:t>
            </w:r>
          </w:p>
        </w:tc>
        <w:tc>
          <w:tcPr>
            <w:tcW w:w="2269" w:type="dxa"/>
            <w:vAlign w:val="center"/>
          </w:tcPr>
          <w:p w:rsidR="00E61842" w:rsidRPr="008023B1" w:rsidRDefault="00E61842" w:rsidP="00033206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>Integrált Iratkezelő rendszer beszerzése</w:t>
            </w:r>
          </w:p>
        </w:tc>
        <w:tc>
          <w:tcPr>
            <w:tcW w:w="4393" w:type="dxa"/>
            <w:vAlign w:val="center"/>
          </w:tcPr>
          <w:p w:rsidR="008023B1" w:rsidRDefault="00E61842" w:rsidP="008023B1">
            <w:pPr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>min. 250 fő részére iratkezelő szakrendszer beszerzése</w:t>
            </w:r>
          </w:p>
          <w:p w:rsidR="00E61842" w:rsidRPr="008023B1" w:rsidRDefault="008023B1" w:rsidP="00802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61842" w:rsidRPr="008023B1">
              <w:rPr>
                <w:rFonts w:ascii="Arial" w:hAnsi="Arial" w:cs="Arial"/>
              </w:rPr>
              <w:t xml:space="preserve">elektronikus ügykezelést támogató integrációkkal </w:t>
            </w:r>
          </w:p>
          <w:p w:rsidR="00E61842" w:rsidRPr="008023B1" w:rsidRDefault="00E61842" w:rsidP="008023B1">
            <w:pPr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 xml:space="preserve">-Hivatali kapu integráció </w:t>
            </w:r>
          </w:p>
          <w:p w:rsidR="00E61842" w:rsidRPr="008023B1" w:rsidRDefault="00E61842" w:rsidP="008023B1">
            <w:pPr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>-szervezeti elektronikus aláírás</w:t>
            </w:r>
          </w:p>
          <w:p w:rsidR="00E61842" w:rsidRPr="008023B1" w:rsidRDefault="00E61842" w:rsidP="008023B1">
            <w:pPr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 xml:space="preserve">-ASP adó, és ASP </w:t>
            </w:r>
            <w:r w:rsidR="00801409" w:rsidRPr="008023B1">
              <w:rPr>
                <w:rFonts w:ascii="Arial" w:hAnsi="Arial" w:cs="Arial"/>
              </w:rPr>
              <w:t>integrációval</w:t>
            </w:r>
          </w:p>
          <w:p w:rsidR="00E61842" w:rsidRPr="008023B1" w:rsidRDefault="00E61842" w:rsidP="008023B1">
            <w:pPr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 xml:space="preserve">- Hagyatéki, Iparkereskedelmi szakrendszer </w:t>
            </w:r>
            <w:r w:rsidR="00801409" w:rsidRPr="008023B1">
              <w:rPr>
                <w:rFonts w:ascii="Arial" w:hAnsi="Arial" w:cs="Arial"/>
              </w:rPr>
              <w:t>integráció</w:t>
            </w:r>
          </w:p>
          <w:p w:rsidR="00E61842" w:rsidRPr="008023B1" w:rsidRDefault="00E61842" w:rsidP="008023B1">
            <w:pPr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 xml:space="preserve">-elektronikus ügyintézést támogató szolgáltatások igénybevétele </w:t>
            </w:r>
            <w:r w:rsidR="00801409" w:rsidRPr="008023B1">
              <w:rPr>
                <w:rFonts w:ascii="Arial" w:hAnsi="Arial" w:cs="Arial"/>
              </w:rPr>
              <w:t>(pl.</w:t>
            </w:r>
            <w:r w:rsidRPr="008023B1">
              <w:rPr>
                <w:rFonts w:ascii="Arial" w:hAnsi="Arial" w:cs="Arial"/>
              </w:rPr>
              <w:t xml:space="preserve"> RNY)</w:t>
            </w:r>
          </w:p>
        </w:tc>
        <w:tc>
          <w:tcPr>
            <w:tcW w:w="1702" w:type="dxa"/>
            <w:vAlign w:val="center"/>
          </w:tcPr>
          <w:p w:rsidR="00E61842" w:rsidRPr="008023B1" w:rsidRDefault="00E61842" w:rsidP="0069123D">
            <w:pPr>
              <w:jc w:val="center"/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>Nemzeti eljárásrend</w:t>
            </w:r>
          </w:p>
        </w:tc>
        <w:tc>
          <w:tcPr>
            <w:tcW w:w="2410" w:type="dxa"/>
            <w:vAlign w:val="center"/>
          </w:tcPr>
          <w:p w:rsidR="00E61842" w:rsidRPr="008023B1" w:rsidRDefault="00147214" w:rsidP="00691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Kbt. 112.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§ (1) bekezdés b) pont Nyílt eljárás (hirdetménnyel induló)</w:t>
            </w:r>
          </w:p>
        </w:tc>
        <w:tc>
          <w:tcPr>
            <w:tcW w:w="2410" w:type="dxa"/>
            <w:vAlign w:val="center"/>
          </w:tcPr>
          <w:p w:rsidR="00E61842" w:rsidRPr="008023B1" w:rsidRDefault="00033206" w:rsidP="00033206">
            <w:pPr>
              <w:jc w:val="center"/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 xml:space="preserve">2023. </w:t>
            </w:r>
            <w:r w:rsidR="007D6E1E">
              <w:rPr>
                <w:rFonts w:ascii="Arial" w:hAnsi="Arial" w:cs="Arial"/>
              </w:rPr>
              <w:t>Második</w:t>
            </w:r>
            <w:r w:rsidRPr="008023B1">
              <w:rPr>
                <w:rFonts w:ascii="Arial" w:hAnsi="Arial" w:cs="Arial"/>
              </w:rPr>
              <w:t xml:space="preserve"> negyedév</w:t>
            </w:r>
          </w:p>
        </w:tc>
        <w:tc>
          <w:tcPr>
            <w:tcW w:w="2267" w:type="dxa"/>
            <w:vAlign w:val="center"/>
          </w:tcPr>
          <w:p w:rsidR="00E61842" w:rsidRPr="008023B1" w:rsidRDefault="00147214" w:rsidP="00691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2024. Második negyedév</w:t>
            </w:r>
            <w:r w:rsidR="00E61842" w:rsidRPr="008023B1">
              <w:rPr>
                <w:rFonts w:ascii="Arial" w:hAnsi="Arial" w:cs="Arial"/>
              </w:rPr>
              <w:t xml:space="preserve"> </w:t>
            </w:r>
          </w:p>
        </w:tc>
      </w:tr>
      <w:tr w:rsidR="00F3047C" w:rsidRPr="008023B1" w:rsidTr="00F304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" w:type="dxa"/>
          <w:trHeight w:val="1450"/>
        </w:trPr>
        <w:tc>
          <w:tcPr>
            <w:tcW w:w="426" w:type="dxa"/>
            <w:vAlign w:val="center"/>
          </w:tcPr>
          <w:p w:rsidR="00147214" w:rsidRDefault="00147214" w:rsidP="00147214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214" w:rsidRPr="008023B1" w:rsidRDefault="00147214" w:rsidP="00147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 és számviteli rendszer támogatási szolgáltatásainak biztosítása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214" w:rsidRPr="007C20AC" w:rsidRDefault="00147214" w:rsidP="00147214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C20AC">
              <w:rPr>
                <w:rFonts w:ascii="Arial" w:hAnsi="Arial" w:cs="Arial"/>
              </w:rPr>
              <w:t xml:space="preserve">Jogszabály- és szoftverkövetés szolgáltatás </w:t>
            </w:r>
          </w:p>
          <w:p w:rsidR="00147214" w:rsidRPr="007C20AC" w:rsidRDefault="00147214" w:rsidP="00147214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7C20AC">
              <w:rPr>
                <w:rFonts w:ascii="Arial" w:hAnsi="Arial" w:cs="Arial"/>
              </w:rPr>
              <w:t>Helpdesk</w:t>
            </w:r>
            <w:proofErr w:type="spellEnd"/>
            <w:r w:rsidRPr="007C20AC">
              <w:rPr>
                <w:rFonts w:ascii="Arial" w:hAnsi="Arial" w:cs="Arial"/>
              </w:rPr>
              <w:t xml:space="preserve"> szolgáltatás</w:t>
            </w:r>
          </w:p>
          <w:p w:rsidR="00147214" w:rsidRPr="007C20AC" w:rsidRDefault="00147214" w:rsidP="00147214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C20AC">
              <w:rPr>
                <w:rFonts w:ascii="Arial" w:hAnsi="Arial" w:cs="Arial"/>
              </w:rPr>
              <w:t>Kiemelt támogatási szolgáltatás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214" w:rsidRPr="008023B1" w:rsidRDefault="00147214" w:rsidP="00147214">
            <w:pPr>
              <w:jc w:val="center"/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>Nemzeti eljárásrend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214" w:rsidRPr="008023B1" w:rsidRDefault="00F3047C" w:rsidP="001472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Kbt. 112.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§ (1) bekezdés b) pont Nyílt eljárás (hirdetménnyel induló)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214" w:rsidRPr="008023B1" w:rsidRDefault="00147214" w:rsidP="00147214">
            <w:pPr>
              <w:jc w:val="center"/>
              <w:rPr>
                <w:rFonts w:ascii="Arial" w:hAnsi="Arial" w:cs="Arial"/>
              </w:rPr>
            </w:pPr>
            <w:r w:rsidRPr="008023B1">
              <w:rPr>
                <w:rFonts w:ascii="Arial" w:hAnsi="Arial" w:cs="Arial"/>
              </w:rPr>
              <w:t xml:space="preserve">2023. </w:t>
            </w:r>
            <w:r>
              <w:rPr>
                <w:rFonts w:ascii="Arial" w:hAnsi="Arial" w:cs="Arial"/>
              </w:rPr>
              <w:t xml:space="preserve">Harmadik </w:t>
            </w:r>
            <w:r w:rsidRPr="008023B1">
              <w:rPr>
                <w:rFonts w:ascii="Arial" w:hAnsi="Arial" w:cs="Arial"/>
              </w:rPr>
              <w:t>negyedév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214" w:rsidRPr="008023B1" w:rsidRDefault="00147214" w:rsidP="001472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 Negyedik negyedév</w:t>
            </w:r>
          </w:p>
        </w:tc>
      </w:tr>
    </w:tbl>
    <w:p w:rsidR="00F3047C" w:rsidRDefault="00F3047C" w:rsidP="00F3047C"/>
    <w:sectPr w:rsidR="00F3047C" w:rsidSect="0003320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318" w:rsidRDefault="00940318" w:rsidP="00E26380">
      <w:pPr>
        <w:spacing w:after="0" w:line="240" w:lineRule="auto"/>
      </w:pPr>
      <w:r>
        <w:separator/>
      </w:r>
    </w:p>
  </w:endnote>
  <w:endnote w:type="continuationSeparator" w:id="0">
    <w:p w:rsidR="00940318" w:rsidRDefault="00940318" w:rsidP="00E2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94" w:rsidRDefault="00370E94" w:rsidP="00370E94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318" w:rsidRDefault="00940318" w:rsidP="00E26380">
      <w:pPr>
        <w:spacing w:after="0" w:line="240" w:lineRule="auto"/>
      </w:pPr>
      <w:r>
        <w:separator/>
      </w:r>
    </w:p>
  </w:footnote>
  <w:footnote w:type="continuationSeparator" w:id="0">
    <w:p w:rsidR="00940318" w:rsidRDefault="00940318" w:rsidP="00E2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2F6" w:rsidRDefault="00461958" w:rsidP="009D62F6">
    <w:pPr>
      <w:pStyle w:val="lfej"/>
      <w:jc w:val="right"/>
    </w:pPr>
    <w:r>
      <w:rPr>
        <w:rFonts w:ascii="Times New Roman" w:hAnsi="Times New Roman" w:cs="Times New Roman"/>
        <w:sz w:val="18"/>
        <w:szCs w:val="18"/>
      </w:rPr>
      <w:t>4</w:t>
    </w:r>
    <w:r w:rsidR="009D62F6">
      <w:rPr>
        <w:rFonts w:ascii="Times New Roman" w:hAnsi="Times New Roman" w:cs="Times New Roman"/>
        <w:sz w:val="18"/>
        <w:szCs w:val="18"/>
      </w:rPr>
      <w:t xml:space="preserve">. sz. melléklet </w:t>
    </w:r>
    <w:r w:rsidR="00F6515C">
      <w:rPr>
        <w:rFonts w:ascii="Times New Roman" w:hAnsi="Times New Roman" w:cs="Times New Roman"/>
        <w:sz w:val="18"/>
        <w:szCs w:val="18"/>
      </w:rPr>
      <w:t>123-</w:t>
    </w:r>
    <w:r w:rsidR="00F3047C">
      <w:rPr>
        <w:rFonts w:ascii="Times New Roman" w:hAnsi="Times New Roman" w:cs="Times New Roman"/>
        <w:sz w:val="18"/>
        <w:szCs w:val="18"/>
      </w:rPr>
      <w:t>610</w:t>
    </w:r>
    <w:r w:rsidR="009D62F6">
      <w:rPr>
        <w:rFonts w:ascii="Times New Roman" w:hAnsi="Times New Roman" w:cs="Times New Roman"/>
        <w:sz w:val="18"/>
        <w:szCs w:val="18"/>
      </w:rPr>
      <w:t>/2023.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B4016"/>
    <w:multiLevelType w:val="hybridMultilevel"/>
    <w:tmpl w:val="2E7CA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80"/>
    <w:rsid w:val="00033206"/>
    <w:rsid w:val="000B1838"/>
    <w:rsid w:val="00147214"/>
    <w:rsid w:val="00195A2A"/>
    <w:rsid w:val="00200F7C"/>
    <w:rsid w:val="00326F2D"/>
    <w:rsid w:val="00370E94"/>
    <w:rsid w:val="00431886"/>
    <w:rsid w:val="00461958"/>
    <w:rsid w:val="00463086"/>
    <w:rsid w:val="004E042E"/>
    <w:rsid w:val="00532B0B"/>
    <w:rsid w:val="00554BAF"/>
    <w:rsid w:val="006003DB"/>
    <w:rsid w:val="00687F2A"/>
    <w:rsid w:val="007279EF"/>
    <w:rsid w:val="00797A8D"/>
    <w:rsid w:val="007D6E1E"/>
    <w:rsid w:val="00801409"/>
    <w:rsid w:val="008023B1"/>
    <w:rsid w:val="00820D2B"/>
    <w:rsid w:val="00840702"/>
    <w:rsid w:val="00940318"/>
    <w:rsid w:val="0096286F"/>
    <w:rsid w:val="00972559"/>
    <w:rsid w:val="009D62F6"/>
    <w:rsid w:val="00A3142A"/>
    <w:rsid w:val="00AF4984"/>
    <w:rsid w:val="00BD7DE5"/>
    <w:rsid w:val="00BE5D11"/>
    <w:rsid w:val="00C63B36"/>
    <w:rsid w:val="00C8752B"/>
    <w:rsid w:val="00CB68FF"/>
    <w:rsid w:val="00D357FE"/>
    <w:rsid w:val="00D92B43"/>
    <w:rsid w:val="00DE4BDC"/>
    <w:rsid w:val="00E26380"/>
    <w:rsid w:val="00E61842"/>
    <w:rsid w:val="00ED090E"/>
    <w:rsid w:val="00F3047C"/>
    <w:rsid w:val="00F6515C"/>
    <w:rsid w:val="00F8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3F1EAB"/>
  <w15:chartTrackingRefBased/>
  <w15:docId w15:val="{CCC325A5-475B-44B1-8084-DD1D350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638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2638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E2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380"/>
    <w:rPr>
      <w:rFonts w:asciiTheme="minorHAnsi" w:hAnsiTheme="minorHAnsi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E2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380"/>
    <w:rPr>
      <w:rFonts w:asciiTheme="minorHAnsi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4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1ACA-97FD-4257-8D2B-C0E08AA9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 Renáta</dc:creator>
  <cp:keywords/>
  <dc:description/>
  <cp:lastModifiedBy>Fábián Renáta</cp:lastModifiedBy>
  <cp:revision>3</cp:revision>
  <dcterms:created xsi:type="dcterms:W3CDTF">2023-06-28T13:29:00Z</dcterms:created>
  <dcterms:modified xsi:type="dcterms:W3CDTF">2023-06-28T13:29:00Z</dcterms:modified>
</cp:coreProperties>
</file>