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DC6E6" w14:textId="14D332A6" w:rsidR="001106BD" w:rsidRPr="00177AA7" w:rsidRDefault="001106BD" w:rsidP="005B2527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43009" w14:textId="77777777" w:rsidR="005B2527" w:rsidRPr="00177AA7" w:rsidRDefault="005B2527" w:rsidP="005B2527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A7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6287C3CC" w14:textId="076275BB" w:rsidR="004D340E" w:rsidRPr="00177AA7" w:rsidRDefault="005B2527" w:rsidP="004D340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A7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</w:t>
      </w:r>
      <w:r w:rsidR="005D059E" w:rsidRPr="00177AA7">
        <w:rPr>
          <w:rFonts w:ascii="Times New Roman" w:hAnsi="Times New Roman" w:cs="Times New Roman"/>
          <w:sz w:val="24"/>
          <w:szCs w:val="24"/>
        </w:rPr>
        <w:t xml:space="preserve"> </w:t>
      </w:r>
      <w:r w:rsidRPr="00177AA7">
        <w:rPr>
          <w:rFonts w:ascii="Times New Roman" w:hAnsi="Times New Roman" w:cs="Times New Roman"/>
          <w:sz w:val="24"/>
          <w:szCs w:val="24"/>
        </w:rPr>
        <w:t xml:space="preserve">megalkotta a Budapest Főváros XIV. Kerület Zugló Önkormányzata tulajdonában álló lakások bérletének szabályozásáról szóló </w:t>
      </w:r>
      <w:r w:rsidR="003F4C18" w:rsidRPr="00177AA7">
        <w:rPr>
          <w:rFonts w:ascii="Times New Roman" w:hAnsi="Times New Roman" w:cs="Times New Roman"/>
          <w:sz w:val="24"/>
          <w:szCs w:val="24"/>
        </w:rPr>
        <w:t xml:space="preserve">9/2024. (IV. 2.) </w:t>
      </w:r>
      <w:r w:rsidRPr="00177AA7">
        <w:rPr>
          <w:rFonts w:ascii="Times New Roman" w:hAnsi="Times New Roman" w:cs="Times New Roman"/>
          <w:sz w:val="24"/>
          <w:szCs w:val="24"/>
        </w:rPr>
        <w:t xml:space="preserve">önkormányzati rendeletét (a továbbiakban: </w:t>
      </w:r>
      <w:proofErr w:type="spellStart"/>
      <w:r w:rsidRPr="00177AA7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177AA7">
        <w:rPr>
          <w:rFonts w:ascii="Times New Roman" w:hAnsi="Times New Roman" w:cs="Times New Roman"/>
          <w:sz w:val="24"/>
          <w:szCs w:val="24"/>
        </w:rPr>
        <w:t xml:space="preserve">.), mely </w:t>
      </w:r>
      <w:r w:rsidR="003F4C18" w:rsidRPr="00177AA7">
        <w:rPr>
          <w:rFonts w:ascii="Times New Roman" w:hAnsi="Times New Roman" w:cs="Times New Roman"/>
          <w:sz w:val="24"/>
          <w:szCs w:val="24"/>
        </w:rPr>
        <w:t>2024. április 24-én</w:t>
      </w:r>
      <w:r w:rsidRPr="00177AA7">
        <w:rPr>
          <w:rFonts w:ascii="Times New Roman" w:hAnsi="Times New Roman" w:cs="Times New Roman"/>
          <w:sz w:val="24"/>
          <w:szCs w:val="24"/>
        </w:rPr>
        <w:t xml:space="preserve"> lépett hatályba.</w:t>
      </w:r>
    </w:p>
    <w:p w14:paraId="775F36BB" w14:textId="20631C8D" w:rsidR="004D340E" w:rsidRPr="00177AA7" w:rsidRDefault="00177AA7" w:rsidP="00177AA7">
      <w:pPr>
        <w:suppressAutoHyphens/>
        <w:spacing w:before="120"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A7">
        <w:rPr>
          <w:rFonts w:ascii="Times New Roman" w:hAnsi="Times New Roman" w:cs="Times New Roman"/>
          <w:sz w:val="24"/>
          <w:szCs w:val="24"/>
        </w:rPr>
        <w:t>A jelen rendeletmódosítás követi a bérleménygazdálkodási feladatmegosztás módosítása érdekében már elfogadott jogszabályi és szerződéses változásokat.</w:t>
      </w:r>
    </w:p>
    <w:p w14:paraId="7AD13C82" w14:textId="45C37B55" w:rsidR="005B2527" w:rsidRPr="00177AA7" w:rsidRDefault="005B2527" w:rsidP="00083CEF">
      <w:pPr>
        <w:suppressAutoHyphens/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Részletes indokolás</w:t>
      </w:r>
    </w:p>
    <w:p w14:paraId="480B3DB0" w14:textId="77777777" w:rsidR="005B2527" w:rsidRPr="00177AA7" w:rsidRDefault="005B2527" w:rsidP="005B2527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Az 1. §-hoz</w:t>
      </w:r>
    </w:p>
    <w:p w14:paraId="18FB8E44" w14:textId="02A5965D" w:rsidR="00C34811" w:rsidRDefault="00B101F8" w:rsidP="00B101F8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34811"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 jogszabályhely </w:t>
      </w:r>
      <w:r w:rsidR="00177AA7">
        <w:rPr>
          <w:rFonts w:ascii="Times New Roman" w:hAnsi="Times New Roman" w:cs="Times New Roman"/>
          <w:color w:val="000000"/>
          <w:sz w:val="24"/>
          <w:szCs w:val="24"/>
        </w:rPr>
        <w:t xml:space="preserve">bővíti az adatkezelők körét, figyelemmel arra, </w:t>
      </w:r>
      <w:r w:rsidR="00756A52">
        <w:rPr>
          <w:rFonts w:ascii="Times New Roman" w:hAnsi="Times New Roman" w:cs="Times New Roman"/>
          <w:color w:val="000000"/>
          <w:sz w:val="24"/>
          <w:szCs w:val="24"/>
        </w:rPr>
        <w:t xml:space="preserve">hogy a feladatátadás 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>következtében</w:t>
      </w:r>
      <w:r w:rsidR="00756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E56">
        <w:rPr>
          <w:rFonts w:ascii="Times New Roman" w:hAnsi="Times New Roman" w:cs="Times New Roman"/>
          <w:color w:val="000000"/>
          <w:sz w:val="24"/>
          <w:szCs w:val="24"/>
        </w:rPr>
        <w:t>a Zuglói Városgazdálkodási Közszolgáltató Zártkörűen Működő Részvénytársaság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 xml:space="preserve"> (a továbbiakban: Zuglói </w:t>
      </w:r>
      <w:proofErr w:type="spellStart"/>
      <w:r w:rsidR="00A70072">
        <w:rPr>
          <w:rFonts w:ascii="Times New Roman" w:hAnsi="Times New Roman" w:cs="Times New Roman"/>
          <w:color w:val="000000"/>
          <w:sz w:val="24"/>
          <w:szCs w:val="24"/>
        </w:rPr>
        <w:t>ZRt</w:t>
      </w:r>
      <w:proofErr w:type="spellEnd"/>
      <w:r w:rsidR="00A70072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="00E85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2218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>adatkezelővé válik</w:t>
      </w:r>
      <w:r w:rsidR="00DA243E" w:rsidRPr="00177A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8615CC" w14:textId="15B2E5A0" w:rsidR="00463CAD" w:rsidRPr="00463CAD" w:rsidRDefault="00463CAD" w:rsidP="00463CAD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63CAD">
        <w:rPr>
          <w:rFonts w:ascii="Times New Roman" w:hAnsi="Times New Roman" w:cs="Times New Roman"/>
          <w:b/>
          <w:i/>
          <w:color w:val="000000"/>
          <w:sz w:val="24"/>
          <w:szCs w:val="24"/>
        </w:rPr>
        <w:t>A 2. §-hoz</w:t>
      </w:r>
    </w:p>
    <w:p w14:paraId="0A9AEF37" w14:textId="506B0D3E" w:rsidR="00463CAD" w:rsidRDefault="00463CAD" w:rsidP="00B101F8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jogszabályhely az óvadék befizetésével kapcsolatban tartalmaz új szabályokat, alkalmazkodva a feladatátadáshoz.</w:t>
      </w:r>
    </w:p>
    <w:p w14:paraId="6AF910D0" w14:textId="5237A616" w:rsidR="005B2527" w:rsidRPr="00177AA7" w:rsidRDefault="005B2527" w:rsidP="005B252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68C9B4AC" w14:textId="1375BC08" w:rsidR="00DA243E" w:rsidRPr="00177AA7" w:rsidRDefault="00DA243E" w:rsidP="00B101F8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A jogszabályhely 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 xml:space="preserve">a feladatok megosztása szerint rendezi a felmondott lakásbérleti szerződésekkel kapcsolatban a </w:t>
      </w:r>
      <w:r w:rsidR="00A70072" w:rsidRPr="00055AC2">
        <w:rPr>
          <w:rFonts w:ascii="Times New Roman" w:hAnsi="Times New Roman" w:cs="Times New Roman"/>
          <w:bCs/>
          <w:sz w:val="24"/>
          <w:szCs w:val="24"/>
        </w:rPr>
        <w:t>Zuglói Család- és Gyermekjóléti Központ</w:t>
      </w:r>
      <w:r w:rsidR="00A70072">
        <w:rPr>
          <w:rFonts w:ascii="Times New Roman" w:hAnsi="Times New Roman" w:cs="Times New Roman"/>
          <w:bCs/>
          <w:sz w:val="24"/>
          <w:szCs w:val="24"/>
        </w:rPr>
        <w:t xml:space="preserve"> felé történő adatszolgáltatást.</w:t>
      </w:r>
    </w:p>
    <w:p w14:paraId="13057554" w14:textId="469854EB" w:rsidR="00AB4CFE" w:rsidRPr="00177AA7" w:rsidRDefault="005B2527" w:rsidP="005D059E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18C3B823" w14:textId="15306ABB" w:rsidR="00F96C02" w:rsidRPr="00177AA7" w:rsidRDefault="00B101F8" w:rsidP="00B101F8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396548"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jogszabályhely 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7A48">
        <w:rPr>
          <w:rFonts w:ascii="Times New Roman" w:hAnsi="Times New Roman" w:cs="Times New Roman"/>
          <w:color w:val="000000"/>
          <w:sz w:val="24"/>
          <w:szCs w:val="24"/>
        </w:rPr>
        <w:t xml:space="preserve">z egyenlegközlők kiküldésével kapcsolatos feladatokat </w:t>
      </w:r>
      <w:r w:rsidR="00A70072">
        <w:rPr>
          <w:rFonts w:ascii="Times New Roman" w:hAnsi="Times New Roman" w:cs="Times New Roman"/>
          <w:color w:val="000000"/>
          <w:sz w:val="24"/>
          <w:szCs w:val="24"/>
        </w:rPr>
        <w:t xml:space="preserve">telepíti a Zuglói </w:t>
      </w:r>
      <w:proofErr w:type="spellStart"/>
      <w:r w:rsidR="00A70072">
        <w:rPr>
          <w:rFonts w:ascii="Times New Roman" w:hAnsi="Times New Roman" w:cs="Times New Roman"/>
          <w:color w:val="000000"/>
          <w:sz w:val="24"/>
          <w:szCs w:val="24"/>
        </w:rPr>
        <w:t>ZRt-hez</w:t>
      </w:r>
      <w:proofErr w:type="spellEnd"/>
      <w:r w:rsidR="00A700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C30370" w14:textId="2C059D6E" w:rsidR="001106BD" w:rsidRPr="00177AA7" w:rsidRDefault="001106BD" w:rsidP="001106BD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2CAA62FB" w14:textId="7D7B44FF" w:rsidR="00D42F9D" w:rsidRPr="003101E3" w:rsidRDefault="00B97A48" w:rsidP="003101E3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A jogszabályhely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korábban a Zuglói Polgármesteri Hivatal által ellátott követeléskezelési feladatokat telepíti a Zuglói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ZRt-hez</w:t>
      </w:r>
      <w:proofErr w:type="spellEnd"/>
      <w:r w:rsidRPr="00177A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D50BB4" w14:textId="271BF7A6" w:rsidR="00B101F8" w:rsidRPr="00177AA7" w:rsidRDefault="00B101F8" w:rsidP="00B101F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7D7CEDFC" w14:textId="7D12EC42" w:rsidR="00CB2902" w:rsidRPr="00177AA7" w:rsidRDefault="00B101F8" w:rsidP="00083CEF">
      <w:pPr>
        <w:spacing w:after="160" w:line="254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0624C2" w:rsidRPr="00177AA7">
        <w:rPr>
          <w:rFonts w:ascii="Times New Roman" w:hAnsi="Times New Roman" w:cs="Times New Roman"/>
          <w:color w:val="000000"/>
          <w:sz w:val="24"/>
          <w:szCs w:val="24"/>
        </w:rPr>
        <w:t xml:space="preserve">jogszabályhely </w:t>
      </w:r>
      <w:r w:rsidR="00B97A4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3101E3">
        <w:rPr>
          <w:rFonts w:ascii="Times New Roman" w:hAnsi="Times New Roman" w:cs="Times New Roman"/>
          <w:color w:val="000000"/>
          <w:sz w:val="24"/>
          <w:szCs w:val="24"/>
        </w:rPr>
        <w:t xml:space="preserve">lakáskiürítési eljárások során a Zuglói </w:t>
      </w:r>
      <w:proofErr w:type="spellStart"/>
      <w:r w:rsidR="003101E3">
        <w:rPr>
          <w:rFonts w:ascii="Times New Roman" w:hAnsi="Times New Roman" w:cs="Times New Roman"/>
          <w:color w:val="000000"/>
          <w:sz w:val="24"/>
          <w:szCs w:val="24"/>
        </w:rPr>
        <w:t>ZRt</w:t>
      </w:r>
      <w:proofErr w:type="spellEnd"/>
      <w:r w:rsidR="003101E3">
        <w:rPr>
          <w:rFonts w:ascii="Times New Roman" w:hAnsi="Times New Roman" w:cs="Times New Roman"/>
          <w:color w:val="000000"/>
          <w:sz w:val="24"/>
          <w:szCs w:val="24"/>
        </w:rPr>
        <w:t>. által ellátandó feladatokat határoz meg.</w:t>
      </w:r>
    </w:p>
    <w:p w14:paraId="3CC2E2D2" w14:textId="303511D8" w:rsidR="00B101F8" w:rsidRPr="00177AA7" w:rsidRDefault="00B101F8" w:rsidP="00B101F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3F5520C5" w14:textId="59FEA978" w:rsidR="00B101F8" w:rsidRPr="00177AA7" w:rsidRDefault="00CB2902" w:rsidP="003101E3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AA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101E3">
        <w:rPr>
          <w:rFonts w:ascii="Times New Roman" w:hAnsi="Times New Roman" w:cs="Times New Roman"/>
          <w:color w:val="000000"/>
          <w:sz w:val="24"/>
          <w:szCs w:val="24"/>
        </w:rPr>
        <w:t xml:space="preserve"> feladatátadással összefüggésben változik az adatkezelési tájékoztató is.</w:t>
      </w:r>
    </w:p>
    <w:p w14:paraId="4A554514" w14:textId="66D3DBF5" w:rsidR="000761A2" w:rsidRPr="00177AA7" w:rsidRDefault="000761A2" w:rsidP="000761A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70793A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bookmarkStart w:id="0" w:name="_GoBack"/>
      <w:bookmarkEnd w:id="0"/>
      <w:r w:rsidRPr="00177AA7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14:paraId="0F38AF4D" w14:textId="056AD6CA" w:rsidR="000761A2" w:rsidRPr="00177AA7" w:rsidRDefault="000761A2" w:rsidP="000761A2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AA7">
        <w:rPr>
          <w:rFonts w:ascii="Times New Roman" w:eastAsia="Times New Roman" w:hAnsi="Times New Roman" w:cs="Times New Roman"/>
          <w:sz w:val="24"/>
          <w:szCs w:val="24"/>
        </w:rPr>
        <w:t>A jogszabályhely hatályba léptető rendelkezést tartalmaz.</w:t>
      </w:r>
    </w:p>
    <w:p w14:paraId="6ABA7E2D" w14:textId="77777777" w:rsidR="00B101F8" w:rsidRPr="00177AA7" w:rsidRDefault="00B101F8" w:rsidP="00083CEF">
      <w:pPr>
        <w:spacing w:after="160" w:line="254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876383" w14:textId="77777777" w:rsidR="00B101F8" w:rsidRPr="00177AA7" w:rsidRDefault="005B2527" w:rsidP="00083CEF">
      <w:pPr>
        <w:spacing w:after="160" w:line="25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u-HU"/>
        </w:rPr>
      </w:pPr>
      <w:r w:rsidRPr="00177AA7">
        <w:rPr>
          <w:rFonts w:ascii="Times New Roman" w:eastAsia="Times New Roman" w:hAnsi="Times New Roman" w:cs="Times New Roman"/>
          <w:color w:val="000000"/>
          <w:sz w:val="24"/>
          <w:szCs w:val="24"/>
          <w:lang w:val="hu-HU"/>
        </w:rPr>
        <w:t>A rendeletalkotás Európai Uniós jogot nem érint.</w:t>
      </w:r>
    </w:p>
    <w:sectPr w:rsidR="00B101F8" w:rsidRPr="00177AA7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385F9" w14:textId="77777777" w:rsidR="00325FE0" w:rsidRDefault="00325FE0">
      <w:pPr>
        <w:spacing w:line="240" w:lineRule="auto"/>
      </w:pPr>
      <w:r>
        <w:separator/>
      </w:r>
    </w:p>
  </w:endnote>
  <w:endnote w:type="continuationSeparator" w:id="0">
    <w:p w14:paraId="28628618" w14:textId="77777777" w:rsidR="00325FE0" w:rsidRDefault="00325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6913D" w14:textId="77777777" w:rsidR="00D42F9D" w:rsidRPr="00D85BF6" w:rsidRDefault="00D42F9D" w:rsidP="00137F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Times New Roman" w:hAnsi="Times New Roman" w:cs="Times New Roman"/>
        <w:color w:val="000000"/>
      </w:rPr>
    </w:pPr>
  </w:p>
  <w:p w14:paraId="5F9E9186" w14:textId="77777777" w:rsidR="00D42F9D" w:rsidRDefault="00D42F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E4ECC" w14:textId="77777777" w:rsidR="00325FE0" w:rsidRDefault="00325FE0">
      <w:pPr>
        <w:spacing w:line="240" w:lineRule="auto"/>
      </w:pPr>
      <w:r>
        <w:separator/>
      </w:r>
    </w:p>
  </w:footnote>
  <w:footnote w:type="continuationSeparator" w:id="0">
    <w:p w14:paraId="79593F15" w14:textId="77777777" w:rsidR="00325FE0" w:rsidRDefault="00325F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9D4B" w14:textId="36A50968" w:rsidR="00D42F9D" w:rsidRPr="00013BC4" w:rsidRDefault="006A4726">
    <w:pPr>
      <w:pStyle w:val="lfej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2130D">
      <w:rPr>
        <w:rFonts w:ascii="Times New Roman" w:hAnsi="Times New Roman" w:cs="Times New Roman"/>
        <w:sz w:val="24"/>
        <w:szCs w:val="24"/>
      </w:rPr>
      <w:t>2.</w:t>
    </w:r>
    <w:r w:rsidRPr="00013BC4">
      <w:rPr>
        <w:rFonts w:ascii="Times New Roman" w:hAnsi="Times New Roman" w:cs="Times New Roman"/>
        <w:sz w:val="24"/>
        <w:szCs w:val="24"/>
      </w:rPr>
      <w:t xml:space="preserve"> me</w:t>
    </w:r>
    <w:r>
      <w:rPr>
        <w:rFonts w:ascii="Times New Roman" w:hAnsi="Times New Roman" w:cs="Times New Roman"/>
        <w:sz w:val="24"/>
        <w:szCs w:val="24"/>
      </w:rPr>
      <w:t>lléklet a 123</w:t>
    </w:r>
    <w:r w:rsidR="003B5BFA">
      <w:rPr>
        <w:rFonts w:ascii="Times New Roman" w:hAnsi="Times New Roman" w:cs="Times New Roman"/>
        <w:sz w:val="24"/>
        <w:szCs w:val="24"/>
      </w:rPr>
      <w:t>-</w:t>
    </w:r>
    <w:r w:rsidR="00177AA7">
      <w:rPr>
        <w:rFonts w:ascii="Times New Roman" w:hAnsi="Times New Roman" w:cs="Times New Roman"/>
        <w:sz w:val="24"/>
        <w:szCs w:val="24"/>
      </w:rPr>
      <w:t>907</w:t>
    </w:r>
    <w:r w:rsidR="00FE6EA7">
      <w:rPr>
        <w:rFonts w:ascii="Times New Roman" w:hAnsi="Times New Roman" w:cs="Times New Roman"/>
        <w:sz w:val="24"/>
        <w:szCs w:val="24"/>
      </w:rPr>
      <w:t>/</w:t>
    </w:r>
    <w:r w:rsidR="003F4C18">
      <w:rPr>
        <w:rFonts w:ascii="Times New Roman" w:hAnsi="Times New Roman" w:cs="Times New Roman"/>
        <w:sz w:val="24"/>
        <w:szCs w:val="24"/>
      </w:rPr>
      <w:t>2025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013BC4">
      <w:rPr>
        <w:rFonts w:ascii="Times New Roman" w:hAnsi="Times New Roman" w:cs="Times New Roman"/>
        <w:sz w:val="24"/>
        <w:szCs w:val="24"/>
      </w:rPr>
      <w:t>előterjesztéshez</w:t>
    </w:r>
  </w:p>
  <w:p w14:paraId="7393222E" w14:textId="77777777" w:rsidR="00D42F9D" w:rsidRDefault="00D42F9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527"/>
    <w:rsid w:val="00030F2F"/>
    <w:rsid w:val="00032C0A"/>
    <w:rsid w:val="00046C26"/>
    <w:rsid w:val="00051719"/>
    <w:rsid w:val="000624C2"/>
    <w:rsid w:val="00066F1A"/>
    <w:rsid w:val="00074BB1"/>
    <w:rsid w:val="000761A2"/>
    <w:rsid w:val="000800F5"/>
    <w:rsid w:val="00083CEF"/>
    <w:rsid w:val="001106BD"/>
    <w:rsid w:val="00114612"/>
    <w:rsid w:val="0015315F"/>
    <w:rsid w:val="0016301E"/>
    <w:rsid w:val="00164686"/>
    <w:rsid w:val="001656B8"/>
    <w:rsid w:val="00174C08"/>
    <w:rsid w:val="00177AA7"/>
    <w:rsid w:val="002175A4"/>
    <w:rsid w:val="002320C7"/>
    <w:rsid w:val="00235A2B"/>
    <w:rsid w:val="00244222"/>
    <w:rsid w:val="00267B53"/>
    <w:rsid w:val="002719B4"/>
    <w:rsid w:val="00290D45"/>
    <w:rsid w:val="002A6D7F"/>
    <w:rsid w:val="002B0DE4"/>
    <w:rsid w:val="002B4058"/>
    <w:rsid w:val="003101E3"/>
    <w:rsid w:val="00325FE0"/>
    <w:rsid w:val="00337D56"/>
    <w:rsid w:val="00342A38"/>
    <w:rsid w:val="0034542C"/>
    <w:rsid w:val="00347F9E"/>
    <w:rsid w:val="00396548"/>
    <w:rsid w:val="003B51AA"/>
    <w:rsid w:val="003B5BFA"/>
    <w:rsid w:val="003E5F6F"/>
    <w:rsid w:val="003F4C18"/>
    <w:rsid w:val="0042130D"/>
    <w:rsid w:val="00426C78"/>
    <w:rsid w:val="0044382E"/>
    <w:rsid w:val="00463CAD"/>
    <w:rsid w:val="004709E4"/>
    <w:rsid w:val="00475FE2"/>
    <w:rsid w:val="004A766B"/>
    <w:rsid w:val="004B15E6"/>
    <w:rsid w:val="004D340E"/>
    <w:rsid w:val="00505D01"/>
    <w:rsid w:val="00506296"/>
    <w:rsid w:val="00510000"/>
    <w:rsid w:val="00525A53"/>
    <w:rsid w:val="00535AEC"/>
    <w:rsid w:val="0058287E"/>
    <w:rsid w:val="00586EFC"/>
    <w:rsid w:val="005870DB"/>
    <w:rsid w:val="005A0C50"/>
    <w:rsid w:val="005A5DA0"/>
    <w:rsid w:val="005B2527"/>
    <w:rsid w:val="005D059E"/>
    <w:rsid w:val="00602218"/>
    <w:rsid w:val="0068225E"/>
    <w:rsid w:val="0069544D"/>
    <w:rsid w:val="006A4726"/>
    <w:rsid w:val="006A6D86"/>
    <w:rsid w:val="006C3772"/>
    <w:rsid w:val="007062FF"/>
    <w:rsid w:val="0070793A"/>
    <w:rsid w:val="00756A52"/>
    <w:rsid w:val="00773940"/>
    <w:rsid w:val="00780CEB"/>
    <w:rsid w:val="007C0262"/>
    <w:rsid w:val="00807840"/>
    <w:rsid w:val="0086551A"/>
    <w:rsid w:val="00867A68"/>
    <w:rsid w:val="00874ECF"/>
    <w:rsid w:val="00897D04"/>
    <w:rsid w:val="008A07D1"/>
    <w:rsid w:val="008D1498"/>
    <w:rsid w:val="008E5439"/>
    <w:rsid w:val="008F0C54"/>
    <w:rsid w:val="00904E93"/>
    <w:rsid w:val="00926CCC"/>
    <w:rsid w:val="00953181"/>
    <w:rsid w:val="00953254"/>
    <w:rsid w:val="00960BC9"/>
    <w:rsid w:val="00970886"/>
    <w:rsid w:val="00985A3E"/>
    <w:rsid w:val="009B3B63"/>
    <w:rsid w:val="009C729D"/>
    <w:rsid w:val="00A2145A"/>
    <w:rsid w:val="00A21720"/>
    <w:rsid w:val="00A44194"/>
    <w:rsid w:val="00A44A87"/>
    <w:rsid w:val="00A55367"/>
    <w:rsid w:val="00A70072"/>
    <w:rsid w:val="00A7181D"/>
    <w:rsid w:val="00A72F81"/>
    <w:rsid w:val="00AB4CFE"/>
    <w:rsid w:val="00AC4D62"/>
    <w:rsid w:val="00AE42D4"/>
    <w:rsid w:val="00AF7771"/>
    <w:rsid w:val="00B01111"/>
    <w:rsid w:val="00B030BE"/>
    <w:rsid w:val="00B06EA6"/>
    <w:rsid w:val="00B101F8"/>
    <w:rsid w:val="00B23432"/>
    <w:rsid w:val="00B35EE7"/>
    <w:rsid w:val="00B62792"/>
    <w:rsid w:val="00B75805"/>
    <w:rsid w:val="00B97A48"/>
    <w:rsid w:val="00BD5A21"/>
    <w:rsid w:val="00C16B3C"/>
    <w:rsid w:val="00C16CB0"/>
    <w:rsid w:val="00C34811"/>
    <w:rsid w:val="00C34E5B"/>
    <w:rsid w:val="00C34E9B"/>
    <w:rsid w:val="00C86D02"/>
    <w:rsid w:val="00CB2902"/>
    <w:rsid w:val="00CD0E6C"/>
    <w:rsid w:val="00D42F9D"/>
    <w:rsid w:val="00D621C1"/>
    <w:rsid w:val="00D71A25"/>
    <w:rsid w:val="00D81393"/>
    <w:rsid w:val="00D962E4"/>
    <w:rsid w:val="00DA243E"/>
    <w:rsid w:val="00DB2F9F"/>
    <w:rsid w:val="00DB3842"/>
    <w:rsid w:val="00E20868"/>
    <w:rsid w:val="00E54B33"/>
    <w:rsid w:val="00E80903"/>
    <w:rsid w:val="00E81F5B"/>
    <w:rsid w:val="00E85E56"/>
    <w:rsid w:val="00E9391A"/>
    <w:rsid w:val="00EA3ABC"/>
    <w:rsid w:val="00EF1B29"/>
    <w:rsid w:val="00F003EA"/>
    <w:rsid w:val="00F271DB"/>
    <w:rsid w:val="00F44854"/>
    <w:rsid w:val="00F70EF8"/>
    <w:rsid w:val="00F805FC"/>
    <w:rsid w:val="00F943B8"/>
    <w:rsid w:val="00F96C02"/>
    <w:rsid w:val="00FE6EA7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E03E"/>
  <w15:chartTrackingRefBased/>
  <w15:docId w15:val="{ECFE5F79-8575-4968-AEC5-BE1BECB7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97A48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B2527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2527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5B2527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2527"/>
    <w:rPr>
      <w:rFonts w:ascii="Arial" w:eastAsia="Arial" w:hAnsi="Arial" w:cs="Arial"/>
      <w:kern w:val="0"/>
      <w:lang w:val="hu" w:eastAsia="hu-HU"/>
      <w14:ligatures w14:val="none"/>
    </w:rPr>
  </w:style>
  <w:style w:type="character" w:styleId="Kiemels">
    <w:name w:val="Emphasis"/>
    <w:basedOn w:val="Bekezdsalapbettpusa"/>
    <w:uiPriority w:val="20"/>
    <w:qFormat/>
    <w:rsid w:val="002B0DE4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535AE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42F9D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A243E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1656B8"/>
    <w:pPr>
      <w:spacing w:after="0" w:line="240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510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 Ágnes dr.</dc:creator>
  <cp:keywords/>
  <dc:description/>
  <cp:lastModifiedBy>Paál-Kővári Kornélia dr.</cp:lastModifiedBy>
  <cp:revision>17</cp:revision>
  <cp:lastPrinted>2023-05-08T12:42:00Z</cp:lastPrinted>
  <dcterms:created xsi:type="dcterms:W3CDTF">2025-04-10T07:44:00Z</dcterms:created>
  <dcterms:modified xsi:type="dcterms:W3CDTF">2025-11-20T13:02:00Z</dcterms:modified>
</cp:coreProperties>
</file>