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43D" w:rsidRDefault="0022743D" w:rsidP="0022743D">
      <w:pPr>
        <w:pStyle w:val="BodyText31"/>
        <w:numPr>
          <w:ilvl w:val="12"/>
          <w:numId w:val="0"/>
        </w:numPr>
        <w:jc w:val="left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Budapest Főváros XIV. Kerület Zugló Önkormányzata</w:t>
      </w:r>
    </w:p>
    <w:p w:rsidR="0022743D" w:rsidRDefault="0022743D" w:rsidP="0022743D">
      <w:pPr>
        <w:pStyle w:val="BodyText31"/>
        <w:numPr>
          <w:ilvl w:val="12"/>
          <w:numId w:val="0"/>
        </w:numPr>
        <w:jc w:val="left"/>
        <w:rPr>
          <w:b/>
          <w:i w:val="0"/>
          <w:szCs w:val="24"/>
        </w:rPr>
      </w:pPr>
      <w:r>
        <w:rPr>
          <w:b/>
          <w:i w:val="0"/>
          <w:szCs w:val="24"/>
        </w:rPr>
        <w:t>Hajdu Flórián alpolgármester</w:t>
      </w:r>
    </w:p>
    <w:p w:rsidR="0022743D" w:rsidRDefault="0022743D" w:rsidP="0022743D">
      <w:pPr>
        <w:pStyle w:val="BodyText31"/>
        <w:numPr>
          <w:ilvl w:val="12"/>
          <w:numId w:val="0"/>
        </w:numPr>
        <w:jc w:val="left"/>
        <w:rPr>
          <w:b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bCs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left"/>
        <w:rPr>
          <w:i w:val="0"/>
          <w:szCs w:val="24"/>
        </w:rPr>
      </w:pPr>
      <w:r>
        <w:rPr>
          <w:b/>
          <w:i w:val="0"/>
          <w:szCs w:val="24"/>
        </w:rPr>
        <w:t>Szám</w:t>
      </w:r>
      <w:r w:rsidR="0070271C">
        <w:rPr>
          <w:i w:val="0"/>
          <w:szCs w:val="24"/>
        </w:rPr>
        <w:t>: 123</w:t>
      </w:r>
      <w:proofErr w:type="gramStart"/>
      <w:r w:rsidR="0070271C">
        <w:rPr>
          <w:i w:val="0"/>
          <w:szCs w:val="24"/>
        </w:rPr>
        <w:t>-….</w:t>
      </w:r>
      <w:proofErr w:type="gramEnd"/>
      <w:r>
        <w:rPr>
          <w:i w:val="0"/>
          <w:szCs w:val="24"/>
        </w:rPr>
        <w:t>/2021</w:t>
      </w:r>
    </w:p>
    <w:p w:rsidR="0022743D" w:rsidRDefault="0022743D" w:rsidP="0022743D">
      <w:pPr>
        <w:pStyle w:val="BodyText31"/>
        <w:numPr>
          <w:ilvl w:val="12"/>
          <w:numId w:val="0"/>
        </w:numPr>
        <w:jc w:val="right"/>
        <w:rPr>
          <w:i w:val="0"/>
          <w:szCs w:val="24"/>
        </w:rPr>
      </w:pPr>
      <w:r>
        <w:rPr>
          <w:i w:val="0"/>
          <w:szCs w:val="24"/>
        </w:rPr>
        <w:t>Nyilvános ülésen tárgyalandó!</w:t>
      </w:r>
    </w:p>
    <w:p w:rsidR="0022743D" w:rsidRDefault="0022743D" w:rsidP="0022743D">
      <w:pPr>
        <w:pStyle w:val="BodyText31"/>
        <w:numPr>
          <w:ilvl w:val="12"/>
          <w:numId w:val="0"/>
        </w:numPr>
        <w:jc w:val="right"/>
        <w:rPr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i w:val="0"/>
          <w:szCs w:val="24"/>
        </w:rPr>
      </w:pPr>
      <w:r>
        <w:rPr>
          <w:b/>
          <w:i w:val="0"/>
          <w:szCs w:val="24"/>
        </w:rPr>
        <w:t xml:space="preserve">Napirend </w:t>
      </w:r>
      <w:proofErr w:type="gramStart"/>
      <w:r>
        <w:rPr>
          <w:b/>
          <w:i w:val="0"/>
          <w:szCs w:val="24"/>
        </w:rPr>
        <w:t>száma</w:t>
      </w:r>
      <w:r>
        <w:rPr>
          <w:i w:val="0"/>
          <w:szCs w:val="24"/>
        </w:rPr>
        <w:t>:…</w:t>
      </w:r>
      <w:proofErr w:type="gramEnd"/>
      <w:r>
        <w:rPr>
          <w:i w:val="0"/>
          <w:szCs w:val="24"/>
        </w:rPr>
        <w:t>….</w:t>
      </w: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bCs/>
          <w:i w:val="0"/>
          <w:szCs w:val="24"/>
        </w:rPr>
      </w:pPr>
      <w:r>
        <w:rPr>
          <w:bCs/>
          <w:i w:val="0"/>
          <w:szCs w:val="24"/>
        </w:rPr>
        <w:t>Képviselő-testület</w:t>
      </w:r>
    </w:p>
    <w:p w:rsidR="0022743D" w:rsidRDefault="0070271C" w:rsidP="0022743D">
      <w:pPr>
        <w:pStyle w:val="BodyText31"/>
        <w:numPr>
          <w:ilvl w:val="12"/>
          <w:numId w:val="0"/>
        </w:numPr>
        <w:jc w:val="center"/>
        <w:rPr>
          <w:bCs/>
          <w:i w:val="0"/>
          <w:szCs w:val="24"/>
        </w:rPr>
      </w:pPr>
      <w:r>
        <w:rPr>
          <w:bCs/>
          <w:i w:val="0"/>
          <w:szCs w:val="24"/>
        </w:rPr>
        <w:t xml:space="preserve">2021. december </w:t>
      </w:r>
      <w:r w:rsidR="00207D2C">
        <w:rPr>
          <w:bCs/>
          <w:i w:val="0"/>
          <w:szCs w:val="24"/>
        </w:rPr>
        <w:t>16</w:t>
      </w:r>
      <w:r>
        <w:rPr>
          <w:bCs/>
          <w:i w:val="0"/>
          <w:szCs w:val="24"/>
        </w:rPr>
        <w:t>-i</w:t>
      </w:r>
      <w:r w:rsidR="0022743D">
        <w:rPr>
          <w:bCs/>
          <w:i w:val="0"/>
          <w:szCs w:val="24"/>
        </w:rPr>
        <w:t xml:space="preserve"> ülésére</w:t>
      </w:r>
    </w:p>
    <w:p w:rsidR="0022743D" w:rsidRDefault="0022743D" w:rsidP="0022743D">
      <w:pPr>
        <w:pStyle w:val="BodyText31"/>
        <w:numPr>
          <w:ilvl w:val="12"/>
          <w:numId w:val="0"/>
        </w:numPr>
        <w:rPr>
          <w:b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i w:val="0"/>
          <w:szCs w:val="24"/>
        </w:rPr>
      </w:pPr>
      <w:r>
        <w:rPr>
          <w:i w:val="0"/>
          <w:szCs w:val="24"/>
        </w:rPr>
        <w:t>Tisztelt Képviselő-testület!</w:t>
      </w:r>
    </w:p>
    <w:p w:rsidR="0022743D" w:rsidRDefault="0022743D" w:rsidP="0022743D">
      <w:pPr>
        <w:pStyle w:val="BodyText31"/>
        <w:numPr>
          <w:ilvl w:val="12"/>
          <w:numId w:val="0"/>
        </w:numPr>
        <w:ind w:left="-142" w:hanging="425"/>
        <w:jc w:val="center"/>
        <w:rPr>
          <w:bCs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ind w:left="-142" w:firstLine="142"/>
        <w:jc w:val="left"/>
        <w:rPr>
          <w:b/>
          <w:bCs/>
          <w:i w:val="0"/>
          <w:szCs w:val="24"/>
        </w:rPr>
      </w:pPr>
      <w:r>
        <w:rPr>
          <w:b/>
          <w:bCs/>
          <w:i w:val="0"/>
          <w:szCs w:val="24"/>
        </w:rPr>
        <w:t xml:space="preserve">Tárgy: </w:t>
      </w:r>
    </w:p>
    <w:p w:rsidR="0022743D" w:rsidRDefault="0022743D" w:rsidP="0022743D">
      <w:pPr>
        <w:pStyle w:val="BodyText31"/>
        <w:numPr>
          <w:ilvl w:val="12"/>
          <w:numId w:val="0"/>
        </w:numPr>
        <w:ind w:left="-142" w:hanging="425"/>
        <w:jc w:val="center"/>
        <w:rPr>
          <w:b/>
          <w:bCs/>
          <w:i w:val="0"/>
          <w:szCs w:val="24"/>
        </w:rPr>
      </w:pPr>
    </w:p>
    <w:p w:rsidR="0022743D" w:rsidRPr="00E64011" w:rsidRDefault="0022743D" w:rsidP="0022743D">
      <w:pPr>
        <w:pStyle w:val="BodyText31"/>
        <w:numPr>
          <w:ilvl w:val="12"/>
          <w:numId w:val="0"/>
        </w:numPr>
        <w:jc w:val="center"/>
        <w:rPr>
          <w:b/>
          <w:bCs/>
          <w:i w:val="0"/>
          <w:szCs w:val="24"/>
        </w:rPr>
      </w:pPr>
      <w:r w:rsidRPr="00E64011">
        <w:rPr>
          <w:b/>
          <w:bCs/>
          <w:i w:val="0"/>
          <w:szCs w:val="24"/>
        </w:rPr>
        <w:t xml:space="preserve">A </w:t>
      </w:r>
      <w:r w:rsidRPr="00E64011">
        <w:rPr>
          <w:rFonts w:ascii="Times" w:hAnsi="Times" w:cs="Times"/>
          <w:b/>
          <w:i w:val="0"/>
          <w:color w:val="000000"/>
          <w:szCs w:val="24"/>
        </w:rPr>
        <w:t>Zugl</w:t>
      </w:r>
      <w:r w:rsidR="0070271C" w:rsidRPr="00E64011">
        <w:rPr>
          <w:rFonts w:ascii="Times" w:hAnsi="Times" w:cs="Times"/>
          <w:b/>
          <w:i w:val="0"/>
          <w:color w:val="000000"/>
          <w:szCs w:val="24"/>
        </w:rPr>
        <w:t xml:space="preserve">ói Közbiztonsági </w:t>
      </w:r>
      <w:proofErr w:type="gramStart"/>
      <w:r w:rsidR="0070271C" w:rsidRPr="00E64011">
        <w:rPr>
          <w:rFonts w:ascii="Times" w:hAnsi="Times" w:cs="Times"/>
          <w:b/>
          <w:i w:val="0"/>
          <w:color w:val="000000"/>
          <w:szCs w:val="24"/>
        </w:rPr>
        <w:t>n</w:t>
      </w:r>
      <w:r w:rsidRPr="00E64011">
        <w:rPr>
          <w:rFonts w:ascii="Times" w:hAnsi="Times" w:cs="Times"/>
          <w:b/>
          <w:i w:val="0"/>
          <w:color w:val="000000"/>
          <w:szCs w:val="24"/>
        </w:rPr>
        <w:t>on-profit</w:t>
      </w:r>
      <w:proofErr w:type="gramEnd"/>
      <w:r w:rsidRPr="00E64011">
        <w:rPr>
          <w:rFonts w:ascii="Times" w:hAnsi="Times" w:cs="Times"/>
          <w:b/>
          <w:i w:val="0"/>
          <w:color w:val="000000"/>
          <w:szCs w:val="24"/>
        </w:rPr>
        <w:t xml:space="preserve"> Kft. </w:t>
      </w:r>
      <w:r w:rsidRPr="00E64011">
        <w:rPr>
          <w:b/>
          <w:bCs/>
          <w:i w:val="0"/>
          <w:szCs w:val="24"/>
        </w:rPr>
        <w:t>könyvvizsgálójának megválasztása és a társaság alapító okiratának módosítása</w:t>
      </w:r>
    </w:p>
    <w:p w:rsidR="0022743D" w:rsidRPr="00E64011" w:rsidRDefault="0022743D" w:rsidP="0022743D">
      <w:pPr>
        <w:pStyle w:val="BodyText31"/>
        <w:numPr>
          <w:ilvl w:val="12"/>
          <w:numId w:val="0"/>
        </w:numPr>
        <w:rPr>
          <w:b/>
          <w:bCs/>
          <w:i w:val="0"/>
          <w:szCs w:val="24"/>
        </w:rPr>
      </w:pPr>
    </w:p>
    <w:p w:rsidR="0022743D" w:rsidRPr="00E64011" w:rsidRDefault="0022743D" w:rsidP="0022743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  <w:r w:rsidRPr="00E64011">
        <w:rPr>
          <w:b/>
          <w:i w:val="0"/>
          <w:szCs w:val="24"/>
        </w:rPr>
        <w:t>I. Előzmények</w:t>
      </w:r>
    </w:p>
    <w:p w:rsidR="0022743D" w:rsidRDefault="0022743D" w:rsidP="0022743D">
      <w:pPr>
        <w:suppressAutoHyphens w:val="0"/>
        <w:jc w:val="both"/>
        <w:rPr>
          <w:rFonts w:ascii="Times" w:hAnsi="Times" w:cs="Times"/>
          <w:b/>
          <w:color w:val="000000"/>
          <w:sz w:val="24"/>
          <w:szCs w:val="24"/>
        </w:rPr>
      </w:pPr>
      <w:r w:rsidRPr="00E64011">
        <w:rPr>
          <w:rFonts w:ascii="Times" w:hAnsi="Times" w:cs="Times"/>
          <w:color w:val="000000"/>
          <w:sz w:val="24"/>
          <w:szCs w:val="24"/>
        </w:rPr>
        <w:t>A Képvi</w:t>
      </w:r>
      <w:r w:rsidR="00DD5A17" w:rsidRPr="00E64011">
        <w:rPr>
          <w:rFonts w:ascii="Times" w:hAnsi="Times" w:cs="Times"/>
          <w:color w:val="000000"/>
          <w:sz w:val="24"/>
          <w:szCs w:val="24"/>
        </w:rPr>
        <w:t xml:space="preserve">selő-testület </w:t>
      </w:r>
      <w:r w:rsidR="00E64011" w:rsidRPr="00E64011">
        <w:rPr>
          <w:rFonts w:ascii="Times" w:hAnsi="Times" w:cs="Times"/>
          <w:color w:val="000000"/>
          <w:sz w:val="24"/>
          <w:szCs w:val="24"/>
        </w:rPr>
        <w:t>2018. június 1</w:t>
      </w:r>
      <w:r w:rsidR="00DD5A17" w:rsidRPr="00E64011">
        <w:rPr>
          <w:rFonts w:ascii="Times" w:hAnsi="Times" w:cs="Times"/>
          <w:color w:val="000000"/>
          <w:sz w:val="24"/>
          <w:szCs w:val="24"/>
        </w:rPr>
        <w:t>-</w:t>
      </w:r>
      <w:r w:rsidR="00E64011" w:rsidRPr="00E64011">
        <w:rPr>
          <w:rFonts w:ascii="Times" w:hAnsi="Times" w:cs="Times"/>
          <w:color w:val="000000"/>
          <w:sz w:val="24"/>
          <w:szCs w:val="24"/>
        </w:rPr>
        <w:t>jé</w:t>
      </w:r>
      <w:r w:rsidR="00DD5A17" w:rsidRPr="00E64011">
        <w:rPr>
          <w:rFonts w:ascii="Times" w:hAnsi="Times" w:cs="Times"/>
          <w:color w:val="000000"/>
          <w:sz w:val="24"/>
          <w:szCs w:val="24"/>
        </w:rPr>
        <w:t>től</w:t>
      </w:r>
      <w:r w:rsidRPr="00E64011">
        <w:rPr>
          <w:rFonts w:ascii="Times" w:hAnsi="Times" w:cs="Times"/>
          <w:color w:val="000000"/>
          <w:sz w:val="24"/>
          <w:szCs w:val="24"/>
        </w:rPr>
        <w:t xml:space="preserve"> 2021. május 31-ig terjedő határozott időtartamra a </w:t>
      </w:r>
      <w:proofErr w:type="spellStart"/>
      <w:r w:rsidR="00E64011" w:rsidRPr="00E64011">
        <w:rPr>
          <w:rFonts w:ascii="Times" w:hAnsi="Times" w:cs="Times"/>
          <w:color w:val="000000"/>
          <w:sz w:val="24"/>
          <w:szCs w:val="24"/>
        </w:rPr>
        <w:t>Quercu</w:t>
      </w:r>
      <w:r w:rsidR="00DD5A17" w:rsidRPr="00E64011">
        <w:rPr>
          <w:rFonts w:ascii="Times" w:hAnsi="Times" w:cs="Times"/>
          <w:color w:val="000000"/>
          <w:sz w:val="24"/>
          <w:szCs w:val="24"/>
        </w:rPr>
        <w:t>s</w:t>
      </w:r>
      <w:proofErr w:type="spellEnd"/>
      <w:r w:rsidR="00DD5A17" w:rsidRPr="00E64011">
        <w:rPr>
          <w:rFonts w:ascii="Times" w:hAnsi="Times" w:cs="Times"/>
          <w:color w:val="000000"/>
          <w:sz w:val="24"/>
          <w:szCs w:val="24"/>
        </w:rPr>
        <w:t xml:space="preserve"> </w:t>
      </w:r>
      <w:proofErr w:type="spellStart"/>
      <w:r w:rsidR="00DD5A17" w:rsidRPr="00E64011">
        <w:rPr>
          <w:rFonts w:ascii="Times" w:hAnsi="Times" w:cs="Times"/>
          <w:color w:val="000000"/>
          <w:sz w:val="24"/>
          <w:szCs w:val="24"/>
        </w:rPr>
        <w:t>Tax</w:t>
      </w:r>
      <w:proofErr w:type="spellEnd"/>
      <w:r w:rsidR="00DD5A17" w:rsidRPr="00E64011">
        <w:rPr>
          <w:rFonts w:ascii="Times" w:hAnsi="Times" w:cs="Times"/>
          <w:color w:val="000000"/>
          <w:sz w:val="24"/>
          <w:szCs w:val="24"/>
        </w:rPr>
        <w:t xml:space="preserve"> Könyvvizsgáló és Adótanácsadó Kft</w:t>
      </w:r>
      <w:r w:rsidRPr="00E64011">
        <w:rPr>
          <w:rFonts w:ascii="Times" w:hAnsi="Times" w:cs="Times"/>
          <w:color w:val="000000"/>
          <w:sz w:val="24"/>
          <w:szCs w:val="24"/>
        </w:rPr>
        <w:t xml:space="preserve">-t bízta meg a </w:t>
      </w:r>
      <w:r w:rsidR="00DD5A17" w:rsidRPr="00E64011">
        <w:rPr>
          <w:rFonts w:ascii="Times" w:hAnsi="Times" w:cs="Times"/>
          <w:color w:val="000000"/>
          <w:sz w:val="24"/>
          <w:szCs w:val="24"/>
        </w:rPr>
        <w:t xml:space="preserve">Zuglói Közbiztonsági </w:t>
      </w:r>
      <w:proofErr w:type="gramStart"/>
      <w:r w:rsidR="00DD5A17" w:rsidRPr="00E64011">
        <w:rPr>
          <w:rFonts w:ascii="Times" w:hAnsi="Times" w:cs="Times"/>
          <w:color w:val="000000"/>
          <w:sz w:val="24"/>
          <w:szCs w:val="24"/>
        </w:rPr>
        <w:t>non-</w:t>
      </w:r>
      <w:r w:rsidR="00DD5A17" w:rsidRPr="00DD5A17">
        <w:rPr>
          <w:rFonts w:ascii="Times" w:hAnsi="Times" w:cs="Times"/>
          <w:color w:val="000000"/>
          <w:sz w:val="24"/>
          <w:szCs w:val="24"/>
        </w:rPr>
        <w:t>profit</w:t>
      </w:r>
      <w:proofErr w:type="gramEnd"/>
      <w:r w:rsidR="00DD5A17" w:rsidRPr="00DD5A17">
        <w:rPr>
          <w:rFonts w:ascii="Times" w:hAnsi="Times" w:cs="Times"/>
          <w:color w:val="000000"/>
          <w:sz w:val="24"/>
          <w:szCs w:val="24"/>
        </w:rPr>
        <w:t xml:space="preserve"> Kft.</w:t>
      </w:r>
      <w:r>
        <w:rPr>
          <w:rFonts w:ascii="Times" w:hAnsi="Times" w:cs="Times"/>
          <w:color w:val="000000"/>
          <w:sz w:val="24"/>
          <w:szCs w:val="24"/>
        </w:rPr>
        <w:t xml:space="preserve"> (a továbbiakban: Társaság) könyvvizsgálói feladatainak ellátásával. A könyvvizsgálat elvégzéséért személyében f</w:t>
      </w:r>
      <w:r w:rsidR="00DD5A17">
        <w:rPr>
          <w:rFonts w:ascii="Times" w:hAnsi="Times" w:cs="Times"/>
          <w:color w:val="000000"/>
          <w:sz w:val="24"/>
          <w:szCs w:val="24"/>
        </w:rPr>
        <w:t>elelős természetes személy dr. Kálmán Zoltán</w:t>
      </w:r>
      <w:r>
        <w:rPr>
          <w:rFonts w:ascii="Times" w:hAnsi="Times" w:cs="Times"/>
          <w:color w:val="000000"/>
          <w:sz w:val="24"/>
          <w:szCs w:val="24"/>
        </w:rPr>
        <w:t xml:space="preserve"> volt.</w:t>
      </w:r>
    </w:p>
    <w:p w:rsidR="0022743D" w:rsidRDefault="0022743D" w:rsidP="0022743D">
      <w:pPr>
        <w:suppressAutoHyphens w:val="0"/>
        <w:jc w:val="both"/>
        <w:rPr>
          <w:rFonts w:ascii="Times" w:hAnsi="Times" w:cs="Times"/>
          <w:b/>
          <w:color w:val="000000"/>
          <w:sz w:val="24"/>
          <w:szCs w:val="24"/>
        </w:rPr>
      </w:pPr>
    </w:p>
    <w:p w:rsidR="0022743D" w:rsidRDefault="0022743D" w:rsidP="0022743D">
      <w:pPr>
        <w:pStyle w:val="Norml1"/>
        <w:spacing w:line="24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Ptk. </w:t>
      </w:r>
      <w:r>
        <w:rPr>
          <w:rFonts w:ascii="Times" w:hAnsi="Times" w:cs="Times"/>
          <w:bCs/>
          <w:sz w:val="24"/>
          <w:szCs w:val="24"/>
        </w:rPr>
        <w:t>3:129. §</w:t>
      </w:r>
      <w:r>
        <w:rPr>
          <w:rFonts w:ascii="Times" w:hAnsi="Times" w:cs="Times"/>
          <w:b/>
          <w:bCs/>
          <w:sz w:val="24"/>
          <w:szCs w:val="24"/>
        </w:rPr>
        <w:t xml:space="preserve"> </w:t>
      </w:r>
      <w:r>
        <w:rPr>
          <w:rFonts w:ascii="Times" w:hAnsi="Times" w:cs="Times"/>
          <w:bCs/>
          <w:sz w:val="24"/>
          <w:szCs w:val="24"/>
        </w:rPr>
        <w:t>alapján</w:t>
      </w:r>
      <w:r>
        <w:rPr>
          <w:rFonts w:ascii="Times" w:hAnsi="Times" w:cs="Times"/>
          <w:b/>
          <w:bCs/>
          <w:sz w:val="24"/>
          <w:szCs w:val="24"/>
        </w:rPr>
        <w:t xml:space="preserve"> </w:t>
      </w:r>
      <w:r>
        <w:rPr>
          <w:rFonts w:ascii="Times" w:hAnsi="Times" w:cs="Times"/>
          <w:bCs/>
          <w:sz w:val="24"/>
          <w:szCs w:val="24"/>
        </w:rPr>
        <w:t>a Képviselő-testület</w:t>
      </w:r>
      <w:r>
        <w:rPr>
          <w:rFonts w:ascii="Times" w:hAnsi="Times" w:cs="Times"/>
          <w:sz w:val="24"/>
          <w:szCs w:val="24"/>
        </w:rPr>
        <w:t xml:space="preserve"> által választott állandó könyvvizsgáló feladata, hogy a könyvvizsgálatot szabályszerűen elvégezze, és ennek alapján független könyvvizsgálói jelentésben foglaljon állást arról, hogy a gazdasági társaság beszámolója megfelel-e a jogszabályoknak és megbízható, valós képet ad-e a társaság vagyoni, pénzügyi és jövedelmi helyzetéről, működésének gazdasági eredményeiről.</w:t>
      </w:r>
    </w:p>
    <w:p w:rsidR="0022743D" w:rsidRDefault="0022743D" w:rsidP="0022743D">
      <w:pPr>
        <w:pStyle w:val="Norml1"/>
        <w:spacing w:line="240" w:lineRule="auto"/>
        <w:jc w:val="both"/>
        <w:rPr>
          <w:rFonts w:ascii="Times" w:hAnsi="Times" w:cs="Times"/>
          <w:sz w:val="24"/>
          <w:szCs w:val="24"/>
        </w:rPr>
      </w:pPr>
    </w:p>
    <w:p w:rsidR="0022743D" w:rsidRDefault="0022743D" w:rsidP="0022743D">
      <w:pPr>
        <w:suppressAutoHyphens w:val="0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Az állandó könyvvizsgáló a könyvvizsgálói nyilvántartásban szereplő egyéni könyvvizsgáló vagy könyvvizsgáló cég lehet. Ha könyvvizsgáló cég látja el a könyvvizsgálói feladatokat, ki kell jelölnie azt a személyt, aki a könyvvizsgálatot személyében végzi.</w:t>
      </w:r>
    </w:p>
    <w:p w:rsidR="0022743D" w:rsidRDefault="0022743D" w:rsidP="0022743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  <w:r>
        <w:rPr>
          <w:b/>
          <w:i w:val="0"/>
          <w:szCs w:val="24"/>
        </w:rPr>
        <w:t>II. Vélemények</w:t>
      </w:r>
    </w:p>
    <w:p w:rsidR="0022743D" w:rsidRDefault="0022743D" w:rsidP="0022743D">
      <w:pPr>
        <w:pStyle w:val="BodyText31"/>
        <w:numPr>
          <w:ilvl w:val="12"/>
          <w:numId w:val="0"/>
        </w:numPr>
        <w:rPr>
          <w:rFonts w:ascii="Times" w:hAnsi="Times" w:cs="Times"/>
          <w:color w:val="000000"/>
          <w:szCs w:val="24"/>
        </w:rPr>
      </w:pPr>
      <w:r>
        <w:rPr>
          <w:bCs/>
          <w:i w:val="0"/>
          <w:szCs w:val="24"/>
        </w:rPr>
        <w:t>A köztulajdonban álló gazdasági társaságok takarékosabb működéséről szóló 2009. évi CXXII. törvény 4. § (1c) bekezdése alapján a könyvvizsgáló személyére az ügyvezetés a felügyelőbizottság egyetértésével tesz javaslatot a társaság legfőbb szervének.</w:t>
      </w:r>
      <w:r>
        <w:rPr>
          <w:rFonts w:ascii="Times" w:hAnsi="Times" w:cs="Times"/>
          <w:color w:val="000000"/>
          <w:szCs w:val="24"/>
        </w:rPr>
        <w:t xml:space="preserve"> </w:t>
      </w:r>
    </w:p>
    <w:p w:rsidR="0022743D" w:rsidRDefault="0022743D" w:rsidP="0022743D">
      <w:pPr>
        <w:pStyle w:val="BodyText31"/>
        <w:numPr>
          <w:ilvl w:val="12"/>
          <w:numId w:val="0"/>
        </w:numPr>
        <w:rPr>
          <w:rFonts w:ascii="Times" w:hAnsi="Times" w:cs="Times"/>
          <w:i w:val="0"/>
          <w:color w:val="00000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rPr>
          <w:bCs/>
          <w:i w:val="0"/>
          <w:szCs w:val="24"/>
        </w:rPr>
      </w:pPr>
      <w:r>
        <w:rPr>
          <w:rFonts w:ascii="Times" w:hAnsi="Times" w:cs="Times"/>
          <w:i w:val="0"/>
          <w:color w:val="000000"/>
          <w:szCs w:val="24"/>
        </w:rPr>
        <w:t>A könyvvizsgálót a társaság legfőbb szerve választja (Ptk. 3: 130. § (1) bekezdés).</w:t>
      </w:r>
    </w:p>
    <w:p w:rsidR="0022743D" w:rsidRDefault="0022743D" w:rsidP="0022743D">
      <w:pPr>
        <w:suppressAutoHyphens w:val="0"/>
        <w:spacing w:after="20"/>
        <w:ind w:firstLine="180"/>
        <w:jc w:val="both"/>
        <w:rPr>
          <w:rFonts w:ascii="Times" w:hAnsi="Times" w:cs="Times"/>
          <w:color w:val="000000"/>
          <w:sz w:val="24"/>
          <w:szCs w:val="24"/>
        </w:rPr>
      </w:pP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A könyvvizsgáló megválasztása során figyelemmel kell lenni arra, hogy nem lehet állandó könyvvizsgáló a gazdasági társaság tagja, vezető tisztségviselője, felügyelőbizottsági tagja és e személyek hozzátartozója. Nem lehet állandó könyvvizsgáló a társaság munkavállalója e jogviszonya fennállása idején, és annak megszűnése után három évig.</w:t>
      </w: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 xml:space="preserve">A könyvvizsgálóval a megbízási szerződést – a legfőbb szerv által meghatározott feltételekkel és díjazás mellett – a </w:t>
      </w:r>
      <w:r w:rsidRPr="001271E6">
        <w:rPr>
          <w:rFonts w:ascii="Times" w:hAnsi="Times" w:cs="Times"/>
          <w:color w:val="000000"/>
          <w:sz w:val="24"/>
          <w:szCs w:val="24"/>
        </w:rPr>
        <w:t xml:space="preserve">Társaság </w:t>
      </w:r>
      <w:r w:rsidR="00E64011" w:rsidRPr="001271E6">
        <w:rPr>
          <w:rFonts w:ascii="Times" w:hAnsi="Times" w:cs="Times"/>
          <w:color w:val="000000"/>
          <w:sz w:val="24"/>
          <w:szCs w:val="24"/>
        </w:rPr>
        <w:t>2021. december</w:t>
      </w:r>
      <w:proofErr w:type="gramStart"/>
      <w:r w:rsidR="00E64011" w:rsidRPr="001271E6">
        <w:rPr>
          <w:rFonts w:ascii="Times" w:hAnsi="Times" w:cs="Times"/>
          <w:color w:val="000000"/>
          <w:sz w:val="24"/>
          <w:szCs w:val="24"/>
        </w:rPr>
        <w:t xml:space="preserve"> </w:t>
      </w:r>
      <w:r w:rsidR="006D7867">
        <w:rPr>
          <w:rFonts w:ascii="Times" w:hAnsi="Times" w:cs="Times"/>
          <w:color w:val="000000"/>
          <w:sz w:val="24"/>
          <w:szCs w:val="24"/>
        </w:rPr>
        <w:t>..</w:t>
      </w:r>
      <w:proofErr w:type="gramEnd"/>
      <w:r w:rsidR="00E64011" w:rsidRPr="001271E6">
        <w:rPr>
          <w:rFonts w:ascii="Times" w:hAnsi="Times" w:cs="Times"/>
          <w:color w:val="000000"/>
          <w:sz w:val="24"/>
          <w:szCs w:val="24"/>
        </w:rPr>
        <w:t>…</w:t>
      </w:r>
      <w:r w:rsidR="00E40C62">
        <w:rPr>
          <w:rFonts w:ascii="Times" w:hAnsi="Times" w:cs="Times"/>
          <w:color w:val="000000"/>
          <w:sz w:val="24"/>
          <w:szCs w:val="24"/>
        </w:rPr>
        <w:t>.</w:t>
      </w:r>
      <w:r w:rsidRPr="001271E6">
        <w:rPr>
          <w:rFonts w:ascii="Times" w:hAnsi="Times" w:cs="Times"/>
          <w:color w:val="000000"/>
          <w:sz w:val="24"/>
          <w:szCs w:val="24"/>
        </w:rPr>
        <w:t xml:space="preserve"> napi kezdő</w:t>
      </w:r>
      <w:r>
        <w:rPr>
          <w:rFonts w:ascii="Times" w:hAnsi="Times" w:cs="Times"/>
          <w:color w:val="000000"/>
          <w:sz w:val="24"/>
          <w:szCs w:val="24"/>
        </w:rPr>
        <w:t xml:space="preserve"> hat</w:t>
      </w:r>
      <w:r w:rsidR="00E64011">
        <w:rPr>
          <w:rFonts w:ascii="Times" w:hAnsi="Times" w:cs="Times"/>
          <w:color w:val="000000"/>
          <w:sz w:val="24"/>
          <w:szCs w:val="24"/>
        </w:rPr>
        <w:t>állyal köti meg</w:t>
      </w:r>
      <w:r>
        <w:rPr>
          <w:rFonts w:ascii="Times" w:hAnsi="Times" w:cs="Times"/>
          <w:color w:val="000000"/>
          <w:sz w:val="24"/>
          <w:szCs w:val="24"/>
        </w:rPr>
        <w:t xml:space="preserve"> a 2021-2023. </w:t>
      </w:r>
      <w:r>
        <w:rPr>
          <w:rFonts w:ascii="Times" w:hAnsi="Times" w:cs="Times"/>
          <w:color w:val="000000"/>
          <w:sz w:val="24"/>
          <w:szCs w:val="24"/>
        </w:rPr>
        <w:lastRenderedPageBreak/>
        <w:t>évek könyvvi</w:t>
      </w:r>
      <w:r w:rsidR="00E64011">
        <w:rPr>
          <w:rFonts w:ascii="Times" w:hAnsi="Times" w:cs="Times"/>
          <w:color w:val="000000"/>
          <w:sz w:val="24"/>
          <w:szCs w:val="24"/>
        </w:rPr>
        <w:t>zsgálói feladatainak ellátására</w:t>
      </w:r>
      <w:r>
        <w:rPr>
          <w:rFonts w:ascii="Times" w:hAnsi="Times" w:cs="Times"/>
          <w:color w:val="000000"/>
          <w:sz w:val="24"/>
          <w:szCs w:val="24"/>
        </w:rPr>
        <w:t>. Ha a szerződés megkötésére e határidőn belül nem kerül sor, a legfőbb szerv köteles új könyvvizsgálót választani.</w:t>
      </w: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Az állandó könyvvizsgálót határozott időre, legfeljebb öt évre lehet megválasztani. Az állandó könyvvizsgáló megbízásának időtartama nem lehet rövidebb, mint a legfőbb szerv által történt megválasztásától a következő beszámolót elfogadó ülésig terjedő időszak (Ptk. 3: 130. § (2) bekezdés).</w:t>
      </w: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</w:p>
    <w:p w:rsidR="0022743D" w:rsidRDefault="0022743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A könyvv</w:t>
      </w:r>
      <w:r w:rsidR="003863FD">
        <w:rPr>
          <w:rFonts w:ascii="Times" w:hAnsi="Times" w:cs="Times"/>
          <w:color w:val="000000"/>
          <w:sz w:val="24"/>
          <w:szCs w:val="24"/>
        </w:rPr>
        <w:t>izsgáló jelenlegi díjazása 1 320</w:t>
      </w:r>
      <w:r>
        <w:rPr>
          <w:rFonts w:ascii="Times" w:hAnsi="Times" w:cs="Times"/>
          <w:color w:val="000000"/>
          <w:sz w:val="24"/>
          <w:szCs w:val="24"/>
        </w:rPr>
        <w:t> 000 Ft + ÁFA /év</w:t>
      </w:r>
      <w:r w:rsidR="003863FD">
        <w:rPr>
          <w:rFonts w:ascii="Times" w:hAnsi="Times" w:cs="Times"/>
          <w:color w:val="000000"/>
          <w:sz w:val="24"/>
          <w:szCs w:val="24"/>
        </w:rPr>
        <w:t>.</w:t>
      </w:r>
      <w:r>
        <w:rPr>
          <w:rFonts w:ascii="Times" w:hAnsi="Times" w:cs="Times"/>
          <w:color w:val="000000"/>
          <w:sz w:val="24"/>
          <w:szCs w:val="24"/>
        </w:rPr>
        <w:t xml:space="preserve"> </w:t>
      </w:r>
    </w:p>
    <w:p w:rsidR="00D8394D" w:rsidRDefault="00D8394D" w:rsidP="0022743D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</w:p>
    <w:p w:rsidR="00A95968" w:rsidRDefault="00D8394D" w:rsidP="00A95968">
      <w:pPr>
        <w:suppressAutoHyphens w:val="0"/>
        <w:spacing w:after="20"/>
        <w:jc w:val="both"/>
        <w:rPr>
          <w:rFonts w:ascii="Times" w:hAnsi="Times" w:cs="Times"/>
          <w:color w:val="000000"/>
          <w:sz w:val="24"/>
          <w:szCs w:val="24"/>
        </w:rPr>
      </w:pPr>
      <w:r w:rsidRPr="00A95968">
        <w:rPr>
          <w:rFonts w:ascii="Times" w:hAnsi="Times" w:cs="Times"/>
          <w:color w:val="000000"/>
          <w:sz w:val="24"/>
          <w:szCs w:val="24"/>
        </w:rPr>
        <w:t xml:space="preserve">A Társaság a könyvvizsgáló kiválasztása céljából 3 árajánlatot kért be, </w:t>
      </w:r>
      <w:r w:rsidR="00A95968" w:rsidRPr="00A95968">
        <w:rPr>
          <w:rFonts w:ascii="Times" w:hAnsi="Times" w:cs="Times"/>
          <w:color w:val="000000"/>
          <w:sz w:val="24"/>
          <w:szCs w:val="24"/>
        </w:rPr>
        <w:t>a beérkezett ajánlatok a következők:</w:t>
      </w:r>
    </w:p>
    <w:p w:rsidR="004C43B2" w:rsidRDefault="004C43B2" w:rsidP="00A95968">
      <w:pPr>
        <w:pStyle w:val="Listaszerbekezds"/>
        <w:spacing w:line="288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95968" w:rsidRDefault="004C43B2" w:rsidP="00A95968">
      <w:pPr>
        <w:pStyle w:val="Listaszerbekezds"/>
        <w:spacing w:line="288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959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95968">
        <w:rPr>
          <w:rFonts w:ascii="Times New Roman" w:hAnsi="Times New Roman" w:cs="Times New Roman"/>
          <w:sz w:val="24"/>
          <w:szCs w:val="24"/>
        </w:rPr>
        <w:t>QuercusTax</w:t>
      </w:r>
      <w:proofErr w:type="spellEnd"/>
      <w:r w:rsidR="00A95968">
        <w:rPr>
          <w:rFonts w:ascii="Times New Roman" w:hAnsi="Times New Roman" w:cs="Times New Roman"/>
          <w:sz w:val="24"/>
          <w:szCs w:val="24"/>
        </w:rPr>
        <w:t xml:space="preserve"> Könyvvizsgáló és Adótanácsadó Kft.              1.850.000.- Ft + Áfa/év</w:t>
      </w:r>
    </w:p>
    <w:p w:rsidR="004C43B2" w:rsidRDefault="004C43B2" w:rsidP="004C43B2">
      <w:pPr>
        <w:pStyle w:val="Listaszerbekezds"/>
        <w:spacing w:line="288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Kissné Kovács Ilona                                                             2.000.000.- Ft + Áfa/év</w:t>
      </w:r>
    </w:p>
    <w:p w:rsidR="004C43B2" w:rsidRDefault="004C43B2" w:rsidP="004C43B2">
      <w:pPr>
        <w:suppressAutoHyphens w:val="0"/>
        <w:spacing w:after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Tarró</w:t>
      </w:r>
      <w:proofErr w:type="spellEnd"/>
      <w:r>
        <w:rPr>
          <w:sz w:val="24"/>
          <w:szCs w:val="24"/>
        </w:rPr>
        <w:t xml:space="preserve"> és Társa Könyvelő és Könyvvizsgáló Bt.                   2.100.000.- Ft + Áfa/év</w:t>
      </w:r>
    </w:p>
    <w:p w:rsidR="00A95968" w:rsidRDefault="00A95968" w:rsidP="00A95968">
      <w:pPr>
        <w:rPr>
          <w:rFonts w:ascii="Calibri" w:hAnsi="Calibri" w:cs="Calibri"/>
          <w:sz w:val="22"/>
          <w:szCs w:val="22"/>
        </w:rPr>
      </w:pPr>
    </w:p>
    <w:p w:rsidR="0022743D" w:rsidRDefault="00D8394D" w:rsidP="00CC2A16">
      <w:pPr>
        <w:pStyle w:val="BodyText31"/>
        <w:numPr>
          <w:ilvl w:val="12"/>
          <w:numId w:val="0"/>
        </w:numPr>
        <w:rPr>
          <w:bCs/>
          <w:i w:val="0"/>
          <w:szCs w:val="24"/>
        </w:rPr>
      </w:pPr>
      <w:r>
        <w:rPr>
          <w:bCs/>
          <w:i w:val="0"/>
          <w:szCs w:val="24"/>
        </w:rPr>
        <w:t>A felügyelőbizottság határozatát és az ügyvezető javaslatát</w:t>
      </w:r>
      <w:r w:rsidR="00CC2A16">
        <w:rPr>
          <w:bCs/>
          <w:i w:val="0"/>
          <w:szCs w:val="24"/>
        </w:rPr>
        <w:t xml:space="preserve"> –</w:t>
      </w:r>
      <w:r>
        <w:rPr>
          <w:bCs/>
          <w:i w:val="0"/>
          <w:szCs w:val="24"/>
        </w:rPr>
        <w:t xml:space="preserve"> a benyújtott ajánlatok</w:t>
      </w:r>
      <w:r w:rsidR="00CC2A16">
        <w:rPr>
          <w:bCs/>
          <w:i w:val="0"/>
          <w:szCs w:val="24"/>
        </w:rPr>
        <w:t xml:space="preserve"> értékelése</w:t>
      </w:r>
      <w:r>
        <w:rPr>
          <w:bCs/>
          <w:i w:val="0"/>
          <w:szCs w:val="24"/>
        </w:rPr>
        <w:t xml:space="preserve"> </w:t>
      </w:r>
      <w:r w:rsidR="00CC2A16">
        <w:rPr>
          <w:bCs/>
          <w:i w:val="0"/>
          <w:szCs w:val="24"/>
        </w:rPr>
        <w:t xml:space="preserve">tekintetében – az előterjesztés </w:t>
      </w:r>
      <w:r w:rsidR="00826518">
        <w:rPr>
          <w:bCs/>
          <w:i w:val="0"/>
          <w:szCs w:val="24"/>
        </w:rPr>
        <w:t>2</w:t>
      </w:r>
      <w:r w:rsidR="00CC2A16">
        <w:rPr>
          <w:bCs/>
          <w:i w:val="0"/>
          <w:szCs w:val="24"/>
        </w:rPr>
        <w:t>. melléklete tartalmazza.</w:t>
      </w:r>
    </w:p>
    <w:p w:rsidR="00CC2A16" w:rsidRDefault="00CC2A16" w:rsidP="0022743D">
      <w:pPr>
        <w:pStyle w:val="BodyText31"/>
        <w:numPr>
          <w:ilvl w:val="12"/>
          <w:numId w:val="0"/>
        </w:numPr>
        <w:rPr>
          <w:bCs/>
          <w:i w:val="0"/>
          <w:szCs w:val="24"/>
        </w:rPr>
      </w:pPr>
    </w:p>
    <w:p w:rsidR="0022743D" w:rsidRPr="000E7DD9" w:rsidRDefault="0022743D" w:rsidP="0022743D">
      <w:pPr>
        <w:pStyle w:val="BodyText31"/>
        <w:numPr>
          <w:ilvl w:val="12"/>
          <w:numId w:val="0"/>
        </w:numPr>
        <w:rPr>
          <w:bCs/>
          <w:i w:val="0"/>
          <w:szCs w:val="24"/>
        </w:rPr>
      </w:pPr>
      <w:r w:rsidRPr="000E7DD9">
        <w:rPr>
          <w:bCs/>
          <w:i w:val="0"/>
          <w:szCs w:val="24"/>
        </w:rPr>
        <w:t>Kérem, hogy a tisztelt Képviselő-testület a fent ismertetett jogszabályi rendelkezések figy</w:t>
      </w:r>
      <w:r w:rsidR="001A1F97" w:rsidRPr="000E7DD9">
        <w:rPr>
          <w:bCs/>
          <w:i w:val="0"/>
          <w:szCs w:val="24"/>
        </w:rPr>
        <w:t>elembevételével válassza meg a T</w:t>
      </w:r>
      <w:r w:rsidRPr="000E7DD9">
        <w:rPr>
          <w:bCs/>
          <w:i w:val="0"/>
          <w:szCs w:val="24"/>
        </w:rPr>
        <w:t>ársaság új könyvvizsgálóját.</w:t>
      </w:r>
    </w:p>
    <w:p w:rsidR="0022743D" w:rsidRDefault="0022743D" w:rsidP="0022743D">
      <w:pPr>
        <w:pStyle w:val="BodyText31"/>
        <w:numPr>
          <w:ilvl w:val="12"/>
          <w:numId w:val="0"/>
        </w:numPr>
        <w:rPr>
          <w:bCs/>
          <w:i w:val="0"/>
          <w:szCs w:val="24"/>
        </w:rPr>
      </w:pPr>
    </w:p>
    <w:p w:rsidR="0022743D" w:rsidRDefault="0022743D" w:rsidP="00E5613F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</w:rPr>
      </w:pPr>
      <w:r w:rsidRPr="000E7DD9">
        <w:rPr>
          <w:bCs/>
          <w:i w:val="0"/>
          <w:szCs w:val="24"/>
          <w:u w:val="single"/>
        </w:rPr>
        <w:t>A Jogi Főosztály véleménye:</w:t>
      </w:r>
      <w:r w:rsidRPr="00E5613F">
        <w:rPr>
          <w:bCs/>
          <w:szCs w:val="24"/>
        </w:rPr>
        <w:t xml:space="preserve"> </w:t>
      </w:r>
      <w:r w:rsidR="00E5613F" w:rsidRPr="00E5613F">
        <w:rPr>
          <w:i w:val="0"/>
        </w:rPr>
        <w:t>Az előterjesztésben</w:t>
      </w:r>
      <w:r w:rsidR="00E5613F" w:rsidRPr="00A3522A">
        <w:rPr>
          <w:i w:val="0"/>
        </w:rPr>
        <w:t xml:space="preserve"> közölt adatok, egyéb információk alapján az előterjesztéshez</w:t>
      </w:r>
      <w:r w:rsidR="00480136">
        <w:rPr>
          <w:i w:val="0"/>
        </w:rPr>
        <w:t xml:space="preserve"> jogi</w:t>
      </w:r>
      <w:r w:rsidR="00E5613F" w:rsidRPr="00A3522A">
        <w:rPr>
          <w:i w:val="0"/>
        </w:rPr>
        <w:t xml:space="preserve"> észrevételt nem tesz.</w:t>
      </w:r>
    </w:p>
    <w:p w:rsidR="00E5613F" w:rsidRDefault="00E5613F" w:rsidP="00E5613F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Cs/>
          <w:i w:val="0"/>
          <w:szCs w:val="24"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bCs/>
          <w:i w:val="0"/>
          <w:iCs/>
          <w:szCs w:val="24"/>
        </w:rPr>
      </w:pPr>
      <w:r>
        <w:rPr>
          <w:b/>
          <w:bCs/>
          <w:i w:val="0"/>
          <w:iCs/>
          <w:szCs w:val="24"/>
        </w:rPr>
        <w:t>III. Bizottsági vélemények</w:t>
      </w:r>
    </w:p>
    <w:p w:rsidR="0022743D" w:rsidRDefault="0022743D" w:rsidP="0022743D">
      <w:pPr>
        <w:pStyle w:val="BodyText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  <w:r>
        <w:rPr>
          <w:bCs/>
          <w:i w:val="0"/>
          <w:szCs w:val="24"/>
        </w:rPr>
        <w:t xml:space="preserve">Az előterjesztést a Jogi és Ügyrendi Bizottság, </w:t>
      </w:r>
      <w:r w:rsidR="00E64011">
        <w:rPr>
          <w:bCs/>
          <w:i w:val="0"/>
          <w:szCs w:val="24"/>
        </w:rPr>
        <w:t>valamint</w:t>
      </w:r>
      <w:r w:rsidR="001A1F97">
        <w:rPr>
          <w:bCs/>
          <w:i w:val="0"/>
          <w:szCs w:val="24"/>
        </w:rPr>
        <w:t xml:space="preserve"> </w:t>
      </w:r>
      <w:r>
        <w:rPr>
          <w:bCs/>
          <w:i w:val="0"/>
          <w:szCs w:val="24"/>
        </w:rPr>
        <w:t xml:space="preserve">a </w:t>
      </w:r>
      <w:r>
        <w:rPr>
          <w:i w:val="0"/>
        </w:rPr>
        <w:t>Gazdasági</w:t>
      </w:r>
      <w:r>
        <w:rPr>
          <w:bCs/>
          <w:i w:val="0"/>
          <w:szCs w:val="24"/>
        </w:rPr>
        <w:t xml:space="preserve"> Bizottság tárgyalja. </w:t>
      </w:r>
    </w:p>
    <w:p w:rsidR="000611CE" w:rsidRDefault="000611CE" w:rsidP="0022743D">
      <w:pPr>
        <w:pStyle w:val="BodyText31"/>
        <w:numPr>
          <w:ilvl w:val="12"/>
          <w:numId w:val="0"/>
        </w:numPr>
        <w:spacing w:line="276" w:lineRule="auto"/>
        <w:rPr>
          <w:bCs/>
          <w:i w:val="0"/>
          <w:szCs w:val="24"/>
        </w:rPr>
      </w:pPr>
    </w:p>
    <w:p w:rsidR="0022743D" w:rsidRPr="00A95968" w:rsidRDefault="0022743D" w:rsidP="0022743D">
      <w:pPr>
        <w:pStyle w:val="BodyText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bCs/>
          <w:i w:val="0"/>
          <w:iCs/>
          <w:szCs w:val="24"/>
        </w:rPr>
      </w:pPr>
      <w:r w:rsidRPr="00A95968">
        <w:rPr>
          <w:b/>
          <w:bCs/>
          <w:i w:val="0"/>
          <w:iCs/>
          <w:szCs w:val="24"/>
        </w:rPr>
        <w:t xml:space="preserve">IV. </w:t>
      </w:r>
      <w:r w:rsidR="000611CE" w:rsidRPr="00A95968">
        <w:rPr>
          <w:b/>
          <w:bCs/>
          <w:i w:val="0"/>
          <w:iCs/>
          <w:szCs w:val="24"/>
        </w:rPr>
        <w:t xml:space="preserve">Döntési </w:t>
      </w:r>
      <w:r w:rsidRPr="00A95968">
        <w:rPr>
          <w:b/>
          <w:bCs/>
          <w:i w:val="0"/>
          <w:iCs/>
          <w:szCs w:val="24"/>
        </w:rPr>
        <w:t>javaslat</w:t>
      </w:r>
    </w:p>
    <w:p w:rsidR="0022743D" w:rsidRPr="00A95968" w:rsidRDefault="0022743D" w:rsidP="0022743D">
      <w:pPr>
        <w:pStyle w:val="Szvegtrzs"/>
        <w:tabs>
          <w:tab w:val="left" w:pos="540"/>
        </w:tabs>
        <w:spacing w:line="276" w:lineRule="auto"/>
        <w:ind w:left="540" w:hanging="540"/>
      </w:pPr>
      <w:r w:rsidRPr="00A95968">
        <w:tab/>
      </w:r>
      <w:r w:rsidRPr="00A95968">
        <w:tab/>
      </w:r>
      <w:r w:rsidRPr="00A95968">
        <w:tab/>
      </w:r>
      <w:r w:rsidRPr="00A95968">
        <w:tab/>
      </w:r>
      <w:r w:rsidRPr="00A95968">
        <w:rPr>
          <w:bCs/>
        </w:rPr>
        <w:tab/>
      </w:r>
      <w:r w:rsidRPr="00A95968">
        <w:rPr>
          <w:bCs/>
        </w:rPr>
        <w:tab/>
      </w:r>
      <w:r w:rsidRPr="00A95968">
        <w:rPr>
          <w:bCs/>
        </w:rPr>
        <w:tab/>
      </w:r>
      <w:r w:rsidRPr="00A95968">
        <w:rPr>
          <w:bCs/>
        </w:rPr>
        <w:tab/>
      </w:r>
      <w:r w:rsidRPr="00A95968">
        <w:rPr>
          <w:bCs/>
        </w:rPr>
        <w:tab/>
      </w:r>
    </w:p>
    <w:p w:rsidR="00376770" w:rsidRPr="00A95968" w:rsidRDefault="00376770" w:rsidP="00376770">
      <w:pPr>
        <w:overflowPunct w:val="0"/>
        <w:autoSpaceDE w:val="0"/>
        <w:autoSpaceDN w:val="0"/>
        <w:adjustRightInd w:val="0"/>
        <w:ind w:right="-130"/>
        <w:jc w:val="both"/>
        <w:rPr>
          <w:bCs/>
          <w:sz w:val="24"/>
          <w:szCs w:val="24"/>
        </w:rPr>
      </w:pPr>
      <w:r w:rsidRPr="00A95968">
        <w:rPr>
          <w:bCs/>
          <w:sz w:val="24"/>
          <w:szCs w:val="24"/>
        </w:rPr>
        <w:t>Budapest Főváros XIV. Kerület Zugló Önkormányzat</w:t>
      </w:r>
      <w:r w:rsidR="00480136">
        <w:rPr>
          <w:bCs/>
          <w:sz w:val="24"/>
          <w:szCs w:val="24"/>
        </w:rPr>
        <w:t>a</w:t>
      </w:r>
      <w:r w:rsidRPr="00A95968">
        <w:rPr>
          <w:bCs/>
          <w:sz w:val="24"/>
          <w:szCs w:val="24"/>
        </w:rPr>
        <w:t xml:space="preserve"> Képviselő-testülete elfogadja az előterjesztés 1. mellékletét képező határozati javaslato</w:t>
      </w:r>
      <w:r w:rsidR="0005141B" w:rsidRPr="00A95968">
        <w:rPr>
          <w:bCs/>
          <w:sz w:val="24"/>
          <w:szCs w:val="24"/>
        </w:rPr>
        <w:t>t.</w:t>
      </w:r>
    </w:p>
    <w:p w:rsidR="00376770" w:rsidRPr="00A95968" w:rsidRDefault="00376770" w:rsidP="00376770">
      <w:pPr>
        <w:overflowPunct w:val="0"/>
        <w:autoSpaceDE w:val="0"/>
        <w:autoSpaceDN w:val="0"/>
        <w:adjustRightInd w:val="0"/>
        <w:ind w:right="-130"/>
        <w:jc w:val="both"/>
        <w:rPr>
          <w:bCs/>
          <w:sz w:val="24"/>
          <w:szCs w:val="24"/>
        </w:rPr>
      </w:pPr>
    </w:p>
    <w:p w:rsidR="00AB006E" w:rsidRPr="00A95968" w:rsidRDefault="00AB006E" w:rsidP="00480136">
      <w:pPr>
        <w:pStyle w:val="BodyText31"/>
        <w:numPr>
          <w:ilvl w:val="12"/>
          <w:numId w:val="0"/>
        </w:numPr>
        <w:spacing w:line="276" w:lineRule="auto"/>
        <w:rPr>
          <w:b/>
          <w:i w:val="0"/>
          <w:szCs w:val="24"/>
        </w:rPr>
      </w:pPr>
      <w:r w:rsidRPr="00A95968">
        <w:rPr>
          <w:i w:val="0"/>
          <w:szCs w:val="24"/>
        </w:rPr>
        <w:t>A határozathozatal a Magyarország helyi önkormányzatairól szóló 2011. évi CLXXXIX. törvény 42. §</w:t>
      </w:r>
      <w:r w:rsidR="00344C89">
        <w:rPr>
          <w:i w:val="0"/>
          <w:szCs w:val="24"/>
        </w:rPr>
        <w:t>-a</w:t>
      </w:r>
      <w:r w:rsidRPr="00A95968">
        <w:rPr>
          <w:i w:val="0"/>
          <w:szCs w:val="24"/>
        </w:rPr>
        <w:t xml:space="preserve"> és 50. §</w:t>
      </w:r>
      <w:r w:rsidR="00344C89">
        <w:rPr>
          <w:i w:val="0"/>
          <w:szCs w:val="24"/>
        </w:rPr>
        <w:t>-a</w:t>
      </w:r>
      <w:r w:rsidRPr="00A95968">
        <w:rPr>
          <w:i w:val="0"/>
          <w:szCs w:val="24"/>
        </w:rPr>
        <w:t xml:space="preserve"> értelmében</w:t>
      </w:r>
      <w:r w:rsidR="00344C89">
        <w:rPr>
          <w:i w:val="0"/>
          <w:szCs w:val="24"/>
        </w:rPr>
        <w:t xml:space="preserve"> </w:t>
      </w:r>
      <w:bookmarkStart w:id="0" w:name="_GoBack"/>
      <w:bookmarkEnd w:id="0"/>
      <w:r w:rsidR="00344C89">
        <w:rPr>
          <w:i w:val="0"/>
          <w:szCs w:val="24"/>
        </w:rPr>
        <w:t>a</w:t>
      </w:r>
      <w:r w:rsidRPr="00A95968">
        <w:rPr>
          <w:i w:val="0"/>
          <w:szCs w:val="24"/>
        </w:rPr>
        <w:t xml:space="preserve"> </w:t>
      </w:r>
      <w:r w:rsidR="00344C89">
        <w:rPr>
          <w:i w:val="0"/>
          <w:szCs w:val="24"/>
        </w:rPr>
        <w:t xml:space="preserve">határozati javaslat 1. pontja esetében </w:t>
      </w:r>
      <w:r w:rsidRPr="00A95968">
        <w:rPr>
          <w:i w:val="0"/>
          <w:szCs w:val="24"/>
        </w:rPr>
        <w:t>minősített</w:t>
      </w:r>
      <w:r w:rsidR="00344C89">
        <w:rPr>
          <w:i w:val="0"/>
          <w:szCs w:val="24"/>
        </w:rPr>
        <w:t xml:space="preserve">, míg a határozati javaslat 2. pontja esetében egyszerű </w:t>
      </w:r>
      <w:r w:rsidRPr="00A95968">
        <w:rPr>
          <w:i w:val="0"/>
          <w:szCs w:val="24"/>
        </w:rPr>
        <w:t>szavazattöbbséget igényel.</w:t>
      </w:r>
    </w:p>
    <w:p w:rsidR="00480136" w:rsidRDefault="00480136" w:rsidP="00376770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:rsidR="00480136" w:rsidRDefault="00480136" w:rsidP="00376770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:rsidR="00826518" w:rsidRPr="00A95968" w:rsidRDefault="00376770" w:rsidP="00376770">
      <w:pPr>
        <w:pStyle w:val="BodyText31"/>
        <w:numPr>
          <w:ilvl w:val="12"/>
          <w:numId w:val="0"/>
        </w:numPr>
        <w:rPr>
          <w:b/>
          <w:i w:val="0"/>
          <w:color w:val="000000"/>
          <w:szCs w:val="24"/>
        </w:rPr>
      </w:pPr>
      <w:r w:rsidRPr="00A95968">
        <w:rPr>
          <w:i w:val="0"/>
          <w:color w:val="000000"/>
          <w:szCs w:val="24"/>
        </w:rPr>
        <w:t xml:space="preserve">Budapest, 2021. november </w:t>
      </w:r>
      <w:r w:rsidR="00AB006E" w:rsidRPr="00A95968">
        <w:rPr>
          <w:i w:val="0"/>
          <w:color w:val="000000"/>
          <w:szCs w:val="24"/>
        </w:rPr>
        <w:t>24</w:t>
      </w:r>
      <w:r w:rsidRPr="00A95968">
        <w:rPr>
          <w:i w:val="0"/>
          <w:color w:val="000000"/>
          <w:szCs w:val="24"/>
        </w:rPr>
        <w:t>.</w:t>
      </w:r>
    </w:p>
    <w:p w:rsidR="00376770" w:rsidRPr="00A95968" w:rsidRDefault="00376770" w:rsidP="00376770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b/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>H</w:t>
      </w:r>
      <w:r w:rsidR="00826518" w:rsidRPr="00A95968">
        <w:rPr>
          <w:i w:val="0"/>
          <w:color w:val="000000"/>
          <w:szCs w:val="24"/>
        </w:rPr>
        <w:t xml:space="preserve">ajdu Flórián </w:t>
      </w:r>
    </w:p>
    <w:p w:rsidR="00376770" w:rsidRPr="00A95968" w:rsidRDefault="00376770" w:rsidP="00376770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 w:rsidRPr="00A95968">
        <w:rPr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ab/>
      </w:r>
      <w:r w:rsidRPr="00A95968">
        <w:rPr>
          <w:i w:val="0"/>
          <w:color w:val="000000"/>
          <w:szCs w:val="24"/>
        </w:rPr>
        <w:tab/>
        <w:t xml:space="preserve"> </w:t>
      </w:r>
      <w:r w:rsidRPr="00A95968">
        <w:rPr>
          <w:i w:val="0"/>
          <w:color w:val="000000"/>
          <w:szCs w:val="24"/>
        </w:rPr>
        <w:tab/>
      </w:r>
      <w:r w:rsidR="00826518" w:rsidRPr="00A95968">
        <w:rPr>
          <w:i w:val="0"/>
          <w:color w:val="000000"/>
          <w:szCs w:val="24"/>
        </w:rPr>
        <w:t>al</w:t>
      </w:r>
      <w:r w:rsidRPr="00A95968">
        <w:rPr>
          <w:i w:val="0"/>
          <w:color w:val="000000"/>
          <w:szCs w:val="24"/>
        </w:rPr>
        <w:t>polgármester</w:t>
      </w:r>
    </w:p>
    <w:p w:rsidR="00480136" w:rsidRDefault="00480136" w:rsidP="008D46B9">
      <w:pPr>
        <w:spacing w:line="276" w:lineRule="auto"/>
        <w:rPr>
          <w:bCs/>
          <w:sz w:val="24"/>
          <w:szCs w:val="24"/>
          <w:u w:val="single"/>
        </w:rPr>
      </w:pPr>
    </w:p>
    <w:p w:rsidR="008D46B9" w:rsidRPr="00A95968" w:rsidRDefault="008D46B9" w:rsidP="008D46B9">
      <w:pPr>
        <w:spacing w:line="276" w:lineRule="auto"/>
        <w:rPr>
          <w:bCs/>
          <w:sz w:val="24"/>
          <w:szCs w:val="24"/>
          <w:u w:val="single"/>
        </w:rPr>
      </w:pPr>
      <w:r w:rsidRPr="00A95968">
        <w:rPr>
          <w:bCs/>
          <w:sz w:val="24"/>
          <w:szCs w:val="24"/>
          <w:u w:val="single"/>
        </w:rPr>
        <w:t xml:space="preserve">Mellékletek: </w:t>
      </w:r>
    </w:p>
    <w:p w:rsidR="008D46B9" w:rsidRPr="00A95968" w:rsidRDefault="008D46B9" w:rsidP="008D46B9">
      <w:pPr>
        <w:spacing w:line="276" w:lineRule="auto"/>
        <w:ind w:left="644"/>
        <w:rPr>
          <w:bCs/>
          <w:sz w:val="24"/>
          <w:szCs w:val="24"/>
        </w:rPr>
      </w:pPr>
      <w:r w:rsidRPr="00A95968">
        <w:rPr>
          <w:bCs/>
          <w:sz w:val="24"/>
          <w:szCs w:val="24"/>
        </w:rPr>
        <w:t>1. melléklet: határozati javaslat</w:t>
      </w:r>
    </w:p>
    <w:p w:rsidR="008D46B9" w:rsidRPr="00A95968" w:rsidRDefault="008D46B9" w:rsidP="008D46B9">
      <w:pPr>
        <w:spacing w:line="276" w:lineRule="auto"/>
        <w:ind w:left="644"/>
        <w:rPr>
          <w:bCs/>
          <w:sz w:val="24"/>
          <w:szCs w:val="24"/>
        </w:rPr>
      </w:pPr>
      <w:r w:rsidRPr="00A95968">
        <w:rPr>
          <w:bCs/>
          <w:sz w:val="24"/>
          <w:szCs w:val="24"/>
        </w:rPr>
        <w:t xml:space="preserve">2. melléklet: FEB jegyzőkönyv </w:t>
      </w:r>
    </w:p>
    <w:p w:rsidR="008D46B9" w:rsidRPr="00A95968" w:rsidRDefault="008D46B9" w:rsidP="008D46B9">
      <w:pPr>
        <w:spacing w:line="276" w:lineRule="auto"/>
        <w:ind w:left="644"/>
        <w:rPr>
          <w:bCs/>
          <w:sz w:val="24"/>
          <w:szCs w:val="24"/>
        </w:rPr>
      </w:pPr>
      <w:r w:rsidRPr="00A95968">
        <w:rPr>
          <w:bCs/>
          <w:sz w:val="24"/>
          <w:szCs w:val="24"/>
        </w:rPr>
        <w:t>3. melléklet: megbízási szerződés tervezet</w:t>
      </w:r>
    </w:p>
    <w:p w:rsidR="008D46B9" w:rsidRPr="00A95968" w:rsidRDefault="008D46B9" w:rsidP="008D46B9">
      <w:pPr>
        <w:spacing w:line="276" w:lineRule="auto"/>
        <w:ind w:left="644"/>
        <w:rPr>
          <w:bCs/>
          <w:sz w:val="24"/>
          <w:szCs w:val="24"/>
        </w:rPr>
      </w:pPr>
      <w:r w:rsidRPr="00A95968">
        <w:rPr>
          <w:bCs/>
          <w:sz w:val="24"/>
          <w:szCs w:val="24"/>
        </w:rPr>
        <w:lastRenderedPageBreak/>
        <w:t>4. melléklet: változásokkal egységes szerkezetbe foglalt alapító okirat</w:t>
      </w:r>
    </w:p>
    <w:p w:rsidR="008D46B9" w:rsidRPr="00A95968" w:rsidRDefault="008D46B9" w:rsidP="008D46B9">
      <w:pPr>
        <w:spacing w:line="276" w:lineRule="auto"/>
        <w:ind w:left="644"/>
        <w:rPr>
          <w:bCs/>
          <w:sz w:val="24"/>
          <w:szCs w:val="24"/>
        </w:rPr>
      </w:pPr>
    </w:p>
    <w:p w:rsidR="00376770" w:rsidRPr="00A95968" w:rsidRDefault="008D46B9" w:rsidP="00E5613F">
      <w:pPr>
        <w:spacing w:line="276" w:lineRule="auto"/>
        <w:rPr>
          <w:i/>
          <w:color w:val="000000"/>
          <w:szCs w:val="24"/>
        </w:rPr>
      </w:pPr>
      <w:r w:rsidRPr="00A95968">
        <w:rPr>
          <w:bCs/>
          <w:sz w:val="24"/>
          <w:szCs w:val="24"/>
        </w:rPr>
        <w:t>Az előterjesztést készítette: Kovács-</w:t>
      </w:r>
      <w:proofErr w:type="spellStart"/>
      <w:r w:rsidRPr="00A95968">
        <w:rPr>
          <w:bCs/>
          <w:sz w:val="24"/>
          <w:szCs w:val="24"/>
        </w:rPr>
        <w:t>Csincsák</w:t>
      </w:r>
      <w:proofErr w:type="spellEnd"/>
      <w:r w:rsidRPr="00A95968">
        <w:rPr>
          <w:bCs/>
          <w:sz w:val="24"/>
          <w:szCs w:val="24"/>
        </w:rPr>
        <w:t xml:space="preserve"> László ügyvezető, dr. Veress Zoltán (Jogi Főosztály)</w:t>
      </w:r>
    </w:p>
    <w:p w:rsidR="00480136" w:rsidRDefault="00480136">
      <w:pPr>
        <w:suppressAutoHyphens w:val="0"/>
        <w:spacing w:after="160" w:line="259" w:lineRule="auto"/>
        <w:rPr>
          <w:sz w:val="24"/>
          <w:szCs w:val="24"/>
          <w:lang w:eastAsia="ar-SA"/>
        </w:rPr>
      </w:pPr>
      <w:r>
        <w:rPr>
          <w:sz w:val="24"/>
          <w:szCs w:val="24"/>
        </w:rPr>
        <w:br w:type="page"/>
      </w:r>
    </w:p>
    <w:p w:rsidR="0054225E" w:rsidRPr="0054225E" w:rsidRDefault="0054225E" w:rsidP="0022743D">
      <w:pPr>
        <w:spacing w:line="276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117D8C">
        <w:rPr>
          <w:i/>
          <w:sz w:val="24"/>
          <w:szCs w:val="24"/>
        </w:rPr>
        <w:t>1. melléklet az 123</w:t>
      </w:r>
      <w:proofErr w:type="gramStart"/>
      <w:r w:rsidR="0039016F">
        <w:rPr>
          <w:i/>
          <w:sz w:val="24"/>
          <w:szCs w:val="24"/>
        </w:rPr>
        <w:t>-</w:t>
      </w:r>
      <w:r w:rsidRPr="00117D8C">
        <w:rPr>
          <w:i/>
          <w:sz w:val="24"/>
          <w:szCs w:val="24"/>
        </w:rPr>
        <w:t>….</w:t>
      </w:r>
      <w:proofErr w:type="gramEnd"/>
      <w:r w:rsidRPr="00117D8C">
        <w:rPr>
          <w:i/>
          <w:sz w:val="24"/>
          <w:szCs w:val="24"/>
        </w:rPr>
        <w:t>/2021. előterjesztéshez</w:t>
      </w:r>
    </w:p>
    <w:p w:rsidR="0054225E" w:rsidRDefault="0054225E" w:rsidP="0022743D">
      <w:pPr>
        <w:spacing w:line="276" w:lineRule="auto"/>
        <w:jc w:val="center"/>
        <w:rPr>
          <w:b/>
          <w:sz w:val="24"/>
          <w:szCs w:val="24"/>
        </w:rPr>
      </w:pPr>
    </w:p>
    <w:p w:rsidR="00480136" w:rsidRDefault="00480136" w:rsidP="0022743D">
      <w:pPr>
        <w:spacing w:line="276" w:lineRule="auto"/>
        <w:jc w:val="center"/>
        <w:rPr>
          <w:b/>
          <w:sz w:val="24"/>
          <w:szCs w:val="24"/>
        </w:rPr>
      </w:pPr>
    </w:p>
    <w:p w:rsidR="0022743D" w:rsidRDefault="0022743D" w:rsidP="0022743D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Budapest Főváros XIV. Kerület Zugló Önkormányzata Képviselő-testülete</w:t>
      </w:r>
    </w:p>
    <w:p w:rsidR="0022743D" w:rsidRDefault="0022743D" w:rsidP="0022743D">
      <w:pPr>
        <w:spacing w:line="276" w:lineRule="auto"/>
        <w:jc w:val="center"/>
      </w:pP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./2021. (</w:t>
      </w:r>
      <w:r w:rsidR="00E64011">
        <w:rPr>
          <w:b/>
          <w:sz w:val="24"/>
          <w:szCs w:val="24"/>
        </w:rPr>
        <w:t>…….</w:t>
      </w:r>
      <w:r>
        <w:rPr>
          <w:b/>
          <w:sz w:val="24"/>
          <w:szCs w:val="24"/>
        </w:rPr>
        <w:t>) önkormányzati határozata</w:t>
      </w:r>
    </w:p>
    <w:p w:rsidR="0022743D" w:rsidRDefault="0022743D" w:rsidP="0022743D">
      <w:pPr>
        <w:spacing w:line="276" w:lineRule="auto"/>
        <w:jc w:val="center"/>
        <w:rPr>
          <w:b/>
        </w:rPr>
      </w:pPr>
    </w:p>
    <w:p w:rsidR="0022743D" w:rsidRDefault="0022743D" w:rsidP="0022743D">
      <w:pPr>
        <w:pStyle w:val="BodyText31"/>
        <w:numPr>
          <w:ilvl w:val="12"/>
          <w:numId w:val="0"/>
        </w:numPr>
        <w:jc w:val="center"/>
        <w:rPr>
          <w:b/>
          <w:bCs/>
          <w:i w:val="0"/>
          <w:szCs w:val="24"/>
        </w:rPr>
      </w:pPr>
      <w:r>
        <w:rPr>
          <w:b/>
          <w:i w:val="0"/>
          <w:szCs w:val="24"/>
        </w:rPr>
        <w:t xml:space="preserve">a </w:t>
      </w:r>
      <w:bookmarkStart w:id="1" w:name="_Hlk531696470"/>
      <w:r w:rsidR="001A1F97">
        <w:rPr>
          <w:rFonts w:ascii="Times" w:hAnsi="Times" w:cs="Times"/>
          <w:b/>
          <w:i w:val="0"/>
          <w:color w:val="000000"/>
          <w:szCs w:val="24"/>
        </w:rPr>
        <w:t xml:space="preserve">Zuglói Közbiztonsági </w:t>
      </w:r>
      <w:proofErr w:type="gramStart"/>
      <w:r w:rsidR="001A1F97">
        <w:rPr>
          <w:rFonts w:ascii="Times" w:hAnsi="Times" w:cs="Times"/>
          <w:b/>
          <w:i w:val="0"/>
          <w:color w:val="000000"/>
          <w:szCs w:val="24"/>
        </w:rPr>
        <w:t>non-profit</w:t>
      </w:r>
      <w:proofErr w:type="gramEnd"/>
      <w:r w:rsidR="001A1F97">
        <w:rPr>
          <w:rFonts w:ascii="Times" w:hAnsi="Times" w:cs="Times"/>
          <w:b/>
          <w:i w:val="0"/>
          <w:color w:val="000000"/>
          <w:szCs w:val="24"/>
        </w:rPr>
        <w:t xml:space="preserve"> Kft. </w:t>
      </w:r>
      <w:bookmarkEnd w:id="1"/>
      <w:r>
        <w:rPr>
          <w:b/>
          <w:bCs/>
          <w:i w:val="0"/>
          <w:szCs w:val="24"/>
        </w:rPr>
        <w:t>könyv</w:t>
      </w:r>
      <w:r w:rsidR="001A1F97">
        <w:rPr>
          <w:b/>
          <w:bCs/>
          <w:i w:val="0"/>
          <w:szCs w:val="24"/>
        </w:rPr>
        <w:t>vizsgálója megválasztásáról; a t</w:t>
      </w:r>
      <w:r>
        <w:rPr>
          <w:b/>
          <w:bCs/>
          <w:i w:val="0"/>
          <w:szCs w:val="24"/>
        </w:rPr>
        <w:t xml:space="preserve">ársaság alapító okiratának módosításáról </w:t>
      </w:r>
    </w:p>
    <w:p w:rsidR="0022743D" w:rsidRDefault="0022743D" w:rsidP="0022743D">
      <w:pPr>
        <w:jc w:val="center"/>
        <w:rPr>
          <w:b/>
          <w:sz w:val="24"/>
          <w:szCs w:val="24"/>
        </w:rPr>
      </w:pPr>
    </w:p>
    <w:p w:rsidR="00480136" w:rsidRDefault="00480136" w:rsidP="0022743D">
      <w:pPr>
        <w:jc w:val="center"/>
        <w:rPr>
          <w:b/>
          <w:sz w:val="24"/>
          <w:szCs w:val="24"/>
        </w:rPr>
      </w:pPr>
    </w:p>
    <w:p w:rsidR="0022743D" w:rsidRDefault="0022743D" w:rsidP="002274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Budapest Főváros XIV. Kerület Zugló Önkormányzat</w:t>
      </w:r>
      <w:r w:rsidR="00480136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1A1F97">
        <w:rPr>
          <w:bCs/>
          <w:sz w:val="24"/>
          <w:szCs w:val="24"/>
        </w:rPr>
        <w:t>Képviselő-testülete, mint a</w:t>
      </w:r>
      <w:r>
        <w:rPr>
          <w:bCs/>
          <w:sz w:val="24"/>
          <w:szCs w:val="24"/>
        </w:rPr>
        <w:t xml:space="preserve"> </w:t>
      </w:r>
      <w:r w:rsidR="001A1F97" w:rsidRPr="001A1F97">
        <w:rPr>
          <w:bCs/>
          <w:sz w:val="24"/>
          <w:szCs w:val="24"/>
        </w:rPr>
        <w:t xml:space="preserve">Zuglói Közbiztonsági non-profit Kft. </w:t>
      </w:r>
      <w:r>
        <w:rPr>
          <w:bCs/>
          <w:sz w:val="24"/>
          <w:szCs w:val="24"/>
        </w:rPr>
        <w:t>(székhelye</w:t>
      </w:r>
      <w:r w:rsidRPr="001271E6">
        <w:rPr>
          <w:bCs/>
          <w:sz w:val="24"/>
          <w:szCs w:val="24"/>
        </w:rPr>
        <w:t xml:space="preserve">: </w:t>
      </w:r>
      <w:r w:rsidR="001A1F97" w:rsidRPr="001271E6">
        <w:rPr>
          <w:bCs/>
          <w:sz w:val="24"/>
          <w:szCs w:val="24"/>
        </w:rPr>
        <w:t>11</w:t>
      </w:r>
      <w:r w:rsidR="00E64011" w:rsidRPr="001271E6">
        <w:rPr>
          <w:bCs/>
          <w:sz w:val="24"/>
          <w:szCs w:val="24"/>
        </w:rPr>
        <w:t>45</w:t>
      </w:r>
      <w:r w:rsidR="001A1F97" w:rsidRPr="001271E6">
        <w:rPr>
          <w:bCs/>
          <w:sz w:val="24"/>
          <w:szCs w:val="24"/>
        </w:rPr>
        <w:t xml:space="preserve"> Budapest</w:t>
      </w:r>
      <w:r w:rsidR="001A1F97">
        <w:rPr>
          <w:bCs/>
          <w:sz w:val="24"/>
          <w:szCs w:val="24"/>
        </w:rPr>
        <w:t xml:space="preserve">, </w:t>
      </w:r>
      <w:proofErr w:type="spellStart"/>
      <w:r w:rsidR="001A1F97">
        <w:rPr>
          <w:bCs/>
          <w:sz w:val="24"/>
          <w:szCs w:val="24"/>
        </w:rPr>
        <w:t>Laky</w:t>
      </w:r>
      <w:proofErr w:type="spellEnd"/>
      <w:r w:rsidR="001A1F97">
        <w:rPr>
          <w:bCs/>
          <w:sz w:val="24"/>
          <w:szCs w:val="24"/>
        </w:rPr>
        <w:t xml:space="preserve"> Adolf utca 36.</w:t>
      </w:r>
      <w:r>
        <w:rPr>
          <w:bCs/>
          <w:sz w:val="24"/>
          <w:szCs w:val="24"/>
        </w:rPr>
        <w:t>) taggyűlése</w:t>
      </w:r>
      <w:r>
        <w:rPr>
          <w:sz w:val="24"/>
          <w:szCs w:val="24"/>
        </w:rPr>
        <w:t xml:space="preserve"> a társaság állandó könyvvizsgálójának </w:t>
      </w:r>
      <w:r w:rsidR="001A1F97">
        <w:rPr>
          <w:sz w:val="24"/>
          <w:szCs w:val="24"/>
        </w:rPr>
        <w:t>……………</w:t>
      </w:r>
      <w:proofErr w:type="gramStart"/>
      <w:r w:rsidR="001A1F97">
        <w:rPr>
          <w:sz w:val="24"/>
          <w:szCs w:val="24"/>
        </w:rPr>
        <w:t>…….</w:t>
      </w:r>
      <w:proofErr w:type="gramEnd"/>
      <w:r w:rsidR="001A1F97">
        <w:rPr>
          <w:sz w:val="24"/>
          <w:szCs w:val="24"/>
        </w:rPr>
        <w:t xml:space="preserve">-t </w:t>
      </w:r>
      <w:r>
        <w:rPr>
          <w:bCs/>
          <w:sz w:val="24"/>
          <w:szCs w:val="24"/>
        </w:rPr>
        <w:t xml:space="preserve">megválasztja, és felkéri a társaság ügyvezetőjét, hogy az előterjesztés </w:t>
      </w:r>
      <w:r w:rsidR="00FD1FB9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. mellékletét képező megbízási szerződést írja alá. </w:t>
      </w:r>
    </w:p>
    <w:p w:rsidR="00FD1FB9" w:rsidRDefault="00FD1FB9" w:rsidP="0022743D">
      <w:pPr>
        <w:jc w:val="both"/>
        <w:rPr>
          <w:b/>
          <w:sz w:val="24"/>
          <w:szCs w:val="24"/>
        </w:rPr>
      </w:pPr>
    </w:p>
    <w:p w:rsidR="0022743D" w:rsidRDefault="0022743D" w:rsidP="002274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Határidő:</w:t>
      </w:r>
      <w:r>
        <w:rPr>
          <w:sz w:val="24"/>
          <w:szCs w:val="24"/>
        </w:rPr>
        <w:t xml:space="preserve"> </w:t>
      </w:r>
      <w:r w:rsidRPr="00802AA9">
        <w:rPr>
          <w:sz w:val="24"/>
          <w:szCs w:val="24"/>
        </w:rPr>
        <w:t xml:space="preserve">2021. </w:t>
      </w:r>
      <w:r w:rsidR="00A62B7A" w:rsidRPr="00802AA9">
        <w:rPr>
          <w:sz w:val="24"/>
          <w:szCs w:val="24"/>
        </w:rPr>
        <w:t xml:space="preserve">december </w:t>
      </w:r>
      <w:r w:rsidR="0039016F">
        <w:rPr>
          <w:sz w:val="24"/>
          <w:szCs w:val="24"/>
        </w:rPr>
        <w:t>23</w:t>
      </w:r>
      <w:r w:rsidR="001A1F97" w:rsidRPr="00802AA9">
        <w:rPr>
          <w:sz w:val="24"/>
          <w:szCs w:val="24"/>
        </w:rPr>
        <w:t>.</w:t>
      </w:r>
    </w:p>
    <w:p w:rsidR="0022743D" w:rsidRDefault="0022743D" w:rsidP="002274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Felelős:</w:t>
      </w:r>
      <w:r w:rsidR="001A1F97">
        <w:rPr>
          <w:sz w:val="24"/>
          <w:szCs w:val="24"/>
        </w:rPr>
        <w:t xml:space="preserve"> Kovács-</w:t>
      </w:r>
      <w:proofErr w:type="spellStart"/>
      <w:r w:rsidR="001A1F97">
        <w:rPr>
          <w:sz w:val="24"/>
          <w:szCs w:val="24"/>
        </w:rPr>
        <w:t>Csincsák</w:t>
      </w:r>
      <w:proofErr w:type="spellEnd"/>
      <w:r w:rsidR="001A1F97">
        <w:rPr>
          <w:sz w:val="24"/>
          <w:szCs w:val="24"/>
        </w:rPr>
        <w:t xml:space="preserve"> László</w:t>
      </w:r>
      <w:r>
        <w:rPr>
          <w:sz w:val="24"/>
          <w:szCs w:val="24"/>
        </w:rPr>
        <w:t xml:space="preserve"> ügyvezető </w:t>
      </w:r>
    </w:p>
    <w:p w:rsidR="0022743D" w:rsidRDefault="0022743D" w:rsidP="0022743D">
      <w:pPr>
        <w:ind w:firstLine="360"/>
        <w:jc w:val="both"/>
        <w:rPr>
          <w:sz w:val="24"/>
          <w:szCs w:val="24"/>
        </w:rPr>
      </w:pPr>
    </w:p>
    <w:p w:rsidR="0022743D" w:rsidRPr="001A1F97" w:rsidRDefault="0022743D" w:rsidP="0022743D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1A1F97">
        <w:rPr>
          <w:bCs/>
          <w:sz w:val="24"/>
          <w:szCs w:val="24"/>
        </w:rPr>
        <w:t>Budapest Főváros XIV. Kerület Zugló Önkormányzat Képviselő-testülete, mint a</w:t>
      </w:r>
      <w:r>
        <w:rPr>
          <w:bCs/>
          <w:sz w:val="24"/>
          <w:szCs w:val="24"/>
        </w:rPr>
        <w:t xml:space="preserve"> </w:t>
      </w:r>
      <w:r w:rsidR="001A1F97" w:rsidRPr="001A1F97">
        <w:rPr>
          <w:bCs/>
          <w:sz w:val="24"/>
          <w:szCs w:val="24"/>
        </w:rPr>
        <w:t xml:space="preserve">Zuglói Közbiztonsági </w:t>
      </w:r>
      <w:proofErr w:type="gramStart"/>
      <w:r w:rsidR="001A1F97" w:rsidRPr="001A1F97">
        <w:rPr>
          <w:bCs/>
          <w:sz w:val="24"/>
          <w:szCs w:val="24"/>
        </w:rPr>
        <w:t>non-profit</w:t>
      </w:r>
      <w:proofErr w:type="gramEnd"/>
      <w:r w:rsidR="001A1F97" w:rsidRPr="001A1F97">
        <w:rPr>
          <w:bCs/>
          <w:sz w:val="24"/>
          <w:szCs w:val="24"/>
        </w:rPr>
        <w:t xml:space="preserve"> Kft. </w:t>
      </w:r>
      <w:r w:rsidRPr="001A1F97">
        <w:rPr>
          <w:bCs/>
          <w:sz w:val="24"/>
          <w:szCs w:val="24"/>
        </w:rPr>
        <w:t>alapítója, a társaság alapító okiratát az alábbiak szerint módosítja:</w:t>
      </w:r>
    </w:p>
    <w:p w:rsidR="0022743D" w:rsidRPr="001A1F97" w:rsidRDefault="0022743D" w:rsidP="0022743D">
      <w:pPr>
        <w:jc w:val="both"/>
        <w:rPr>
          <w:bCs/>
          <w:sz w:val="24"/>
          <w:szCs w:val="24"/>
        </w:rPr>
      </w:pPr>
    </w:p>
    <w:p w:rsidR="0022743D" w:rsidRDefault="0022743D" w:rsidP="002274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alapító </w:t>
      </w:r>
      <w:r w:rsidRPr="001271E6">
        <w:rPr>
          <w:sz w:val="24"/>
          <w:szCs w:val="24"/>
        </w:rPr>
        <w:t>okirat 14. pontja</w:t>
      </w:r>
      <w:r>
        <w:rPr>
          <w:sz w:val="24"/>
          <w:szCs w:val="24"/>
        </w:rPr>
        <w:t xml:space="preserve"> az alábbiak szerint módosul:</w:t>
      </w:r>
    </w:p>
    <w:p w:rsidR="0022743D" w:rsidRDefault="0022743D" w:rsidP="0022743D">
      <w:pPr>
        <w:jc w:val="both"/>
        <w:rPr>
          <w:sz w:val="24"/>
          <w:szCs w:val="24"/>
        </w:rPr>
      </w:pP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>„14.1. A társ</w:t>
      </w:r>
      <w:r w:rsidR="001A1F97" w:rsidRPr="00D62C85">
        <w:rPr>
          <w:b/>
          <w:i/>
          <w:sz w:val="24"/>
          <w:szCs w:val="24"/>
        </w:rPr>
        <w:t>aság könyvvizsgálója 2021. …</w:t>
      </w:r>
      <w:r w:rsidR="00630822" w:rsidRPr="00D62C85">
        <w:rPr>
          <w:b/>
          <w:i/>
          <w:sz w:val="24"/>
          <w:szCs w:val="24"/>
        </w:rPr>
        <w:t>……</w:t>
      </w:r>
      <w:r w:rsidRPr="00D62C85">
        <w:rPr>
          <w:b/>
          <w:i/>
          <w:sz w:val="24"/>
          <w:szCs w:val="24"/>
        </w:rPr>
        <w:t>. napjától 2024. május 31. napjáig:</w:t>
      </w: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</w:p>
    <w:p w:rsidR="001A1F97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 xml:space="preserve">Cégnév: </w:t>
      </w:r>
      <w:r w:rsidR="001A1F97" w:rsidRPr="00D62C85">
        <w:rPr>
          <w:b/>
          <w:i/>
          <w:sz w:val="24"/>
          <w:szCs w:val="24"/>
        </w:rPr>
        <w:t>……</w:t>
      </w:r>
      <w:proofErr w:type="gramStart"/>
      <w:r w:rsidR="001A1F97" w:rsidRPr="00D62C85">
        <w:rPr>
          <w:b/>
          <w:i/>
          <w:sz w:val="24"/>
          <w:szCs w:val="24"/>
        </w:rPr>
        <w:t>…….</w:t>
      </w:r>
      <w:proofErr w:type="gramEnd"/>
      <w:r w:rsidR="001A1F97" w:rsidRPr="00D62C85">
        <w:rPr>
          <w:b/>
          <w:i/>
          <w:sz w:val="24"/>
          <w:szCs w:val="24"/>
        </w:rPr>
        <w:t>.</w:t>
      </w:r>
    </w:p>
    <w:p w:rsidR="0022743D" w:rsidRPr="00D62C85" w:rsidRDefault="001A1F97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>Cégjegyzékszám: …………</w:t>
      </w: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 xml:space="preserve">Székhely: </w:t>
      </w:r>
      <w:r w:rsidR="001A1F97" w:rsidRPr="00D62C85">
        <w:rPr>
          <w:b/>
          <w:i/>
          <w:sz w:val="24"/>
          <w:szCs w:val="24"/>
        </w:rPr>
        <w:t>……….</w:t>
      </w: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 xml:space="preserve">A könyvvizsgálat elvégzéséért </w:t>
      </w: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 xml:space="preserve">személyében felelős természetes személy neve: </w:t>
      </w:r>
      <w:proofErr w:type="gramStart"/>
      <w:r w:rsidR="001A1F97" w:rsidRPr="00D62C85">
        <w:rPr>
          <w:b/>
          <w:i/>
          <w:sz w:val="24"/>
          <w:szCs w:val="24"/>
        </w:rPr>
        <w:t>…….</w:t>
      </w:r>
      <w:proofErr w:type="gramEnd"/>
      <w:r w:rsidR="001A1F97" w:rsidRPr="00D62C85">
        <w:rPr>
          <w:b/>
          <w:i/>
          <w:sz w:val="24"/>
          <w:szCs w:val="24"/>
        </w:rPr>
        <w:t>.</w:t>
      </w:r>
    </w:p>
    <w:p w:rsidR="0022743D" w:rsidRPr="00D62C85" w:rsidRDefault="0022743D" w:rsidP="0022743D">
      <w:pPr>
        <w:jc w:val="both"/>
        <w:rPr>
          <w:b/>
          <w:bCs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>Kamarai nyilvántartási száma:</w:t>
      </w:r>
      <w:r w:rsidR="001A1F97" w:rsidRPr="00D62C85">
        <w:rPr>
          <w:b/>
          <w:bCs/>
          <w:i/>
          <w:sz w:val="24"/>
          <w:szCs w:val="24"/>
        </w:rPr>
        <w:t xml:space="preserve"> </w:t>
      </w:r>
      <w:proofErr w:type="gramStart"/>
      <w:r w:rsidR="001A1F97" w:rsidRPr="00D62C85">
        <w:rPr>
          <w:b/>
          <w:bCs/>
          <w:i/>
          <w:sz w:val="24"/>
          <w:szCs w:val="24"/>
        </w:rPr>
        <w:t>…….</w:t>
      </w:r>
      <w:proofErr w:type="gramEnd"/>
      <w:r w:rsidR="001A1F97" w:rsidRPr="00D62C85">
        <w:rPr>
          <w:b/>
          <w:bCs/>
          <w:i/>
          <w:sz w:val="24"/>
          <w:szCs w:val="24"/>
        </w:rPr>
        <w:t>.</w:t>
      </w:r>
    </w:p>
    <w:p w:rsidR="001A1F97" w:rsidRPr="00D62C85" w:rsidRDefault="001A1F97" w:rsidP="0022743D">
      <w:pPr>
        <w:jc w:val="both"/>
        <w:rPr>
          <w:b/>
          <w:bCs/>
          <w:i/>
          <w:sz w:val="24"/>
          <w:szCs w:val="24"/>
        </w:rPr>
      </w:pPr>
      <w:r w:rsidRPr="00D62C85">
        <w:rPr>
          <w:b/>
          <w:bCs/>
          <w:i/>
          <w:sz w:val="24"/>
          <w:szCs w:val="24"/>
        </w:rPr>
        <w:t>Anyja neve: ………</w:t>
      </w: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i/>
          <w:sz w:val="24"/>
          <w:szCs w:val="24"/>
        </w:rPr>
        <w:t xml:space="preserve">Lakcím: </w:t>
      </w:r>
      <w:r w:rsidR="001A1F97" w:rsidRPr="00D62C85">
        <w:rPr>
          <w:b/>
          <w:i/>
          <w:sz w:val="24"/>
          <w:szCs w:val="24"/>
        </w:rPr>
        <w:t>……</w:t>
      </w:r>
      <w:proofErr w:type="gramStart"/>
      <w:r w:rsidR="001A1F97" w:rsidRPr="00D62C85">
        <w:rPr>
          <w:b/>
          <w:i/>
          <w:sz w:val="24"/>
          <w:szCs w:val="24"/>
        </w:rPr>
        <w:t>…….</w:t>
      </w:r>
      <w:proofErr w:type="gramEnd"/>
      <w:r w:rsidR="001A1F97" w:rsidRPr="00D62C85">
        <w:rPr>
          <w:b/>
          <w:i/>
          <w:sz w:val="24"/>
          <w:szCs w:val="24"/>
        </w:rPr>
        <w:t>.</w:t>
      </w:r>
      <w:r w:rsidRPr="00D62C85">
        <w:rPr>
          <w:b/>
          <w:i/>
          <w:sz w:val="24"/>
          <w:szCs w:val="24"/>
        </w:rPr>
        <w:t>”</w:t>
      </w:r>
    </w:p>
    <w:p w:rsidR="0022743D" w:rsidRPr="00D62C85" w:rsidRDefault="0022743D" w:rsidP="0022743D">
      <w:pPr>
        <w:jc w:val="both"/>
        <w:rPr>
          <w:i/>
          <w:sz w:val="24"/>
          <w:szCs w:val="24"/>
        </w:rPr>
      </w:pPr>
    </w:p>
    <w:p w:rsidR="0022743D" w:rsidRPr="00D62C85" w:rsidRDefault="0022743D" w:rsidP="0022743D">
      <w:pPr>
        <w:jc w:val="both"/>
        <w:rPr>
          <w:sz w:val="24"/>
          <w:szCs w:val="24"/>
        </w:rPr>
      </w:pPr>
      <w:r w:rsidRPr="00D62C85">
        <w:rPr>
          <w:sz w:val="24"/>
          <w:szCs w:val="24"/>
        </w:rPr>
        <w:t>Az alapító okirat 19.</w:t>
      </w:r>
      <w:r w:rsidR="00582129">
        <w:rPr>
          <w:sz w:val="24"/>
          <w:szCs w:val="24"/>
        </w:rPr>
        <w:t>2</w:t>
      </w:r>
      <w:r w:rsidRPr="00D62C85">
        <w:rPr>
          <w:sz w:val="24"/>
          <w:szCs w:val="24"/>
        </w:rPr>
        <w:t>. pontja az alábbiak szerint módosul:</w:t>
      </w:r>
    </w:p>
    <w:p w:rsidR="0022743D" w:rsidRPr="00D62C85" w:rsidRDefault="0022743D" w:rsidP="0022743D">
      <w:pPr>
        <w:jc w:val="both"/>
        <w:rPr>
          <w:sz w:val="24"/>
          <w:szCs w:val="24"/>
        </w:rPr>
      </w:pPr>
    </w:p>
    <w:p w:rsidR="0022743D" w:rsidRPr="00D62C85" w:rsidRDefault="0022743D" w:rsidP="0022743D">
      <w:pPr>
        <w:jc w:val="both"/>
        <w:rPr>
          <w:b/>
          <w:i/>
          <w:sz w:val="24"/>
          <w:szCs w:val="24"/>
        </w:rPr>
      </w:pPr>
      <w:r w:rsidRPr="00D62C85">
        <w:rPr>
          <w:b/>
          <w:sz w:val="24"/>
          <w:szCs w:val="24"/>
        </w:rPr>
        <w:t>„</w:t>
      </w:r>
      <w:r w:rsidRPr="00D62C85">
        <w:rPr>
          <w:b/>
          <w:i/>
          <w:sz w:val="24"/>
          <w:szCs w:val="24"/>
        </w:rPr>
        <w:t>A jelen alapító okiratot a Budapest Főváros XIV. Kerület Zugló Önkormányzatának Képvisel</w:t>
      </w:r>
      <w:r w:rsidR="00E64011" w:rsidRPr="00D62C85">
        <w:rPr>
          <w:b/>
          <w:i/>
          <w:sz w:val="24"/>
          <w:szCs w:val="24"/>
        </w:rPr>
        <w:t xml:space="preserve">ő-testülete 2021. december </w:t>
      </w:r>
      <w:r w:rsidR="0039016F">
        <w:rPr>
          <w:b/>
          <w:i/>
          <w:sz w:val="24"/>
          <w:szCs w:val="24"/>
        </w:rPr>
        <w:t>16</w:t>
      </w:r>
      <w:r w:rsidR="00E64011" w:rsidRPr="00D62C85">
        <w:rPr>
          <w:b/>
          <w:i/>
          <w:sz w:val="24"/>
          <w:szCs w:val="24"/>
        </w:rPr>
        <w:t>.</w:t>
      </w:r>
      <w:r w:rsidRPr="00D62C85">
        <w:rPr>
          <w:b/>
          <w:i/>
          <w:sz w:val="24"/>
          <w:szCs w:val="24"/>
        </w:rPr>
        <w:t xml:space="preserve"> napján megtartott ülésén egységes szerkezetben a(z) ……/2021. (</w:t>
      </w:r>
      <w:proofErr w:type="gramStart"/>
      <w:r w:rsidRPr="00D62C85">
        <w:rPr>
          <w:b/>
          <w:i/>
          <w:sz w:val="24"/>
          <w:szCs w:val="24"/>
        </w:rPr>
        <w:t>…....</w:t>
      </w:r>
      <w:proofErr w:type="gramEnd"/>
      <w:r w:rsidRPr="00D62C85">
        <w:rPr>
          <w:b/>
          <w:i/>
          <w:sz w:val="24"/>
          <w:szCs w:val="24"/>
        </w:rPr>
        <w:t>) önkormányzati határozatával fogadta el.”</w:t>
      </w:r>
    </w:p>
    <w:p w:rsidR="0022743D" w:rsidRDefault="0022743D" w:rsidP="0022743D">
      <w:pPr>
        <w:jc w:val="both"/>
        <w:rPr>
          <w:i/>
          <w:sz w:val="24"/>
          <w:szCs w:val="24"/>
        </w:rPr>
      </w:pPr>
    </w:p>
    <w:p w:rsidR="0022743D" w:rsidRDefault="0022743D" w:rsidP="0022743D">
      <w:pPr>
        <w:jc w:val="both"/>
        <w:rPr>
          <w:sz w:val="24"/>
          <w:szCs w:val="24"/>
        </w:rPr>
      </w:pPr>
      <w:r>
        <w:rPr>
          <w:sz w:val="24"/>
          <w:szCs w:val="24"/>
        </w:rPr>
        <w:t>A Képviselő-testület felkéri a polgármestert a változásokkal egységes szerkezetbe foglalt alapító okirat aláírására és cégbírósági benyújtására.</w:t>
      </w:r>
    </w:p>
    <w:p w:rsidR="0022743D" w:rsidRDefault="0022743D" w:rsidP="0022743D">
      <w:pPr>
        <w:overflowPunct w:val="0"/>
        <w:autoSpaceDE w:val="0"/>
        <w:autoSpaceDN w:val="0"/>
        <w:adjustRightInd w:val="0"/>
        <w:ind w:right="-130"/>
        <w:jc w:val="both"/>
        <w:rPr>
          <w:sz w:val="24"/>
          <w:szCs w:val="24"/>
          <w:lang w:eastAsia="ja-JP"/>
        </w:rPr>
      </w:pPr>
    </w:p>
    <w:p w:rsidR="0022743D" w:rsidRDefault="0022743D" w:rsidP="0022743D">
      <w:pPr>
        <w:overflowPunct w:val="0"/>
        <w:autoSpaceDE w:val="0"/>
        <w:autoSpaceDN w:val="0"/>
        <w:adjustRightInd w:val="0"/>
        <w:ind w:right="-130"/>
        <w:jc w:val="both"/>
        <w:rPr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Határidő: </w:t>
      </w:r>
      <w:r>
        <w:rPr>
          <w:sz w:val="24"/>
          <w:szCs w:val="24"/>
        </w:rPr>
        <w:t>a változásbejegyzés cégbírósági benyújtására: a határozat elfogadását követő 30. nap</w:t>
      </w:r>
    </w:p>
    <w:p w:rsidR="0022743D" w:rsidRDefault="0022743D" w:rsidP="0022743D">
      <w:pPr>
        <w:overflowPunct w:val="0"/>
        <w:autoSpaceDE w:val="0"/>
        <w:autoSpaceDN w:val="0"/>
        <w:adjustRightInd w:val="0"/>
        <w:ind w:right="-130"/>
        <w:jc w:val="both"/>
        <w:rPr>
          <w:sz w:val="24"/>
          <w:szCs w:val="24"/>
        </w:rPr>
      </w:pPr>
      <w:r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polgármester (a Jogi Főosztály útján)</w:t>
      </w:r>
    </w:p>
    <w:p w:rsidR="0022743D" w:rsidRDefault="0022743D" w:rsidP="0022743D">
      <w:pPr>
        <w:overflowPunct w:val="0"/>
        <w:autoSpaceDE w:val="0"/>
        <w:autoSpaceDN w:val="0"/>
        <w:adjustRightInd w:val="0"/>
        <w:ind w:right="-130"/>
        <w:jc w:val="both"/>
        <w:rPr>
          <w:sz w:val="24"/>
          <w:szCs w:val="24"/>
        </w:rPr>
      </w:pPr>
    </w:p>
    <w:sectPr w:rsidR="00227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2A5" w:rsidRDefault="006332A5" w:rsidP="00DD5A17">
      <w:r>
        <w:separator/>
      </w:r>
    </w:p>
  </w:endnote>
  <w:endnote w:type="continuationSeparator" w:id="0">
    <w:p w:rsidR="006332A5" w:rsidRDefault="006332A5" w:rsidP="00DD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2A5" w:rsidRDefault="006332A5" w:rsidP="00DD5A17">
      <w:r>
        <w:separator/>
      </w:r>
    </w:p>
  </w:footnote>
  <w:footnote w:type="continuationSeparator" w:id="0">
    <w:p w:rsidR="006332A5" w:rsidRDefault="006332A5" w:rsidP="00DD5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43D"/>
    <w:rsid w:val="00016148"/>
    <w:rsid w:val="0005141B"/>
    <w:rsid w:val="000611CE"/>
    <w:rsid w:val="000E7DD9"/>
    <w:rsid w:val="00117D8C"/>
    <w:rsid w:val="001271E6"/>
    <w:rsid w:val="001A1F97"/>
    <w:rsid w:val="00207D2C"/>
    <w:rsid w:val="0022743D"/>
    <w:rsid w:val="00232BDA"/>
    <w:rsid w:val="00256831"/>
    <w:rsid w:val="002D1DA2"/>
    <w:rsid w:val="0034120A"/>
    <w:rsid w:val="00344C89"/>
    <w:rsid w:val="00376770"/>
    <w:rsid w:val="00380650"/>
    <w:rsid w:val="003863FD"/>
    <w:rsid w:val="0039016F"/>
    <w:rsid w:val="004420FA"/>
    <w:rsid w:val="00480136"/>
    <w:rsid w:val="00480496"/>
    <w:rsid w:val="004C43B2"/>
    <w:rsid w:val="0052596C"/>
    <w:rsid w:val="0054225E"/>
    <w:rsid w:val="0055620F"/>
    <w:rsid w:val="00582129"/>
    <w:rsid w:val="005E56A1"/>
    <w:rsid w:val="00630822"/>
    <w:rsid w:val="006332A5"/>
    <w:rsid w:val="006D7867"/>
    <w:rsid w:val="0070271C"/>
    <w:rsid w:val="007E479E"/>
    <w:rsid w:val="00802AA9"/>
    <w:rsid w:val="00826518"/>
    <w:rsid w:val="008858CF"/>
    <w:rsid w:val="008D46B9"/>
    <w:rsid w:val="009966F4"/>
    <w:rsid w:val="00A3452B"/>
    <w:rsid w:val="00A62B7A"/>
    <w:rsid w:val="00A95968"/>
    <w:rsid w:val="00AB006E"/>
    <w:rsid w:val="00B04AC6"/>
    <w:rsid w:val="00BB3BB5"/>
    <w:rsid w:val="00BF14BD"/>
    <w:rsid w:val="00CC2A16"/>
    <w:rsid w:val="00D62C85"/>
    <w:rsid w:val="00D65B71"/>
    <w:rsid w:val="00D8394D"/>
    <w:rsid w:val="00DD5A17"/>
    <w:rsid w:val="00E40C62"/>
    <w:rsid w:val="00E54C74"/>
    <w:rsid w:val="00E5613F"/>
    <w:rsid w:val="00E64011"/>
    <w:rsid w:val="00E957B5"/>
    <w:rsid w:val="00F015D0"/>
    <w:rsid w:val="00F7189D"/>
    <w:rsid w:val="00FD1FB9"/>
    <w:rsid w:val="00FF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DED4"/>
  <w15:chartTrackingRefBased/>
  <w15:docId w15:val="{1578C7A2-0652-4F59-9FCD-82190860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274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22743D"/>
    <w:pPr>
      <w:jc w:val="both"/>
    </w:pPr>
    <w:rPr>
      <w:b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22743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2743D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BodyText31">
    <w:name w:val="Body Text 31"/>
    <w:basedOn w:val="Norml"/>
    <w:rsid w:val="0022743D"/>
    <w:pPr>
      <w:suppressAutoHyphens w:val="0"/>
      <w:overflowPunct w:val="0"/>
      <w:autoSpaceDE w:val="0"/>
      <w:autoSpaceDN w:val="0"/>
      <w:adjustRightInd w:val="0"/>
      <w:jc w:val="both"/>
    </w:pPr>
    <w:rPr>
      <w:i/>
      <w:sz w:val="24"/>
    </w:rPr>
  </w:style>
  <w:style w:type="paragraph" w:customStyle="1" w:styleId="Norml1">
    <w:name w:val="Normál1"/>
    <w:rsid w:val="0022743D"/>
    <w:pPr>
      <w:spacing w:after="0" w:line="276" w:lineRule="auto"/>
    </w:pPr>
    <w:rPr>
      <w:rFonts w:ascii="Arial" w:eastAsia="Times New Roman" w:hAnsi="Arial" w:cs="Arial"/>
      <w:color w:val="00000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D5A1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D5A1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D5A1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D5A1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04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0496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Csakszveg1">
    <w:name w:val="Csak szöveg1"/>
    <w:basedOn w:val="Norml"/>
    <w:rsid w:val="00376770"/>
    <w:rPr>
      <w:rFonts w:ascii="Consolas" w:hAnsi="Consolas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4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5563</Characters>
  <Application>Microsoft Office Word</Application>
  <DocSecurity>4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Paál-Kővári Kornélia dr.</cp:lastModifiedBy>
  <cp:revision>2</cp:revision>
  <cp:lastPrinted>2021-11-24T11:50:00Z</cp:lastPrinted>
  <dcterms:created xsi:type="dcterms:W3CDTF">2021-12-01T14:48:00Z</dcterms:created>
  <dcterms:modified xsi:type="dcterms:W3CDTF">2021-12-01T14:48:00Z</dcterms:modified>
</cp:coreProperties>
</file>