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83" w:rsidRPr="00600683" w:rsidRDefault="00600683" w:rsidP="00600683">
      <w:pPr>
        <w:pStyle w:val="Cm"/>
        <w:jc w:val="right"/>
        <w:rPr>
          <w:b w:val="0"/>
          <w:sz w:val="24"/>
          <w:u w:val="none"/>
        </w:rPr>
      </w:pPr>
      <w:r w:rsidRPr="00600683">
        <w:rPr>
          <w:b w:val="0"/>
          <w:sz w:val="24"/>
          <w:u w:val="none"/>
        </w:rPr>
        <w:t>2. melléklet a 123-</w:t>
      </w:r>
      <w:r w:rsidR="00BE6BE6">
        <w:rPr>
          <w:b w:val="0"/>
          <w:sz w:val="24"/>
          <w:u w:val="none"/>
        </w:rPr>
        <w:t>671</w:t>
      </w:r>
      <w:r w:rsidRPr="00600683">
        <w:rPr>
          <w:b w:val="0"/>
          <w:sz w:val="24"/>
          <w:u w:val="none"/>
        </w:rPr>
        <w:t>/2023. előterjesztéshez</w:t>
      </w:r>
    </w:p>
    <w:p w:rsidR="00600683" w:rsidRDefault="00600683">
      <w:pPr>
        <w:pStyle w:val="Cm"/>
        <w:rPr>
          <w:u w:val="none"/>
        </w:rPr>
      </w:pPr>
    </w:p>
    <w:p w:rsidR="00024F34" w:rsidRPr="00215EED" w:rsidRDefault="00024F34">
      <w:pPr>
        <w:pStyle w:val="Cm"/>
        <w:rPr>
          <w:u w:val="none"/>
        </w:rPr>
      </w:pPr>
      <w:r w:rsidRPr="00215EED">
        <w:rPr>
          <w:u w:val="none"/>
        </w:rPr>
        <w:t>EGYÜTTMŰKÖDÉSI MEGÁLLAPODÁS</w:t>
      </w:r>
    </w:p>
    <w:p w:rsidR="001E71AD" w:rsidRDefault="001E71AD" w:rsidP="00074918">
      <w:pPr>
        <w:jc w:val="both"/>
      </w:pPr>
    </w:p>
    <w:p w:rsidR="00074918" w:rsidRPr="00031BDD" w:rsidRDefault="00074918" w:rsidP="00074918">
      <w:pPr>
        <w:jc w:val="both"/>
      </w:pPr>
      <w:proofErr w:type="gramStart"/>
      <w:r w:rsidRPr="00031BDD">
        <w:t>amely</w:t>
      </w:r>
      <w:proofErr w:type="gramEnd"/>
      <w:r w:rsidRPr="00031BDD">
        <w:t xml:space="preserve"> létrejött</w:t>
      </w:r>
    </w:p>
    <w:p w:rsidR="00074918" w:rsidRPr="00031BDD" w:rsidRDefault="00074918" w:rsidP="00074918">
      <w:pPr>
        <w:jc w:val="both"/>
      </w:pPr>
      <w:proofErr w:type="gramStart"/>
      <w:r w:rsidRPr="00031BDD">
        <w:rPr>
          <w:b/>
        </w:rPr>
        <w:t>egyrészről</w:t>
      </w:r>
      <w:proofErr w:type="gramEnd"/>
      <w:r w:rsidRPr="00031BDD">
        <w:t xml:space="preserve"> </w:t>
      </w:r>
    </w:p>
    <w:p w:rsidR="00074918" w:rsidRPr="00031BDD" w:rsidRDefault="00074918" w:rsidP="00074918">
      <w:pPr>
        <w:ind w:left="3544" w:hanging="3544"/>
        <w:jc w:val="both"/>
      </w:pPr>
      <w:proofErr w:type="gramStart"/>
      <w:r w:rsidRPr="00031BDD">
        <w:t>elnevezése</w:t>
      </w:r>
      <w:proofErr w:type="gramEnd"/>
      <w:r w:rsidRPr="00031BDD">
        <w:t xml:space="preserve">: </w:t>
      </w:r>
      <w:r w:rsidRPr="00031BDD">
        <w:tab/>
      </w:r>
      <w:r w:rsidRPr="00031BDD">
        <w:rPr>
          <w:b/>
        </w:rPr>
        <w:t>Budapest Főváros XIV. Kerület Zugló Önkormányzata</w:t>
      </w:r>
    </w:p>
    <w:p w:rsidR="00074918" w:rsidRPr="00ED1094" w:rsidRDefault="00074918" w:rsidP="00074918">
      <w:pPr>
        <w:jc w:val="both"/>
      </w:pPr>
      <w:proofErr w:type="gramStart"/>
      <w:r w:rsidRPr="00031BDD">
        <w:t>székhelye</w:t>
      </w:r>
      <w:proofErr w:type="gramEnd"/>
      <w:r w:rsidRPr="00031BDD">
        <w:t xml:space="preserve">: 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ED1094">
        <w:t xml:space="preserve">1145 Budapest, </w:t>
      </w:r>
      <w:proofErr w:type="spellStart"/>
      <w:r w:rsidRPr="00ED1094">
        <w:t>Pétervárad</w:t>
      </w:r>
      <w:proofErr w:type="spellEnd"/>
      <w:r w:rsidRPr="00ED1094">
        <w:t xml:space="preserve"> u. 2.</w:t>
      </w:r>
    </w:p>
    <w:p w:rsidR="00074918" w:rsidRPr="00ED1094" w:rsidRDefault="00074918" w:rsidP="00074918">
      <w:pPr>
        <w:jc w:val="both"/>
      </w:pPr>
      <w:proofErr w:type="gramStart"/>
      <w:r w:rsidRPr="00ED1094">
        <w:t>adóigazgatási</w:t>
      </w:r>
      <w:proofErr w:type="gramEnd"/>
      <w:r w:rsidRPr="00ED1094">
        <w:t xml:space="preserve"> azonosítószáma:</w:t>
      </w:r>
      <w:r w:rsidRPr="00ED1094">
        <w:tab/>
        <w:t>15735777-2-42</w:t>
      </w:r>
    </w:p>
    <w:p w:rsidR="00074918" w:rsidRPr="00ED1094" w:rsidRDefault="00074918" w:rsidP="00074918">
      <w:pPr>
        <w:jc w:val="both"/>
      </w:pPr>
      <w:proofErr w:type="gramStart"/>
      <w:r w:rsidRPr="00ED1094">
        <w:t>statisztikai</w:t>
      </w:r>
      <w:proofErr w:type="gramEnd"/>
      <w:r w:rsidRPr="00ED1094">
        <w:t xml:space="preserve"> számjele:</w:t>
      </w:r>
      <w:r w:rsidRPr="00ED1094">
        <w:tab/>
      </w:r>
      <w:r w:rsidRPr="00ED1094">
        <w:tab/>
      </w:r>
      <w:r w:rsidRPr="00ED1094">
        <w:tab/>
        <w:t>15735777-8411-321-01</w:t>
      </w:r>
    </w:p>
    <w:p w:rsidR="00074918" w:rsidRDefault="00074918" w:rsidP="00355AC7">
      <w:pPr>
        <w:ind w:left="3540" w:hanging="3540"/>
        <w:jc w:val="both"/>
        <w:rPr>
          <w:b/>
        </w:rPr>
      </w:pPr>
      <w:proofErr w:type="gramStart"/>
      <w:r w:rsidRPr="00ED1094">
        <w:t>képviselője</w:t>
      </w:r>
      <w:proofErr w:type="gramEnd"/>
      <w:r w:rsidRPr="00ED1094">
        <w:t>:</w:t>
      </w:r>
      <w:r w:rsidRPr="00ED1094">
        <w:tab/>
        <w:t>Horváth Csaba polgármester</w:t>
      </w:r>
      <w:r w:rsidR="00355AC7">
        <w:t xml:space="preserve"> </w:t>
      </w:r>
    </w:p>
    <w:p w:rsidR="00FE2964" w:rsidRPr="00FE2964" w:rsidRDefault="00FE2964" w:rsidP="00074918">
      <w:pPr>
        <w:jc w:val="both"/>
      </w:pPr>
      <w:proofErr w:type="gramStart"/>
      <w:r w:rsidRPr="00FE2964">
        <w:t>a</w:t>
      </w:r>
      <w:proofErr w:type="gramEnd"/>
      <w:r w:rsidRPr="00FE2964">
        <w:t xml:space="preserve"> továbbiakban:                               </w:t>
      </w:r>
      <w:r>
        <w:t xml:space="preserve">  </w:t>
      </w:r>
      <w:r w:rsidRPr="00FE2964">
        <w:t>Önkormányzat</w:t>
      </w:r>
    </w:p>
    <w:p w:rsidR="0014083D" w:rsidRDefault="0014083D" w:rsidP="00071180">
      <w:pPr>
        <w:jc w:val="both"/>
        <w:rPr>
          <w:b/>
        </w:rPr>
      </w:pPr>
    </w:p>
    <w:p w:rsidR="00071180" w:rsidRPr="00570EF8" w:rsidRDefault="0014083D" w:rsidP="00071180">
      <w:pPr>
        <w:jc w:val="both"/>
        <w:rPr>
          <w:b/>
        </w:rPr>
      </w:pPr>
      <w:proofErr w:type="gramStart"/>
      <w:r>
        <w:rPr>
          <w:b/>
        </w:rPr>
        <w:t>más</w:t>
      </w:r>
      <w:r w:rsidR="00071180" w:rsidRPr="00570EF8">
        <w:rPr>
          <w:b/>
        </w:rPr>
        <w:t>részről</w:t>
      </w:r>
      <w:proofErr w:type="gramEnd"/>
    </w:p>
    <w:p w:rsidR="00071180" w:rsidRDefault="00071180" w:rsidP="00071180">
      <w:pPr>
        <w:ind w:left="3540" w:hanging="3540"/>
        <w:jc w:val="both"/>
        <w:rPr>
          <w:b/>
        </w:rPr>
      </w:pPr>
      <w:r w:rsidRPr="00570EF8">
        <w:t xml:space="preserve">elnevezése: </w:t>
      </w:r>
      <w:r w:rsidRPr="00570EF8">
        <w:tab/>
      </w:r>
      <w:r w:rsidR="004C2531" w:rsidRPr="004C2531">
        <w:rPr>
          <w:b/>
        </w:rPr>
        <w:t xml:space="preserve">Babos Síklub </w:t>
      </w:r>
      <w:r w:rsidR="004C725F">
        <w:rPr>
          <w:b/>
        </w:rPr>
        <w:t>Közhasznú Egyesület</w:t>
      </w:r>
    </w:p>
    <w:p w:rsidR="00995AA3" w:rsidRPr="00355AC7" w:rsidRDefault="00071180" w:rsidP="00071180">
      <w:pPr>
        <w:jc w:val="both"/>
        <w:rPr>
          <w:color w:val="000000"/>
          <w:shd w:val="clear" w:color="auto" w:fill="FFFFFF"/>
        </w:rPr>
      </w:pPr>
      <w:proofErr w:type="gramStart"/>
      <w:r w:rsidRPr="00570EF8">
        <w:t>székhelye</w:t>
      </w:r>
      <w:proofErr w:type="gramEnd"/>
      <w:r w:rsidRPr="00570EF8">
        <w:t>:</w:t>
      </w:r>
      <w:r w:rsidRPr="00570EF8">
        <w:rPr>
          <w:b/>
        </w:rPr>
        <w:t xml:space="preserve"> </w:t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355AC7">
        <w:rPr>
          <w:rStyle w:val="CharStyle3"/>
          <w:color w:val="000000"/>
          <w:sz w:val="24"/>
          <w:szCs w:val="24"/>
        </w:rPr>
        <w:t>11</w:t>
      </w:r>
      <w:r w:rsidR="0033703E">
        <w:rPr>
          <w:rStyle w:val="CharStyle3"/>
          <w:color w:val="000000"/>
          <w:sz w:val="24"/>
          <w:szCs w:val="24"/>
        </w:rPr>
        <w:t>6</w:t>
      </w:r>
      <w:r w:rsidR="004C2531">
        <w:rPr>
          <w:rStyle w:val="CharStyle3"/>
          <w:color w:val="000000"/>
          <w:sz w:val="24"/>
          <w:szCs w:val="24"/>
        </w:rPr>
        <w:t>5</w:t>
      </w:r>
      <w:r w:rsidRPr="00355AC7">
        <w:rPr>
          <w:rStyle w:val="CharStyle3"/>
          <w:color w:val="000000"/>
          <w:sz w:val="24"/>
          <w:szCs w:val="24"/>
        </w:rPr>
        <w:t xml:space="preserve"> Budapest,</w:t>
      </w:r>
      <w:r w:rsidR="00EB2A08">
        <w:rPr>
          <w:rStyle w:val="CharStyle3"/>
          <w:color w:val="000000"/>
          <w:sz w:val="24"/>
          <w:szCs w:val="24"/>
        </w:rPr>
        <w:t xml:space="preserve"> </w:t>
      </w:r>
      <w:r w:rsidR="004C2531">
        <w:rPr>
          <w:rStyle w:val="CharStyle3"/>
          <w:color w:val="000000"/>
          <w:sz w:val="24"/>
          <w:szCs w:val="24"/>
        </w:rPr>
        <w:t>Mészáros József utca 9.</w:t>
      </w:r>
    </w:p>
    <w:p w:rsidR="00A140AE" w:rsidRPr="00355AC7" w:rsidRDefault="00071180" w:rsidP="00071180">
      <w:pPr>
        <w:jc w:val="both"/>
      </w:pPr>
      <w:proofErr w:type="gramStart"/>
      <w:r w:rsidRPr="00355AC7">
        <w:t>adószáma</w:t>
      </w:r>
      <w:proofErr w:type="gramEnd"/>
      <w:r w:rsidRPr="00355AC7">
        <w:t>:</w:t>
      </w:r>
      <w:r w:rsidRPr="00355AC7">
        <w:tab/>
      </w:r>
      <w:r w:rsidRPr="00355AC7">
        <w:tab/>
      </w:r>
      <w:r w:rsidRPr="00355AC7">
        <w:tab/>
      </w:r>
      <w:r w:rsidRPr="00355AC7">
        <w:tab/>
      </w:r>
      <w:r w:rsidR="00355AC7" w:rsidRPr="00355AC7">
        <w:t>181</w:t>
      </w:r>
      <w:r w:rsidR="004C2531">
        <w:t>98018</w:t>
      </w:r>
      <w:r w:rsidR="00355AC7" w:rsidRPr="00355AC7">
        <w:t>-1-42</w:t>
      </w:r>
    </w:p>
    <w:p w:rsidR="00995AA3" w:rsidRPr="00E20B85" w:rsidRDefault="00067F55" w:rsidP="00071180">
      <w:pPr>
        <w:jc w:val="both"/>
      </w:pPr>
      <w:r w:rsidRPr="00355AC7">
        <w:t>Nyilvántartási száma</w:t>
      </w:r>
      <w:proofErr w:type="gramStart"/>
      <w:r w:rsidRPr="00355AC7">
        <w:t xml:space="preserve">:                    </w:t>
      </w:r>
      <w:r w:rsidR="00BE4F85">
        <w:t xml:space="preserve">    </w:t>
      </w:r>
      <w:r w:rsidR="00071180" w:rsidRPr="00C95EE9">
        <w:tab/>
      </w:r>
      <w:r w:rsidR="00E20B85" w:rsidRPr="00C95EE9">
        <w:rPr>
          <w:shd w:val="clear" w:color="auto" w:fill="FFFFFF"/>
        </w:rPr>
        <w:t>01</w:t>
      </w:r>
      <w:proofErr w:type="gramEnd"/>
      <w:r w:rsidR="00E20B85" w:rsidRPr="00C95EE9">
        <w:rPr>
          <w:shd w:val="clear" w:color="auto" w:fill="FFFFFF"/>
        </w:rPr>
        <w:t xml:space="preserve"> 02 001</w:t>
      </w:r>
      <w:r w:rsidR="004C2531" w:rsidRPr="00C95EE9">
        <w:rPr>
          <w:shd w:val="clear" w:color="auto" w:fill="FFFFFF"/>
        </w:rPr>
        <w:t>3145</w:t>
      </w:r>
      <w:r w:rsidR="00071180" w:rsidRPr="00E20B85">
        <w:tab/>
      </w:r>
    </w:p>
    <w:p w:rsidR="00CE4DAE" w:rsidRPr="00355AC7" w:rsidRDefault="00071180" w:rsidP="00071180">
      <w:pPr>
        <w:jc w:val="both"/>
      </w:pPr>
      <w:proofErr w:type="gramStart"/>
      <w:r w:rsidRPr="00355AC7">
        <w:t>képviselője</w:t>
      </w:r>
      <w:proofErr w:type="gramEnd"/>
      <w:r w:rsidRPr="00355AC7">
        <w:t xml:space="preserve">: </w:t>
      </w:r>
      <w:r w:rsidRPr="00355AC7">
        <w:tab/>
      </w:r>
      <w:r w:rsidRPr="00355AC7">
        <w:tab/>
      </w:r>
      <w:r w:rsidRPr="00355AC7">
        <w:tab/>
      </w:r>
      <w:r w:rsidRPr="00355AC7">
        <w:tab/>
      </w:r>
      <w:r w:rsidR="00EC480F">
        <w:t>D</w:t>
      </w:r>
      <w:r w:rsidR="005767F8">
        <w:t xml:space="preserve">r. </w:t>
      </w:r>
      <w:r w:rsidR="004C2531">
        <w:t xml:space="preserve">Babos Sándor </w:t>
      </w:r>
      <w:r w:rsidR="00A140AE" w:rsidRPr="00355AC7">
        <w:t xml:space="preserve"> </w:t>
      </w:r>
      <w:r w:rsidR="00BC0287">
        <w:t>elnök</w:t>
      </w:r>
      <w:r w:rsidR="005767F8">
        <w:t>ségi tag</w:t>
      </w:r>
    </w:p>
    <w:p w:rsidR="00071180" w:rsidRPr="00355AC7" w:rsidRDefault="00071180" w:rsidP="00071180">
      <w:pPr>
        <w:jc w:val="both"/>
      </w:pPr>
      <w:proofErr w:type="gramStart"/>
      <w:r w:rsidRPr="00355AC7">
        <w:t>a</w:t>
      </w:r>
      <w:proofErr w:type="gramEnd"/>
      <w:r w:rsidRPr="00355AC7">
        <w:t xml:space="preserve"> továbbiakban: </w:t>
      </w:r>
      <w:r w:rsidR="00CE4DAE" w:rsidRPr="00355AC7">
        <w:tab/>
      </w:r>
      <w:r w:rsidR="00CE4DAE" w:rsidRPr="00355AC7">
        <w:tab/>
      </w:r>
      <w:r w:rsidR="00CE4DAE" w:rsidRPr="00355AC7">
        <w:tab/>
      </w:r>
      <w:r w:rsidR="000F4CBC" w:rsidRPr="00355AC7">
        <w:t>Egyesület</w:t>
      </w:r>
    </w:p>
    <w:p w:rsidR="00D73F72" w:rsidRDefault="00D73F72" w:rsidP="00071180">
      <w:pPr>
        <w:jc w:val="both"/>
      </w:pPr>
    </w:p>
    <w:p w:rsidR="00D51097" w:rsidRPr="00831421" w:rsidRDefault="005E0ADA" w:rsidP="00D51097">
      <w:pPr>
        <w:jc w:val="both"/>
        <w:rPr>
          <w:b/>
        </w:rPr>
      </w:pPr>
      <w:r>
        <w:t>(</w:t>
      </w:r>
      <w:r w:rsidR="00D73F72">
        <w:t>a továbbiakban együttesen</w:t>
      </w:r>
      <w:r>
        <w:t>: Felek)</w:t>
      </w:r>
      <w:r w:rsidR="00D73F72">
        <w:t xml:space="preserve"> </w:t>
      </w:r>
      <w:r>
        <w:rPr>
          <w:b/>
        </w:rPr>
        <w:t>k</w:t>
      </w:r>
      <w:r w:rsidR="00D51097" w:rsidRPr="00031BDD">
        <w:rPr>
          <w:b/>
        </w:rPr>
        <w:t>özött</w:t>
      </w:r>
      <w:r>
        <w:rPr>
          <w:b/>
        </w:rPr>
        <w:t>,</w:t>
      </w:r>
      <w:r w:rsidR="00D51097" w:rsidRPr="00031BDD">
        <w:t xml:space="preserve"> alulírott napon és helyen az alábbi feltételek szerint.</w:t>
      </w:r>
    </w:p>
    <w:p w:rsidR="00024F34" w:rsidRDefault="00024F34" w:rsidP="00A46FAE">
      <w:pPr>
        <w:spacing w:before="360" w:after="240"/>
        <w:jc w:val="center"/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r w:rsidR="000406FA">
        <w:rPr>
          <w:b/>
          <w:bCs/>
        </w:rPr>
        <w:t>M</w:t>
      </w:r>
      <w:r>
        <w:rPr>
          <w:b/>
          <w:bCs/>
        </w:rPr>
        <w:t>egállapodás célja</w:t>
      </w:r>
    </w:p>
    <w:p w:rsidR="00C95EE9" w:rsidRDefault="00024F34" w:rsidP="00B351AC">
      <w:pPr>
        <w:spacing w:before="160" w:after="80"/>
        <w:jc w:val="both"/>
        <w:rPr>
          <w:bCs/>
        </w:rPr>
      </w:pPr>
      <w:r>
        <w:rPr>
          <w:rStyle w:val="CharStyle5"/>
          <w:color w:val="000000"/>
          <w:sz w:val="24"/>
          <w:szCs w:val="24"/>
        </w:rPr>
        <w:t xml:space="preserve">Az </w:t>
      </w:r>
      <w:r>
        <w:rPr>
          <w:rStyle w:val="CharStyle3"/>
          <w:color w:val="000000"/>
          <w:sz w:val="24"/>
          <w:szCs w:val="24"/>
        </w:rPr>
        <w:t xml:space="preserve">Önkormányzat elismeri, </w:t>
      </w:r>
      <w:r>
        <w:rPr>
          <w:rStyle w:val="CharStyle5"/>
          <w:color w:val="000000"/>
          <w:sz w:val="24"/>
          <w:szCs w:val="24"/>
        </w:rPr>
        <w:t xml:space="preserve">hogy az </w:t>
      </w:r>
      <w:r w:rsidR="00682330">
        <w:rPr>
          <w:rStyle w:val="CharStyle5"/>
          <w:color w:val="000000"/>
          <w:sz w:val="24"/>
          <w:szCs w:val="24"/>
        </w:rPr>
        <w:t xml:space="preserve">Egyesület </w:t>
      </w:r>
      <w:r>
        <w:rPr>
          <w:rStyle w:val="CharStyle3"/>
          <w:color w:val="000000"/>
          <w:sz w:val="24"/>
          <w:szCs w:val="24"/>
        </w:rPr>
        <w:t>tevékenysége</w:t>
      </w:r>
      <w:r w:rsidR="00577A63">
        <w:rPr>
          <w:rStyle w:val="CharStyle3"/>
          <w:color w:val="000000"/>
          <w:sz w:val="24"/>
          <w:szCs w:val="24"/>
        </w:rPr>
        <w:t>,</w:t>
      </w:r>
      <w:r>
        <w:rPr>
          <w:rStyle w:val="CharStyle3"/>
          <w:color w:val="000000"/>
          <w:sz w:val="24"/>
          <w:szCs w:val="24"/>
        </w:rPr>
        <w:t xml:space="preserve"> az </w:t>
      </w:r>
      <w:r w:rsidR="003013BC">
        <w:rPr>
          <w:rStyle w:val="CharStyle3"/>
          <w:color w:val="000000"/>
          <w:sz w:val="24"/>
          <w:szCs w:val="24"/>
        </w:rPr>
        <w:t>alapszabályában</w:t>
      </w:r>
      <w:r>
        <w:rPr>
          <w:rStyle w:val="CharStyle5"/>
          <w:color w:val="000000"/>
          <w:sz w:val="24"/>
          <w:szCs w:val="24"/>
        </w:rPr>
        <w:t xml:space="preserve"> </w:t>
      </w:r>
      <w:r w:rsidR="002E13AE">
        <w:rPr>
          <w:rStyle w:val="CharStyle3"/>
          <w:color w:val="000000"/>
          <w:sz w:val="24"/>
          <w:szCs w:val="24"/>
        </w:rPr>
        <w:t xml:space="preserve">megfogalmazott célja </w:t>
      </w:r>
      <w:r w:rsidR="00682330">
        <w:rPr>
          <w:rStyle w:val="CharStyle3"/>
          <w:color w:val="000000"/>
          <w:sz w:val="24"/>
          <w:szCs w:val="24"/>
        </w:rPr>
        <w:t>a</w:t>
      </w:r>
      <w:r>
        <w:rPr>
          <w:rStyle w:val="CharStyle3"/>
          <w:color w:val="000000"/>
          <w:sz w:val="24"/>
          <w:szCs w:val="24"/>
        </w:rPr>
        <w:t>z Önkormányzat célkitűzésével </w:t>
      </w:r>
      <w:r w:rsidR="00C32DCE">
        <w:rPr>
          <w:rStyle w:val="CharStyle3"/>
          <w:color w:val="000000"/>
          <w:sz w:val="24"/>
          <w:szCs w:val="24"/>
        </w:rPr>
        <w:t xml:space="preserve"> </w:t>
      </w:r>
      <w:r w:rsidR="003B0777">
        <w:rPr>
          <w:rStyle w:val="CharStyle3"/>
          <w:color w:val="000000"/>
          <w:sz w:val="24"/>
          <w:szCs w:val="24"/>
        </w:rPr>
        <w:t>-</w:t>
      </w:r>
      <w:r w:rsidR="00C32DCE">
        <w:rPr>
          <w:rStyle w:val="CharStyle3"/>
          <w:color w:val="000000"/>
          <w:sz w:val="24"/>
          <w:szCs w:val="24"/>
        </w:rPr>
        <w:t xml:space="preserve"> </w:t>
      </w:r>
      <w:r>
        <w:rPr>
          <w:rStyle w:val="CharStyle5"/>
          <w:color w:val="000000"/>
          <w:sz w:val="24"/>
          <w:szCs w:val="24"/>
        </w:rPr>
        <w:t>az illetékességi területén élő</w:t>
      </w:r>
      <w:r w:rsidR="004C2531">
        <w:rPr>
          <w:rStyle w:val="CharStyle5"/>
          <w:color w:val="000000"/>
          <w:sz w:val="24"/>
          <w:szCs w:val="24"/>
        </w:rPr>
        <w:t xml:space="preserve"> kerületi lakosság</w:t>
      </w:r>
      <w:r w:rsidR="009E482D">
        <w:rPr>
          <w:rStyle w:val="CharStyle5"/>
          <w:color w:val="000000"/>
          <w:sz w:val="24"/>
          <w:szCs w:val="24"/>
        </w:rPr>
        <w:t xml:space="preserve"> sportolási lehetőségének bővítése testmozgással, amely hatással van az egészségre, az immunrendszer erősítésére</w:t>
      </w:r>
      <w:r>
        <w:rPr>
          <w:rStyle w:val="CharStyle3"/>
          <w:color w:val="000000"/>
          <w:sz w:val="24"/>
          <w:szCs w:val="24"/>
        </w:rPr>
        <w:t xml:space="preserve"> - összhangban áll.</w:t>
      </w:r>
      <w:r w:rsidR="00B351AC" w:rsidRPr="00B351AC">
        <w:rPr>
          <w:bCs/>
        </w:rPr>
        <w:t xml:space="preserve"> </w:t>
      </w:r>
      <w:r w:rsidR="00B351AC">
        <w:rPr>
          <w:bCs/>
        </w:rPr>
        <w:t>Az Önkormányzat és a</w:t>
      </w:r>
      <w:r w:rsidR="00961E57">
        <w:rPr>
          <w:bCs/>
        </w:rPr>
        <w:t xml:space="preserve">z </w:t>
      </w:r>
      <w:r w:rsidR="00682330">
        <w:rPr>
          <w:bCs/>
        </w:rPr>
        <w:t xml:space="preserve">Egyesület </w:t>
      </w:r>
      <w:r w:rsidR="00B351AC">
        <w:rPr>
          <w:bCs/>
        </w:rPr>
        <w:t xml:space="preserve">közös erőfeszítéssel törekednek arra, hogy a zuglói lakosság </w:t>
      </w:r>
      <w:r w:rsidR="00AA676C">
        <w:rPr>
          <w:bCs/>
        </w:rPr>
        <w:t>részére</w:t>
      </w:r>
      <w:r w:rsidR="00255724">
        <w:rPr>
          <w:bCs/>
        </w:rPr>
        <w:t xml:space="preserve"> a</w:t>
      </w:r>
      <w:r w:rsidR="003013BC">
        <w:rPr>
          <w:bCs/>
        </w:rPr>
        <w:t>z Egyesület</w:t>
      </w:r>
      <w:r w:rsidR="00255724">
        <w:rPr>
          <w:bCs/>
        </w:rPr>
        <w:t xml:space="preserve"> szolgáltatás</w:t>
      </w:r>
      <w:r w:rsidR="003013BC">
        <w:rPr>
          <w:bCs/>
        </w:rPr>
        <w:t>ai elérhetővé váljanak.</w:t>
      </w:r>
    </w:p>
    <w:p w:rsidR="00C95EE9" w:rsidRPr="00EC480F" w:rsidRDefault="00EC480F" w:rsidP="000406FA">
      <w:pPr>
        <w:spacing w:before="160" w:after="80"/>
        <w:jc w:val="center"/>
        <w:rPr>
          <w:b/>
          <w:bCs/>
        </w:rPr>
      </w:pPr>
      <w:r w:rsidRPr="000406FA">
        <w:rPr>
          <w:b/>
          <w:bCs/>
        </w:rPr>
        <w:t xml:space="preserve">II. </w:t>
      </w:r>
      <w:proofErr w:type="gramStart"/>
      <w:r w:rsidRPr="000406FA">
        <w:rPr>
          <w:b/>
          <w:bCs/>
        </w:rPr>
        <w:t>A</w:t>
      </w:r>
      <w:proofErr w:type="gramEnd"/>
      <w:r w:rsidR="000406FA" w:rsidRPr="000406FA">
        <w:rPr>
          <w:b/>
          <w:bCs/>
        </w:rPr>
        <w:t xml:space="preserve"> </w:t>
      </w:r>
      <w:r w:rsidR="000406FA">
        <w:rPr>
          <w:b/>
          <w:bCs/>
        </w:rPr>
        <w:t>M</w:t>
      </w:r>
      <w:r w:rsidR="00BC7755" w:rsidRPr="00BC7755">
        <w:rPr>
          <w:b/>
          <w:bCs/>
        </w:rPr>
        <w:t>egállapodás tárgya</w:t>
      </w:r>
    </w:p>
    <w:p w:rsidR="00C95EE9" w:rsidRDefault="00C95EE9" w:rsidP="00B351AC">
      <w:pPr>
        <w:spacing w:before="160" w:after="80"/>
        <w:jc w:val="both"/>
        <w:rPr>
          <w:bCs/>
        </w:rPr>
      </w:pPr>
      <w:r w:rsidRPr="00C95EE9">
        <w:rPr>
          <w:bCs/>
        </w:rPr>
        <w:t>Felek megál</w:t>
      </w:r>
      <w:r w:rsidR="00EC480F">
        <w:rPr>
          <w:bCs/>
        </w:rPr>
        <w:t>lapodnak abban, hogy a Megállapodás céljának</w:t>
      </w:r>
      <w:r w:rsidRPr="00C95EE9">
        <w:rPr>
          <w:bCs/>
        </w:rPr>
        <w:t xml:space="preserve"> sikeres megvalósítása érdekében együttműködnek, és jelen szerződésben határozzák meg a Feleket külön-külön, illetőleg együttesen megillető jogokat, illetőleg teljesítendő kötelezettségeket, határozzák meg együttműködésük formáját és kereteit.</w:t>
      </w:r>
    </w:p>
    <w:p w:rsidR="00024F34" w:rsidRDefault="00024F34" w:rsidP="00A46FAE">
      <w:pPr>
        <w:spacing w:before="360" w:after="240"/>
        <w:jc w:val="center"/>
        <w:rPr>
          <w:b/>
        </w:rPr>
      </w:pPr>
      <w:r>
        <w:rPr>
          <w:b/>
        </w:rPr>
        <w:t>II</w:t>
      </w:r>
      <w:r w:rsidR="00EC480F">
        <w:rPr>
          <w:b/>
        </w:rPr>
        <w:t>I</w:t>
      </w:r>
      <w:r>
        <w:rPr>
          <w:b/>
        </w:rPr>
        <w:t xml:space="preserve">. </w:t>
      </w:r>
      <w:proofErr w:type="gramStart"/>
      <w:r w:rsidR="00DE24FD">
        <w:rPr>
          <w:b/>
        </w:rPr>
        <w:t>A</w:t>
      </w:r>
      <w:proofErr w:type="gramEnd"/>
      <w:r w:rsidR="00D74A8C">
        <w:rPr>
          <w:b/>
        </w:rPr>
        <w:t xml:space="preserve"> </w:t>
      </w:r>
      <w:r w:rsidR="009D1973">
        <w:rPr>
          <w:b/>
        </w:rPr>
        <w:t>Megállapodás</w:t>
      </w:r>
      <w:r w:rsidR="00D74A8C">
        <w:rPr>
          <w:b/>
        </w:rPr>
        <w:t xml:space="preserve"> tartalma</w:t>
      </w:r>
      <w:r w:rsidR="00380114">
        <w:rPr>
          <w:b/>
        </w:rPr>
        <w:t>,</w:t>
      </w:r>
      <w:r w:rsidR="00D74A8C">
        <w:rPr>
          <w:b/>
        </w:rPr>
        <w:t xml:space="preserve"> a Felek jogai és </w:t>
      </w:r>
      <w:r w:rsidR="00A46FAE">
        <w:rPr>
          <w:b/>
        </w:rPr>
        <w:t>kötelezettségei</w:t>
      </w:r>
    </w:p>
    <w:p w:rsidR="00D74A8C" w:rsidRDefault="00BC7755" w:rsidP="00B94C4F">
      <w:pPr>
        <w:spacing w:before="240" w:after="240"/>
        <w:jc w:val="both"/>
        <w:rPr>
          <w:bCs/>
        </w:rPr>
      </w:pPr>
      <w:r w:rsidRPr="00BC7755">
        <w:rPr>
          <w:b/>
          <w:bCs/>
        </w:rPr>
        <w:t>A</w:t>
      </w:r>
      <w:r w:rsidR="009D1973">
        <w:rPr>
          <w:b/>
          <w:bCs/>
        </w:rPr>
        <w:t>.</w:t>
      </w:r>
      <w:r w:rsidR="00D74A8C">
        <w:rPr>
          <w:bCs/>
        </w:rPr>
        <w:t xml:space="preserve">/ </w:t>
      </w:r>
      <w:r w:rsidR="009523DB" w:rsidRPr="009523DB">
        <w:rPr>
          <w:bCs/>
          <w:i/>
        </w:rPr>
        <w:t>Az Egyesület jogai és kötelezettségei</w:t>
      </w:r>
    </w:p>
    <w:p w:rsidR="00024F34" w:rsidRPr="00851007" w:rsidRDefault="00024F34" w:rsidP="00851007">
      <w:pPr>
        <w:pStyle w:val="Listaszerbekezds"/>
        <w:numPr>
          <w:ilvl w:val="0"/>
          <w:numId w:val="23"/>
        </w:numPr>
        <w:spacing w:before="240" w:after="240"/>
        <w:jc w:val="both"/>
        <w:rPr>
          <w:bCs/>
          <w:color w:val="FF0000"/>
        </w:rPr>
      </w:pPr>
      <w:r w:rsidRPr="00851007">
        <w:rPr>
          <w:bCs/>
        </w:rPr>
        <w:t xml:space="preserve">Az </w:t>
      </w:r>
      <w:r w:rsidR="00682330" w:rsidRPr="00851007">
        <w:rPr>
          <w:bCs/>
        </w:rPr>
        <w:t>Egyesület</w:t>
      </w:r>
      <w:r w:rsidRPr="00851007">
        <w:rPr>
          <w:bCs/>
        </w:rPr>
        <w:t xml:space="preserve"> </w:t>
      </w:r>
      <w:r w:rsidR="00B351AC" w:rsidRPr="00851007">
        <w:rPr>
          <w:bCs/>
        </w:rPr>
        <w:t xml:space="preserve">vállalja, </w:t>
      </w:r>
      <w:r w:rsidR="000C532C" w:rsidRPr="00851007">
        <w:rPr>
          <w:bCs/>
        </w:rPr>
        <w:t xml:space="preserve">hogy </w:t>
      </w:r>
      <w:r w:rsidRPr="00851007">
        <w:rPr>
          <w:bCs/>
        </w:rPr>
        <w:t xml:space="preserve">Budapest XIV. kerületében </w:t>
      </w:r>
      <w:r w:rsidR="00B53BD9" w:rsidRPr="00851007">
        <w:rPr>
          <w:bCs/>
        </w:rPr>
        <w:t>az alapszabályában foglalt</w:t>
      </w:r>
      <w:r w:rsidR="003013BC" w:rsidRPr="00851007">
        <w:rPr>
          <w:bCs/>
        </w:rPr>
        <w:t>,</w:t>
      </w:r>
      <w:r w:rsidR="00B53BD9" w:rsidRPr="00851007">
        <w:rPr>
          <w:bCs/>
        </w:rPr>
        <w:t xml:space="preserve"> </w:t>
      </w:r>
      <w:r w:rsidR="00EC7705">
        <w:rPr>
          <w:bCs/>
        </w:rPr>
        <w:t>az egészséges életmód</w:t>
      </w:r>
      <w:r w:rsidR="00E1693C">
        <w:rPr>
          <w:bCs/>
        </w:rPr>
        <w:t>hoz kapcsolódó</w:t>
      </w:r>
      <w:r w:rsidR="00EC7705">
        <w:rPr>
          <w:bCs/>
        </w:rPr>
        <w:t xml:space="preserve"> szabadidő sport gyakorlásának feltételeit biztosítja a gyermek és a felnőtt lakosság, </w:t>
      </w:r>
      <w:r w:rsidR="00D73F72">
        <w:rPr>
          <w:bCs/>
        </w:rPr>
        <w:t>kiemelten</w:t>
      </w:r>
      <w:r w:rsidR="00EC7705">
        <w:rPr>
          <w:bCs/>
        </w:rPr>
        <w:t xml:space="preserve"> a hátrányos helyzetű csoportok, </w:t>
      </w:r>
      <w:r w:rsidR="00EC7705">
        <w:rPr>
          <w:bCs/>
        </w:rPr>
        <w:lastRenderedPageBreak/>
        <w:t>fogyatékossággal élő személyek</w:t>
      </w:r>
      <w:r w:rsidR="00550F7A" w:rsidRPr="00851007">
        <w:rPr>
          <w:bCs/>
        </w:rPr>
        <w:t xml:space="preserve"> </w:t>
      </w:r>
      <w:r w:rsidR="00A726B3" w:rsidRPr="00851007">
        <w:rPr>
          <w:bCs/>
        </w:rPr>
        <w:t>részére a</w:t>
      </w:r>
      <w:r w:rsidR="00550F7A" w:rsidRPr="00851007">
        <w:rPr>
          <w:bCs/>
        </w:rPr>
        <w:t>z alábbi szolgáltatások igénybevételének lehetőségé</w:t>
      </w:r>
      <w:r w:rsidR="00EC7705">
        <w:rPr>
          <w:bCs/>
        </w:rPr>
        <w:t>vel</w:t>
      </w:r>
      <w:r w:rsidR="003013BC" w:rsidRPr="00851007">
        <w:rPr>
          <w:bCs/>
        </w:rPr>
        <w:t>:</w:t>
      </w:r>
      <w:r w:rsidRPr="00851007">
        <w:rPr>
          <w:bCs/>
          <w:color w:val="FF0000"/>
        </w:rPr>
        <w:t xml:space="preserve"> </w:t>
      </w:r>
    </w:p>
    <w:p w:rsidR="005D7202" w:rsidRDefault="005D7202" w:rsidP="003013BC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 xml:space="preserve">minden tanítvány számára </w:t>
      </w:r>
      <w:r w:rsidR="00A01C55">
        <w:rPr>
          <w:bCs/>
        </w:rPr>
        <w:t xml:space="preserve">a tanpályás oktatáshoz </w:t>
      </w:r>
      <w:r>
        <w:rPr>
          <w:bCs/>
        </w:rPr>
        <w:t>sílécet és sícipőt biztosít térítésmentesen</w:t>
      </w:r>
      <w:r w:rsidR="00A01C55">
        <w:rPr>
          <w:bCs/>
        </w:rPr>
        <w:t>,</w:t>
      </w:r>
      <w:r>
        <w:rPr>
          <w:bCs/>
        </w:rPr>
        <w:t xml:space="preserve"> </w:t>
      </w:r>
    </w:p>
    <w:p w:rsidR="005D7202" w:rsidRDefault="005D7202" w:rsidP="003013BC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 xml:space="preserve">a </w:t>
      </w:r>
      <w:r w:rsidR="00041EEB">
        <w:rPr>
          <w:bCs/>
        </w:rPr>
        <w:t>kerületi</w:t>
      </w:r>
      <w:r>
        <w:rPr>
          <w:bCs/>
        </w:rPr>
        <w:t xml:space="preserve"> iskolákból vagy</w:t>
      </w:r>
      <w:r w:rsidR="00041EEB">
        <w:rPr>
          <w:bCs/>
        </w:rPr>
        <w:t xml:space="preserve"> a kerületi</w:t>
      </w:r>
      <w:r>
        <w:rPr>
          <w:bCs/>
        </w:rPr>
        <w:t xml:space="preserve"> óvodákból külön szervezett csoportokban érkező gyermek számára 20%-os </w:t>
      </w:r>
      <w:r w:rsidR="00A0410B">
        <w:rPr>
          <w:bCs/>
        </w:rPr>
        <w:t xml:space="preserve">óradíj </w:t>
      </w:r>
      <w:r>
        <w:rPr>
          <w:bCs/>
        </w:rPr>
        <w:t xml:space="preserve">kedvezményt biztosít, igény szerint, </w:t>
      </w:r>
      <w:r w:rsidR="00B64AF9">
        <w:rPr>
          <w:bCs/>
        </w:rPr>
        <w:t xml:space="preserve">de </w:t>
      </w:r>
      <w:r>
        <w:rPr>
          <w:bCs/>
        </w:rPr>
        <w:t>hetente</w:t>
      </w:r>
      <w:r w:rsidR="00B64AF9">
        <w:rPr>
          <w:bCs/>
        </w:rPr>
        <w:t xml:space="preserve"> délelőtt</w:t>
      </w:r>
      <w:r>
        <w:rPr>
          <w:bCs/>
        </w:rPr>
        <w:t xml:space="preserve"> maximális</w:t>
      </w:r>
      <w:r w:rsidR="00B64AF9">
        <w:rPr>
          <w:bCs/>
        </w:rPr>
        <w:t>an</w:t>
      </w:r>
      <w:r>
        <w:rPr>
          <w:bCs/>
        </w:rPr>
        <w:t xml:space="preserve"> 200 fő</w:t>
      </w:r>
      <w:r w:rsidR="00A75319">
        <w:rPr>
          <w:bCs/>
        </w:rPr>
        <w:t xml:space="preserve"> számára</w:t>
      </w:r>
      <w:r>
        <w:rPr>
          <w:bCs/>
        </w:rPr>
        <w:t>,</w:t>
      </w:r>
    </w:p>
    <w:p w:rsidR="00041EEB" w:rsidRDefault="00041EEB" w:rsidP="003013BC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>a</w:t>
      </w:r>
      <w:r w:rsidR="00B64AF9">
        <w:rPr>
          <w:bCs/>
        </w:rPr>
        <w:t xml:space="preserve"> </w:t>
      </w:r>
      <w:r w:rsidR="00A0410B">
        <w:rPr>
          <w:bCs/>
        </w:rPr>
        <w:t xml:space="preserve">Budapest Főváros XIV. Kerület </w:t>
      </w:r>
      <w:r w:rsidR="00B64AF9">
        <w:rPr>
          <w:bCs/>
        </w:rPr>
        <w:t>Zuglói Polgármesteri Hivatal</w:t>
      </w:r>
      <w:r>
        <w:rPr>
          <w:bCs/>
        </w:rPr>
        <w:t xml:space="preserve"> munkatársainak és közvetlen hozzátartozóinak az oktatását szintén 20%-os </w:t>
      </w:r>
      <w:r w:rsidR="00A0410B">
        <w:rPr>
          <w:bCs/>
        </w:rPr>
        <w:t xml:space="preserve">óradíj </w:t>
      </w:r>
      <w:r>
        <w:rPr>
          <w:bCs/>
        </w:rPr>
        <w:t>kedvezménnyel biztosítja, heti egy alkalommal</w:t>
      </w:r>
      <w:r w:rsidR="00A0410B">
        <w:rPr>
          <w:bCs/>
        </w:rPr>
        <w:t>,</w:t>
      </w:r>
      <w:r>
        <w:rPr>
          <w:bCs/>
        </w:rPr>
        <w:t xml:space="preserve"> csoportos oktatás keretében, szezononként maximum 2x8 fővel,</w:t>
      </w:r>
    </w:p>
    <w:p w:rsidR="005D7202" w:rsidRDefault="00041EEB" w:rsidP="003013BC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>a</w:t>
      </w:r>
      <w:r w:rsidR="00511B77">
        <w:rPr>
          <w:bCs/>
        </w:rPr>
        <w:t xml:space="preserve"> tanpályás sí</w:t>
      </w:r>
      <w:r>
        <w:rPr>
          <w:bCs/>
        </w:rPr>
        <w:t>oktatás</w:t>
      </w:r>
      <w:r w:rsidR="00511B77">
        <w:rPr>
          <w:bCs/>
        </w:rPr>
        <w:t>t</w:t>
      </w:r>
      <w:r>
        <w:rPr>
          <w:bCs/>
        </w:rPr>
        <w:t xml:space="preserve"> </w:t>
      </w:r>
      <w:r w:rsidR="009550BC">
        <w:rPr>
          <w:bCs/>
        </w:rPr>
        <w:t xml:space="preserve">tárgyév </w:t>
      </w:r>
      <w:r>
        <w:rPr>
          <w:bCs/>
        </w:rPr>
        <w:t xml:space="preserve">szeptember végétől – március végéig </w:t>
      </w:r>
      <w:r w:rsidR="00511B77">
        <w:rPr>
          <w:bCs/>
        </w:rPr>
        <w:t>biztosítja</w:t>
      </w:r>
      <w:r>
        <w:rPr>
          <w:bCs/>
        </w:rPr>
        <w:t>.</w:t>
      </w:r>
    </w:p>
    <w:p w:rsidR="00041EEB" w:rsidRPr="00041EEB" w:rsidRDefault="00041EEB" w:rsidP="00041EEB">
      <w:pPr>
        <w:spacing w:before="160" w:after="80"/>
        <w:jc w:val="both"/>
        <w:rPr>
          <w:bCs/>
        </w:rPr>
      </w:pPr>
    </w:p>
    <w:p w:rsidR="00B72F24" w:rsidRDefault="00D74A8C" w:rsidP="009D1973">
      <w:pPr>
        <w:spacing w:before="160" w:after="80"/>
        <w:ind w:left="426"/>
        <w:jc w:val="both"/>
        <w:rPr>
          <w:bCs/>
        </w:rPr>
      </w:pPr>
      <w:r>
        <w:rPr>
          <w:bCs/>
        </w:rPr>
        <w:t>2. Az Egyesület a szolgáltatásnyújtást teljes szakmai önállósággal</w:t>
      </w:r>
      <w:r w:rsidR="009D1973">
        <w:rPr>
          <w:bCs/>
        </w:rPr>
        <w:t xml:space="preserve"> és felelősséggel</w:t>
      </w:r>
      <w:r>
        <w:rPr>
          <w:bCs/>
        </w:rPr>
        <w:t xml:space="preserve"> végzi.</w:t>
      </w:r>
    </w:p>
    <w:p w:rsidR="00B72F24" w:rsidRDefault="00D74A8C" w:rsidP="009D1973">
      <w:pPr>
        <w:spacing w:before="160" w:after="80"/>
        <w:ind w:left="426"/>
        <w:jc w:val="both"/>
        <w:rPr>
          <w:bCs/>
        </w:rPr>
      </w:pPr>
      <w:r>
        <w:rPr>
          <w:bCs/>
        </w:rPr>
        <w:t>3</w:t>
      </w:r>
      <w:r w:rsidR="003013BC">
        <w:rPr>
          <w:bCs/>
        </w:rPr>
        <w:t xml:space="preserve">. </w:t>
      </w:r>
      <w:r>
        <w:rPr>
          <w:bCs/>
        </w:rPr>
        <w:t>Az Egyesület k</w:t>
      </w:r>
      <w:r w:rsidR="003013BC" w:rsidRPr="003013BC">
        <w:rPr>
          <w:bCs/>
        </w:rPr>
        <w:t>öteles a szolgáltatás nyújtásához szükséges valamennyi</w:t>
      </w:r>
      <w:r w:rsidR="00770952">
        <w:rPr>
          <w:bCs/>
        </w:rPr>
        <w:t xml:space="preserve"> szakhatósági</w:t>
      </w:r>
      <w:r w:rsidR="003013BC" w:rsidRPr="003013BC">
        <w:rPr>
          <w:bCs/>
        </w:rPr>
        <w:t xml:space="preserve"> engedél</w:t>
      </w:r>
      <w:r w:rsidR="002475FE">
        <w:rPr>
          <w:bCs/>
        </w:rPr>
        <w:t xml:space="preserve">lyel </w:t>
      </w:r>
      <w:r w:rsidR="009D1973">
        <w:rPr>
          <w:bCs/>
        </w:rPr>
        <w:t xml:space="preserve">és felelősségbiztosítással </w:t>
      </w:r>
      <w:r w:rsidR="002475FE">
        <w:rPr>
          <w:bCs/>
        </w:rPr>
        <w:t>rendelkezni.</w:t>
      </w:r>
    </w:p>
    <w:p w:rsidR="00B72F24" w:rsidRDefault="00B94C4F">
      <w:pPr>
        <w:spacing w:before="160" w:after="80"/>
        <w:jc w:val="both"/>
        <w:rPr>
          <w:b/>
        </w:rPr>
      </w:pPr>
      <w:r>
        <w:rPr>
          <w:bCs/>
        </w:rPr>
        <w:t xml:space="preserve"> </w:t>
      </w:r>
    </w:p>
    <w:p w:rsidR="00B72F24" w:rsidRDefault="00D74A8C">
      <w:pPr>
        <w:pStyle w:val="Szvegtrzsbehzssal"/>
        <w:spacing w:after="36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B./ </w:t>
      </w:r>
      <w:r w:rsidR="009523DB" w:rsidRPr="009523DB">
        <w:rPr>
          <w:rFonts w:ascii="Times New Roman" w:hAnsi="Times New Roman"/>
          <w:i/>
          <w:sz w:val="24"/>
        </w:rPr>
        <w:t>Az</w:t>
      </w:r>
      <w:r w:rsidR="009523DB" w:rsidRPr="009523DB">
        <w:rPr>
          <w:rFonts w:ascii="Times New Roman" w:hAnsi="Times New Roman"/>
          <w:i/>
          <w:sz w:val="24"/>
          <w:szCs w:val="24"/>
        </w:rPr>
        <w:t xml:space="preserve"> Önkormányzat</w:t>
      </w:r>
      <w:r>
        <w:rPr>
          <w:rFonts w:ascii="Times New Roman" w:hAnsi="Times New Roman"/>
          <w:i/>
          <w:sz w:val="24"/>
          <w:szCs w:val="24"/>
        </w:rPr>
        <w:t xml:space="preserve"> jogai és </w:t>
      </w:r>
      <w:r w:rsidR="009523DB" w:rsidRPr="009523DB">
        <w:rPr>
          <w:rFonts w:ascii="Times New Roman" w:hAnsi="Times New Roman"/>
          <w:i/>
          <w:sz w:val="24"/>
          <w:szCs w:val="24"/>
        </w:rPr>
        <w:t>kötelezettségei</w:t>
      </w:r>
    </w:p>
    <w:p w:rsidR="00AD660E" w:rsidRDefault="00A20AEF" w:rsidP="009D1973">
      <w:pPr>
        <w:spacing w:before="160" w:after="80"/>
        <w:ind w:left="426"/>
        <w:jc w:val="both"/>
        <w:rPr>
          <w:bCs/>
        </w:rPr>
      </w:pPr>
      <w:r>
        <w:rPr>
          <w:bCs/>
        </w:rPr>
        <w:t>1</w:t>
      </w:r>
      <w:r w:rsidR="00AD660E">
        <w:rPr>
          <w:bCs/>
        </w:rPr>
        <w:t xml:space="preserve">. </w:t>
      </w:r>
      <w:r w:rsidR="00D01E78">
        <w:rPr>
          <w:bCs/>
        </w:rPr>
        <w:t xml:space="preserve">Az Önkormányzat </w:t>
      </w:r>
      <w:r w:rsidR="002402FB">
        <w:rPr>
          <w:bCs/>
        </w:rPr>
        <w:t xml:space="preserve">kapcsolat tart </w:t>
      </w:r>
      <w:r w:rsidR="00AD660E">
        <w:rPr>
          <w:bCs/>
        </w:rPr>
        <w:t xml:space="preserve">az </w:t>
      </w:r>
      <w:r w:rsidR="00AB262A">
        <w:rPr>
          <w:bCs/>
        </w:rPr>
        <w:t>Egyesülettel</w:t>
      </w:r>
      <w:r w:rsidR="002402FB">
        <w:rPr>
          <w:bCs/>
        </w:rPr>
        <w:t xml:space="preserve"> a Budapest </w:t>
      </w:r>
      <w:r w:rsidR="00941337">
        <w:rPr>
          <w:bCs/>
        </w:rPr>
        <w:t>F</w:t>
      </w:r>
      <w:r w:rsidR="002402FB">
        <w:rPr>
          <w:bCs/>
        </w:rPr>
        <w:t>őváros XIV. kerület</w:t>
      </w:r>
      <w:r w:rsidR="00373CC7">
        <w:rPr>
          <w:bCs/>
        </w:rPr>
        <w:t xml:space="preserve"> közigazgatási területén élő</w:t>
      </w:r>
      <w:r w:rsidR="002402FB">
        <w:rPr>
          <w:bCs/>
        </w:rPr>
        <w:t xml:space="preserve"> lakosok érdekében. </w:t>
      </w:r>
    </w:p>
    <w:p w:rsidR="00D74A8C" w:rsidRDefault="00D74A8C" w:rsidP="009D1973">
      <w:pPr>
        <w:spacing w:before="160" w:after="80"/>
        <w:ind w:left="426"/>
        <w:jc w:val="both"/>
        <w:rPr>
          <w:bCs/>
        </w:rPr>
      </w:pPr>
      <w:r>
        <w:rPr>
          <w:bCs/>
        </w:rPr>
        <w:t xml:space="preserve">2. </w:t>
      </w:r>
      <w:r w:rsidRPr="00D74A8C">
        <w:rPr>
          <w:bCs/>
        </w:rPr>
        <w:t xml:space="preserve">Az Önkormányzat, illetve az általa kijelölt szervezet vagy személy az </w:t>
      </w:r>
      <w:r>
        <w:rPr>
          <w:bCs/>
        </w:rPr>
        <w:t xml:space="preserve">Egyesület </w:t>
      </w:r>
      <w:r w:rsidRPr="00D74A8C">
        <w:rPr>
          <w:bCs/>
        </w:rPr>
        <w:t>tevékenységét – a jelen szerződés alapján történő teljesítéssel összefüggésben – bármikor jogosult ellenőrizni.</w:t>
      </w:r>
    </w:p>
    <w:p w:rsidR="00653700" w:rsidRDefault="00653700" w:rsidP="00AA4F5A">
      <w:pPr>
        <w:tabs>
          <w:tab w:val="left" w:pos="284"/>
        </w:tabs>
        <w:jc w:val="center"/>
        <w:rPr>
          <w:b/>
        </w:rPr>
      </w:pPr>
    </w:p>
    <w:p w:rsidR="00D74A8C" w:rsidRDefault="00AA4F5A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I</w:t>
      </w:r>
      <w:r w:rsidR="00EC480F">
        <w:rPr>
          <w:b/>
        </w:rPr>
        <w:t>V</w:t>
      </w:r>
      <w:r w:rsidRPr="00614F58">
        <w:rPr>
          <w:b/>
        </w:rPr>
        <w:t>.</w:t>
      </w:r>
      <w:r w:rsidR="00D74A8C">
        <w:rPr>
          <w:b/>
        </w:rPr>
        <w:t xml:space="preserve"> </w:t>
      </w:r>
      <w:proofErr w:type="gramStart"/>
      <w:r w:rsidR="00D74A8C">
        <w:rPr>
          <w:b/>
        </w:rPr>
        <w:t>A</w:t>
      </w:r>
      <w:proofErr w:type="gramEnd"/>
      <w:r w:rsidR="00D74A8C">
        <w:rPr>
          <w:b/>
        </w:rPr>
        <w:t xml:space="preserve"> </w:t>
      </w:r>
      <w:r w:rsidR="000406FA">
        <w:rPr>
          <w:b/>
        </w:rPr>
        <w:t>M</w:t>
      </w:r>
      <w:r w:rsidR="009D1973">
        <w:rPr>
          <w:b/>
        </w:rPr>
        <w:t>egállapodás</w:t>
      </w:r>
      <w:r w:rsidR="00D74A8C">
        <w:rPr>
          <w:b/>
        </w:rPr>
        <w:t xml:space="preserve"> időtartama</w:t>
      </w:r>
      <w:r>
        <w:rPr>
          <w:b/>
        </w:rPr>
        <w:t xml:space="preserve"> </w:t>
      </w:r>
    </w:p>
    <w:p w:rsidR="00D74A8C" w:rsidRDefault="00D74A8C" w:rsidP="00AA4F5A">
      <w:pPr>
        <w:tabs>
          <w:tab w:val="left" w:pos="284"/>
        </w:tabs>
        <w:jc w:val="center"/>
        <w:rPr>
          <w:b/>
        </w:rPr>
      </w:pPr>
    </w:p>
    <w:p w:rsidR="00B72F24" w:rsidRDefault="00BA57D4">
      <w:pPr>
        <w:pStyle w:val="Listaszerbekezds"/>
        <w:numPr>
          <w:ilvl w:val="0"/>
          <w:numId w:val="20"/>
        </w:numPr>
        <w:tabs>
          <w:tab w:val="left" w:pos="284"/>
        </w:tabs>
      </w:pPr>
      <w:r>
        <w:t xml:space="preserve"> Jelen Megállapodás</w:t>
      </w:r>
      <w:r w:rsidR="00D74A8C" w:rsidRPr="00D74A8C">
        <w:t xml:space="preserve"> azon a napon lép hatályba, amikor azt mindkét Fél aláírta</w:t>
      </w:r>
      <w:r w:rsidR="009523DB" w:rsidRPr="009523DB">
        <w:t>.</w:t>
      </w:r>
    </w:p>
    <w:p w:rsidR="00B72F24" w:rsidRDefault="00B72F24">
      <w:pPr>
        <w:pStyle w:val="Listaszerbekezds"/>
        <w:tabs>
          <w:tab w:val="left" w:pos="284"/>
        </w:tabs>
        <w:ind w:left="720"/>
      </w:pPr>
    </w:p>
    <w:p w:rsidR="00B72F24" w:rsidRDefault="00D74A8C">
      <w:pPr>
        <w:pStyle w:val="Listaszerbekezds"/>
        <w:numPr>
          <w:ilvl w:val="0"/>
          <w:numId w:val="20"/>
        </w:numPr>
        <w:tabs>
          <w:tab w:val="left" w:pos="284"/>
        </w:tabs>
      </w:pPr>
      <w:r w:rsidRPr="00D74A8C">
        <w:t xml:space="preserve"> A Felek a </w:t>
      </w:r>
      <w:r w:rsidR="000406FA">
        <w:t>M</w:t>
      </w:r>
      <w:r w:rsidR="009D1973">
        <w:t>egállapodást</w:t>
      </w:r>
      <w:r w:rsidRPr="00D74A8C">
        <w:t xml:space="preserve"> határozatlan időre</w:t>
      </w:r>
      <w:r w:rsidR="009523DB" w:rsidRPr="009523DB">
        <w:t xml:space="preserve"> </w:t>
      </w:r>
      <w:r w:rsidRPr="00D74A8C">
        <w:t>kötik.</w:t>
      </w:r>
    </w:p>
    <w:p w:rsidR="00D74A8C" w:rsidRDefault="00D74A8C" w:rsidP="00AA4F5A">
      <w:pPr>
        <w:tabs>
          <w:tab w:val="left" w:pos="284"/>
        </w:tabs>
        <w:jc w:val="center"/>
        <w:rPr>
          <w:b/>
        </w:rPr>
      </w:pPr>
    </w:p>
    <w:p w:rsidR="00D74A8C" w:rsidRDefault="00D74A8C" w:rsidP="00AA4F5A">
      <w:pPr>
        <w:tabs>
          <w:tab w:val="left" w:pos="284"/>
        </w:tabs>
        <w:jc w:val="center"/>
        <w:rPr>
          <w:b/>
        </w:rPr>
      </w:pPr>
    </w:p>
    <w:p w:rsidR="00BA57D4" w:rsidRDefault="00BA57D4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0406FA">
        <w:rPr>
          <w:b/>
        </w:rPr>
        <w:t>M</w:t>
      </w:r>
      <w:r w:rsidR="009D1973">
        <w:rPr>
          <w:b/>
        </w:rPr>
        <w:t>egállapodás</w:t>
      </w:r>
      <w:r>
        <w:rPr>
          <w:b/>
        </w:rPr>
        <w:t xml:space="preserve"> megszűnése, módosítása</w:t>
      </w:r>
    </w:p>
    <w:p w:rsidR="00B72F24" w:rsidRDefault="00B72F24">
      <w:pPr>
        <w:tabs>
          <w:tab w:val="left" w:pos="284"/>
        </w:tabs>
        <w:rPr>
          <w:b/>
        </w:rPr>
      </w:pPr>
    </w:p>
    <w:p w:rsidR="00BA57D4" w:rsidRDefault="00380114" w:rsidP="00BA57D4">
      <w:pPr>
        <w:numPr>
          <w:ilvl w:val="0"/>
          <w:numId w:val="21"/>
        </w:numPr>
        <w:spacing w:before="60" w:after="6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Jelen </w:t>
      </w:r>
      <w:r w:rsidR="00BA57D4">
        <w:rPr>
          <w:rFonts w:eastAsia="Arial"/>
          <w:bCs/>
        </w:rPr>
        <w:t>Megállapodást</w:t>
      </w:r>
      <w:r>
        <w:rPr>
          <w:rFonts w:eastAsia="Arial"/>
          <w:bCs/>
        </w:rPr>
        <w:t xml:space="preserve"> a</w:t>
      </w:r>
      <w:r w:rsidR="009523DB" w:rsidRPr="009523DB">
        <w:rPr>
          <w:rFonts w:eastAsia="Arial"/>
          <w:bCs/>
        </w:rPr>
        <w:t xml:space="preserve"> Felek közös megegyezéssel, kizárólag írásban módosíthatják.</w:t>
      </w:r>
    </w:p>
    <w:p w:rsidR="00B72F24" w:rsidRDefault="00B72F24">
      <w:pPr>
        <w:spacing w:before="60" w:after="60"/>
        <w:ind w:left="720"/>
        <w:jc w:val="both"/>
        <w:rPr>
          <w:rFonts w:eastAsia="Arial"/>
          <w:bCs/>
        </w:rPr>
      </w:pPr>
    </w:p>
    <w:p w:rsidR="00BA57D4" w:rsidRDefault="009523DB" w:rsidP="00BA57D4">
      <w:pPr>
        <w:numPr>
          <w:ilvl w:val="0"/>
          <w:numId w:val="21"/>
        </w:numPr>
        <w:spacing w:before="60" w:after="60"/>
        <w:jc w:val="both"/>
        <w:rPr>
          <w:rFonts w:eastAsia="Arial"/>
          <w:bCs/>
        </w:rPr>
      </w:pPr>
      <w:r w:rsidRPr="009523DB">
        <w:rPr>
          <w:rFonts w:eastAsia="Arial"/>
          <w:bCs/>
        </w:rPr>
        <w:t xml:space="preserve">Felek rögzítik, hogy jelen </w:t>
      </w:r>
      <w:r w:rsidR="000406FA">
        <w:rPr>
          <w:rFonts w:eastAsia="Arial"/>
          <w:bCs/>
        </w:rPr>
        <w:t>M</w:t>
      </w:r>
      <w:r w:rsidR="009D1973">
        <w:rPr>
          <w:rFonts w:eastAsia="Arial"/>
          <w:bCs/>
        </w:rPr>
        <w:t>egállapodást</w:t>
      </w:r>
      <w:r w:rsidR="00CE2650">
        <w:rPr>
          <w:rFonts w:eastAsia="Arial"/>
          <w:bCs/>
        </w:rPr>
        <w:t xml:space="preserve"> közös megegyezéssel vagy a Polgári Törvénykönyvről szóló 2013. évi V. törvény (a továbbiakban: Ptk.)</w:t>
      </w:r>
      <w:r w:rsidRPr="009523DB">
        <w:rPr>
          <w:rFonts w:eastAsia="Arial"/>
          <w:bCs/>
        </w:rPr>
        <w:t xml:space="preserve"> 6:278. § (1) bekezdés szerinti felmondással szüntethetik meg.</w:t>
      </w:r>
    </w:p>
    <w:p w:rsidR="00B72F24" w:rsidRDefault="00B72F24">
      <w:pPr>
        <w:pStyle w:val="Listaszerbekezds"/>
        <w:rPr>
          <w:rFonts w:eastAsia="Arial"/>
          <w:bCs/>
        </w:rPr>
      </w:pPr>
    </w:p>
    <w:p w:rsidR="00BA57D4" w:rsidRDefault="009523DB" w:rsidP="00BA57D4">
      <w:pPr>
        <w:numPr>
          <w:ilvl w:val="0"/>
          <w:numId w:val="21"/>
        </w:numPr>
        <w:spacing w:before="60" w:after="60"/>
        <w:jc w:val="both"/>
        <w:rPr>
          <w:rFonts w:eastAsia="Arial"/>
          <w:bCs/>
        </w:rPr>
      </w:pPr>
      <w:r w:rsidRPr="009523DB">
        <w:rPr>
          <w:rFonts w:eastAsia="Arial"/>
          <w:bCs/>
        </w:rPr>
        <w:t xml:space="preserve">Bármelyik Fél a másik Fél súlyos szerződésszegése esetén jogosult jelen </w:t>
      </w:r>
      <w:r w:rsidR="000406FA">
        <w:rPr>
          <w:rFonts w:eastAsia="Arial"/>
          <w:bCs/>
        </w:rPr>
        <w:t>M</w:t>
      </w:r>
      <w:r w:rsidR="009D1973">
        <w:rPr>
          <w:rFonts w:eastAsia="Arial"/>
          <w:bCs/>
        </w:rPr>
        <w:t>egállapodásban</w:t>
      </w:r>
      <w:r w:rsidRPr="009523DB">
        <w:rPr>
          <w:rFonts w:eastAsia="Arial"/>
          <w:bCs/>
        </w:rPr>
        <w:t xml:space="preserve"> foglalt jogviszonyt írásban közölt, azonnali hatályú (rendkívüli) felmondással megszüntetni. Szerződő Fél lényeges kötelezettsége megszegésének és </w:t>
      </w:r>
      <w:r w:rsidRPr="009523DB">
        <w:rPr>
          <w:rFonts w:eastAsia="Arial"/>
          <w:bCs/>
        </w:rPr>
        <w:lastRenderedPageBreak/>
        <w:t xml:space="preserve">így súlyos szerződésszegésnek minősül, ha Szerződő Fél a jelen </w:t>
      </w:r>
      <w:r w:rsidR="000406FA">
        <w:rPr>
          <w:rFonts w:eastAsia="Arial"/>
          <w:bCs/>
        </w:rPr>
        <w:t>Megállapodás</w:t>
      </w:r>
      <w:r w:rsidRPr="009523DB">
        <w:rPr>
          <w:rFonts w:eastAsia="Arial"/>
          <w:bCs/>
        </w:rPr>
        <w:t xml:space="preserve"> vagy egyéb jogszabály alapján őt terhelő bármely kötelezettségének a másik Fél írásbeli felszólítása ellenére sem tesz eleget.</w:t>
      </w:r>
    </w:p>
    <w:p w:rsidR="00B72F24" w:rsidRDefault="00B72F24">
      <w:pPr>
        <w:spacing w:before="60" w:after="60"/>
        <w:ind w:left="720"/>
        <w:jc w:val="both"/>
        <w:rPr>
          <w:rFonts w:eastAsia="Arial"/>
          <w:bCs/>
        </w:rPr>
      </w:pPr>
    </w:p>
    <w:p w:rsidR="00BA57D4" w:rsidRDefault="009523DB" w:rsidP="00BA57D4">
      <w:pPr>
        <w:numPr>
          <w:ilvl w:val="0"/>
          <w:numId w:val="21"/>
        </w:numPr>
        <w:spacing w:before="60" w:after="60"/>
        <w:jc w:val="both"/>
        <w:rPr>
          <w:rFonts w:eastAsia="Arial"/>
          <w:bCs/>
        </w:rPr>
      </w:pPr>
      <w:r w:rsidRPr="009523DB">
        <w:rPr>
          <w:rFonts w:eastAsia="Arial"/>
          <w:bCs/>
        </w:rPr>
        <w:t xml:space="preserve">Az Önkormányzat a jelen </w:t>
      </w:r>
      <w:r w:rsidR="000406FA">
        <w:rPr>
          <w:rFonts w:eastAsia="Arial"/>
          <w:bCs/>
        </w:rPr>
        <w:t>M</w:t>
      </w:r>
      <w:r w:rsidR="009D1973">
        <w:rPr>
          <w:rFonts w:eastAsia="Arial"/>
          <w:bCs/>
        </w:rPr>
        <w:t>egállapodást</w:t>
      </w:r>
      <w:r w:rsidRPr="009523DB">
        <w:rPr>
          <w:rFonts w:eastAsia="Arial"/>
          <w:bCs/>
        </w:rPr>
        <w:t xml:space="preserve"> azonnali hatállyal, egyoldalúan jogosult felmondani vagy – amennyiben </w:t>
      </w:r>
      <w:r w:rsidR="00BA57D4">
        <w:rPr>
          <w:rFonts w:eastAsia="Arial"/>
          <w:bCs/>
        </w:rPr>
        <w:t>az Egyesület</w:t>
      </w:r>
      <w:r w:rsidRPr="009523DB">
        <w:rPr>
          <w:rFonts w:eastAsia="Arial"/>
          <w:bCs/>
        </w:rPr>
        <w:t xml:space="preserve"> a jelen szerződés megkötését követően beállott körülmény folytán már nem minősül átlátható szervezetnek.</w:t>
      </w:r>
    </w:p>
    <w:p w:rsidR="00B72F24" w:rsidRDefault="00B72F24">
      <w:pPr>
        <w:spacing w:before="60" w:after="60"/>
        <w:jc w:val="both"/>
        <w:rPr>
          <w:rFonts w:eastAsia="Arial"/>
          <w:bCs/>
        </w:rPr>
      </w:pPr>
    </w:p>
    <w:p w:rsidR="00B72F24" w:rsidRDefault="009523DB">
      <w:pPr>
        <w:numPr>
          <w:ilvl w:val="0"/>
          <w:numId w:val="21"/>
        </w:numPr>
        <w:spacing w:before="60" w:after="60"/>
        <w:jc w:val="both"/>
        <w:rPr>
          <w:b/>
        </w:rPr>
      </w:pPr>
      <w:r w:rsidRPr="009523DB">
        <w:rPr>
          <w:rFonts w:eastAsia="Arial"/>
          <w:bCs/>
        </w:rPr>
        <w:t xml:space="preserve">Az Önkormányzat jelen </w:t>
      </w:r>
      <w:r w:rsidR="000406FA">
        <w:rPr>
          <w:rFonts w:eastAsia="Arial"/>
          <w:bCs/>
        </w:rPr>
        <w:t>M</w:t>
      </w:r>
      <w:r w:rsidR="009D1973">
        <w:rPr>
          <w:rFonts w:eastAsia="Arial"/>
          <w:bCs/>
        </w:rPr>
        <w:t>egállapodást</w:t>
      </w:r>
      <w:r w:rsidRPr="009523DB">
        <w:rPr>
          <w:rFonts w:eastAsia="Arial"/>
          <w:bCs/>
        </w:rPr>
        <w:t xml:space="preserve"> abban az esetben is – az okot adó körülményről történő tudomásszerzést követően – azonnali hatállyal mondja fel, amennyiben a</w:t>
      </w:r>
      <w:r w:rsidR="00BA57D4" w:rsidRPr="00BA57D4">
        <w:rPr>
          <w:rFonts w:eastAsia="Arial"/>
          <w:bCs/>
        </w:rPr>
        <w:t>z</w:t>
      </w:r>
      <w:r w:rsidRPr="009523DB">
        <w:rPr>
          <w:rFonts w:eastAsia="Arial"/>
          <w:bCs/>
        </w:rPr>
        <w:t xml:space="preserve"> </w:t>
      </w:r>
      <w:r w:rsidR="00BA57D4" w:rsidRPr="00BA57D4">
        <w:rPr>
          <w:rFonts w:eastAsia="Arial"/>
          <w:bCs/>
        </w:rPr>
        <w:t>Egyesület</w:t>
      </w:r>
      <w:r w:rsidRPr="009523DB">
        <w:rPr>
          <w:rFonts w:eastAsia="Arial"/>
          <w:bCs/>
        </w:rPr>
        <w:t xml:space="preserve"> átláthatóságára tett nyilatkozat utóbb valótlan tartalmúnak bizonyul. </w:t>
      </w:r>
    </w:p>
    <w:p w:rsidR="00BA57D4" w:rsidRDefault="00BA57D4" w:rsidP="00AA4F5A">
      <w:pPr>
        <w:tabs>
          <w:tab w:val="left" w:pos="284"/>
        </w:tabs>
        <w:jc w:val="center"/>
        <w:rPr>
          <w:b/>
        </w:rPr>
      </w:pPr>
    </w:p>
    <w:p w:rsidR="00AA4F5A" w:rsidRPr="0089799D" w:rsidRDefault="00BA57D4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V</w:t>
      </w:r>
      <w:r w:rsidR="00EC480F">
        <w:rPr>
          <w:b/>
        </w:rPr>
        <w:t>I</w:t>
      </w:r>
      <w:r>
        <w:rPr>
          <w:b/>
        </w:rPr>
        <w:t xml:space="preserve">. </w:t>
      </w:r>
      <w:r w:rsidR="00AA4F5A">
        <w:rPr>
          <w:b/>
        </w:rPr>
        <w:t>Kapcsolatta</w:t>
      </w:r>
      <w:r>
        <w:rPr>
          <w:b/>
        </w:rPr>
        <w:t>rás, egyéb rendelkezések</w:t>
      </w:r>
    </w:p>
    <w:p w:rsidR="00AA4F5A" w:rsidRDefault="00AA4F5A" w:rsidP="00AA4F5A">
      <w:pPr>
        <w:jc w:val="both"/>
      </w:pPr>
    </w:p>
    <w:p w:rsidR="00AA4F5A" w:rsidRPr="0089799D" w:rsidRDefault="00AA4F5A" w:rsidP="000406FA">
      <w:pPr>
        <w:ind w:left="709" w:hanging="283"/>
        <w:jc w:val="both"/>
      </w:pPr>
      <w:r>
        <w:t xml:space="preserve">1. </w:t>
      </w:r>
      <w:r w:rsidR="000E60F6">
        <w:t xml:space="preserve"> </w:t>
      </w:r>
      <w:r>
        <w:t>F</w:t>
      </w:r>
      <w:r w:rsidRPr="0089799D">
        <w:t xml:space="preserve">elek a jelen </w:t>
      </w:r>
      <w:r>
        <w:t>Együttműködési Megállapodásban</w:t>
      </w:r>
      <w:r w:rsidRPr="005B6FD2">
        <w:t xml:space="preserve"> </w:t>
      </w:r>
      <w:r>
        <w:t>foglalt feladatok</w:t>
      </w:r>
      <w:r w:rsidRPr="0089799D">
        <w:t xml:space="preserve"> végrehajtása, valamint a hatékony együttműködés érdekében kapcsolattartóként az alábbi személyeket jelölik ki:</w:t>
      </w:r>
    </w:p>
    <w:p w:rsidR="00EA5897" w:rsidRDefault="00EA5897" w:rsidP="00F60B3E">
      <w:pPr>
        <w:rPr>
          <w:u w:val="single" w:color="000000"/>
        </w:rPr>
      </w:pPr>
    </w:p>
    <w:p w:rsidR="00D53173" w:rsidRDefault="00F60B3E" w:rsidP="000E60F6">
      <w:pPr>
        <w:ind w:left="709"/>
      </w:pPr>
      <w:r w:rsidRPr="00FE5B86">
        <w:rPr>
          <w:u w:val="single" w:color="000000"/>
        </w:rPr>
        <w:t>Önkormányzat részéről</w:t>
      </w:r>
      <w:r w:rsidRPr="00FE5B86">
        <w:t xml:space="preserve">: </w:t>
      </w:r>
      <w:r w:rsidR="0063149C">
        <w:t>Horváth Zsolt</w:t>
      </w:r>
      <w:r w:rsidR="00D928C9">
        <w:t xml:space="preserve"> alpolgármester</w:t>
      </w:r>
    </w:p>
    <w:p w:rsidR="00D53173" w:rsidRPr="0089799D" w:rsidRDefault="00D53173" w:rsidP="000E60F6">
      <w:pPr>
        <w:ind w:left="709"/>
      </w:pPr>
      <w:r w:rsidRPr="0089799D">
        <w:t>Elérhetőségei:</w:t>
      </w:r>
    </w:p>
    <w:p w:rsidR="00421592" w:rsidRDefault="00D53173" w:rsidP="000E60F6">
      <w:pPr>
        <w:ind w:left="709" w:right="5234"/>
      </w:pPr>
      <w:proofErr w:type="gramStart"/>
      <w:r w:rsidRPr="0089799D">
        <w:t>e-mail</w:t>
      </w:r>
      <w:proofErr w:type="gramEnd"/>
      <w:r w:rsidR="00C06EB3">
        <w:t xml:space="preserve">: </w:t>
      </w:r>
      <w:hyperlink r:id="rId8" w:history="1">
        <w:r w:rsidR="0063149C" w:rsidRPr="00402EB8">
          <w:rPr>
            <w:rStyle w:val="Hiperhivatkozs"/>
          </w:rPr>
          <w:t>horvath.zsolt@zuglo.hu</w:t>
        </w:r>
      </w:hyperlink>
    </w:p>
    <w:p w:rsidR="00D53173" w:rsidRPr="0089799D" w:rsidRDefault="00421592" w:rsidP="000E60F6">
      <w:pPr>
        <w:ind w:left="709" w:right="5234"/>
      </w:pPr>
      <w:proofErr w:type="gramStart"/>
      <w:r>
        <w:t>t</w:t>
      </w:r>
      <w:r w:rsidR="00D53173" w:rsidRPr="0089799D">
        <w:t>elefon</w:t>
      </w:r>
      <w:proofErr w:type="gramEnd"/>
      <w:r w:rsidR="00D53173" w:rsidRPr="0089799D">
        <w:t>: 06 1</w:t>
      </w:r>
      <w:r w:rsidR="00AA56ED">
        <w:t> 872 9</w:t>
      </w:r>
      <w:r w:rsidR="003C3158">
        <w:t>310</w:t>
      </w:r>
    </w:p>
    <w:p w:rsidR="00D53173" w:rsidRPr="00CC78F1" w:rsidRDefault="00D53173" w:rsidP="00F60B3E">
      <w:pPr>
        <w:rPr>
          <w:u w:val="single"/>
        </w:rPr>
      </w:pPr>
    </w:p>
    <w:p w:rsidR="00AA4F5A" w:rsidRPr="00991963" w:rsidRDefault="00AA4F5A" w:rsidP="000E60F6">
      <w:pPr>
        <w:ind w:left="3540" w:hanging="2831"/>
        <w:jc w:val="both"/>
      </w:pPr>
      <w:r>
        <w:rPr>
          <w:u w:val="single" w:color="000000"/>
        </w:rPr>
        <w:t>Egyesület</w:t>
      </w:r>
      <w:r w:rsidRPr="0089799D">
        <w:rPr>
          <w:u w:val="single" w:color="000000"/>
        </w:rPr>
        <w:t xml:space="preserve"> részéről:</w:t>
      </w:r>
      <w:r w:rsidRPr="0089799D">
        <w:t xml:space="preserve"> </w:t>
      </w:r>
      <w:r w:rsidR="00477E82">
        <w:t xml:space="preserve">dr. </w:t>
      </w:r>
      <w:r w:rsidR="002475FE">
        <w:t>Babos Sándor</w:t>
      </w:r>
      <w:r w:rsidR="00AB262A">
        <w:t xml:space="preserve"> </w:t>
      </w:r>
      <w:r w:rsidRPr="00991963">
        <w:t>elnök</w:t>
      </w:r>
      <w:r w:rsidR="00477E82">
        <w:t>ségi tag</w:t>
      </w:r>
    </w:p>
    <w:p w:rsidR="00AA4F5A" w:rsidRPr="0089799D" w:rsidRDefault="00AA4F5A" w:rsidP="000E60F6">
      <w:pPr>
        <w:ind w:left="426" w:right="2282" w:firstLine="283"/>
      </w:pPr>
      <w:r w:rsidRPr="0089799D">
        <w:t>Elérhetőségei:</w:t>
      </w:r>
    </w:p>
    <w:p w:rsidR="002475FE" w:rsidRDefault="00AA4F5A" w:rsidP="000E60F6">
      <w:pPr>
        <w:ind w:right="5465" w:firstLine="709"/>
      </w:pPr>
      <w:proofErr w:type="gramStart"/>
      <w:r w:rsidRPr="0089799D">
        <w:t>e-mail</w:t>
      </w:r>
      <w:proofErr w:type="gramEnd"/>
      <w:r w:rsidRPr="0089799D">
        <w:t xml:space="preserve">: </w:t>
      </w:r>
      <w:hyperlink r:id="rId9" w:history="1">
        <w:r w:rsidR="002475FE" w:rsidRPr="001034E6">
          <w:rPr>
            <w:rStyle w:val="Hiperhivatkozs"/>
          </w:rPr>
          <w:t>info@babos-siklub.hu</w:t>
        </w:r>
      </w:hyperlink>
    </w:p>
    <w:p w:rsidR="00AA4F5A" w:rsidRDefault="00AA4F5A" w:rsidP="000E60F6">
      <w:pPr>
        <w:ind w:right="5465" w:firstLine="709"/>
      </w:pPr>
      <w:proofErr w:type="gramStart"/>
      <w:r w:rsidRPr="0089799D">
        <w:t>telefon</w:t>
      </w:r>
      <w:proofErr w:type="gramEnd"/>
      <w:r w:rsidRPr="0089799D">
        <w:t xml:space="preserve">: </w:t>
      </w:r>
      <w:r w:rsidR="001E14D2">
        <w:t xml:space="preserve"> </w:t>
      </w:r>
      <w:r w:rsidR="002475FE">
        <w:t>2</w:t>
      </w:r>
      <w:r w:rsidR="008B20A0">
        <w:t>0/</w:t>
      </w:r>
      <w:r w:rsidR="002475FE">
        <w:t>931</w:t>
      </w:r>
      <w:r w:rsidR="008B20A0">
        <w:t xml:space="preserve"> </w:t>
      </w:r>
      <w:r w:rsidR="002475FE">
        <w:t>6282</w:t>
      </w:r>
    </w:p>
    <w:p w:rsidR="001D3E7F" w:rsidRDefault="001D3E7F" w:rsidP="00AA4F5A">
      <w:pPr>
        <w:ind w:right="5465"/>
      </w:pPr>
    </w:p>
    <w:p w:rsidR="00B72F24" w:rsidRDefault="00BA57D4" w:rsidP="000406FA">
      <w:pPr>
        <w:pStyle w:val="Listaszerbekezds"/>
        <w:numPr>
          <w:ilvl w:val="0"/>
          <w:numId w:val="22"/>
        </w:numPr>
        <w:ind w:left="709" w:hanging="283"/>
        <w:jc w:val="both"/>
      </w:pPr>
      <w:r w:rsidRPr="00BA57D4">
        <w:t xml:space="preserve">Az államháztartásról szóló törvény végrehajtásáról szóló 368/2011. (XII. 31.) Korm. rendelet 50. § (1a) bekezdés alapján az </w:t>
      </w:r>
      <w:r>
        <w:t xml:space="preserve">Egyesület </w:t>
      </w:r>
      <w:r w:rsidRPr="00BA57D4">
        <w:t>kijelenti, hogy a nemzeti vagyonról szóló 2011. évi CXCVI. törvény 3. § (1) bekezdés 1. pontja szerint átlátható szervezetnek minősül.</w:t>
      </w:r>
    </w:p>
    <w:p w:rsidR="00B72F24" w:rsidRDefault="00B72F24">
      <w:pPr>
        <w:pStyle w:val="Listaszerbekezds"/>
        <w:ind w:left="0"/>
        <w:jc w:val="both"/>
      </w:pPr>
    </w:p>
    <w:p w:rsidR="00B72F24" w:rsidRDefault="00BA57D4" w:rsidP="000406FA">
      <w:pPr>
        <w:pStyle w:val="Listaszerbekezds"/>
        <w:numPr>
          <w:ilvl w:val="0"/>
          <w:numId w:val="22"/>
        </w:numPr>
        <w:ind w:left="709" w:hanging="283"/>
        <w:jc w:val="both"/>
      </w:pPr>
      <w:proofErr w:type="gramStart"/>
      <w:r>
        <w:t xml:space="preserve">Felek jelen </w:t>
      </w:r>
      <w:r w:rsidR="000E60F6">
        <w:t>M</w:t>
      </w:r>
      <w:r w:rsidR="00D73F72">
        <w:t>egállapodás</w:t>
      </w:r>
      <w:r>
        <w:t xml:space="preserve"> teljesítése során kötelesek a természetes személyeknek a személyes adatok kezelése tekintetében történő védelméről és az ilyen adatok szabad áramlásáról, valamint a 95/46/EK irányelv hatályon kívül helyezéséről szóló, az Európai Parlament és a Tanács (EU) 2016/679 rendelete (a továbbiakban: GDPR), illetve az információs önrendelkezési jogról és az információszabadságról szóló 2011. évi CXII. törvény személyes adatok védelmére, kezelésére és feldolgozására vonatkozó rendelkezéseinek, továbbá a rájuk vonatkozó adatvédelmi és adatbiztonsági tárgyú jogszabályok és szabályzatok</w:t>
      </w:r>
      <w:proofErr w:type="gramEnd"/>
      <w:r>
        <w:t xml:space="preserve"> kölcsönös betartására.</w:t>
      </w:r>
    </w:p>
    <w:p w:rsidR="00B72F24" w:rsidRDefault="00B72F24">
      <w:pPr>
        <w:pStyle w:val="Listaszerbekezds"/>
      </w:pPr>
    </w:p>
    <w:p w:rsidR="00B72F24" w:rsidRDefault="00BA57D4" w:rsidP="000406FA">
      <w:pPr>
        <w:pStyle w:val="Listaszerbekezds"/>
        <w:numPr>
          <w:ilvl w:val="0"/>
          <w:numId w:val="22"/>
        </w:numPr>
        <w:ind w:left="709" w:hanging="283"/>
        <w:jc w:val="both"/>
      </w:pPr>
      <w:r>
        <w:t xml:space="preserve">A Felek kifejezetten rögzítik, hogy a jelen </w:t>
      </w:r>
      <w:r w:rsidR="000E60F6">
        <w:t>M</w:t>
      </w:r>
      <w:r w:rsidR="00D73F72">
        <w:t>egállapodás</w:t>
      </w:r>
      <w:r>
        <w:t xml:space="preserve"> teljesítése körében az </w:t>
      </w:r>
      <w:r w:rsidR="00795BA5">
        <w:t>Egyesület</w:t>
      </w:r>
      <w:r>
        <w:t xml:space="preserve"> az általa megismert, részére átadott, vagy a tevékenysége során keletkezett személyes adatok tekintetében önálló adatkezelőnek minősül és köteles eleget tenni a </w:t>
      </w:r>
      <w:proofErr w:type="spellStart"/>
      <w:r>
        <w:t>GDPR-ban</w:t>
      </w:r>
      <w:proofErr w:type="spellEnd"/>
      <w:r>
        <w:t xml:space="preserve"> foglalt adatkezelői kötelezettségeknek azzal, hogy </w:t>
      </w:r>
      <w:proofErr w:type="gramStart"/>
      <w:r>
        <w:t>ezen</w:t>
      </w:r>
      <w:proofErr w:type="gramEnd"/>
      <w:r>
        <w:t xml:space="preserve"> kötelezettségeket a munkavállalóival, illetve a teljesítésbe általa bevont más személyekkel is betartatja.</w:t>
      </w:r>
    </w:p>
    <w:p w:rsidR="00B72F24" w:rsidRDefault="00B72F24">
      <w:pPr>
        <w:pStyle w:val="Listaszerbekezds"/>
      </w:pPr>
    </w:p>
    <w:p w:rsidR="00B72F24" w:rsidRDefault="00795BA5" w:rsidP="000406FA">
      <w:pPr>
        <w:ind w:left="709" w:hanging="283"/>
        <w:jc w:val="both"/>
      </w:pPr>
      <w:r>
        <w:lastRenderedPageBreak/>
        <w:t>5</w:t>
      </w:r>
      <w:r w:rsidRPr="00795BA5">
        <w:t>.</w:t>
      </w:r>
      <w:r w:rsidRPr="00795BA5">
        <w:tab/>
        <w:t xml:space="preserve">Az </w:t>
      </w:r>
      <w:r>
        <w:t>Egyesület</w:t>
      </w:r>
      <w:r w:rsidRPr="00795BA5">
        <w:t xml:space="preserve">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az esetlegesen személyes adatnak minősülő adatok kivételével a honlapján közzéteszi a jelen </w:t>
      </w:r>
      <w:r w:rsidR="00D73F72">
        <w:t>megállapodást</w:t>
      </w:r>
      <w:r w:rsidRPr="00795BA5">
        <w:t xml:space="preserve"> teljes terjedelmében és az együttműködés egyes adatait.</w:t>
      </w:r>
    </w:p>
    <w:p w:rsidR="00851007" w:rsidRDefault="00851007" w:rsidP="00AA4F5A">
      <w:pPr>
        <w:tabs>
          <w:tab w:val="left" w:pos="284"/>
        </w:tabs>
        <w:jc w:val="center"/>
        <w:rPr>
          <w:b/>
        </w:rPr>
      </w:pPr>
    </w:p>
    <w:p w:rsidR="00851007" w:rsidRDefault="00851007" w:rsidP="00AA4F5A">
      <w:pPr>
        <w:tabs>
          <w:tab w:val="left" w:pos="284"/>
        </w:tabs>
        <w:jc w:val="center"/>
        <w:rPr>
          <w:b/>
        </w:rPr>
      </w:pPr>
    </w:p>
    <w:p w:rsidR="00AA4F5A" w:rsidRPr="00614F58" w:rsidRDefault="00BA57D4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VI</w:t>
      </w:r>
      <w:r w:rsidR="00EC480F">
        <w:rPr>
          <w:b/>
        </w:rPr>
        <w:t>I</w:t>
      </w:r>
      <w:r>
        <w:rPr>
          <w:b/>
        </w:rPr>
        <w:t xml:space="preserve">. </w:t>
      </w:r>
      <w:r w:rsidR="00AA4F5A" w:rsidRPr="00614F58">
        <w:rPr>
          <w:b/>
        </w:rPr>
        <w:t>Záró rendelkezések</w:t>
      </w:r>
    </w:p>
    <w:p w:rsidR="00AA4F5A" w:rsidRDefault="00AA4F5A" w:rsidP="00AA4F5A">
      <w:pPr>
        <w:jc w:val="both"/>
      </w:pPr>
    </w:p>
    <w:p w:rsidR="00AA4F5A" w:rsidRDefault="00795BA5" w:rsidP="000406FA">
      <w:pPr>
        <w:ind w:left="567" w:hanging="283"/>
        <w:jc w:val="both"/>
      </w:pPr>
      <w:r>
        <w:t>1</w:t>
      </w:r>
      <w:r w:rsidR="00AA4F5A">
        <w:t xml:space="preserve">. </w:t>
      </w:r>
      <w:r w:rsidR="00AA4F5A" w:rsidRPr="00031BDD">
        <w:t>A</w:t>
      </w:r>
      <w:r w:rsidR="00AA4F5A">
        <w:t xml:space="preserve"> </w:t>
      </w:r>
      <w:r w:rsidR="00AA4F5A" w:rsidRPr="00031BDD">
        <w:t xml:space="preserve">jelen </w:t>
      </w:r>
      <w:r w:rsidR="000E60F6">
        <w:t>M</w:t>
      </w:r>
      <w:r w:rsidR="00AA4F5A" w:rsidRPr="00031BDD">
        <w:t>egállapodás</w:t>
      </w:r>
      <w:r w:rsidR="00AA4F5A">
        <w:t>ban</w:t>
      </w:r>
      <w:r w:rsidR="00AA4F5A" w:rsidRPr="00031BDD">
        <w:t xml:space="preserve"> nem szabályozott kérdésekben a </w:t>
      </w:r>
      <w:r w:rsidR="00D73F72">
        <w:t>Ptk.</w:t>
      </w:r>
      <w:r w:rsidR="00AA4F5A" w:rsidRPr="00031BDD">
        <w:t xml:space="preserve"> rendelkezései az irányadók.</w:t>
      </w:r>
    </w:p>
    <w:p w:rsidR="00AA4F5A" w:rsidRPr="00031BDD" w:rsidRDefault="00AA4F5A" w:rsidP="00AA4F5A">
      <w:pPr>
        <w:ind w:left="720"/>
        <w:jc w:val="both"/>
      </w:pPr>
    </w:p>
    <w:p w:rsidR="00AA4F5A" w:rsidRPr="00031BDD" w:rsidRDefault="00795BA5" w:rsidP="000E60F6">
      <w:pPr>
        <w:tabs>
          <w:tab w:val="left" w:pos="709"/>
        </w:tabs>
        <w:ind w:left="567" w:hanging="283"/>
        <w:jc w:val="both"/>
      </w:pPr>
      <w:r>
        <w:t>2</w:t>
      </w:r>
      <w:r w:rsidR="00AA4F5A">
        <w:t xml:space="preserve">. </w:t>
      </w:r>
      <w:r w:rsidR="00AA4F5A" w:rsidRPr="00031BDD">
        <w:t xml:space="preserve">Felek jelen </w:t>
      </w:r>
      <w:r w:rsidR="000E60F6">
        <w:t>M</w:t>
      </w:r>
      <w:r w:rsidR="00AA4F5A" w:rsidRPr="00031BDD">
        <w:t>egállapodás</w:t>
      </w:r>
      <w:r w:rsidR="00AA4F5A">
        <w:t xml:space="preserve">t </w:t>
      </w:r>
      <w:r w:rsidR="00AA4F5A" w:rsidRPr="00031BDD">
        <w:t xml:space="preserve">elolvasás és értelmezés után, mint akaratunkkal mindenben megegyezőt, jóváhagyólag írták alá. </w:t>
      </w:r>
    </w:p>
    <w:p w:rsidR="00AA4F5A" w:rsidRDefault="00AA4F5A" w:rsidP="00AA4F5A">
      <w:pPr>
        <w:jc w:val="both"/>
      </w:pPr>
    </w:p>
    <w:p w:rsidR="00E96F5D" w:rsidRDefault="00E96F5D" w:rsidP="00AA4F5A">
      <w:pPr>
        <w:jc w:val="both"/>
      </w:pPr>
    </w:p>
    <w:p w:rsidR="00E96F5D" w:rsidRDefault="00E96F5D" w:rsidP="00AA4F5A">
      <w:pPr>
        <w:jc w:val="both"/>
      </w:pPr>
    </w:p>
    <w:tbl>
      <w:tblPr>
        <w:tblW w:w="906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3"/>
        <w:gridCol w:w="4536"/>
      </w:tblGrid>
      <w:tr w:rsidR="00AA4F5A" w:rsidRPr="00031BDD" w:rsidTr="00C91A3B">
        <w:trPr>
          <w:trHeight w:val="1320"/>
          <w:jc w:val="center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A4F5A" w:rsidRDefault="00AA4F5A" w:rsidP="00AD5F89">
            <w:pPr>
              <w:pStyle w:val="Alaprtelmezet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 …</w:t>
            </w:r>
            <w:proofErr w:type="gramEnd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</w:t>
            </w: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,………………….</w:t>
            </w:r>
          </w:p>
          <w:p w:rsidR="000250BC" w:rsidRDefault="000250BC" w:rsidP="00CA7AB8">
            <w:pPr>
              <w:pStyle w:val="Tblzatstlus2"/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</w:pPr>
          </w:p>
          <w:p w:rsidR="0026105B" w:rsidRDefault="0026105B" w:rsidP="00CA7AB8">
            <w:pPr>
              <w:pStyle w:val="Tblzatstlus2"/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</w:pPr>
          </w:p>
          <w:p w:rsidR="00AA4F5A" w:rsidRPr="00B14666" w:rsidRDefault="00AA4F5A" w:rsidP="00CA7AB8">
            <w:pPr>
              <w:pStyle w:val="Tblzatstlus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/>
              </w:rPr>
            </w:pPr>
            <w:r w:rsidRPr="00B14666"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--------------------------------------------</w:t>
            </w:r>
          </w:p>
          <w:p w:rsidR="00AA4F5A" w:rsidRPr="00B14666" w:rsidRDefault="00AA4F5A" w:rsidP="00CA7AB8">
            <w:pPr>
              <w:pStyle w:val="Tblzatstlus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B1466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hu-HU"/>
              </w:rPr>
              <w:t xml:space="preserve">    </w:t>
            </w:r>
            <w:r w:rsidR="00511B7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hu-HU"/>
              </w:rPr>
              <w:t xml:space="preserve">   </w:t>
            </w: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 xml:space="preserve">Budapest Főváros XIV. </w:t>
            </w:r>
            <w:r w:rsidR="00F015FF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K</w:t>
            </w: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erület</w:t>
            </w:r>
          </w:p>
          <w:p w:rsidR="00511B79" w:rsidRDefault="00E6004B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  </w:t>
            </w:r>
            <w:r w:rsidR="00AA4F5A" w:rsidRPr="00FE5B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Zugló</w:t>
            </w:r>
            <w:r w:rsidR="00AA4F5A" w:rsidRPr="00B1466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Önkormányzat</w:t>
            </w:r>
            <w:r w:rsidR="0046141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képviseletében</w:t>
            </w:r>
          </w:p>
          <w:p w:rsidR="00511B79" w:rsidRDefault="00511B79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     </w:t>
            </w:r>
            <w:r w:rsidR="00AA4F5A" w:rsidRPr="00B1466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  </w:t>
            </w:r>
            <w:r w:rsidR="002944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Horváth Csaba</w:t>
            </w:r>
            <w:r w:rsidR="00E600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004B" w:rsidRPr="00D46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polgármester</w:t>
            </w:r>
            <w:r w:rsidR="007824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AA4F5A" w:rsidRPr="00E6004B" w:rsidRDefault="00511B79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</w:t>
            </w:r>
            <w:proofErr w:type="spellStart"/>
            <w:r w:rsidR="00E6004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megbízásából</w:t>
            </w:r>
            <w:proofErr w:type="spellEnd"/>
          </w:p>
          <w:p w:rsidR="00782450" w:rsidRDefault="00782450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r w:rsidR="004267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Horváth Zsolt</w:t>
            </w:r>
          </w:p>
          <w:p w:rsidR="00782450" w:rsidRPr="00D469D7" w:rsidRDefault="00782450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alpolgármester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A4F5A" w:rsidRDefault="00AD5F89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 …</w:t>
            </w:r>
            <w:proofErr w:type="gramEnd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</w:t>
            </w: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,………………….</w:t>
            </w:r>
          </w:p>
          <w:p w:rsidR="00AA4F5A" w:rsidRDefault="00AA4F5A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26105B" w:rsidRDefault="0026105B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AA4F5A" w:rsidRPr="00031BDD" w:rsidRDefault="00AA4F5A" w:rsidP="00C42468">
            <w:pPr>
              <w:pStyle w:val="Tblzatstlus2"/>
              <w:ind w:right="-2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1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--------------------------------------------</w:t>
            </w:r>
          </w:p>
          <w:p w:rsidR="00DB2CD1" w:rsidRDefault="00661721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>Babos Síklub</w:t>
            </w:r>
          </w:p>
          <w:p w:rsidR="00C42468" w:rsidRDefault="00661721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>Sporte</w:t>
            </w:r>
            <w:r w:rsidR="00763E4A">
              <w:rPr>
                <w:b/>
              </w:rPr>
              <w:t>gyesület</w:t>
            </w:r>
          </w:p>
          <w:p w:rsidR="00C42468" w:rsidRPr="00DE1E56" w:rsidRDefault="00C42468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>képviseletében</w:t>
            </w:r>
          </w:p>
          <w:p w:rsidR="00AA4F5A" w:rsidRPr="00CF4A8D" w:rsidRDefault="000E60F6" w:rsidP="00C42468">
            <w:pPr>
              <w:pStyle w:val="Alaprtelmezet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</w:t>
            </w:r>
            <w:r w:rsidR="00477E8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r. </w:t>
            </w:r>
            <w:r w:rsidR="00763E4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</w:t>
            </w:r>
            <w:r w:rsidR="006617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abos Sándor    </w:t>
            </w:r>
          </w:p>
          <w:p w:rsidR="00F35399" w:rsidRDefault="000E60F6">
            <w:pPr>
              <w:pStyle w:val="Alaprtelmezet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 w:rsidR="00BC02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elnök</w:t>
            </w:r>
            <w:r w:rsidR="00477E8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ségi tag</w:t>
            </w:r>
          </w:p>
          <w:p w:rsidR="00AA4F5A" w:rsidRPr="00031BDD" w:rsidRDefault="00AA4F5A" w:rsidP="00C42468">
            <w:pPr>
              <w:pStyle w:val="Tblzatstlus2"/>
              <w:ind w:left="3662" w:hanging="36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8C1" w:rsidRDefault="009168C1" w:rsidP="004267DD">
      <w:pPr>
        <w:pStyle w:val="Alaprtelmezett"/>
        <w:ind w:left="2124"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:rsidR="009A6140" w:rsidRDefault="009A6140" w:rsidP="009A6140">
      <w:pPr>
        <w:pStyle w:val="Alaprtelmezet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:rsidR="009168C1" w:rsidRDefault="004267DD" w:rsidP="004267DD">
      <w:pPr>
        <w:pStyle w:val="Alaprtelmezett"/>
        <w:ind w:left="2124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A61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A4F5A" w:rsidRPr="00C42468" w:rsidRDefault="00EE7C41" w:rsidP="009A6140">
      <w:pPr>
        <w:pStyle w:val="Tblzatstlus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sectPr w:rsidR="00AA4F5A" w:rsidRPr="00C42468" w:rsidSect="00FD31E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9E4B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3512" w16cex:dateUtc="2023-03-02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455A1" w16cid:durableId="27AB351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C2" w:rsidRDefault="00DC3FC2">
      <w:r>
        <w:separator/>
      </w:r>
    </w:p>
  </w:endnote>
  <w:endnote w:type="continuationSeparator" w:id="0">
    <w:p w:rsidR="00DC3FC2" w:rsidRDefault="00DC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4" w:rsidRDefault="00F3539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24F3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F34" w:rsidRDefault="00024F3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4" w:rsidRDefault="00F3539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24F3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E6BE6">
      <w:rPr>
        <w:rStyle w:val="Oldalszm"/>
        <w:noProof/>
      </w:rPr>
      <w:t>1</w:t>
    </w:r>
    <w:r>
      <w:rPr>
        <w:rStyle w:val="Oldalszm"/>
      </w:rPr>
      <w:fldChar w:fldCharType="end"/>
    </w:r>
  </w:p>
  <w:p w:rsidR="00024F34" w:rsidRDefault="00024F3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C2" w:rsidRDefault="00DC3FC2">
      <w:r>
        <w:separator/>
      </w:r>
    </w:p>
  </w:footnote>
  <w:footnote w:type="continuationSeparator" w:id="0">
    <w:p w:rsidR="00DC3FC2" w:rsidRDefault="00DC3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24B191A"/>
    <w:multiLevelType w:val="hybridMultilevel"/>
    <w:tmpl w:val="32C06EF8"/>
    <w:lvl w:ilvl="0" w:tplc="B6682288">
      <w:start w:val="1"/>
      <w:numFmt w:val="decimal"/>
      <w:lvlText w:val="%1."/>
      <w:lvlJc w:val="left"/>
      <w:pPr>
        <w:ind w:left="744" w:hanging="384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9061F"/>
    <w:multiLevelType w:val="hybridMultilevel"/>
    <w:tmpl w:val="230CC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23FE6"/>
    <w:multiLevelType w:val="hybridMultilevel"/>
    <w:tmpl w:val="F886F694"/>
    <w:lvl w:ilvl="0" w:tplc="CF8A92B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130FE"/>
    <w:multiLevelType w:val="hybridMultilevel"/>
    <w:tmpl w:val="C6680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FB150D"/>
    <w:multiLevelType w:val="hybridMultilevel"/>
    <w:tmpl w:val="36B8B0C8"/>
    <w:lvl w:ilvl="0" w:tplc="81B6B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C2E04"/>
    <w:multiLevelType w:val="hybridMultilevel"/>
    <w:tmpl w:val="FA8C7E24"/>
    <w:lvl w:ilvl="0" w:tplc="B17A2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52890"/>
    <w:multiLevelType w:val="hybridMultilevel"/>
    <w:tmpl w:val="1D082FB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B9A"/>
    <w:multiLevelType w:val="hybridMultilevel"/>
    <w:tmpl w:val="546E91BE"/>
    <w:lvl w:ilvl="0" w:tplc="AB10023E">
      <w:start w:val="4"/>
      <w:numFmt w:val="decimal"/>
      <w:lvlText w:val="%1.)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59"/>
        </w:tabs>
        <w:ind w:left="205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79"/>
        </w:tabs>
        <w:ind w:left="277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99"/>
        </w:tabs>
        <w:ind w:left="349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19"/>
        </w:tabs>
        <w:ind w:left="421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39"/>
        </w:tabs>
        <w:ind w:left="493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59"/>
        </w:tabs>
        <w:ind w:left="565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79"/>
        </w:tabs>
        <w:ind w:left="637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99"/>
        </w:tabs>
        <w:ind w:left="7099" w:hanging="180"/>
      </w:pPr>
    </w:lvl>
  </w:abstractNum>
  <w:abstractNum w:abstractNumId="12">
    <w:nsid w:val="21EE5406"/>
    <w:multiLevelType w:val="hybridMultilevel"/>
    <w:tmpl w:val="25964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37C1"/>
    <w:multiLevelType w:val="hybridMultilevel"/>
    <w:tmpl w:val="2AFC8CE8"/>
    <w:lvl w:ilvl="0" w:tplc="19F062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6554CDE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33F4224"/>
    <w:multiLevelType w:val="hybridMultilevel"/>
    <w:tmpl w:val="084831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72EC9"/>
    <w:multiLevelType w:val="hybridMultilevel"/>
    <w:tmpl w:val="AC7A5A7E"/>
    <w:lvl w:ilvl="0" w:tplc="549A2284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0E042B"/>
    <w:multiLevelType w:val="hybridMultilevel"/>
    <w:tmpl w:val="DA94DF5C"/>
    <w:lvl w:ilvl="0" w:tplc="A2E0E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0E3"/>
    <w:multiLevelType w:val="hybridMultilevel"/>
    <w:tmpl w:val="DA58E6CC"/>
    <w:lvl w:ilvl="0" w:tplc="9D287AA8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14530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69A5CE4"/>
    <w:multiLevelType w:val="hybridMultilevel"/>
    <w:tmpl w:val="1E02B150"/>
    <w:lvl w:ilvl="0" w:tplc="DA127BA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BA7F7E"/>
    <w:multiLevelType w:val="hybridMultilevel"/>
    <w:tmpl w:val="5BEE5104"/>
    <w:lvl w:ilvl="0" w:tplc="B94ADC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C5111"/>
    <w:multiLevelType w:val="hybridMultilevel"/>
    <w:tmpl w:val="B1A6D9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11"/>
  </w:num>
  <w:num w:numId="5">
    <w:abstractNumId w:val="18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13"/>
  </w:num>
  <w:num w:numId="14">
    <w:abstractNumId w:val="19"/>
  </w:num>
  <w:num w:numId="15">
    <w:abstractNumId w:val="14"/>
  </w:num>
  <w:num w:numId="16">
    <w:abstractNumId w:val="5"/>
  </w:num>
  <w:num w:numId="17">
    <w:abstractNumId w:val="22"/>
  </w:num>
  <w:num w:numId="18">
    <w:abstractNumId w:val="17"/>
  </w:num>
  <w:num w:numId="19">
    <w:abstractNumId w:val="4"/>
  </w:num>
  <w:num w:numId="20">
    <w:abstractNumId w:val="8"/>
  </w:num>
  <w:num w:numId="21">
    <w:abstractNumId w:val="9"/>
  </w:num>
  <w:num w:numId="22">
    <w:abstractNumId w:val="10"/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modi Melinda dr.">
    <w15:presenceInfo w15:providerId="AD" w15:userId="S-1-5-21-308293199-180052369-487470036-21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F89"/>
    <w:rsid w:val="0000085A"/>
    <w:rsid w:val="000043DB"/>
    <w:rsid w:val="000102B3"/>
    <w:rsid w:val="00012932"/>
    <w:rsid w:val="000200DF"/>
    <w:rsid w:val="00024F34"/>
    <w:rsid w:val="000250BC"/>
    <w:rsid w:val="00027EFF"/>
    <w:rsid w:val="00034765"/>
    <w:rsid w:val="000406FA"/>
    <w:rsid w:val="00041EEB"/>
    <w:rsid w:val="00047407"/>
    <w:rsid w:val="000476E7"/>
    <w:rsid w:val="00055F2C"/>
    <w:rsid w:val="00065876"/>
    <w:rsid w:val="00067F55"/>
    <w:rsid w:val="00070777"/>
    <w:rsid w:val="00071180"/>
    <w:rsid w:val="00073119"/>
    <w:rsid w:val="00073650"/>
    <w:rsid w:val="00074918"/>
    <w:rsid w:val="000926AD"/>
    <w:rsid w:val="00092CC3"/>
    <w:rsid w:val="00097F7E"/>
    <w:rsid w:val="000A0F72"/>
    <w:rsid w:val="000A36F9"/>
    <w:rsid w:val="000B0D40"/>
    <w:rsid w:val="000B22EF"/>
    <w:rsid w:val="000C2109"/>
    <w:rsid w:val="000C2C8F"/>
    <w:rsid w:val="000C532C"/>
    <w:rsid w:val="000C68A4"/>
    <w:rsid w:val="000C7EA7"/>
    <w:rsid w:val="000D4887"/>
    <w:rsid w:val="000D66AF"/>
    <w:rsid w:val="000D73B9"/>
    <w:rsid w:val="000E0159"/>
    <w:rsid w:val="000E1294"/>
    <w:rsid w:val="000E5319"/>
    <w:rsid w:val="000E60F6"/>
    <w:rsid w:val="000F4CBC"/>
    <w:rsid w:val="001025F1"/>
    <w:rsid w:val="0010671B"/>
    <w:rsid w:val="00134205"/>
    <w:rsid w:val="001406AE"/>
    <w:rsid w:val="0014083D"/>
    <w:rsid w:val="00147BB8"/>
    <w:rsid w:val="0016151A"/>
    <w:rsid w:val="00171306"/>
    <w:rsid w:val="001713A1"/>
    <w:rsid w:val="0017303B"/>
    <w:rsid w:val="0019480C"/>
    <w:rsid w:val="001952FF"/>
    <w:rsid w:val="001973DB"/>
    <w:rsid w:val="001A1DC6"/>
    <w:rsid w:val="001A2018"/>
    <w:rsid w:val="001A314C"/>
    <w:rsid w:val="001B0672"/>
    <w:rsid w:val="001B321E"/>
    <w:rsid w:val="001B4D01"/>
    <w:rsid w:val="001B4E50"/>
    <w:rsid w:val="001B5F73"/>
    <w:rsid w:val="001C68C0"/>
    <w:rsid w:val="001D023E"/>
    <w:rsid w:val="001D3E7F"/>
    <w:rsid w:val="001E14D2"/>
    <w:rsid w:val="001E71AD"/>
    <w:rsid w:val="00215EED"/>
    <w:rsid w:val="00226923"/>
    <w:rsid w:val="00233127"/>
    <w:rsid w:val="002401C2"/>
    <w:rsid w:val="002402FB"/>
    <w:rsid w:val="002460B0"/>
    <w:rsid w:val="002475FE"/>
    <w:rsid w:val="00255724"/>
    <w:rsid w:val="00255E30"/>
    <w:rsid w:val="0026105B"/>
    <w:rsid w:val="00262E35"/>
    <w:rsid w:val="00264319"/>
    <w:rsid w:val="00265907"/>
    <w:rsid w:val="00270041"/>
    <w:rsid w:val="0027218B"/>
    <w:rsid w:val="002779B6"/>
    <w:rsid w:val="00281B40"/>
    <w:rsid w:val="0028710D"/>
    <w:rsid w:val="00290EE6"/>
    <w:rsid w:val="0029443A"/>
    <w:rsid w:val="002A0D54"/>
    <w:rsid w:val="002B6E2C"/>
    <w:rsid w:val="002D18ED"/>
    <w:rsid w:val="002D1CFF"/>
    <w:rsid w:val="002E13AE"/>
    <w:rsid w:val="002E47EA"/>
    <w:rsid w:val="002F1ADE"/>
    <w:rsid w:val="003013BC"/>
    <w:rsid w:val="003030BC"/>
    <w:rsid w:val="0031503A"/>
    <w:rsid w:val="0033084D"/>
    <w:rsid w:val="0033703E"/>
    <w:rsid w:val="00343965"/>
    <w:rsid w:val="00344557"/>
    <w:rsid w:val="00351036"/>
    <w:rsid w:val="00351505"/>
    <w:rsid w:val="00353306"/>
    <w:rsid w:val="00355AC7"/>
    <w:rsid w:val="0036067E"/>
    <w:rsid w:val="00362D5A"/>
    <w:rsid w:val="0036632D"/>
    <w:rsid w:val="00371EC9"/>
    <w:rsid w:val="00373CC7"/>
    <w:rsid w:val="00380114"/>
    <w:rsid w:val="00395596"/>
    <w:rsid w:val="003A3390"/>
    <w:rsid w:val="003A7E4E"/>
    <w:rsid w:val="003B0777"/>
    <w:rsid w:val="003C3158"/>
    <w:rsid w:val="003C5F08"/>
    <w:rsid w:val="003C5FA2"/>
    <w:rsid w:val="003C66C7"/>
    <w:rsid w:val="003D6F34"/>
    <w:rsid w:val="003E49A4"/>
    <w:rsid w:val="003E7BEB"/>
    <w:rsid w:val="003F6D70"/>
    <w:rsid w:val="00400832"/>
    <w:rsid w:val="00400E9F"/>
    <w:rsid w:val="004024AF"/>
    <w:rsid w:val="00406F06"/>
    <w:rsid w:val="00415985"/>
    <w:rsid w:val="004209E3"/>
    <w:rsid w:val="00421592"/>
    <w:rsid w:val="004239AC"/>
    <w:rsid w:val="004267DD"/>
    <w:rsid w:val="00432AB8"/>
    <w:rsid w:val="00437748"/>
    <w:rsid w:val="00457CCA"/>
    <w:rsid w:val="00461417"/>
    <w:rsid w:val="004673B0"/>
    <w:rsid w:val="004711A1"/>
    <w:rsid w:val="0047521E"/>
    <w:rsid w:val="00476194"/>
    <w:rsid w:val="00477E82"/>
    <w:rsid w:val="00480010"/>
    <w:rsid w:val="004867FC"/>
    <w:rsid w:val="00486AE7"/>
    <w:rsid w:val="00496A0F"/>
    <w:rsid w:val="004A29A0"/>
    <w:rsid w:val="004B2CD5"/>
    <w:rsid w:val="004C2531"/>
    <w:rsid w:val="004C377F"/>
    <w:rsid w:val="004C7204"/>
    <w:rsid w:val="004C725F"/>
    <w:rsid w:val="00511B77"/>
    <w:rsid w:val="00511B79"/>
    <w:rsid w:val="00516B5D"/>
    <w:rsid w:val="00516F02"/>
    <w:rsid w:val="00520491"/>
    <w:rsid w:val="005260E0"/>
    <w:rsid w:val="005264F1"/>
    <w:rsid w:val="005329A3"/>
    <w:rsid w:val="0053573F"/>
    <w:rsid w:val="005378D8"/>
    <w:rsid w:val="0054148D"/>
    <w:rsid w:val="005468ED"/>
    <w:rsid w:val="005507BE"/>
    <w:rsid w:val="00550CB6"/>
    <w:rsid w:val="00550F7A"/>
    <w:rsid w:val="005606F7"/>
    <w:rsid w:val="00565BA2"/>
    <w:rsid w:val="00573273"/>
    <w:rsid w:val="0057550D"/>
    <w:rsid w:val="0057562D"/>
    <w:rsid w:val="005767F8"/>
    <w:rsid w:val="00577A63"/>
    <w:rsid w:val="005822E0"/>
    <w:rsid w:val="005963F3"/>
    <w:rsid w:val="00596AA3"/>
    <w:rsid w:val="005A667C"/>
    <w:rsid w:val="005A67C7"/>
    <w:rsid w:val="005D64D1"/>
    <w:rsid w:val="005D7202"/>
    <w:rsid w:val="005E0ADA"/>
    <w:rsid w:val="005E40AC"/>
    <w:rsid w:val="00600683"/>
    <w:rsid w:val="006071EC"/>
    <w:rsid w:val="00607C1E"/>
    <w:rsid w:val="0063149C"/>
    <w:rsid w:val="006360C2"/>
    <w:rsid w:val="00636192"/>
    <w:rsid w:val="0064361E"/>
    <w:rsid w:val="006471B9"/>
    <w:rsid w:val="006517BA"/>
    <w:rsid w:val="00653188"/>
    <w:rsid w:val="00653700"/>
    <w:rsid w:val="00661721"/>
    <w:rsid w:val="00664136"/>
    <w:rsid w:val="00671300"/>
    <w:rsid w:val="00675D07"/>
    <w:rsid w:val="00676C51"/>
    <w:rsid w:val="00677531"/>
    <w:rsid w:val="00682330"/>
    <w:rsid w:val="00691169"/>
    <w:rsid w:val="00691B14"/>
    <w:rsid w:val="006949DE"/>
    <w:rsid w:val="00696F6B"/>
    <w:rsid w:val="006A26CD"/>
    <w:rsid w:val="006A2BEA"/>
    <w:rsid w:val="006A7AC3"/>
    <w:rsid w:val="006B6626"/>
    <w:rsid w:val="006B794B"/>
    <w:rsid w:val="006C00CD"/>
    <w:rsid w:val="006C2095"/>
    <w:rsid w:val="006C65DD"/>
    <w:rsid w:val="006E38D3"/>
    <w:rsid w:val="006E5B47"/>
    <w:rsid w:val="006F25AA"/>
    <w:rsid w:val="006F60AD"/>
    <w:rsid w:val="00700400"/>
    <w:rsid w:val="00705EFD"/>
    <w:rsid w:val="00707D49"/>
    <w:rsid w:val="00713DEF"/>
    <w:rsid w:val="0072055F"/>
    <w:rsid w:val="00725932"/>
    <w:rsid w:val="0073797F"/>
    <w:rsid w:val="00740C07"/>
    <w:rsid w:val="00747F62"/>
    <w:rsid w:val="00752BA1"/>
    <w:rsid w:val="00757AC9"/>
    <w:rsid w:val="00763693"/>
    <w:rsid w:val="00763E4A"/>
    <w:rsid w:val="007655E7"/>
    <w:rsid w:val="00770952"/>
    <w:rsid w:val="0077106B"/>
    <w:rsid w:val="007716C6"/>
    <w:rsid w:val="007751CA"/>
    <w:rsid w:val="00776FBA"/>
    <w:rsid w:val="00780877"/>
    <w:rsid w:val="00782450"/>
    <w:rsid w:val="0078409E"/>
    <w:rsid w:val="00786527"/>
    <w:rsid w:val="00792A08"/>
    <w:rsid w:val="00795BA5"/>
    <w:rsid w:val="007A0B63"/>
    <w:rsid w:val="007A4EB2"/>
    <w:rsid w:val="007B29E4"/>
    <w:rsid w:val="007B7905"/>
    <w:rsid w:val="007C7A35"/>
    <w:rsid w:val="007E6AA6"/>
    <w:rsid w:val="007E7442"/>
    <w:rsid w:val="00802786"/>
    <w:rsid w:val="008107B6"/>
    <w:rsid w:val="00811647"/>
    <w:rsid w:val="00813524"/>
    <w:rsid w:val="0082036A"/>
    <w:rsid w:val="00821301"/>
    <w:rsid w:val="00826D28"/>
    <w:rsid w:val="0083515D"/>
    <w:rsid w:val="008371D7"/>
    <w:rsid w:val="00850104"/>
    <w:rsid w:val="00851007"/>
    <w:rsid w:val="00857E20"/>
    <w:rsid w:val="0086146F"/>
    <w:rsid w:val="0086223D"/>
    <w:rsid w:val="0086259C"/>
    <w:rsid w:val="00862640"/>
    <w:rsid w:val="00862ECC"/>
    <w:rsid w:val="00885C2F"/>
    <w:rsid w:val="00895917"/>
    <w:rsid w:val="008A5905"/>
    <w:rsid w:val="008A73B2"/>
    <w:rsid w:val="008A7F4A"/>
    <w:rsid w:val="008B20A0"/>
    <w:rsid w:val="008B6690"/>
    <w:rsid w:val="008C169A"/>
    <w:rsid w:val="008E17D0"/>
    <w:rsid w:val="008E40A8"/>
    <w:rsid w:val="008E48AE"/>
    <w:rsid w:val="008F0248"/>
    <w:rsid w:val="008F31FA"/>
    <w:rsid w:val="008F79D4"/>
    <w:rsid w:val="0090253A"/>
    <w:rsid w:val="009168C1"/>
    <w:rsid w:val="00916EF1"/>
    <w:rsid w:val="00924D15"/>
    <w:rsid w:val="00930FF5"/>
    <w:rsid w:val="00937CC4"/>
    <w:rsid w:val="00941337"/>
    <w:rsid w:val="009523DB"/>
    <w:rsid w:val="009550BC"/>
    <w:rsid w:val="009607F4"/>
    <w:rsid w:val="00961E57"/>
    <w:rsid w:val="00961E80"/>
    <w:rsid w:val="00962825"/>
    <w:rsid w:val="00977C2E"/>
    <w:rsid w:val="00980062"/>
    <w:rsid w:val="00985AC0"/>
    <w:rsid w:val="0098788D"/>
    <w:rsid w:val="0099177B"/>
    <w:rsid w:val="00995AA3"/>
    <w:rsid w:val="009A086F"/>
    <w:rsid w:val="009A6140"/>
    <w:rsid w:val="009A72D3"/>
    <w:rsid w:val="009C4624"/>
    <w:rsid w:val="009C553B"/>
    <w:rsid w:val="009D0394"/>
    <w:rsid w:val="009D060C"/>
    <w:rsid w:val="009D1973"/>
    <w:rsid w:val="009D5293"/>
    <w:rsid w:val="009D5372"/>
    <w:rsid w:val="009D72BD"/>
    <w:rsid w:val="009E482D"/>
    <w:rsid w:val="009F0C2F"/>
    <w:rsid w:val="009F791A"/>
    <w:rsid w:val="00A01C55"/>
    <w:rsid w:val="00A0410B"/>
    <w:rsid w:val="00A12134"/>
    <w:rsid w:val="00A140AE"/>
    <w:rsid w:val="00A14F2C"/>
    <w:rsid w:val="00A16177"/>
    <w:rsid w:val="00A17748"/>
    <w:rsid w:val="00A20AEF"/>
    <w:rsid w:val="00A320A2"/>
    <w:rsid w:val="00A46FAE"/>
    <w:rsid w:val="00A502E2"/>
    <w:rsid w:val="00A50328"/>
    <w:rsid w:val="00A561BA"/>
    <w:rsid w:val="00A648A1"/>
    <w:rsid w:val="00A726B3"/>
    <w:rsid w:val="00A75319"/>
    <w:rsid w:val="00A90C4E"/>
    <w:rsid w:val="00A9435B"/>
    <w:rsid w:val="00A9519C"/>
    <w:rsid w:val="00AA4F5A"/>
    <w:rsid w:val="00AA56ED"/>
    <w:rsid w:val="00AA676C"/>
    <w:rsid w:val="00AB1491"/>
    <w:rsid w:val="00AB262A"/>
    <w:rsid w:val="00AC2337"/>
    <w:rsid w:val="00AD18B5"/>
    <w:rsid w:val="00AD5F89"/>
    <w:rsid w:val="00AD660E"/>
    <w:rsid w:val="00AE3CDC"/>
    <w:rsid w:val="00AF40BF"/>
    <w:rsid w:val="00B01688"/>
    <w:rsid w:val="00B15F89"/>
    <w:rsid w:val="00B20406"/>
    <w:rsid w:val="00B21E4D"/>
    <w:rsid w:val="00B277C9"/>
    <w:rsid w:val="00B334F4"/>
    <w:rsid w:val="00B351AC"/>
    <w:rsid w:val="00B53BD9"/>
    <w:rsid w:val="00B62F29"/>
    <w:rsid w:val="00B63AFE"/>
    <w:rsid w:val="00B64AF9"/>
    <w:rsid w:val="00B701DF"/>
    <w:rsid w:val="00B72F24"/>
    <w:rsid w:val="00B77691"/>
    <w:rsid w:val="00B802E5"/>
    <w:rsid w:val="00B85925"/>
    <w:rsid w:val="00B92FEC"/>
    <w:rsid w:val="00B94C4F"/>
    <w:rsid w:val="00BA57D4"/>
    <w:rsid w:val="00BC0287"/>
    <w:rsid w:val="00BC68F8"/>
    <w:rsid w:val="00BC7755"/>
    <w:rsid w:val="00BE4F85"/>
    <w:rsid w:val="00BE6BE6"/>
    <w:rsid w:val="00BF1C6A"/>
    <w:rsid w:val="00C059EB"/>
    <w:rsid w:val="00C069F5"/>
    <w:rsid w:val="00C06EB3"/>
    <w:rsid w:val="00C16A7E"/>
    <w:rsid w:val="00C31322"/>
    <w:rsid w:val="00C32DCE"/>
    <w:rsid w:val="00C331F7"/>
    <w:rsid w:val="00C340CB"/>
    <w:rsid w:val="00C343C3"/>
    <w:rsid w:val="00C34E9A"/>
    <w:rsid w:val="00C42468"/>
    <w:rsid w:val="00C45647"/>
    <w:rsid w:val="00C4639C"/>
    <w:rsid w:val="00C56BCA"/>
    <w:rsid w:val="00C855E3"/>
    <w:rsid w:val="00C864EA"/>
    <w:rsid w:val="00C91A3B"/>
    <w:rsid w:val="00C95EE9"/>
    <w:rsid w:val="00CA4FC8"/>
    <w:rsid w:val="00CA7AB8"/>
    <w:rsid w:val="00CB008F"/>
    <w:rsid w:val="00CB1E96"/>
    <w:rsid w:val="00CC78F1"/>
    <w:rsid w:val="00CD1951"/>
    <w:rsid w:val="00CD1AED"/>
    <w:rsid w:val="00CE2650"/>
    <w:rsid w:val="00CE4DAE"/>
    <w:rsid w:val="00CE58F5"/>
    <w:rsid w:val="00CE7114"/>
    <w:rsid w:val="00CE7271"/>
    <w:rsid w:val="00CE7E5A"/>
    <w:rsid w:val="00D01E78"/>
    <w:rsid w:val="00D03308"/>
    <w:rsid w:val="00D07A4B"/>
    <w:rsid w:val="00D1716A"/>
    <w:rsid w:val="00D20E18"/>
    <w:rsid w:val="00D40500"/>
    <w:rsid w:val="00D469D7"/>
    <w:rsid w:val="00D51097"/>
    <w:rsid w:val="00D53173"/>
    <w:rsid w:val="00D54423"/>
    <w:rsid w:val="00D54B8C"/>
    <w:rsid w:val="00D5563E"/>
    <w:rsid w:val="00D639B2"/>
    <w:rsid w:val="00D73F72"/>
    <w:rsid w:val="00D74A8C"/>
    <w:rsid w:val="00D864D8"/>
    <w:rsid w:val="00D86D54"/>
    <w:rsid w:val="00D928C9"/>
    <w:rsid w:val="00D97BF4"/>
    <w:rsid w:val="00DB27FE"/>
    <w:rsid w:val="00DB2CD1"/>
    <w:rsid w:val="00DB36EF"/>
    <w:rsid w:val="00DB5279"/>
    <w:rsid w:val="00DB5A51"/>
    <w:rsid w:val="00DC1AB7"/>
    <w:rsid w:val="00DC3FC2"/>
    <w:rsid w:val="00DC423B"/>
    <w:rsid w:val="00DD6977"/>
    <w:rsid w:val="00DE24FD"/>
    <w:rsid w:val="00DF7964"/>
    <w:rsid w:val="00E050A1"/>
    <w:rsid w:val="00E1693C"/>
    <w:rsid w:val="00E16B3F"/>
    <w:rsid w:val="00E209F3"/>
    <w:rsid w:val="00E20B85"/>
    <w:rsid w:val="00E217A1"/>
    <w:rsid w:val="00E22440"/>
    <w:rsid w:val="00E6004B"/>
    <w:rsid w:val="00E62C56"/>
    <w:rsid w:val="00E72335"/>
    <w:rsid w:val="00E726E4"/>
    <w:rsid w:val="00E7290F"/>
    <w:rsid w:val="00E7499E"/>
    <w:rsid w:val="00E83821"/>
    <w:rsid w:val="00E95079"/>
    <w:rsid w:val="00E95661"/>
    <w:rsid w:val="00E96F5D"/>
    <w:rsid w:val="00EA3493"/>
    <w:rsid w:val="00EA5897"/>
    <w:rsid w:val="00EA6E0B"/>
    <w:rsid w:val="00EB28A4"/>
    <w:rsid w:val="00EB2A08"/>
    <w:rsid w:val="00EB528B"/>
    <w:rsid w:val="00EC4440"/>
    <w:rsid w:val="00EC480F"/>
    <w:rsid w:val="00EC7705"/>
    <w:rsid w:val="00ED1094"/>
    <w:rsid w:val="00ED56D8"/>
    <w:rsid w:val="00EE7C41"/>
    <w:rsid w:val="00EF34E9"/>
    <w:rsid w:val="00F00DCF"/>
    <w:rsid w:val="00F015FF"/>
    <w:rsid w:val="00F07E22"/>
    <w:rsid w:val="00F07FCD"/>
    <w:rsid w:val="00F127B0"/>
    <w:rsid w:val="00F128F1"/>
    <w:rsid w:val="00F15D51"/>
    <w:rsid w:val="00F20104"/>
    <w:rsid w:val="00F218B3"/>
    <w:rsid w:val="00F2794A"/>
    <w:rsid w:val="00F35399"/>
    <w:rsid w:val="00F51BAE"/>
    <w:rsid w:val="00F54470"/>
    <w:rsid w:val="00F57E59"/>
    <w:rsid w:val="00F60B3E"/>
    <w:rsid w:val="00F667FF"/>
    <w:rsid w:val="00F66836"/>
    <w:rsid w:val="00F81559"/>
    <w:rsid w:val="00F8428F"/>
    <w:rsid w:val="00F942D8"/>
    <w:rsid w:val="00F95F30"/>
    <w:rsid w:val="00F961BE"/>
    <w:rsid w:val="00FA1A3A"/>
    <w:rsid w:val="00FA1AD5"/>
    <w:rsid w:val="00FA40BA"/>
    <w:rsid w:val="00FA7FEC"/>
    <w:rsid w:val="00FB6125"/>
    <w:rsid w:val="00FB6A9D"/>
    <w:rsid w:val="00FB7EF1"/>
    <w:rsid w:val="00FC11FF"/>
    <w:rsid w:val="00FD1766"/>
    <w:rsid w:val="00FD31E6"/>
    <w:rsid w:val="00FE2964"/>
    <w:rsid w:val="00FE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FD31E6"/>
    <w:pPr>
      <w:widowControl w:val="0"/>
      <w:spacing w:after="120"/>
      <w:ind w:left="283"/>
    </w:pPr>
    <w:rPr>
      <w:rFonts w:ascii="H-Times New Roman" w:hAnsi="H-Times New Roman"/>
      <w:sz w:val="22"/>
      <w:szCs w:val="20"/>
    </w:rPr>
  </w:style>
  <w:style w:type="paragraph" w:styleId="Cm">
    <w:name w:val="Title"/>
    <w:basedOn w:val="Norml"/>
    <w:qFormat/>
    <w:rsid w:val="00FD31E6"/>
    <w:pPr>
      <w:spacing w:before="120"/>
      <w:jc w:val="center"/>
    </w:pPr>
    <w:rPr>
      <w:b/>
      <w:sz w:val="28"/>
      <w:u w:val="single"/>
    </w:rPr>
  </w:style>
  <w:style w:type="paragraph" w:styleId="Szvegtrzsbehzssal2">
    <w:name w:val="Body Text Indent 2"/>
    <w:basedOn w:val="Norml"/>
    <w:semiHidden/>
    <w:rsid w:val="00FD31E6"/>
    <w:pPr>
      <w:spacing w:before="120"/>
      <w:ind w:left="709" w:hanging="709"/>
      <w:jc w:val="both"/>
    </w:pPr>
  </w:style>
  <w:style w:type="paragraph" w:customStyle="1" w:styleId="Listaszerbekezds1">
    <w:name w:val="Listaszerű bekezdés1"/>
    <w:basedOn w:val="Norml"/>
    <w:rsid w:val="00FD31E6"/>
    <w:pPr>
      <w:ind w:left="720"/>
      <w:contextualSpacing/>
    </w:pPr>
    <w:rPr>
      <w:rFonts w:eastAsia="Calibri"/>
    </w:rPr>
  </w:style>
  <w:style w:type="paragraph" w:styleId="llb">
    <w:name w:val="footer"/>
    <w:basedOn w:val="Norml"/>
    <w:semiHidden/>
    <w:rsid w:val="00FD31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D31E6"/>
  </w:style>
  <w:style w:type="character" w:customStyle="1" w:styleId="CharStyle3">
    <w:name w:val="Char Style 3"/>
    <w:basedOn w:val="Bekezdsalapbettpusa"/>
    <w:locked/>
    <w:rsid w:val="00FD31E6"/>
    <w:rPr>
      <w:sz w:val="22"/>
      <w:szCs w:val="22"/>
      <w:lang w:bidi="ar-SA"/>
    </w:rPr>
  </w:style>
  <w:style w:type="character" w:customStyle="1" w:styleId="CharStyle5">
    <w:name w:val="Char Style 5"/>
    <w:basedOn w:val="CharStyle3"/>
    <w:rsid w:val="00FD31E6"/>
    <w:rPr>
      <w:sz w:val="23"/>
      <w:szCs w:val="23"/>
      <w:lang w:bidi="ar-SA"/>
    </w:rPr>
  </w:style>
  <w:style w:type="paragraph" w:customStyle="1" w:styleId="Style2">
    <w:name w:val="Style 2"/>
    <w:basedOn w:val="Norml"/>
    <w:rsid w:val="00FD31E6"/>
    <w:pPr>
      <w:widowControl w:val="0"/>
      <w:shd w:val="clear" w:color="auto" w:fill="FFFFFF"/>
      <w:spacing w:after="780" w:line="244" w:lineRule="exact"/>
      <w:ind w:hanging="400"/>
    </w:pPr>
    <w:rPr>
      <w:sz w:val="22"/>
      <w:szCs w:val="22"/>
    </w:rPr>
  </w:style>
  <w:style w:type="paragraph" w:styleId="Csakszveg">
    <w:name w:val="Plain Text"/>
    <w:basedOn w:val="Norml"/>
    <w:semiHidden/>
    <w:rsid w:val="00FD31E6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basedOn w:val="Bekezdsalapbettpusa"/>
    <w:locked/>
    <w:rsid w:val="00FD31E6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CharCharChar">
    <w:name w:val="Char Char Char"/>
    <w:basedOn w:val="Norml"/>
    <w:rsid w:val="00FD31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Web">
    <w:name w:val="Normal (Web)"/>
    <w:basedOn w:val="Norml"/>
    <w:semiHidden/>
    <w:rsid w:val="00FD31E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4F5A"/>
    <w:pPr>
      <w:ind w:left="708"/>
    </w:pPr>
  </w:style>
  <w:style w:type="paragraph" w:customStyle="1" w:styleId="Alaprtelmezett">
    <w:name w:val="Alapértelmezett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blzatstlus2">
    <w:name w:val="Táblázatstílus 2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Jegyzethivatkozs">
    <w:name w:val="annotation reference"/>
    <w:rsid w:val="00AA4F5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4F5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A4F5A"/>
  </w:style>
  <w:style w:type="character" w:styleId="Hiperhivatkozs">
    <w:name w:val="Hyperlink"/>
    <w:basedOn w:val="Bekezdsalapbettpusa"/>
    <w:uiPriority w:val="99"/>
    <w:unhideWhenUsed/>
    <w:rsid w:val="007655E7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76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769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6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69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41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zsolt@zuglo.hu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info@babos-siklu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5D692-B123-4278-97E5-90065C02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976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ZPH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Csontos</dc:creator>
  <cp:lastModifiedBy>Maria</cp:lastModifiedBy>
  <cp:revision>4</cp:revision>
  <cp:lastPrinted>2020-09-01T10:39:00Z</cp:lastPrinted>
  <dcterms:created xsi:type="dcterms:W3CDTF">2023-09-06T09:25:00Z</dcterms:created>
  <dcterms:modified xsi:type="dcterms:W3CDTF">2023-09-07T09:10:00Z</dcterms:modified>
</cp:coreProperties>
</file>