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F" w:rsidRPr="005502BD" w:rsidRDefault="0075483F">
      <w:pPr>
        <w:rPr>
          <w:rFonts w:ascii="Times New Roman" w:hAnsi="Times New Roman"/>
          <w:sz w:val="24"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after="0" w:line="240" w:lineRule="auto"/>
        <w:jc w:val="left"/>
        <w:outlineLvl w:val="0"/>
        <w:rPr>
          <w:b/>
          <w:i w:val="0"/>
          <w:szCs w:val="24"/>
        </w:rPr>
      </w:pPr>
      <w:r w:rsidRPr="005502BD">
        <w:rPr>
          <w:b/>
          <w:i w:val="0"/>
          <w:szCs w:val="24"/>
        </w:rPr>
        <w:t xml:space="preserve">Budapest Főváros XIV. Kerület Zugló </w:t>
      </w:r>
    </w:p>
    <w:p w:rsidR="00A959FB" w:rsidRPr="005502BD" w:rsidRDefault="003A67B6" w:rsidP="00A959FB">
      <w:pPr>
        <w:pStyle w:val="Szvegtrzs31"/>
        <w:numPr>
          <w:ilvl w:val="12"/>
          <w:numId w:val="0"/>
        </w:numPr>
        <w:spacing w:after="0" w:line="240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9230B6">
        <w:rPr>
          <w:b/>
          <w:i w:val="0"/>
          <w:szCs w:val="24"/>
        </w:rPr>
        <w:t>olgármestere</w:t>
      </w: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b/>
          <w:i w:val="0"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i w:val="0"/>
          <w:szCs w:val="24"/>
        </w:rPr>
      </w:pPr>
      <w:r w:rsidRPr="005502BD">
        <w:rPr>
          <w:b/>
          <w:i w:val="0"/>
          <w:szCs w:val="24"/>
        </w:rPr>
        <w:t>Szám:</w:t>
      </w:r>
      <w:r w:rsidR="00480933">
        <w:rPr>
          <w:i w:val="0"/>
          <w:szCs w:val="24"/>
        </w:rPr>
        <w:t xml:space="preserve"> </w:t>
      </w:r>
      <w:r w:rsidR="00275512">
        <w:rPr>
          <w:i w:val="0"/>
          <w:szCs w:val="24"/>
        </w:rPr>
        <w:t>123-</w:t>
      </w:r>
      <w:r w:rsidR="00B6084F">
        <w:rPr>
          <w:i w:val="0"/>
          <w:szCs w:val="24"/>
        </w:rPr>
        <w:t>40</w:t>
      </w:r>
      <w:r w:rsidR="00BB0EA3">
        <w:rPr>
          <w:i w:val="0"/>
          <w:szCs w:val="24"/>
        </w:rPr>
        <w:t>5</w:t>
      </w:r>
      <w:r w:rsidRPr="005502BD">
        <w:rPr>
          <w:i w:val="0"/>
          <w:szCs w:val="24"/>
        </w:rPr>
        <w:t>/201</w:t>
      </w:r>
      <w:r w:rsidR="00015337">
        <w:rPr>
          <w:i w:val="0"/>
          <w:szCs w:val="24"/>
        </w:rPr>
        <w:t>8</w:t>
      </w:r>
      <w:r w:rsidRPr="005502BD">
        <w:rPr>
          <w:i w:val="0"/>
          <w:szCs w:val="24"/>
        </w:rPr>
        <w:t xml:space="preserve">                                                                      </w:t>
      </w:r>
    </w:p>
    <w:p w:rsidR="00A959FB" w:rsidRPr="005502BD" w:rsidRDefault="00BF11F0" w:rsidP="00A959FB">
      <w:pPr>
        <w:pStyle w:val="Szvegtrzs31"/>
        <w:numPr>
          <w:ilvl w:val="12"/>
          <w:numId w:val="0"/>
        </w:numPr>
        <w:spacing w:line="240" w:lineRule="auto"/>
        <w:jc w:val="right"/>
        <w:rPr>
          <w:i w:val="0"/>
          <w:szCs w:val="24"/>
        </w:rPr>
      </w:pPr>
      <w:r w:rsidRPr="005502BD">
        <w:rPr>
          <w:i w:val="0"/>
          <w:szCs w:val="24"/>
        </w:rPr>
        <w:t>Nyíl</w:t>
      </w:r>
      <w:r w:rsidR="00A959FB" w:rsidRPr="005502BD">
        <w:rPr>
          <w:i w:val="0"/>
          <w:szCs w:val="24"/>
        </w:rPr>
        <w:t xml:space="preserve">t ülésen tárgyalandó!  </w:t>
      </w: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rPr>
          <w:bCs w:val="0"/>
          <w:i w:val="0"/>
          <w:szCs w:val="24"/>
        </w:rPr>
      </w:pPr>
    </w:p>
    <w:p w:rsidR="00A959FB" w:rsidRPr="005502BD" w:rsidRDefault="00A959FB" w:rsidP="00733C29">
      <w:pPr>
        <w:pStyle w:val="Nincstrkz"/>
        <w:jc w:val="center"/>
        <w:rPr>
          <w:b/>
        </w:rPr>
      </w:pPr>
      <w:r w:rsidRPr="005502BD">
        <w:rPr>
          <w:b/>
        </w:rPr>
        <w:t>Napirend száma</w:t>
      </w:r>
      <w:proofErr w:type="gramStart"/>
      <w:r w:rsidR="005502BD" w:rsidRPr="005502BD">
        <w:rPr>
          <w:b/>
        </w:rPr>
        <w:t>:…</w:t>
      </w:r>
      <w:r w:rsidRPr="005502BD">
        <w:rPr>
          <w:b/>
        </w:rPr>
        <w:t>…………….</w:t>
      </w:r>
      <w:proofErr w:type="gramEnd"/>
    </w:p>
    <w:p w:rsidR="00733C29" w:rsidRPr="005502BD" w:rsidRDefault="00733C29" w:rsidP="00733C29">
      <w:pPr>
        <w:pStyle w:val="Nincstrkz"/>
        <w:jc w:val="center"/>
        <w:rPr>
          <w:b/>
          <w:bCs/>
          <w:i/>
        </w:rPr>
      </w:pPr>
    </w:p>
    <w:p w:rsidR="00A424DD" w:rsidRPr="006E6A4D" w:rsidRDefault="00A424DD" w:rsidP="00A424DD">
      <w:pPr>
        <w:pStyle w:val="Nincstrkz"/>
        <w:jc w:val="center"/>
        <w:rPr>
          <w:bCs/>
          <w:i/>
        </w:rPr>
      </w:pPr>
      <w:r>
        <w:t>Képviselő-testület</w:t>
      </w:r>
    </w:p>
    <w:p w:rsidR="00A424DD" w:rsidRPr="006E6A4D" w:rsidRDefault="00A424DD" w:rsidP="00A424DD">
      <w:pPr>
        <w:pStyle w:val="Nincstrkz"/>
        <w:jc w:val="center"/>
      </w:pPr>
      <w:r>
        <w:t>201</w:t>
      </w:r>
      <w:r w:rsidR="00015337">
        <w:t>8</w:t>
      </w:r>
      <w:r>
        <w:t xml:space="preserve">. </w:t>
      </w:r>
      <w:r w:rsidR="001970A5">
        <w:t>május</w:t>
      </w:r>
      <w:r w:rsidR="00AD0B51">
        <w:t xml:space="preserve"> </w:t>
      </w:r>
      <w:r w:rsidR="00527725">
        <w:t>31</w:t>
      </w:r>
      <w:r w:rsidRPr="006E6A4D">
        <w:t>-i ülésére</w:t>
      </w:r>
    </w:p>
    <w:p w:rsidR="00A424DD" w:rsidRPr="00733C29" w:rsidRDefault="00A424DD" w:rsidP="00A424DD">
      <w:pPr>
        <w:pStyle w:val="Nincstrkz"/>
        <w:jc w:val="center"/>
        <w:rPr>
          <w:b/>
          <w:bCs/>
          <w:i/>
        </w:rPr>
      </w:pPr>
    </w:p>
    <w:p w:rsidR="00A959FB" w:rsidRDefault="00A424DD" w:rsidP="001B5B95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</w:t>
      </w:r>
      <w:r w:rsidR="001B5B95">
        <w:rPr>
          <w:b/>
          <w:i w:val="0"/>
          <w:szCs w:val="24"/>
        </w:rPr>
        <w:t>lő-testület!</w:t>
      </w:r>
    </w:p>
    <w:p w:rsidR="001B5B95" w:rsidRDefault="001B5B95" w:rsidP="001B5B95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1B5B95" w:rsidRPr="005502BD" w:rsidRDefault="001B5B95" w:rsidP="001B5B95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iCs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rPr>
          <w:b/>
          <w:i w:val="0"/>
          <w:iCs/>
          <w:szCs w:val="24"/>
        </w:rPr>
      </w:pPr>
      <w:r w:rsidRPr="005502BD">
        <w:rPr>
          <w:b/>
          <w:i w:val="0"/>
          <w:iCs/>
          <w:szCs w:val="24"/>
        </w:rPr>
        <w:t>Tárgy:</w:t>
      </w:r>
    </w:p>
    <w:p w:rsidR="00A959FB" w:rsidRDefault="00F30AD5" w:rsidP="006A5E41">
      <w:pPr>
        <w:pStyle w:val="Nincstrkz"/>
        <w:jc w:val="center"/>
      </w:pPr>
      <w:r w:rsidRPr="005502BD">
        <w:t>A</w:t>
      </w:r>
      <w:r w:rsidR="002416DA">
        <w:t xml:space="preserve"> </w:t>
      </w:r>
      <w:r w:rsidR="00BC5D25" w:rsidRPr="00361539">
        <w:rPr>
          <w:b/>
          <w:bCs/>
          <w:i/>
          <w:color w:val="000000"/>
        </w:rPr>
        <w:t>„</w:t>
      </w:r>
      <w:r w:rsidR="00BB0EA3">
        <w:rPr>
          <w:b/>
          <w:iCs/>
        </w:rPr>
        <w:t>Napraforgó óvoda felújítása</w:t>
      </w:r>
      <w:r w:rsidR="00BC5D25" w:rsidRPr="00361539">
        <w:rPr>
          <w:b/>
          <w:bCs/>
          <w:i/>
          <w:color w:val="000000"/>
        </w:rPr>
        <w:t>”</w:t>
      </w:r>
      <w:r w:rsidR="00A959FB" w:rsidRPr="005502BD">
        <w:t xml:space="preserve"> tárgyú</w:t>
      </w:r>
      <w:r w:rsidR="005502BD" w:rsidRPr="005502BD">
        <w:t>, közbeszerzési</w:t>
      </w:r>
      <w:r w:rsidRPr="005502BD">
        <w:t xml:space="preserve"> eljárás lezárása</w:t>
      </w:r>
    </w:p>
    <w:p w:rsidR="001B5B95" w:rsidRPr="005502BD" w:rsidRDefault="001B5B95" w:rsidP="006A5E41">
      <w:pPr>
        <w:pStyle w:val="Nincstrkz"/>
        <w:jc w:val="center"/>
      </w:pPr>
    </w:p>
    <w:p w:rsidR="00A959FB" w:rsidRPr="005502BD" w:rsidRDefault="00A959FB" w:rsidP="000056C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</w:p>
    <w:p w:rsidR="00A959FB" w:rsidRPr="005502BD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I. Előzmények</w:t>
      </w:r>
    </w:p>
    <w:p w:rsidR="00515AB2" w:rsidRDefault="00427C2B" w:rsidP="009B334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a 20/2018. (II.15) </w:t>
      </w:r>
      <w:proofErr w:type="spellStart"/>
      <w:r>
        <w:rPr>
          <w:rFonts w:ascii="Times New Roman" w:hAnsi="Times New Roman"/>
          <w:sz w:val="24"/>
          <w:szCs w:val="24"/>
        </w:rPr>
        <w:t>Öh</w:t>
      </w:r>
      <w:proofErr w:type="spellEnd"/>
      <w:r w:rsidR="00BC5D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számú normatív határozatával 2018</w:t>
      </w:r>
      <w:r w:rsidR="00C5684C">
        <w:rPr>
          <w:rFonts w:ascii="Times New Roman" w:hAnsi="Times New Roman"/>
          <w:sz w:val="24"/>
          <w:szCs w:val="24"/>
        </w:rPr>
        <w:t>. áprilisi rendes Kt. ülésig a Tulajdonosi és Közbeszerzési bizottságra ruházta a nettó 50 millió forintot meghaladó</w:t>
      </w:r>
      <w:r w:rsidR="00AD3970">
        <w:rPr>
          <w:rFonts w:ascii="Times New Roman" w:hAnsi="Times New Roman"/>
          <w:sz w:val="24"/>
          <w:szCs w:val="24"/>
        </w:rPr>
        <w:t xml:space="preserve"> becsült értékű </w:t>
      </w:r>
      <w:r w:rsidR="00B817B8">
        <w:rPr>
          <w:rFonts w:ascii="Times New Roman" w:hAnsi="Times New Roman"/>
          <w:sz w:val="24"/>
          <w:szCs w:val="24"/>
        </w:rPr>
        <w:t>közbeszerzéssel kapcsolatos egyedi döntéséket.</w:t>
      </w:r>
      <w:r w:rsidR="00C5684C">
        <w:rPr>
          <w:rFonts w:ascii="Times New Roman" w:hAnsi="Times New Roman"/>
          <w:sz w:val="24"/>
          <w:szCs w:val="24"/>
        </w:rPr>
        <w:t xml:space="preserve"> </w:t>
      </w:r>
      <w:r w:rsidR="00CA1CE9">
        <w:rPr>
          <w:rFonts w:ascii="Times New Roman" w:hAnsi="Times New Roman"/>
          <w:sz w:val="24"/>
          <w:szCs w:val="24"/>
        </w:rPr>
        <w:t>(1. sz. melléklet)</w:t>
      </w:r>
    </w:p>
    <w:p w:rsidR="00A959FB" w:rsidRDefault="00570F82" w:rsidP="009B334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A1253">
        <w:rPr>
          <w:rFonts w:ascii="Times New Roman" w:hAnsi="Times New Roman"/>
          <w:sz w:val="24"/>
          <w:szCs w:val="24"/>
        </w:rPr>
        <w:t>Tulajdonosi és közbeszerzési Bizottság</w:t>
      </w:r>
      <w:r w:rsidR="00C308CA" w:rsidRPr="005502BD">
        <w:rPr>
          <w:rFonts w:ascii="Times New Roman" w:hAnsi="Times New Roman"/>
          <w:sz w:val="24"/>
          <w:szCs w:val="24"/>
        </w:rPr>
        <w:t xml:space="preserve"> a </w:t>
      </w:r>
      <w:r w:rsidR="00BB0EA3">
        <w:rPr>
          <w:rFonts w:ascii="Times New Roman" w:hAnsi="Times New Roman"/>
          <w:sz w:val="24"/>
          <w:szCs w:val="24"/>
        </w:rPr>
        <w:t>83</w:t>
      </w:r>
      <w:r w:rsidR="0046393C" w:rsidRPr="005502BD">
        <w:rPr>
          <w:rFonts w:ascii="Times New Roman" w:hAnsi="Times New Roman"/>
          <w:sz w:val="24"/>
          <w:szCs w:val="24"/>
        </w:rPr>
        <w:t>/201</w:t>
      </w:r>
      <w:r w:rsidR="008A1253">
        <w:rPr>
          <w:rFonts w:ascii="Times New Roman" w:hAnsi="Times New Roman"/>
          <w:sz w:val="24"/>
          <w:szCs w:val="24"/>
        </w:rPr>
        <w:t>8. (II</w:t>
      </w:r>
      <w:r w:rsidR="00B87F04" w:rsidRPr="005502BD">
        <w:rPr>
          <w:rFonts w:ascii="Times New Roman" w:hAnsi="Times New Roman"/>
          <w:sz w:val="24"/>
          <w:szCs w:val="24"/>
        </w:rPr>
        <w:t>I</w:t>
      </w:r>
      <w:r w:rsidR="00A959FB" w:rsidRPr="005502BD">
        <w:rPr>
          <w:rFonts w:ascii="Times New Roman" w:hAnsi="Times New Roman"/>
          <w:sz w:val="24"/>
          <w:szCs w:val="24"/>
        </w:rPr>
        <w:t xml:space="preserve">. </w:t>
      </w:r>
      <w:r w:rsidR="00EE72E8">
        <w:rPr>
          <w:rFonts w:ascii="Times New Roman" w:hAnsi="Times New Roman"/>
          <w:sz w:val="24"/>
          <w:szCs w:val="24"/>
        </w:rPr>
        <w:t>2</w:t>
      </w:r>
      <w:r w:rsidR="00CA1CE9">
        <w:rPr>
          <w:rFonts w:ascii="Times New Roman" w:hAnsi="Times New Roman"/>
          <w:sz w:val="24"/>
          <w:szCs w:val="24"/>
        </w:rPr>
        <w:t>0.) TKB</w:t>
      </w:r>
      <w:r w:rsidR="003A6B5B">
        <w:rPr>
          <w:rFonts w:ascii="Times New Roman" w:hAnsi="Times New Roman"/>
          <w:sz w:val="24"/>
          <w:szCs w:val="24"/>
        </w:rPr>
        <w:t>.</w:t>
      </w:r>
      <w:r w:rsidR="0046393C" w:rsidRPr="005502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393C" w:rsidRPr="005502BD">
        <w:rPr>
          <w:rFonts w:ascii="Times New Roman" w:hAnsi="Times New Roman"/>
          <w:sz w:val="24"/>
          <w:szCs w:val="24"/>
        </w:rPr>
        <w:t>számú</w:t>
      </w:r>
      <w:proofErr w:type="gramEnd"/>
      <w:r w:rsidR="00A959FB" w:rsidRPr="005502BD">
        <w:rPr>
          <w:rFonts w:ascii="Times New Roman" w:hAnsi="Times New Roman"/>
          <w:sz w:val="24"/>
          <w:szCs w:val="24"/>
        </w:rPr>
        <w:t xml:space="preserve"> határozatával döntött a tárgyi közbe</w:t>
      </w:r>
      <w:r w:rsidR="00061637">
        <w:rPr>
          <w:rFonts w:ascii="Times New Roman" w:hAnsi="Times New Roman"/>
          <w:sz w:val="24"/>
          <w:szCs w:val="24"/>
        </w:rPr>
        <w:t>szerzési eljárás megindításáról</w:t>
      </w:r>
      <w:r w:rsidR="00A959FB" w:rsidRPr="005502BD">
        <w:rPr>
          <w:rFonts w:ascii="Times New Roman" w:hAnsi="Times New Roman"/>
          <w:sz w:val="24"/>
          <w:szCs w:val="24"/>
        </w:rPr>
        <w:t xml:space="preserve"> </w:t>
      </w:r>
      <w:r w:rsidR="003A6B5B">
        <w:rPr>
          <w:rFonts w:ascii="Times New Roman" w:hAnsi="Times New Roman"/>
          <w:sz w:val="24"/>
          <w:szCs w:val="24"/>
        </w:rPr>
        <w:t>(</w:t>
      </w:r>
      <w:r w:rsidR="00CA1CE9">
        <w:rPr>
          <w:rFonts w:ascii="Times New Roman" w:hAnsi="Times New Roman"/>
          <w:sz w:val="24"/>
          <w:szCs w:val="24"/>
        </w:rPr>
        <w:t>2</w:t>
      </w:r>
      <w:r w:rsidR="00895DBC">
        <w:rPr>
          <w:rFonts w:ascii="Times New Roman" w:hAnsi="Times New Roman"/>
          <w:sz w:val="24"/>
          <w:szCs w:val="24"/>
        </w:rPr>
        <w:t>. sz. melléklet)</w:t>
      </w:r>
      <w:r w:rsidR="00061637">
        <w:rPr>
          <w:rFonts w:ascii="Times New Roman" w:hAnsi="Times New Roman"/>
          <w:sz w:val="24"/>
          <w:szCs w:val="24"/>
        </w:rPr>
        <w:t>.</w:t>
      </w:r>
      <w:r w:rsidR="00895DBC">
        <w:rPr>
          <w:rFonts w:ascii="Times New Roman" w:hAnsi="Times New Roman"/>
          <w:sz w:val="24"/>
          <w:szCs w:val="24"/>
        </w:rPr>
        <w:t xml:space="preserve"> </w:t>
      </w:r>
      <w:r w:rsidR="00A959FB" w:rsidRPr="00867113">
        <w:rPr>
          <w:rFonts w:ascii="Times New Roman" w:hAnsi="Times New Roman"/>
          <w:sz w:val="24"/>
          <w:szCs w:val="24"/>
        </w:rPr>
        <w:t xml:space="preserve">A határozat alapján az eljárást a </w:t>
      </w:r>
      <w:r w:rsidR="00867113" w:rsidRPr="00362DD9">
        <w:rPr>
          <w:rFonts w:ascii="Times New Roman" w:hAnsi="Times New Roman"/>
          <w:sz w:val="24"/>
          <w:szCs w:val="24"/>
        </w:rPr>
        <w:t>közbeszerzésekről szóló 2015. évi CXLIII. törvény (a továbbiakban</w:t>
      </w:r>
      <w:r w:rsidR="00867113" w:rsidRPr="00867113">
        <w:rPr>
          <w:rFonts w:ascii="Times New Roman" w:hAnsi="Times New Roman"/>
          <w:b/>
          <w:sz w:val="24"/>
          <w:szCs w:val="24"/>
        </w:rPr>
        <w:t>:</w:t>
      </w:r>
      <w:r w:rsidR="00867113">
        <w:rPr>
          <w:rFonts w:ascii="Times New Roman" w:hAnsi="Times New Roman"/>
          <w:b/>
          <w:sz w:val="24"/>
          <w:szCs w:val="24"/>
        </w:rPr>
        <w:t xml:space="preserve"> </w:t>
      </w:r>
      <w:r w:rsidR="00867113" w:rsidRPr="00867113">
        <w:rPr>
          <w:rFonts w:ascii="Times New Roman" w:hAnsi="Times New Roman"/>
          <w:sz w:val="24"/>
          <w:szCs w:val="24"/>
        </w:rPr>
        <w:t xml:space="preserve">Kbt.) </w:t>
      </w:r>
      <w:r w:rsidR="00FE2A31" w:rsidRPr="00310495">
        <w:rPr>
          <w:rFonts w:ascii="Times New Roman" w:hAnsi="Times New Roman"/>
          <w:sz w:val="24"/>
          <w:szCs w:val="24"/>
        </w:rPr>
        <w:t>Harmadik rész 113. § (1)</w:t>
      </w:r>
      <w:r w:rsidR="00FE2A31" w:rsidRPr="00507231">
        <w:rPr>
          <w:rFonts w:ascii="Times New Roman" w:hAnsi="Times New Roman"/>
          <w:sz w:val="24"/>
          <w:szCs w:val="24"/>
        </w:rPr>
        <w:t xml:space="preserve"> bekezdés szerinti összefoglaló tájékoztatóval induló nyílt közbeszerzési eljárásra </w:t>
      </w:r>
      <w:r w:rsidR="00A959FB" w:rsidRPr="00867113">
        <w:rPr>
          <w:rFonts w:ascii="Times New Roman" w:hAnsi="Times New Roman"/>
          <w:sz w:val="24"/>
          <w:szCs w:val="24"/>
        </w:rPr>
        <w:t>meghatározott rend</w:t>
      </w:r>
      <w:r w:rsidR="000F3053" w:rsidRPr="00867113">
        <w:rPr>
          <w:rFonts w:ascii="Times New Roman" w:hAnsi="Times New Roman"/>
          <w:sz w:val="24"/>
          <w:szCs w:val="24"/>
        </w:rPr>
        <w:t>elkezések szerint f</w:t>
      </w:r>
      <w:r w:rsidR="009E7969" w:rsidRPr="00867113">
        <w:rPr>
          <w:rFonts w:ascii="Times New Roman" w:hAnsi="Times New Roman"/>
          <w:sz w:val="24"/>
          <w:szCs w:val="24"/>
        </w:rPr>
        <w:t>olytattuk le</w:t>
      </w:r>
      <w:r w:rsidR="000F3053" w:rsidRPr="00867113">
        <w:rPr>
          <w:rFonts w:ascii="Times New Roman" w:hAnsi="Times New Roman"/>
          <w:sz w:val="24"/>
          <w:szCs w:val="24"/>
        </w:rPr>
        <w:t>.</w:t>
      </w:r>
      <w:r w:rsidR="00A959FB" w:rsidRPr="00867113">
        <w:rPr>
          <w:rFonts w:ascii="Times New Roman" w:hAnsi="Times New Roman"/>
          <w:sz w:val="24"/>
          <w:szCs w:val="24"/>
        </w:rPr>
        <w:t xml:space="preserve"> A közbeszerzés</w:t>
      </w:r>
      <w:r w:rsidR="00B24738">
        <w:rPr>
          <w:rFonts w:ascii="Times New Roman" w:hAnsi="Times New Roman"/>
          <w:sz w:val="24"/>
          <w:szCs w:val="24"/>
        </w:rPr>
        <w:t xml:space="preserve"> becsült</w:t>
      </w:r>
      <w:r w:rsidR="00A959FB" w:rsidRPr="00867113">
        <w:rPr>
          <w:rFonts w:ascii="Times New Roman" w:hAnsi="Times New Roman"/>
          <w:sz w:val="24"/>
          <w:szCs w:val="24"/>
        </w:rPr>
        <w:t xml:space="preserve"> értéke</w:t>
      </w:r>
      <w:r w:rsidR="00CF7ED8">
        <w:rPr>
          <w:rFonts w:ascii="Times New Roman" w:hAnsi="Times New Roman"/>
          <w:sz w:val="24"/>
          <w:szCs w:val="24"/>
        </w:rPr>
        <w:t xml:space="preserve"> </w:t>
      </w:r>
      <w:r w:rsidR="00CF7ED8" w:rsidRPr="00BB0EA3">
        <w:rPr>
          <w:rFonts w:ascii="Times New Roman" w:hAnsi="Times New Roman"/>
          <w:sz w:val="24"/>
          <w:szCs w:val="24"/>
        </w:rPr>
        <w:t xml:space="preserve">nettó </w:t>
      </w:r>
      <w:r w:rsidR="00BB0EA3">
        <w:rPr>
          <w:rFonts w:ascii="Times New Roman" w:hAnsi="Times New Roman"/>
          <w:sz w:val="24"/>
          <w:szCs w:val="24"/>
        </w:rPr>
        <w:t>73.500. 00</w:t>
      </w:r>
      <w:r w:rsidR="009C0D53" w:rsidRPr="00BB0EA3">
        <w:rPr>
          <w:rFonts w:ascii="Times New Roman" w:hAnsi="Times New Roman"/>
          <w:sz w:val="24"/>
          <w:szCs w:val="24"/>
        </w:rPr>
        <w:t>0</w:t>
      </w:r>
      <w:r w:rsidR="00CF7ED8" w:rsidRPr="00BB0EA3">
        <w:rPr>
          <w:rFonts w:ascii="Times New Roman" w:hAnsi="Times New Roman"/>
          <w:sz w:val="24"/>
          <w:szCs w:val="24"/>
        </w:rPr>
        <w:t>,-</w:t>
      </w:r>
      <w:r w:rsidR="00CF7ED8">
        <w:rPr>
          <w:rFonts w:ascii="Times New Roman" w:hAnsi="Times New Roman"/>
          <w:sz w:val="24"/>
          <w:szCs w:val="24"/>
        </w:rPr>
        <w:t xml:space="preserve"> forintban került meghatározásra.</w:t>
      </w:r>
    </w:p>
    <w:p w:rsidR="001F7214" w:rsidRDefault="0023329F" w:rsidP="00BF3459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AB6CAD">
        <w:rPr>
          <w:rFonts w:ascii="Times New Roman" w:hAnsi="Times New Roman"/>
          <w:sz w:val="24"/>
          <w:szCs w:val="24"/>
        </w:rPr>
        <w:t xml:space="preserve"> érdeklődésüket jelző</w:t>
      </w:r>
      <w:r w:rsidR="00DA7039">
        <w:rPr>
          <w:rFonts w:ascii="Times New Roman" w:hAnsi="Times New Roman"/>
          <w:sz w:val="24"/>
          <w:szCs w:val="24"/>
        </w:rPr>
        <w:t>, valamint a Kbt. által előírt saját kezdeményezésre kiválasztott</w:t>
      </w:r>
      <w:r>
        <w:rPr>
          <w:rFonts w:ascii="Times New Roman" w:hAnsi="Times New Roman"/>
          <w:sz w:val="24"/>
          <w:szCs w:val="24"/>
        </w:rPr>
        <w:t xml:space="preserve"> gazdasági szereplőknek</w:t>
      </w:r>
      <w:r w:rsidR="00BF3459" w:rsidRPr="00BF3459">
        <w:rPr>
          <w:rFonts w:ascii="Times New Roman" w:hAnsi="Times New Roman"/>
          <w:sz w:val="24"/>
          <w:szCs w:val="24"/>
        </w:rPr>
        <w:t xml:space="preserve"> </w:t>
      </w:r>
      <w:r w:rsidR="00DC6F87" w:rsidRPr="00DC6F87">
        <w:rPr>
          <w:rFonts w:ascii="Times New Roman" w:hAnsi="Times New Roman"/>
          <w:sz w:val="24"/>
          <w:szCs w:val="24"/>
        </w:rPr>
        <w:t>2018. április 10.</w:t>
      </w:r>
      <w:r w:rsidR="00DC6F87">
        <w:t xml:space="preserve"> </w:t>
      </w:r>
      <w:r w:rsidR="007728A6">
        <w:rPr>
          <w:rFonts w:ascii="Times New Roman" w:hAnsi="Times New Roman"/>
          <w:sz w:val="24"/>
          <w:szCs w:val="24"/>
        </w:rPr>
        <w:t>napján került</w:t>
      </w:r>
      <w:r w:rsidR="00C82CAB">
        <w:rPr>
          <w:rFonts w:ascii="Times New Roman" w:hAnsi="Times New Roman"/>
          <w:sz w:val="24"/>
          <w:szCs w:val="24"/>
        </w:rPr>
        <w:t xml:space="preserve"> közvetlenül</w:t>
      </w:r>
      <w:r w:rsidR="007728A6">
        <w:rPr>
          <w:rFonts w:ascii="Times New Roman" w:hAnsi="Times New Roman"/>
          <w:sz w:val="24"/>
          <w:szCs w:val="24"/>
        </w:rPr>
        <w:t xml:space="preserve"> megküldésre az ajánlattételi felhívás, közbeszerzési dokumentáció</w:t>
      </w:r>
      <w:r w:rsidR="00C82CAB">
        <w:rPr>
          <w:rFonts w:ascii="Times New Roman" w:hAnsi="Times New Roman"/>
          <w:sz w:val="24"/>
          <w:szCs w:val="24"/>
        </w:rPr>
        <w:t>, valamint ugyanezen időponttól Honlapunkon elérhető és letölthető volt a teljes műszaki dokumentáció és árazatlan költségvetési kiírás.</w:t>
      </w:r>
      <w:r w:rsidR="00AE3D6B">
        <w:rPr>
          <w:rFonts w:ascii="Times New Roman" w:hAnsi="Times New Roman"/>
          <w:sz w:val="24"/>
          <w:szCs w:val="24"/>
        </w:rPr>
        <w:t xml:space="preserve"> </w:t>
      </w:r>
    </w:p>
    <w:p w:rsidR="001B5B95" w:rsidRDefault="001B5B95" w:rsidP="00BF3459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459" w:rsidRDefault="00AE3D6B" w:rsidP="00BD5B6B">
      <w:pPr>
        <w:pStyle w:val="Nincstrkz"/>
      </w:pPr>
      <w:r>
        <w:t>Érdeklődésüket az alábbi gazdasági szereplők jelezték:</w:t>
      </w:r>
    </w:p>
    <w:p w:rsidR="00BB0EA3" w:rsidRDefault="00BB0EA3" w:rsidP="00BB0EA3">
      <w:pPr>
        <w:pStyle w:val="Nincstrkz"/>
        <w:ind w:firstLine="420"/>
      </w:pPr>
    </w:p>
    <w:p w:rsidR="00BB0EA3" w:rsidRDefault="00BB0EA3" w:rsidP="00BB0EA3">
      <w:pPr>
        <w:pStyle w:val="Nincstrkz"/>
        <w:ind w:firstLine="420"/>
      </w:pPr>
      <w:r>
        <w:t>DCS-BAU Kft.</w:t>
      </w:r>
    </w:p>
    <w:p w:rsidR="00BB0EA3" w:rsidRDefault="00BB0EA3" w:rsidP="00BB0EA3">
      <w:pPr>
        <w:pStyle w:val="Nincstrkz"/>
        <w:ind w:firstLine="420"/>
      </w:pPr>
      <w:r>
        <w:t>Trend Építő Zrt.</w:t>
      </w:r>
    </w:p>
    <w:p w:rsidR="00BB0EA3" w:rsidRDefault="00BB0EA3" w:rsidP="00BB0EA3">
      <w:pPr>
        <w:pStyle w:val="Nincstrkz"/>
        <w:ind w:firstLine="420"/>
      </w:pPr>
      <w:proofErr w:type="spellStart"/>
      <w:r>
        <w:t>Tim-Baumont</w:t>
      </w:r>
      <w:proofErr w:type="spellEnd"/>
      <w:r>
        <w:t xml:space="preserve"> Kft.</w:t>
      </w:r>
    </w:p>
    <w:p w:rsidR="00BB0EA3" w:rsidRDefault="00BB0EA3" w:rsidP="00BB0EA3">
      <w:pPr>
        <w:pStyle w:val="Nincstrkz"/>
        <w:ind w:firstLine="420"/>
      </w:pPr>
      <w:proofErr w:type="spellStart"/>
      <w:r>
        <w:lastRenderedPageBreak/>
        <w:t>Laterex</w:t>
      </w:r>
      <w:proofErr w:type="spellEnd"/>
      <w:r>
        <w:t xml:space="preserve"> Építő </w:t>
      </w:r>
      <w:proofErr w:type="spellStart"/>
      <w:r>
        <w:t>Zrt</w:t>
      </w:r>
      <w:proofErr w:type="spellEnd"/>
      <w:r>
        <w:t>.</w:t>
      </w:r>
    </w:p>
    <w:p w:rsidR="00BB0EA3" w:rsidRDefault="00BB0EA3" w:rsidP="00BB0EA3">
      <w:pPr>
        <w:pStyle w:val="Nincstrkz"/>
        <w:ind w:firstLine="420"/>
      </w:pPr>
      <w:r>
        <w:t>Silda Group 8 Kft.</w:t>
      </w:r>
    </w:p>
    <w:p w:rsidR="00BB0EA3" w:rsidRDefault="00BB0EA3" w:rsidP="00BB0EA3">
      <w:pPr>
        <w:pStyle w:val="Nincstrkz"/>
        <w:ind w:firstLine="420"/>
      </w:pPr>
      <w:r>
        <w:t>ARTemisz &amp; Sofia Építőipari Kft.</w:t>
      </w:r>
    </w:p>
    <w:p w:rsidR="00BB0EA3" w:rsidRDefault="00BB0EA3" w:rsidP="00BB0EA3">
      <w:pPr>
        <w:pStyle w:val="Nincstrkz"/>
        <w:ind w:firstLine="420"/>
      </w:pPr>
      <w:r>
        <w:t xml:space="preserve">Jánosik </w:t>
      </w:r>
      <w:proofErr w:type="spellStart"/>
      <w:r>
        <w:t>éa</w:t>
      </w:r>
      <w:proofErr w:type="spellEnd"/>
      <w:r>
        <w:t xml:space="preserve"> Társai Kft.</w:t>
      </w:r>
    </w:p>
    <w:p w:rsidR="00BB0EA3" w:rsidRDefault="00BB0EA3" w:rsidP="00BB0EA3">
      <w:pPr>
        <w:pStyle w:val="Nincstrkz"/>
        <w:ind w:firstLine="420"/>
      </w:pPr>
      <w:proofErr w:type="spellStart"/>
      <w:r>
        <w:t>Pritamin</w:t>
      </w:r>
      <w:proofErr w:type="spellEnd"/>
      <w:r>
        <w:t xml:space="preserve"> Trend Kft.</w:t>
      </w:r>
    </w:p>
    <w:p w:rsidR="00BB0EA3" w:rsidRDefault="00BB0EA3" w:rsidP="00BB0EA3">
      <w:pPr>
        <w:pStyle w:val="Nincstrkz"/>
        <w:ind w:firstLine="420"/>
      </w:pPr>
      <w:r>
        <w:t>Best Solution Konstrukt Kft.</w:t>
      </w:r>
    </w:p>
    <w:p w:rsidR="00DC6F87" w:rsidRDefault="00BB0EA3" w:rsidP="00BB0EA3">
      <w:pPr>
        <w:pStyle w:val="Nincstrkz"/>
        <w:ind w:left="0" w:firstLine="1134"/>
      </w:pPr>
      <w:proofErr w:type="spellStart"/>
      <w:r>
        <w:t>Weiser</w:t>
      </w:r>
      <w:proofErr w:type="spellEnd"/>
      <w:r>
        <w:t xml:space="preserve"> Károly egyéni vállalkozó</w:t>
      </w:r>
    </w:p>
    <w:p w:rsidR="00BB0EA3" w:rsidRDefault="00BB0EA3" w:rsidP="00BB0EA3">
      <w:pPr>
        <w:pStyle w:val="Nincstrkz"/>
        <w:ind w:left="0" w:firstLine="1134"/>
      </w:pPr>
    </w:p>
    <w:p w:rsidR="00011DF4" w:rsidRDefault="00011DF4" w:rsidP="00011DF4">
      <w:pPr>
        <w:pStyle w:val="Nincstrkz"/>
        <w:ind w:left="0" w:firstLine="0"/>
      </w:pPr>
      <w:r>
        <w:t xml:space="preserve">        Saját kezdeményezésre kiválasztott gazdasági szereplők:</w:t>
      </w:r>
    </w:p>
    <w:p w:rsidR="00BB0EA3" w:rsidRDefault="00BB0EA3" w:rsidP="00BB0EA3">
      <w:pPr>
        <w:pStyle w:val="Nincstrkz"/>
        <w:ind w:firstLine="420"/>
      </w:pPr>
    </w:p>
    <w:p w:rsidR="00BB0EA3" w:rsidRDefault="00BB0EA3" w:rsidP="00BB0EA3">
      <w:pPr>
        <w:pStyle w:val="Nincstrkz"/>
        <w:ind w:firstLine="420"/>
      </w:pPr>
      <w:r>
        <w:t>Cserkúti Generál Kft.</w:t>
      </w:r>
    </w:p>
    <w:p w:rsidR="00BB0EA3" w:rsidRDefault="00BB0EA3" w:rsidP="00BB0EA3">
      <w:pPr>
        <w:pStyle w:val="Nincstrkz"/>
        <w:ind w:firstLine="420"/>
      </w:pPr>
      <w:r>
        <w:t>DIQPIB Kft.</w:t>
      </w:r>
    </w:p>
    <w:p w:rsidR="00A90405" w:rsidRDefault="00BB0EA3" w:rsidP="00BB0EA3">
      <w:pPr>
        <w:pStyle w:val="Nincstrkz"/>
        <w:ind w:firstLine="420"/>
      </w:pPr>
      <w:r>
        <w:t>WEST HUNGÁRIA BAU Kft.</w:t>
      </w:r>
    </w:p>
    <w:p w:rsidR="00AE168F" w:rsidRDefault="00AE168F" w:rsidP="00DC6F87">
      <w:pPr>
        <w:pStyle w:val="Szvegtrzs"/>
        <w:spacing w:after="0"/>
        <w:jc w:val="both"/>
      </w:pPr>
    </w:p>
    <w:p w:rsidR="000E6B95" w:rsidRDefault="00BB0EA3" w:rsidP="00DC6F87">
      <w:pPr>
        <w:pStyle w:val="Szvegtrzs"/>
        <w:spacing w:after="0"/>
        <w:jc w:val="both"/>
      </w:pPr>
      <w:r w:rsidRPr="00BB0EA3">
        <w:t>2018. április 25</w:t>
      </w:r>
      <w:r>
        <w:t>.</w:t>
      </w:r>
      <w:r w:rsidRPr="00BB0EA3">
        <w:t>-</w:t>
      </w:r>
      <w:r w:rsidR="004854B8" w:rsidRPr="00BB0EA3">
        <w:t>i</w:t>
      </w:r>
      <w:r w:rsidR="004854B8">
        <w:t xml:space="preserve"> </w:t>
      </w:r>
      <w:r>
        <w:t>ajánlattételi határidőre</w:t>
      </w:r>
      <w:r w:rsidR="00CF7ED8">
        <w:t xml:space="preserve"> </w:t>
      </w:r>
      <w:r w:rsidR="00BD42E8">
        <w:t>két</w:t>
      </w:r>
      <w:r w:rsidR="004854B8">
        <w:t xml:space="preserve"> gazdasági</w:t>
      </w:r>
      <w:r w:rsidR="00BD42E8">
        <w:t xml:space="preserve"> érdeklődő nyújtot</w:t>
      </w:r>
      <w:r w:rsidR="00270753">
        <w:t>ta be ajánlatát.</w:t>
      </w:r>
    </w:p>
    <w:p w:rsidR="001401FB" w:rsidRDefault="001401FB" w:rsidP="000E6B95">
      <w:pPr>
        <w:pStyle w:val="Szvegtrzs"/>
        <w:spacing w:after="0"/>
        <w:jc w:val="both"/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1B8E">
        <w:rPr>
          <w:rFonts w:ascii="Times New Roman" w:hAnsi="Times New Roman"/>
          <w:b/>
          <w:sz w:val="24"/>
          <w:szCs w:val="24"/>
          <w:u w:val="single"/>
        </w:rPr>
        <w:t>Első ajánlat:</w:t>
      </w:r>
    </w:p>
    <w:p w:rsidR="00AE168F" w:rsidRDefault="00AE168F" w:rsidP="00AE168F">
      <w:pPr>
        <w:pStyle w:val="Nincstrkz"/>
      </w:pPr>
      <w:r>
        <w:t>Ajánlattevő neve:</w:t>
      </w:r>
      <w:r w:rsidR="00BB0EA3" w:rsidRPr="00BB0EA3">
        <w:rPr>
          <w:b/>
        </w:rPr>
        <w:t xml:space="preserve"> </w:t>
      </w:r>
      <w:r w:rsidR="00BB0EA3">
        <w:rPr>
          <w:b/>
        </w:rPr>
        <w:t>DCS – BAU Kft.</w:t>
      </w:r>
      <w:r w:rsidRPr="00AE168F">
        <w:rPr>
          <w:b/>
        </w:rPr>
        <w:tab/>
      </w:r>
      <w:r>
        <w:tab/>
      </w:r>
      <w:r>
        <w:tab/>
      </w:r>
    </w:p>
    <w:p w:rsidR="00A81B8E" w:rsidRPr="00A81B8E" w:rsidRDefault="00AE168F" w:rsidP="00AE168F">
      <w:pPr>
        <w:pStyle w:val="Nincstrkz"/>
      </w:pPr>
      <w:r>
        <w:t>Ajánlattevő székhelye:</w:t>
      </w:r>
      <w:r w:rsidR="00BB0EA3" w:rsidRPr="00BB0EA3">
        <w:rPr>
          <w:b/>
        </w:rPr>
        <w:t xml:space="preserve"> </w:t>
      </w:r>
      <w:r w:rsidR="00BB0EA3">
        <w:rPr>
          <w:b/>
        </w:rPr>
        <w:t>4400 Nyíregyháza, Tünde utca 12.</w:t>
      </w:r>
      <w:r w:rsidRPr="00AE168F">
        <w:rPr>
          <w:b/>
        </w:rPr>
        <w:tab/>
      </w:r>
      <w:r w:rsidR="00A81B8E" w:rsidRPr="00A81B8E">
        <w:tab/>
      </w:r>
    </w:p>
    <w:p w:rsidR="00AE168F" w:rsidRDefault="007216F7" w:rsidP="00AE16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216F7">
        <w:rPr>
          <w:rFonts w:ascii="Times New Roman" w:hAnsi="Times New Roman"/>
          <w:sz w:val="24"/>
          <w:szCs w:val="24"/>
        </w:rPr>
        <w:t>A</w:t>
      </w:r>
      <w:r w:rsidR="00A81B8E" w:rsidRPr="007216F7">
        <w:rPr>
          <w:rFonts w:ascii="Times New Roman" w:hAnsi="Times New Roman"/>
          <w:sz w:val="24"/>
          <w:szCs w:val="24"/>
        </w:rPr>
        <w:t>z ajánlat főbb számszerűsíthető adatai:</w:t>
      </w:r>
    </w:p>
    <w:p w:rsidR="001B5B95" w:rsidRPr="00BB0EA3" w:rsidRDefault="001B5B95" w:rsidP="00AE16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BB0EA3" w:rsidRPr="00E86454" w:rsidTr="00BB0EA3">
        <w:tc>
          <w:tcPr>
            <w:tcW w:w="6628" w:type="dxa"/>
            <w:shd w:val="clear" w:color="auto" w:fill="auto"/>
          </w:tcPr>
          <w:p w:rsidR="00BB0EA3" w:rsidRPr="00F07AA7" w:rsidRDefault="00BB0EA3" w:rsidP="00BB0EA3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proofErr w:type="spellStart"/>
            <w:r w:rsidRPr="00F07AA7">
              <w:rPr>
                <w:bCs/>
              </w:rPr>
              <w:t>Szumma</w:t>
            </w:r>
            <w:proofErr w:type="spellEnd"/>
            <w:r w:rsidRPr="00F07AA7">
              <w:rPr>
                <w:bCs/>
              </w:rPr>
              <w:t xml:space="preserve"> vállalási ár </w:t>
            </w:r>
            <w:r w:rsidRPr="00307C0E">
              <w:rPr>
                <w:bCs/>
              </w:rPr>
              <w:t>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B0EA3" w:rsidRPr="000A02B8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77.952.777.-Ft</w:t>
            </w:r>
          </w:p>
        </w:tc>
      </w:tr>
      <w:tr w:rsidR="00BB0EA3" w:rsidRPr="00E86454" w:rsidTr="00BB0EA3">
        <w:tc>
          <w:tcPr>
            <w:tcW w:w="6628" w:type="dxa"/>
            <w:shd w:val="clear" w:color="auto" w:fill="auto"/>
          </w:tcPr>
          <w:p w:rsidR="00BB0EA3" w:rsidRDefault="00BB0EA3" w:rsidP="00BB0EA3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r>
              <w:rPr>
                <w:bCs/>
              </w:rPr>
              <w:t xml:space="preserve">Jótállás időtartama  </w:t>
            </w:r>
            <w:proofErr w:type="gramStart"/>
            <w:r>
              <w:rPr>
                <w:bCs/>
              </w:rPr>
              <w:t>(</w:t>
            </w:r>
            <w:r w:rsidRPr="00FA5637">
              <w:rPr>
                <w:bCs/>
              </w:rPr>
              <w:t xml:space="preserve"> hónap</w:t>
            </w:r>
            <w:proofErr w:type="gramEnd"/>
            <w:r w:rsidRPr="00FA5637">
              <w:rPr>
                <w:bCs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B0EA3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hónap</w:t>
            </w:r>
          </w:p>
        </w:tc>
      </w:tr>
      <w:tr w:rsidR="00BB0EA3" w:rsidRPr="00E86454" w:rsidTr="00BB0EA3">
        <w:tc>
          <w:tcPr>
            <w:tcW w:w="6628" w:type="dxa"/>
            <w:shd w:val="clear" w:color="auto" w:fill="auto"/>
          </w:tcPr>
          <w:p w:rsidR="00BB0EA3" w:rsidRDefault="00BB0EA3" w:rsidP="00BB0EA3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r>
              <w:t>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B0EA3" w:rsidRPr="000A02B8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1,5% /nap</w:t>
            </w:r>
          </w:p>
        </w:tc>
      </w:tr>
    </w:tbl>
    <w:p w:rsidR="004854B8" w:rsidRDefault="004854B8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Második ajánlat:</w:t>
      </w:r>
    </w:p>
    <w:p w:rsidR="005E4A6E" w:rsidRDefault="005E4A6E" w:rsidP="005E4A6E">
      <w:pPr>
        <w:pStyle w:val="Nincstrkz"/>
      </w:pPr>
      <w:r>
        <w:t xml:space="preserve">Ajánlattevő neve: </w:t>
      </w:r>
      <w:r w:rsidR="00BB0EA3">
        <w:rPr>
          <w:b/>
        </w:rPr>
        <w:t>Jánosik és Társai Kft.</w:t>
      </w:r>
    </w:p>
    <w:p w:rsidR="00A81B8E" w:rsidRPr="00A81B8E" w:rsidRDefault="005E4A6E" w:rsidP="005E4A6E">
      <w:pPr>
        <w:pStyle w:val="Nincstrkz"/>
      </w:pPr>
      <w:r>
        <w:t xml:space="preserve">Ajánlattevő székhelye: </w:t>
      </w:r>
      <w:r w:rsidR="00BB0EA3">
        <w:rPr>
          <w:b/>
        </w:rPr>
        <w:t>1047 Budapest, Attila utca 34.</w:t>
      </w:r>
    </w:p>
    <w:p w:rsidR="005E4A6E" w:rsidRDefault="00A81B8E" w:rsidP="00BB0EA3">
      <w:pPr>
        <w:pStyle w:val="Nincstrkz"/>
      </w:pPr>
      <w:r w:rsidRPr="00A81B8E">
        <w:t>Az ajánlat főbb számszerűsíthető adatai:</w:t>
      </w:r>
    </w:p>
    <w:p w:rsidR="001B5B95" w:rsidRDefault="001B5B95" w:rsidP="00BB0EA3">
      <w:pPr>
        <w:pStyle w:val="Nincstrkz"/>
      </w:pPr>
    </w:p>
    <w:p w:rsidR="00BB0EA3" w:rsidRPr="00BB0EA3" w:rsidRDefault="00BB0EA3" w:rsidP="00BB0EA3">
      <w:pPr>
        <w:pStyle w:val="Nincstrkz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BB0EA3" w:rsidRPr="00E86454" w:rsidTr="00BB0EA3">
        <w:tc>
          <w:tcPr>
            <w:tcW w:w="6628" w:type="dxa"/>
            <w:shd w:val="clear" w:color="auto" w:fill="auto"/>
          </w:tcPr>
          <w:p w:rsidR="00BB0EA3" w:rsidRPr="00F07AA7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proofErr w:type="spellStart"/>
            <w:r w:rsidRPr="00F07AA7">
              <w:rPr>
                <w:bCs/>
              </w:rPr>
              <w:t>Szumma</w:t>
            </w:r>
            <w:proofErr w:type="spellEnd"/>
            <w:r w:rsidRPr="00F07AA7">
              <w:rPr>
                <w:bCs/>
              </w:rPr>
              <w:t xml:space="preserve"> vállalási ár </w:t>
            </w:r>
            <w:r w:rsidRPr="00307C0E">
              <w:rPr>
                <w:bCs/>
              </w:rPr>
              <w:t>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B0EA3" w:rsidRPr="000A02B8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97.963.604.-Ft</w:t>
            </w:r>
          </w:p>
        </w:tc>
      </w:tr>
      <w:tr w:rsidR="00BB0EA3" w:rsidRPr="00E86454" w:rsidTr="00BB0EA3">
        <w:tc>
          <w:tcPr>
            <w:tcW w:w="6628" w:type="dxa"/>
            <w:shd w:val="clear" w:color="auto" w:fill="auto"/>
          </w:tcPr>
          <w:p w:rsidR="00BB0EA3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>
              <w:rPr>
                <w:bCs/>
              </w:rPr>
              <w:t>2. Jótállás időtartama (</w:t>
            </w:r>
            <w:r w:rsidRPr="00FA5637">
              <w:rPr>
                <w:bCs/>
              </w:rPr>
              <w:t>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B0EA3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hónap</w:t>
            </w:r>
          </w:p>
        </w:tc>
      </w:tr>
      <w:tr w:rsidR="00BB0EA3" w:rsidRPr="00E86454" w:rsidTr="00BB0EA3">
        <w:tc>
          <w:tcPr>
            <w:tcW w:w="6628" w:type="dxa"/>
            <w:shd w:val="clear" w:color="auto" w:fill="auto"/>
          </w:tcPr>
          <w:p w:rsidR="00BB0EA3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B0EA3" w:rsidRPr="000A02B8" w:rsidRDefault="00BB0EA3" w:rsidP="00BB0EA3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1,5% /nap</w:t>
            </w:r>
          </w:p>
        </w:tc>
      </w:tr>
    </w:tbl>
    <w:p w:rsidR="00A81B8E" w:rsidRDefault="00A81B8E" w:rsidP="00A81B8E">
      <w:pPr>
        <w:jc w:val="both"/>
        <w:rPr>
          <w:u w:val="single"/>
        </w:rPr>
      </w:pPr>
    </w:p>
    <w:p w:rsidR="001B5B95" w:rsidRDefault="001B5B95" w:rsidP="00A81B8E">
      <w:pPr>
        <w:jc w:val="both"/>
        <w:rPr>
          <w:u w:val="single"/>
        </w:rPr>
      </w:pPr>
    </w:p>
    <w:p w:rsidR="001B0EA3" w:rsidRPr="005502BD" w:rsidRDefault="00355DCB" w:rsidP="009B334A">
      <w:pPr>
        <w:pStyle w:val="Nincstrkz"/>
        <w:ind w:left="0" w:firstLine="0"/>
      </w:pPr>
      <w:r w:rsidRPr="005502BD">
        <w:t>A</w:t>
      </w:r>
      <w:r w:rsidR="00E166DF" w:rsidRPr="005502BD">
        <w:t>z értékelé</w:t>
      </w:r>
      <w:r w:rsidR="00D6781F" w:rsidRPr="005502BD">
        <w:t>s során s Bíráló</w:t>
      </w:r>
      <w:r w:rsidR="00892BE6">
        <w:t xml:space="preserve"> B</w:t>
      </w:r>
      <w:r w:rsidR="009B4C6C">
        <w:t>izottság egy</w:t>
      </w:r>
      <w:r w:rsidR="00E166DF" w:rsidRPr="005502BD">
        <w:t xml:space="preserve"> alkalommal ülésezett</w:t>
      </w:r>
      <w:r w:rsidR="00E73E00" w:rsidRPr="005502BD">
        <w:t xml:space="preserve"> </w:t>
      </w:r>
      <w:r w:rsidR="00061637">
        <w:t xml:space="preserve">és </w:t>
      </w:r>
      <w:r w:rsidR="00E166DF" w:rsidRPr="005502BD">
        <w:t>elvégezte az ajánlatok értékelését</w:t>
      </w:r>
      <w:r w:rsidR="00061637">
        <w:t xml:space="preserve"> </w:t>
      </w:r>
      <w:r w:rsidR="00061637" w:rsidRPr="005502BD">
        <w:t>(</w:t>
      </w:r>
      <w:r w:rsidR="009B4C6C">
        <w:t>3</w:t>
      </w:r>
      <w:r w:rsidR="00061637" w:rsidRPr="005502BD">
        <w:t>. számú melléklet)</w:t>
      </w:r>
      <w:r w:rsidR="00E166DF" w:rsidRPr="005502BD">
        <w:t>.</w:t>
      </w:r>
    </w:p>
    <w:p w:rsidR="00C450FE" w:rsidRDefault="00EC729B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Kbt. 71. § alapján az</w:t>
      </w:r>
      <w:r w:rsidR="00087F16">
        <w:rPr>
          <w:rFonts w:ascii="Times New Roman" w:hAnsi="Times New Roman"/>
          <w:sz w:val="24"/>
          <w:szCs w:val="24"/>
        </w:rPr>
        <w:t xml:space="preserve"> előzetes</w:t>
      </w:r>
      <w:r w:rsidR="00254017" w:rsidRPr="005502BD">
        <w:rPr>
          <w:rFonts w:ascii="Times New Roman" w:hAnsi="Times New Roman"/>
          <w:sz w:val="24"/>
          <w:szCs w:val="24"/>
        </w:rPr>
        <w:t xml:space="preserve"> ellenőrzés körében </w:t>
      </w:r>
      <w:r w:rsidR="00BB0EA3">
        <w:rPr>
          <w:rFonts w:ascii="Times New Roman" w:hAnsi="Times New Roman"/>
          <w:sz w:val="24"/>
          <w:szCs w:val="24"/>
        </w:rPr>
        <w:t xml:space="preserve">szükséges volt </w:t>
      </w:r>
      <w:r w:rsidR="0008729D">
        <w:rPr>
          <w:rFonts w:ascii="Times New Roman" w:hAnsi="Times New Roman"/>
          <w:sz w:val="24"/>
          <w:szCs w:val="24"/>
        </w:rPr>
        <w:t>az</w:t>
      </w:r>
      <w:r w:rsidR="00860BA1">
        <w:rPr>
          <w:rFonts w:ascii="Times New Roman" w:hAnsi="Times New Roman"/>
          <w:sz w:val="24"/>
          <w:szCs w:val="24"/>
        </w:rPr>
        <w:t xml:space="preserve"> a</w:t>
      </w:r>
      <w:r w:rsidR="00B30AF0">
        <w:rPr>
          <w:rFonts w:ascii="Times New Roman" w:hAnsi="Times New Roman"/>
          <w:sz w:val="24"/>
          <w:szCs w:val="24"/>
        </w:rPr>
        <w:t>jánlattevő</w:t>
      </w:r>
      <w:r w:rsidR="00860BA1">
        <w:rPr>
          <w:rFonts w:ascii="Times New Roman" w:hAnsi="Times New Roman"/>
          <w:sz w:val="24"/>
          <w:szCs w:val="24"/>
        </w:rPr>
        <w:t>ket</w:t>
      </w:r>
      <w:r w:rsidR="006A389E">
        <w:rPr>
          <w:rFonts w:ascii="Times New Roman" w:hAnsi="Times New Roman"/>
          <w:sz w:val="24"/>
          <w:szCs w:val="24"/>
        </w:rPr>
        <w:t xml:space="preserve"> hiánypótlásra </w:t>
      </w:r>
      <w:r w:rsidR="0008729D">
        <w:rPr>
          <w:rFonts w:ascii="Times New Roman" w:hAnsi="Times New Roman"/>
          <w:sz w:val="24"/>
          <w:szCs w:val="24"/>
        </w:rPr>
        <w:t>fel</w:t>
      </w:r>
      <w:r w:rsidR="006A389E">
        <w:rPr>
          <w:rFonts w:ascii="Times New Roman" w:hAnsi="Times New Roman"/>
          <w:sz w:val="24"/>
          <w:szCs w:val="24"/>
        </w:rPr>
        <w:t>sz</w:t>
      </w:r>
      <w:r w:rsidR="0008729D">
        <w:rPr>
          <w:rFonts w:ascii="Times New Roman" w:hAnsi="Times New Roman"/>
          <w:sz w:val="24"/>
          <w:szCs w:val="24"/>
        </w:rPr>
        <w:t>ólítani</w:t>
      </w:r>
      <w:r w:rsidR="00FB3849">
        <w:rPr>
          <w:rFonts w:ascii="Times New Roman" w:hAnsi="Times New Roman"/>
          <w:sz w:val="24"/>
          <w:szCs w:val="24"/>
        </w:rPr>
        <w:t>.</w:t>
      </w:r>
      <w:r w:rsidR="000B3ABF">
        <w:rPr>
          <w:rFonts w:ascii="Times New Roman" w:hAnsi="Times New Roman"/>
          <w:sz w:val="24"/>
          <w:szCs w:val="24"/>
        </w:rPr>
        <w:t xml:space="preserve"> </w:t>
      </w:r>
      <w:r w:rsidR="0008729D">
        <w:rPr>
          <w:rFonts w:ascii="Times New Roman" w:hAnsi="Times New Roman"/>
          <w:sz w:val="24"/>
          <w:szCs w:val="24"/>
        </w:rPr>
        <w:t>A Bírálóbizottság elvégezte az ajánlatok értékelését, ennek eredménye az alábbi táblázat</w:t>
      </w:r>
      <w:r w:rsidR="00087F16">
        <w:rPr>
          <w:rFonts w:ascii="Times New Roman" w:hAnsi="Times New Roman"/>
          <w:sz w:val="24"/>
          <w:szCs w:val="24"/>
        </w:rPr>
        <w:t>ok</w:t>
      </w:r>
      <w:r w:rsidR="0008729D">
        <w:rPr>
          <w:rFonts w:ascii="Times New Roman" w:hAnsi="Times New Roman"/>
          <w:sz w:val="24"/>
          <w:szCs w:val="24"/>
        </w:rPr>
        <w:t>ban látható</w:t>
      </w:r>
      <w:r w:rsidR="00BD49D9">
        <w:rPr>
          <w:rFonts w:ascii="Times New Roman" w:hAnsi="Times New Roman"/>
          <w:sz w:val="24"/>
          <w:szCs w:val="24"/>
        </w:rPr>
        <w:t>.</w:t>
      </w:r>
    </w:p>
    <w:p w:rsidR="00C450FE" w:rsidRDefault="00C450FE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6"/>
        <w:gridCol w:w="1366"/>
        <w:gridCol w:w="790"/>
        <w:gridCol w:w="944"/>
        <w:gridCol w:w="1418"/>
        <w:gridCol w:w="946"/>
        <w:gridCol w:w="1076"/>
      </w:tblGrid>
      <w:tr w:rsidR="00C450FE" w:rsidRPr="00C450FE" w:rsidTr="00C450FE">
        <w:trPr>
          <w:trHeight w:val="494"/>
          <w:jc w:val="center"/>
        </w:trPr>
        <w:tc>
          <w:tcPr>
            <w:tcW w:w="1636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spacing w:before="60" w:after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lastRenderedPageBreak/>
              <w:t>Az értékelés</w:t>
            </w: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részszempontjai</w:t>
            </w:r>
          </w:p>
        </w:tc>
        <w:tc>
          <w:tcPr>
            <w:tcW w:w="1366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DCS-BAU Kft.</w:t>
            </w:r>
          </w:p>
        </w:tc>
        <w:tc>
          <w:tcPr>
            <w:tcW w:w="790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Értékelési pontszám</w:t>
            </w:r>
          </w:p>
        </w:tc>
        <w:tc>
          <w:tcPr>
            <w:tcW w:w="944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 xml:space="preserve">Értékelési pontszám és </w:t>
            </w:r>
            <w:r w:rsidRPr="00C450FE">
              <w:rPr>
                <w:rFonts w:ascii="Times New Roman" w:hAnsi="Times New Roman"/>
                <w:sz w:val="18"/>
                <w:szCs w:val="18"/>
              </w:rPr>
              <w:br/>
              <w:t xml:space="preserve">súlyszám </w:t>
            </w:r>
            <w:r w:rsidRPr="00C450FE">
              <w:rPr>
                <w:rFonts w:ascii="Times New Roman" w:hAnsi="Times New Roman"/>
                <w:sz w:val="18"/>
                <w:szCs w:val="18"/>
              </w:rPr>
              <w:br/>
              <w:t>szorzata</w:t>
            </w:r>
          </w:p>
        </w:tc>
        <w:tc>
          <w:tcPr>
            <w:tcW w:w="1418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Jánosik és Társai Kft.</w:t>
            </w:r>
          </w:p>
        </w:tc>
        <w:tc>
          <w:tcPr>
            <w:tcW w:w="945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Értékelési pontszám</w:t>
            </w:r>
          </w:p>
        </w:tc>
        <w:tc>
          <w:tcPr>
            <w:tcW w:w="1076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 xml:space="preserve">Értékelési pontszám és </w:t>
            </w:r>
            <w:r w:rsidRPr="00C450FE">
              <w:rPr>
                <w:rFonts w:ascii="Times New Roman" w:hAnsi="Times New Roman"/>
                <w:sz w:val="18"/>
                <w:szCs w:val="18"/>
              </w:rPr>
              <w:br/>
              <w:t xml:space="preserve">súlyszám </w:t>
            </w:r>
            <w:r w:rsidRPr="00C450FE">
              <w:rPr>
                <w:rFonts w:ascii="Times New Roman" w:hAnsi="Times New Roman"/>
                <w:sz w:val="18"/>
                <w:szCs w:val="18"/>
              </w:rPr>
              <w:br/>
              <w:t>szorzata</w:t>
            </w:r>
          </w:p>
        </w:tc>
      </w:tr>
      <w:tr w:rsidR="00C450FE" w:rsidRPr="00C450FE" w:rsidTr="00C450FE">
        <w:trPr>
          <w:trHeight w:val="341"/>
          <w:jc w:val="center"/>
        </w:trPr>
        <w:tc>
          <w:tcPr>
            <w:tcW w:w="1636" w:type="dxa"/>
            <w:shd w:val="solid" w:color="BFBFBF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Szumma</w:t>
            </w:r>
            <w:proofErr w:type="spellEnd"/>
            <w:r w:rsidRPr="00C450FE">
              <w:rPr>
                <w:rFonts w:ascii="Times New Roman" w:hAnsi="Times New Roman"/>
                <w:b/>
                <w:sz w:val="18"/>
                <w:szCs w:val="18"/>
              </w:rPr>
              <w:t xml:space="preserve"> vállalási ár (tartalékkeret nélkül számított nettó HUF) </w:t>
            </w: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(70)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nettó 77</w:t>
            </w:r>
            <w:r w:rsidR="004C4D0B">
              <w:rPr>
                <w:rFonts w:ascii="Times New Roman" w:hAnsi="Times New Roman"/>
                <w:sz w:val="18"/>
                <w:szCs w:val="18"/>
              </w:rPr>
              <w:t>.</w:t>
            </w:r>
            <w:r w:rsidRPr="00C450FE">
              <w:rPr>
                <w:rFonts w:ascii="Times New Roman" w:hAnsi="Times New Roman"/>
                <w:sz w:val="18"/>
                <w:szCs w:val="18"/>
              </w:rPr>
              <w:t>952</w:t>
            </w:r>
            <w:r w:rsidR="004C4D0B">
              <w:rPr>
                <w:rFonts w:ascii="Times New Roman" w:hAnsi="Times New Roman"/>
                <w:sz w:val="18"/>
                <w:szCs w:val="18"/>
              </w:rPr>
              <w:t>.</w:t>
            </w:r>
            <w:r w:rsidRPr="00C450FE">
              <w:rPr>
                <w:rFonts w:ascii="Times New Roman" w:hAnsi="Times New Roman"/>
                <w:sz w:val="18"/>
                <w:szCs w:val="18"/>
              </w:rPr>
              <w:t>777</w:t>
            </w:r>
            <w:r w:rsidR="004C4D0B">
              <w:rPr>
                <w:rFonts w:ascii="Times New Roman" w:hAnsi="Times New Roman"/>
                <w:sz w:val="18"/>
                <w:szCs w:val="18"/>
              </w:rPr>
              <w:t>.-</w:t>
            </w:r>
            <w:r w:rsidRPr="00C450FE">
              <w:rPr>
                <w:rFonts w:ascii="Times New Roman" w:hAnsi="Times New Roman"/>
                <w:sz w:val="18"/>
                <w:szCs w:val="18"/>
              </w:rPr>
              <w:t xml:space="preserve"> HUF</w:t>
            </w:r>
          </w:p>
        </w:tc>
        <w:tc>
          <w:tcPr>
            <w:tcW w:w="790" w:type="dxa"/>
            <w:shd w:val="clear" w:color="auto" w:fill="F2F2F2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10</w:t>
            </w:r>
            <w:bookmarkStart w:id="0" w:name="_GoBack"/>
            <w:bookmarkEnd w:id="0"/>
            <w:r w:rsidRPr="00C450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4" w:type="dxa"/>
            <w:shd w:val="clear" w:color="auto" w:fill="E7E6E6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50FE" w:rsidRPr="00C450FE" w:rsidRDefault="004C4D0B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nettó 97.</w:t>
            </w:r>
            <w:r w:rsidR="00C450FE" w:rsidRPr="00C450FE">
              <w:rPr>
                <w:rFonts w:ascii="Times New Roman" w:hAnsi="Times New Roman"/>
                <w:sz w:val="18"/>
                <w:szCs w:val="18"/>
              </w:rPr>
              <w:t>963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="00C450FE" w:rsidRPr="00C450FE">
              <w:rPr>
                <w:rFonts w:ascii="Times New Roman" w:hAnsi="Times New Roman"/>
                <w:sz w:val="18"/>
                <w:szCs w:val="18"/>
              </w:rPr>
              <w:t xml:space="preserve">604 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450FE" w:rsidRPr="00C450FE">
              <w:rPr>
                <w:rFonts w:ascii="Times New Roman" w:hAnsi="Times New Roman"/>
                <w:sz w:val="18"/>
                <w:szCs w:val="18"/>
              </w:rPr>
              <w:t>HUF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79,77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5583,9</w:t>
            </w:r>
          </w:p>
        </w:tc>
      </w:tr>
      <w:tr w:rsidR="00C450FE" w:rsidRPr="00C450FE" w:rsidTr="00C450FE">
        <w:trPr>
          <w:trHeight w:val="379"/>
          <w:jc w:val="center"/>
        </w:trPr>
        <w:tc>
          <w:tcPr>
            <w:tcW w:w="1636" w:type="dxa"/>
            <w:shd w:val="solid" w:color="BFBFBF" w:fill="auto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 xml:space="preserve">Jótállási időtartam </w:t>
            </w: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 xml:space="preserve">(min. 36, </w:t>
            </w:r>
            <w:proofErr w:type="spellStart"/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max</w:t>
            </w:r>
            <w:proofErr w:type="spellEnd"/>
            <w:r w:rsidRPr="00C450FE">
              <w:rPr>
                <w:rFonts w:ascii="Times New Roman" w:hAnsi="Times New Roman"/>
                <w:b/>
                <w:sz w:val="18"/>
                <w:szCs w:val="18"/>
              </w:rPr>
              <w:t xml:space="preserve"> 60 hónap) </w:t>
            </w: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(15)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60 hónap</w:t>
            </w:r>
          </w:p>
        </w:tc>
        <w:tc>
          <w:tcPr>
            <w:tcW w:w="790" w:type="dxa"/>
            <w:shd w:val="clear" w:color="auto" w:fill="F2F2F2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shd w:val="clear" w:color="auto" w:fill="E7E6E6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60 hónap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</w:tr>
      <w:tr w:rsidR="00C450FE" w:rsidRPr="00C450FE" w:rsidTr="00C450FE">
        <w:trPr>
          <w:trHeight w:val="510"/>
          <w:jc w:val="center"/>
        </w:trPr>
        <w:tc>
          <w:tcPr>
            <w:tcW w:w="1636" w:type="dxa"/>
            <w:shd w:val="solid" w:color="BFBFBF" w:fill="auto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 xml:space="preserve">Napi késedelmi kötbér mértéke </w:t>
            </w: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 xml:space="preserve">(min. 0,5%, </w:t>
            </w:r>
            <w:proofErr w:type="spellStart"/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max</w:t>
            </w:r>
            <w:proofErr w:type="spellEnd"/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. 1,5%/nap)</w:t>
            </w: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(15)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1,5 %/nap</w:t>
            </w:r>
          </w:p>
        </w:tc>
        <w:tc>
          <w:tcPr>
            <w:tcW w:w="790" w:type="dxa"/>
            <w:shd w:val="clear" w:color="auto" w:fill="F2F2F2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44" w:type="dxa"/>
            <w:shd w:val="clear" w:color="auto" w:fill="E7E6E6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1,5 %/nap</w:t>
            </w:r>
          </w:p>
        </w:tc>
        <w:tc>
          <w:tcPr>
            <w:tcW w:w="945" w:type="dxa"/>
            <w:shd w:val="clear" w:color="auto" w:fill="F2F2F2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50F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</w:tr>
      <w:tr w:rsidR="00C450FE" w:rsidRPr="00C450FE" w:rsidTr="00C450FE">
        <w:trPr>
          <w:trHeight w:val="574"/>
          <w:jc w:val="center"/>
        </w:trPr>
        <w:tc>
          <w:tcPr>
            <w:tcW w:w="1636" w:type="dxa"/>
            <w:shd w:val="solid" w:color="BFBFBF" w:fill="auto"/>
          </w:tcPr>
          <w:p w:rsidR="00C450FE" w:rsidRPr="00C450FE" w:rsidRDefault="00C450FE" w:rsidP="007C72A2">
            <w:pPr>
              <w:spacing w:before="60" w:after="20"/>
              <w:ind w:right="1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A súlyszámmal szorzott</w:t>
            </w:r>
          </w:p>
          <w:p w:rsidR="00C450FE" w:rsidRPr="00C450FE" w:rsidRDefault="00C450FE" w:rsidP="007C72A2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értékelési pontszámok</w:t>
            </w:r>
          </w:p>
          <w:p w:rsidR="00C450FE" w:rsidRPr="00C450FE" w:rsidRDefault="00C450FE" w:rsidP="007C72A2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összegei</w:t>
            </w:r>
          </w:p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ajánlattevőnként: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E7E6E6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10000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D9D9D9"/>
            <w:vAlign w:val="center"/>
          </w:tcPr>
          <w:p w:rsidR="00C450FE" w:rsidRPr="00C450FE" w:rsidRDefault="00C450FE" w:rsidP="007C72A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0FE">
              <w:rPr>
                <w:rFonts w:ascii="Times New Roman" w:hAnsi="Times New Roman"/>
                <w:b/>
                <w:sz w:val="18"/>
                <w:szCs w:val="18"/>
              </w:rPr>
              <w:t>8583,9</w:t>
            </w:r>
          </w:p>
        </w:tc>
      </w:tr>
    </w:tbl>
    <w:p w:rsidR="005E4A6E" w:rsidRDefault="005E4A6E" w:rsidP="00BD49D9">
      <w:pPr>
        <w:tabs>
          <w:tab w:val="left" w:pos="8010"/>
        </w:tabs>
        <w:jc w:val="center"/>
        <w:rPr>
          <w:rFonts w:ascii="Times New Roman" w:hAnsi="Times New Roman"/>
          <w:b/>
        </w:rPr>
      </w:pPr>
    </w:p>
    <w:p w:rsidR="00BD49D9" w:rsidRPr="005E4A6E" w:rsidRDefault="00BD49D9" w:rsidP="00C450FE">
      <w:pPr>
        <w:pStyle w:val="Nincstrkz"/>
        <w:ind w:left="0" w:firstLine="0"/>
        <w:rPr>
          <w:sz w:val="18"/>
          <w:szCs w:val="18"/>
        </w:rPr>
      </w:pPr>
    </w:p>
    <w:p w:rsidR="007C72A2" w:rsidRPr="007C72A2" w:rsidRDefault="007C72A2" w:rsidP="007C7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 xml:space="preserve">A Bírálóbizottság megállapította, hogy a legkedvezőbb ajánlatot a DCS – BAU Kft. tette, ő kapta a legmagasabb pontszámot. Ezt követően vizsgálta, hogy melyik Ajánlattevőtől kérje be az utólagos ellenőrzés körébe (Kbt. 69. § (4) </w:t>
      </w:r>
      <w:proofErr w:type="spellStart"/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>bek</w:t>
      </w:r>
      <w:proofErr w:type="spellEnd"/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 xml:space="preserve">.) tartozó alkalmassági kritériumokat. Megállapította, hogy az értékelésben második helyen álló Jánosik és Társai Kft. ajánlati ára </w:t>
      </w:r>
      <w:proofErr w:type="gramStart"/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>több,  mint</w:t>
      </w:r>
      <w:proofErr w:type="gramEnd"/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 xml:space="preserve"> 20 millió forinttal haladja meg az első helyezett ajánlati árát, így csak a DCS – BAU Kft. Ajánlattevőt szólítja fel az utólagos ellenőrzés körébe tartozó igazolások benyújtására.</w:t>
      </w:r>
    </w:p>
    <w:p w:rsidR="007C72A2" w:rsidRPr="007C72A2" w:rsidRDefault="007C72A2" w:rsidP="007C7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72A2" w:rsidRPr="007C72A2" w:rsidRDefault="007C72A2" w:rsidP="007C7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>Az utólagos ellenőrzés körébe tartozó igazolásokat határidőre beküldte a DCS – BAU Kft..</w:t>
      </w:r>
    </w:p>
    <w:p w:rsidR="007C72A2" w:rsidRPr="007C72A2" w:rsidRDefault="007C72A2" w:rsidP="007C7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>A Bírálóbizott</w:t>
      </w:r>
      <w:r w:rsidR="005C3165">
        <w:rPr>
          <w:rFonts w:ascii="Times New Roman" w:eastAsia="Times New Roman" w:hAnsi="Times New Roman"/>
          <w:sz w:val="24"/>
          <w:szCs w:val="24"/>
          <w:lang w:eastAsia="hu-HU"/>
        </w:rPr>
        <w:t>ság</w:t>
      </w:r>
      <w:r w:rsidRPr="007C72A2">
        <w:rPr>
          <w:rFonts w:ascii="Times New Roman" w:eastAsia="Times New Roman" w:hAnsi="Times New Roman"/>
          <w:sz w:val="24"/>
          <w:szCs w:val="24"/>
          <w:lang w:eastAsia="hu-HU"/>
        </w:rPr>
        <w:t xml:space="preserve"> megállapította, hogy a DCS – BAU Kft. maradéktalanul megfelel az alkalmasság igazolására előírt követelményeknek. Erre tekintettel a Jánosik és Társai Kft. alkalmasságát nem vizsgálta.</w:t>
      </w:r>
    </w:p>
    <w:p w:rsidR="007C72A2" w:rsidRPr="00FC5C41" w:rsidRDefault="007C72A2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124E" w:rsidRPr="005502BD" w:rsidRDefault="0052124E" w:rsidP="0052124E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II. Vélemények</w:t>
      </w:r>
    </w:p>
    <w:p w:rsidR="00905B1E" w:rsidRDefault="00D6781F" w:rsidP="00905B1E">
      <w:pPr>
        <w:pStyle w:val="Nincstrkz"/>
        <w:ind w:left="0" w:firstLine="0"/>
        <w:rPr>
          <w:b/>
        </w:rPr>
      </w:pPr>
      <w:r w:rsidRPr="005502BD">
        <w:rPr>
          <w:b/>
        </w:rPr>
        <w:t>A Bírálób</w:t>
      </w:r>
      <w:r w:rsidR="0052124E" w:rsidRPr="005502BD">
        <w:rPr>
          <w:b/>
        </w:rPr>
        <w:t xml:space="preserve">izottság az alábbi döntési javaslatot teszi a döntéshozó </w:t>
      </w:r>
      <w:r w:rsidR="00905B1E">
        <w:rPr>
          <w:b/>
        </w:rPr>
        <w:t>Képviselő-testületnek:</w:t>
      </w:r>
    </w:p>
    <w:p w:rsidR="00196A68" w:rsidRDefault="00196A68" w:rsidP="00905B1E">
      <w:pPr>
        <w:pStyle w:val="Nincstrkz"/>
        <w:ind w:left="0" w:firstLine="0"/>
        <w:rPr>
          <w:b/>
        </w:rPr>
      </w:pPr>
    </w:p>
    <w:p w:rsidR="003B081F" w:rsidRPr="009A663A" w:rsidRDefault="003B081F" w:rsidP="003B081F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sz w:val="24"/>
          <w:szCs w:val="24"/>
        </w:rPr>
        <w:t>Az eljárást minősítse eredményesnek.</w:t>
      </w:r>
    </w:p>
    <w:p w:rsidR="00BE0499" w:rsidRPr="00C450FE" w:rsidRDefault="00E225F8" w:rsidP="00BE0499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9A663A">
        <w:rPr>
          <w:rFonts w:ascii="Times New Roman" w:hAnsi="Times New Roman"/>
          <w:bCs/>
          <w:sz w:val="24"/>
          <w:szCs w:val="24"/>
        </w:rPr>
        <w:t xml:space="preserve">A </w:t>
      </w:r>
      <w:r w:rsidR="00C450FE" w:rsidRPr="00C450FE">
        <w:rPr>
          <w:rFonts w:ascii="Times New Roman" w:hAnsi="Times New Roman"/>
          <w:b/>
          <w:sz w:val="24"/>
          <w:szCs w:val="24"/>
        </w:rPr>
        <w:t>DCS-BAU Kft.</w:t>
      </w:r>
      <w:r w:rsidR="00C450FE">
        <w:rPr>
          <w:rFonts w:ascii="Times New Roman" w:hAnsi="Times New Roman"/>
          <w:b/>
          <w:sz w:val="18"/>
          <w:szCs w:val="18"/>
        </w:rPr>
        <w:t xml:space="preserve"> </w:t>
      </w:r>
      <w:r w:rsidRPr="009A663A">
        <w:rPr>
          <w:rFonts w:ascii="Times New Roman" w:hAnsi="Times New Roman"/>
          <w:b/>
          <w:bCs/>
          <w:sz w:val="24"/>
          <w:szCs w:val="24"/>
        </w:rPr>
        <w:t xml:space="preserve">Ajánlattevő </w:t>
      </w:r>
      <w:r w:rsidRPr="009A663A">
        <w:rPr>
          <w:rFonts w:ascii="Times New Roman" w:hAnsi="Times New Roman"/>
          <w:bCs/>
          <w:sz w:val="24"/>
          <w:szCs w:val="24"/>
        </w:rPr>
        <w:t xml:space="preserve">ajánlatát minősítse érvényesnek. (A </w:t>
      </w:r>
      <w:r w:rsidRPr="00D93B07">
        <w:rPr>
          <w:rFonts w:ascii="Times New Roman" w:hAnsi="Times New Roman"/>
          <w:bCs/>
          <w:sz w:val="24"/>
          <w:szCs w:val="24"/>
        </w:rPr>
        <w:t xml:space="preserve">Bírálóbizottság a </w:t>
      </w:r>
      <w:r w:rsidR="00C450FE" w:rsidRPr="00C450FE">
        <w:rPr>
          <w:rFonts w:ascii="Times New Roman" w:hAnsi="Times New Roman"/>
          <w:sz w:val="24"/>
          <w:szCs w:val="24"/>
        </w:rPr>
        <w:t>Jánosik és Társai Kft.</w:t>
      </w:r>
      <w:r w:rsidR="00C450FE">
        <w:rPr>
          <w:rFonts w:ascii="Times New Roman" w:hAnsi="Times New Roman"/>
          <w:b/>
          <w:sz w:val="18"/>
          <w:szCs w:val="18"/>
        </w:rPr>
        <w:t xml:space="preserve"> </w:t>
      </w:r>
      <w:r w:rsidRPr="009A663A">
        <w:rPr>
          <w:rFonts w:ascii="Times New Roman" w:hAnsi="Times New Roman"/>
          <w:bCs/>
          <w:sz w:val="24"/>
          <w:szCs w:val="24"/>
        </w:rPr>
        <w:t>Ajánlattevő ajánlatát az utólagos ellenőrzés körébe tartozóan nem vizsgálta</w:t>
      </w:r>
      <w:r w:rsidR="00D93B07">
        <w:rPr>
          <w:rFonts w:ascii="Times New Roman" w:hAnsi="Times New Roman"/>
          <w:bCs/>
          <w:sz w:val="24"/>
          <w:szCs w:val="24"/>
        </w:rPr>
        <w:t>.</w:t>
      </w:r>
      <w:r w:rsidRPr="009A663A">
        <w:rPr>
          <w:rFonts w:ascii="Times New Roman" w:hAnsi="Times New Roman"/>
          <w:bCs/>
          <w:sz w:val="24"/>
          <w:szCs w:val="24"/>
        </w:rPr>
        <w:t>)</w:t>
      </w:r>
    </w:p>
    <w:p w:rsidR="00D93B07" w:rsidRPr="00D93B07" w:rsidRDefault="00E225F8" w:rsidP="00C450FE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bCs/>
          <w:sz w:val="24"/>
          <w:szCs w:val="24"/>
        </w:rPr>
        <w:t>Javasolja, hogy</w:t>
      </w:r>
      <w:r w:rsidR="00C450FE">
        <w:rPr>
          <w:rFonts w:ascii="Times New Roman" w:hAnsi="Times New Roman"/>
          <w:bCs/>
          <w:sz w:val="24"/>
          <w:szCs w:val="24"/>
        </w:rPr>
        <w:t xml:space="preserve"> a </w:t>
      </w:r>
      <w:r w:rsidR="00C450FE" w:rsidRPr="00C450FE">
        <w:rPr>
          <w:rFonts w:ascii="Times New Roman" w:hAnsi="Times New Roman"/>
          <w:b/>
          <w:sz w:val="24"/>
          <w:szCs w:val="24"/>
        </w:rPr>
        <w:t>DCS-BAU Kft.</w:t>
      </w:r>
      <w:r w:rsidR="00C450FE">
        <w:rPr>
          <w:rFonts w:ascii="Times New Roman" w:hAnsi="Times New Roman"/>
          <w:b/>
          <w:sz w:val="24"/>
          <w:szCs w:val="24"/>
        </w:rPr>
        <w:t xml:space="preserve"> </w:t>
      </w:r>
      <w:r w:rsidR="00C450FE" w:rsidRPr="00D93B07">
        <w:rPr>
          <w:rFonts w:ascii="Times New Roman" w:hAnsi="Times New Roman"/>
          <w:bCs/>
          <w:sz w:val="24"/>
          <w:szCs w:val="24"/>
        </w:rPr>
        <w:t>10 000 pont</w:t>
      </w:r>
      <w:r w:rsidR="00C450FE">
        <w:rPr>
          <w:rFonts w:ascii="Times New Roman" w:hAnsi="Times New Roman"/>
          <w:b/>
          <w:sz w:val="18"/>
          <w:szCs w:val="18"/>
        </w:rPr>
        <w:t xml:space="preserve"> </w:t>
      </w:r>
      <w:r w:rsidR="00D93B07" w:rsidRPr="00D93B07">
        <w:rPr>
          <w:rFonts w:ascii="Times New Roman" w:hAnsi="Times New Roman"/>
          <w:bCs/>
          <w:sz w:val="24"/>
          <w:szCs w:val="24"/>
        </w:rPr>
        <w:t>Ajánlattevő ajánlatát minősítse az eljárás nyertesének.</w:t>
      </w:r>
    </w:p>
    <w:p w:rsidR="00E225F8" w:rsidRPr="003B081F" w:rsidRDefault="00E225F8" w:rsidP="008C2FE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2D62" w:rsidRDefault="00E225F8" w:rsidP="0052124E">
      <w:pPr>
        <w:pStyle w:val="Nincstrkz"/>
        <w:ind w:left="0" w:firstLine="0"/>
        <w:rPr>
          <w:b/>
        </w:rPr>
      </w:pPr>
      <w:r>
        <w:rPr>
          <w:b/>
        </w:rPr>
        <w:t xml:space="preserve"> </w:t>
      </w:r>
    </w:p>
    <w:p w:rsidR="00EB2D62" w:rsidRPr="00004E42" w:rsidRDefault="00EB2D62" w:rsidP="0052124E">
      <w:pPr>
        <w:pStyle w:val="Nincstrkz"/>
        <w:ind w:left="0" w:firstLine="0"/>
      </w:pPr>
      <w:r>
        <w:rPr>
          <w:b/>
        </w:rPr>
        <w:t>Gazdasági Osztály véleménye:</w:t>
      </w:r>
      <w:r w:rsidR="00741C10">
        <w:rPr>
          <w:b/>
        </w:rPr>
        <w:t xml:space="preserve"> </w:t>
      </w:r>
      <w:r w:rsidR="00004E42">
        <w:t>Észrevételt nem tesz.</w:t>
      </w:r>
    </w:p>
    <w:p w:rsidR="00664405" w:rsidRDefault="00664405" w:rsidP="0052124E">
      <w:pPr>
        <w:pStyle w:val="Nincstrkz"/>
        <w:ind w:left="0" w:firstLine="0"/>
      </w:pPr>
    </w:p>
    <w:p w:rsidR="00664405" w:rsidRPr="00004E42" w:rsidRDefault="00664405" w:rsidP="0052124E">
      <w:pPr>
        <w:pStyle w:val="Nincstrkz"/>
        <w:ind w:left="0" w:firstLine="0"/>
      </w:pPr>
      <w:r>
        <w:rPr>
          <w:b/>
        </w:rPr>
        <w:t xml:space="preserve">Jogi és Törvényességi Osztály véleménye: </w:t>
      </w:r>
      <w:r w:rsidR="00475D15">
        <w:t>az előterjesztésben közölt ada</w:t>
      </w:r>
      <w:r w:rsidR="00EB077F">
        <w:t>tok, egyéb információk alapján az előterjesztéshez jogi észrevételt nem tesz.</w:t>
      </w:r>
    </w:p>
    <w:p w:rsidR="00D357E8" w:rsidRDefault="00D357E8" w:rsidP="0052124E">
      <w:pPr>
        <w:pStyle w:val="Nincstrkz"/>
        <w:ind w:left="0" w:firstLine="0"/>
        <w:rPr>
          <w:b/>
        </w:rPr>
      </w:pPr>
    </w:p>
    <w:p w:rsidR="00D357E8" w:rsidRPr="00741C10" w:rsidRDefault="00D357E8" w:rsidP="0052124E">
      <w:pPr>
        <w:pStyle w:val="Nincstrkz"/>
        <w:ind w:left="0" w:firstLine="0"/>
      </w:pPr>
    </w:p>
    <w:p w:rsidR="00EB2D62" w:rsidRDefault="00EB2D62" w:rsidP="0052124E">
      <w:pPr>
        <w:pStyle w:val="Nincstrkz"/>
        <w:ind w:left="0" w:firstLine="0"/>
        <w:rPr>
          <w:b/>
        </w:rPr>
      </w:pPr>
    </w:p>
    <w:p w:rsidR="00930503" w:rsidRPr="005502BD" w:rsidRDefault="00930503" w:rsidP="0093050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III. Bizottsági vélemények</w:t>
      </w:r>
    </w:p>
    <w:p w:rsidR="00905B1E" w:rsidRPr="0034201C" w:rsidRDefault="00030D26" w:rsidP="00905B1E">
      <w:pPr>
        <w:pStyle w:val="Cmsor2"/>
        <w:shd w:val="clear" w:color="auto" w:fill="FFFFFF"/>
        <w:spacing w:before="120" w:after="0" w:line="240" w:lineRule="auto"/>
        <w:ind w:left="0" w:firstLine="0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Az előterjesztést a Tulajdonosi és K</w:t>
      </w:r>
      <w:r w:rsidR="001328E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özbeszerzési Bizottság tárgyalta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="001328E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véleményét a bizottság elnöke ismerteti a Képviselő-testület ülésén.</w:t>
      </w:r>
    </w:p>
    <w:p w:rsidR="00214E81" w:rsidRPr="005502BD" w:rsidRDefault="00214E81" w:rsidP="009B334A">
      <w:pPr>
        <w:jc w:val="both"/>
        <w:rPr>
          <w:rFonts w:ascii="Times New Roman" w:hAnsi="Times New Roman"/>
          <w:sz w:val="24"/>
          <w:szCs w:val="24"/>
        </w:rPr>
      </w:pPr>
    </w:p>
    <w:p w:rsidR="00A959FB" w:rsidRPr="005502BD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 xml:space="preserve">IV. Döntési javaslat </w:t>
      </w:r>
    </w:p>
    <w:p w:rsidR="00A959FB" w:rsidRPr="005502BD" w:rsidRDefault="00A959FB" w:rsidP="009976A8">
      <w:pPr>
        <w:pStyle w:val="Style6"/>
        <w:widowControl/>
        <w:spacing w:line="240" w:lineRule="auto"/>
        <w:jc w:val="center"/>
        <w:rPr>
          <w:rStyle w:val="FontStyle11"/>
          <w:sz w:val="24"/>
        </w:rPr>
      </w:pPr>
    </w:p>
    <w:p w:rsidR="00D357E8" w:rsidRDefault="00D357E8" w:rsidP="00905B1E">
      <w:pPr>
        <w:pStyle w:val="Nincstrkz"/>
        <w:ind w:left="0" w:firstLine="0"/>
        <w:jc w:val="center"/>
        <w:rPr>
          <w:b/>
        </w:rPr>
      </w:pPr>
    </w:p>
    <w:p w:rsidR="00905B1E" w:rsidRPr="00C97500" w:rsidRDefault="00905B1E" w:rsidP="00905B1E">
      <w:pPr>
        <w:pStyle w:val="Nincstrkz"/>
        <w:ind w:left="0" w:firstLine="0"/>
        <w:jc w:val="center"/>
        <w:rPr>
          <w:b/>
        </w:rPr>
      </w:pPr>
      <w:r w:rsidRPr="00C97500">
        <w:rPr>
          <w:b/>
        </w:rPr>
        <w:t>Budapest Főváros XIV. Kerület Zugló Önkormányza</w:t>
      </w:r>
      <w:r>
        <w:rPr>
          <w:b/>
        </w:rPr>
        <w:t>t Képviselő-testülete</w:t>
      </w:r>
    </w:p>
    <w:p w:rsidR="00905B1E" w:rsidRPr="00C97500" w:rsidRDefault="0048306D" w:rsidP="00905B1E">
      <w:pPr>
        <w:pStyle w:val="Nincstrkz"/>
        <w:ind w:left="0" w:firstLine="0"/>
        <w:jc w:val="center"/>
        <w:rPr>
          <w:b/>
        </w:rPr>
      </w:pPr>
      <w:r>
        <w:rPr>
          <w:b/>
        </w:rPr>
        <w:t>……../2018</w:t>
      </w:r>
      <w:r w:rsidR="00905B1E">
        <w:rPr>
          <w:b/>
        </w:rPr>
        <w:t>. (</w:t>
      </w:r>
      <w:r w:rsidR="00DE3070">
        <w:rPr>
          <w:b/>
        </w:rPr>
        <w:t>V. 31</w:t>
      </w:r>
      <w:r>
        <w:rPr>
          <w:b/>
        </w:rPr>
        <w:t>.</w:t>
      </w:r>
      <w:r w:rsidR="00905B1E">
        <w:rPr>
          <w:b/>
        </w:rPr>
        <w:t> )</w:t>
      </w:r>
      <w:r w:rsidR="00A31E20">
        <w:rPr>
          <w:b/>
        </w:rPr>
        <w:t xml:space="preserve"> </w:t>
      </w:r>
      <w:proofErr w:type="spellStart"/>
      <w:r w:rsidR="00905B1E">
        <w:rPr>
          <w:b/>
        </w:rPr>
        <w:t>Öh</w:t>
      </w:r>
      <w:proofErr w:type="spellEnd"/>
      <w:r w:rsidR="00905B1E" w:rsidRPr="00C97500">
        <w:rPr>
          <w:b/>
        </w:rPr>
        <w:t>. számú</w:t>
      </w:r>
    </w:p>
    <w:p w:rsidR="00905B1E" w:rsidRDefault="00905B1E" w:rsidP="00905B1E">
      <w:pPr>
        <w:pStyle w:val="Nincstrkz"/>
        <w:ind w:left="0" w:firstLine="0"/>
        <w:jc w:val="center"/>
        <w:rPr>
          <w:b/>
        </w:rPr>
      </w:pPr>
      <w:proofErr w:type="gramStart"/>
      <w:r w:rsidRPr="00C97500">
        <w:rPr>
          <w:b/>
        </w:rPr>
        <w:t>határozata</w:t>
      </w:r>
      <w:proofErr w:type="gramEnd"/>
    </w:p>
    <w:p w:rsidR="00D357E8" w:rsidRPr="00C97500" w:rsidRDefault="00D357E8" w:rsidP="00905B1E">
      <w:pPr>
        <w:pStyle w:val="Nincstrkz"/>
        <w:ind w:left="0" w:firstLine="0"/>
        <w:jc w:val="center"/>
        <w:rPr>
          <w:b/>
        </w:rPr>
      </w:pPr>
    </w:p>
    <w:p w:rsidR="00905B1E" w:rsidRDefault="00905B1E" w:rsidP="00905B1E">
      <w:pPr>
        <w:pStyle w:val="Nincstrkz"/>
        <w:ind w:left="0" w:firstLine="0"/>
        <w:jc w:val="center"/>
        <w:rPr>
          <w:b/>
        </w:rPr>
      </w:pPr>
    </w:p>
    <w:p w:rsidR="006B0C27" w:rsidRPr="005502BD" w:rsidRDefault="00C97500" w:rsidP="00C97500">
      <w:pPr>
        <w:pStyle w:val="Nincstrkz"/>
        <w:ind w:left="0" w:firstLine="0"/>
        <w:jc w:val="center"/>
        <w:rPr>
          <w:b/>
        </w:rPr>
      </w:pPr>
      <w:r w:rsidRPr="005502BD">
        <w:rPr>
          <w:b/>
        </w:rPr>
        <w:t xml:space="preserve">A </w:t>
      </w:r>
      <w:r w:rsidR="00BE0499">
        <w:rPr>
          <w:b/>
        </w:rPr>
        <w:t>„</w:t>
      </w:r>
      <w:r w:rsidR="00C450FE">
        <w:rPr>
          <w:b/>
          <w:iCs/>
        </w:rPr>
        <w:t>Napraforgó óvoda felújítása</w:t>
      </w:r>
      <w:r w:rsidR="00BE0499">
        <w:rPr>
          <w:b/>
          <w:iCs/>
        </w:rPr>
        <w:t>”</w:t>
      </w:r>
      <w:r w:rsidR="00BE0499" w:rsidRPr="005502BD">
        <w:rPr>
          <w:b/>
        </w:rPr>
        <w:t xml:space="preserve"> </w:t>
      </w:r>
      <w:r w:rsidR="006B0C27" w:rsidRPr="005502BD">
        <w:rPr>
          <w:b/>
        </w:rPr>
        <w:t>tárgyú, a</w:t>
      </w:r>
      <w:r w:rsidR="00D9390A" w:rsidRPr="005502BD">
        <w:rPr>
          <w:b/>
        </w:rPr>
        <w:t xml:space="preserve"> közbeszerzésekről</w:t>
      </w:r>
      <w:r w:rsidR="005F6805">
        <w:rPr>
          <w:b/>
        </w:rPr>
        <w:t xml:space="preserve"> szóló 2015. évi </w:t>
      </w:r>
      <w:r w:rsidR="00FC7961">
        <w:rPr>
          <w:b/>
        </w:rPr>
        <w:t>CXLIII. törvény (a továbbiakban Kbt.)</w:t>
      </w:r>
      <w:r w:rsidR="00226477">
        <w:rPr>
          <w:b/>
        </w:rPr>
        <w:t xml:space="preserve"> </w:t>
      </w:r>
      <w:r w:rsidR="006B0C27" w:rsidRPr="005502BD">
        <w:rPr>
          <w:b/>
        </w:rPr>
        <w:t xml:space="preserve"> 11</w:t>
      </w:r>
      <w:r w:rsidR="002E1270">
        <w:rPr>
          <w:b/>
        </w:rPr>
        <w:t>3</w:t>
      </w:r>
      <w:r w:rsidR="006B0C27" w:rsidRPr="005502BD">
        <w:rPr>
          <w:b/>
        </w:rPr>
        <w:t xml:space="preserve">. </w:t>
      </w:r>
      <w:r w:rsidR="006473AA" w:rsidRPr="005502BD">
        <w:rPr>
          <w:b/>
        </w:rPr>
        <w:t>§ (1) bekezdése szerinti</w:t>
      </w:r>
      <w:r w:rsidR="006B0C27" w:rsidRPr="005502BD">
        <w:rPr>
          <w:b/>
        </w:rPr>
        <w:t xml:space="preserve"> közb</w:t>
      </w:r>
      <w:r w:rsidR="008D2361" w:rsidRPr="005502BD">
        <w:rPr>
          <w:b/>
        </w:rPr>
        <w:t>eszerzési eljárás lezárásáról</w:t>
      </w:r>
    </w:p>
    <w:p w:rsidR="006B0C27" w:rsidRPr="005502BD" w:rsidRDefault="006B0C27" w:rsidP="006476FA">
      <w:pPr>
        <w:pStyle w:val="Nincstrkz"/>
        <w:ind w:left="0" w:firstLine="0"/>
      </w:pPr>
    </w:p>
    <w:p w:rsidR="006B0C27" w:rsidRPr="005502BD" w:rsidRDefault="00295F3F" w:rsidP="006476FA">
      <w:pPr>
        <w:pStyle w:val="Nincstrkz"/>
        <w:ind w:left="0" w:firstLine="0"/>
      </w:pPr>
      <w:r w:rsidRPr="005502BD">
        <w:t>1.</w:t>
      </w:r>
      <w:r w:rsidR="00927397">
        <w:t xml:space="preserve"> </w:t>
      </w:r>
      <w:r w:rsidR="006329C9" w:rsidRPr="005502BD">
        <w:t xml:space="preserve"> </w:t>
      </w:r>
      <w:r w:rsidR="00905B1E">
        <w:t>Budapest Főváros XIV. Kerület Zugló Ö</w:t>
      </w:r>
      <w:r w:rsidR="00DE3070">
        <w:t>nkormányzat Képviselő-testül</w:t>
      </w:r>
      <w:r w:rsidR="005511EC">
        <w:t xml:space="preserve">ete a </w:t>
      </w:r>
      <w:r w:rsidR="00FE2A31" w:rsidRPr="00361539">
        <w:rPr>
          <w:b/>
          <w:bCs/>
          <w:i/>
          <w:color w:val="000000"/>
        </w:rPr>
        <w:t>„</w:t>
      </w:r>
      <w:r w:rsidR="00C450FE">
        <w:rPr>
          <w:b/>
          <w:iCs/>
        </w:rPr>
        <w:t>Napraforgó óvoda felújítása</w:t>
      </w:r>
      <w:r w:rsidR="00FE2A31" w:rsidRPr="00361539">
        <w:rPr>
          <w:b/>
          <w:bCs/>
          <w:i/>
          <w:color w:val="000000"/>
        </w:rPr>
        <w:t>”</w:t>
      </w:r>
      <w:r w:rsidR="00FE2A31">
        <w:t xml:space="preserve"> </w:t>
      </w:r>
      <w:r w:rsidR="006B0C27" w:rsidRPr="005502BD">
        <w:t>tá</w:t>
      </w:r>
      <w:r w:rsidR="00D9390A" w:rsidRPr="005502BD">
        <w:t xml:space="preserve">rgyú, a </w:t>
      </w:r>
      <w:r w:rsidR="00915712" w:rsidRPr="005502BD">
        <w:t>Kbt.</w:t>
      </w:r>
      <w:r w:rsidR="006B0C27" w:rsidRPr="005502BD">
        <w:t xml:space="preserve"> Harmadik rész 11</w:t>
      </w:r>
      <w:r w:rsidR="00226477">
        <w:t>3</w:t>
      </w:r>
      <w:r w:rsidR="006B0C27" w:rsidRPr="005502BD">
        <w:t>. § (1) bekezdés</w:t>
      </w:r>
      <w:r w:rsidR="009B47AE" w:rsidRPr="005502BD">
        <w:t xml:space="preserve"> </w:t>
      </w:r>
      <w:r w:rsidR="005502BD" w:rsidRPr="005502BD">
        <w:t>szerinti</w:t>
      </w:r>
      <w:r w:rsidR="00226477">
        <w:t xml:space="preserve"> összefoglaló tájékoztató</w:t>
      </w:r>
      <w:r w:rsidR="00FD7007">
        <w:t xml:space="preserve"> közzétételével megindított nyílt</w:t>
      </w:r>
      <w:r w:rsidR="005502BD" w:rsidRPr="005502BD">
        <w:t xml:space="preserve"> közbeszerzési</w:t>
      </w:r>
      <w:r w:rsidR="006B0C27" w:rsidRPr="005502BD">
        <w:t xml:space="preserve"> eljárást </w:t>
      </w:r>
      <w:r w:rsidR="00091089" w:rsidRPr="005502BD">
        <w:t>eredményesnek nyilvánítja</w:t>
      </w:r>
      <w:r w:rsidR="00625D63" w:rsidRPr="005502BD">
        <w:t>.</w:t>
      </w:r>
      <w:r w:rsidR="006B0C27" w:rsidRPr="005502BD">
        <w:t xml:space="preserve"> </w:t>
      </w:r>
    </w:p>
    <w:p w:rsidR="006B0C27" w:rsidRPr="005502BD" w:rsidRDefault="006B0C27" w:rsidP="006476FA">
      <w:pPr>
        <w:pStyle w:val="Nincstrkz"/>
        <w:ind w:left="0" w:firstLine="0"/>
      </w:pP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>Határidő</w:t>
      </w:r>
      <w:r w:rsidRPr="005502BD">
        <w:t xml:space="preserve">: </w:t>
      </w:r>
      <w:r w:rsidR="005502BD" w:rsidRPr="005502BD">
        <w:tab/>
      </w:r>
      <w:r w:rsidR="008140E3">
        <w:t>2018. május 31</w:t>
      </w:r>
      <w:r w:rsidR="00FD7007" w:rsidRPr="0085027E">
        <w:t>.</w:t>
      </w: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905B1E" w:rsidRPr="00905B1E">
        <w:t>polgármester</w:t>
      </w:r>
    </w:p>
    <w:p w:rsidR="006B0C27" w:rsidRPr="005502BD" w:rsidRDefault="00FD7007" w:rsidP="00FD7007">
      <w:pPr>
        <w:pStyle w:val="Nincstrkz"/>
      </w:pPr>
      <w:r>
        <w:t xml:space="preserve">               </w:t>
      </w:r>
      <w:r w:rsidR="001F4C87" w:rsidRPr="005502BD">
        <w:t xml:space="preserve"> (</w:t>
      </w:r>
      <w:r w:rsidR="006B0C27" w:rsidRPr="005502BD">
        <w:t>Főmérnökség, Beruházási és Fejlesztési Csoport</w:t>
      </w:r>
      <w:r w:rsidR="007B712B" w:rsidRPr="005502BD">
        <w:t xml:space="preserve"> vezetője</w:t>
      </w:r>
      <w:r w:rsidR="006B0C27" w:rsidRPr="005502BD">
        <w:rPr>
          <w:b/>
        </w:rPr>
        <w:t>)</w:t>
      </w:r>
    </w:p>
    <w:p w:rsidR="006B0C27" w:rsidRPr="005502BD" w:rsidRDefault="006B0C27" w:rsidP="006476FA">
      <w:pPr>
        <w:pStyle w:val="Nincstrkz"/>
        <w:ind w:left="0" w:firstLine="0"/>
        <w:rPr>
          <w:b/>
        </w:rPr>
      </w:pPr>
    </w:p>
    <w:p w:rsidR="007B173E" w:rsidRPr="007B173E" w:rsidRDefault="007E00FB" w:rsidP="007B173E">
      <w:pPr>
        <w:pStyle w:val="Nincstrkz"/>
        <w:ind w:left="0" w:firstLine="0"/>
      </w:pPr>
      <w:r w:rsidRPr="005502BD">
        <w:t>2</w:t>
      </w:r>
      <w:r w:rsidR="004D45C9" w:rsidRPr="005502BD">
        <w:t>.</w:t>
      </w:r>
      <w:r w:rsidR="00281BCF">
        <w:t xml:space="preserve"> </w:t>
      </w:r>
      <w:r w:rsidR="004D45C9" w:rsidRPr="005502BD">
        <w:t xml:space="preserve"> </w:t>
      </w:r>
      <w:r w:rsidR="00D0179F">
        <w:t xml:space="preserve">Budapest Főváros XIV. Kerület Zugló Önkormányzat Képviselő-testülete </w:t>
      </w:r>
      <w:r w:rsidR="00907B86">
        <w:t xml:space="preserve">a </w:t>
      </w:r>
      <w:r w:rsidR="00BD49D9" w:rsidRPr="00361539">
        <w:rPr>
          <w:b/>
          <w:bCs/>
          <w:i/>
          <w:color w:val="000000"/>
        </w:rPr>
        <w:t>„</w:t>
      </w:r>
      <w:r w:rsidR="00C450FE">
        <w:rPr>
          <w:b/>
          <w:iCs/>
        </w:rPr>
        <w:t>Napraforgó óvoda felújítása</w:t>
      </w:r>
      <w:r w:rsidR="00BD49D9" w:rsidRPr="00361539">
        <w:rPr>
          <w:b/>
          <w:bCs/>
          <w:i/>
          <w:color w:val="000000"/>
        </w:rPr>
        <w:t>”</w:t>
      </w:r>
      <w:r w:rsidR="00BD49D9">
        <w:t xml:space="preserve"> </w:t>
      </w:r>
      <w:r w:rsidR="005502BD" w:rsidRPr="005502BD">
        <w:t>tárgyú</w:t>
      </w:r>
      <w:r w:rsidR="006B0C27" w:rsidRPr="005502BD">
        <w:t xml:space="preserve"> a Kbt. Harmadik rész 11</w:t>
      </w:r>
      <w:r w:rsidR="00907B86">
        <w:t>3</w:t>
      </w:r>
      <w:r w:rsidR="006B0C27" w:rsidRPr="005502BD">
        <w:t xml:space="preserve">. § (1) bekezdés </w:t>
      </w:r>
      <w:r w:rsidR="009B47AE" w:rsidRPr="005502BD">
        <w:t>szerinti</w:t>
      </w:r>
      <w:r w:rsidR="00907B86">
        <w:t xml:space="preserve"> összefoglaló tájékoztató közzétételével</w:t>
      </w:r>
      <w:r w:rsidR="007B173E">
        <w:t xml:space="preserve"> megindított nyílt</w:t>
      </w:r>
      <w:r w:rsidR="00A3240B" w:rsidRPr="005502BD">
        <w:t xml:space="preserve"> közbeszerzési elj</w:t>
      </w:r>
      <w:r w:rsidR="007B173E">
        <w:t xml:space="preserve">árásban a </w:t>
      </w:r>
      <w:r w:rsidR="00C450FE" w:rsidRPr="00C450FE">
        <w:rPr>
          <w:b/>
        </w:rPr>
        <w:t>DCS-BAU Kft.</w:t>
      </w:r>
      <w:r w:rsidR="00C450FE">
        <w:rPr>
          <w:b/>
        </w:rPr>
        <w:t xml:space="preserve"> </w:t>
      </w:r>
      <w:r w:rsidR="00BD49D9">
        <w:rPr>
          <w:b/>
        </w:rPr>
        <w:t>A</w:t>
      </w:r>
      <w:r w:rsidR="007B173E" w:rsidRPr="00281BCF">
        <w:rPr>
          <w:b/>
        </w:rPr>
        <w:t>jánlattev</w:t>
      </w:r>
      <w:r w:rsidR="001600E8">
        <w:rPr>
          <w:b/>
        </w:rPr>
        <w:t>ő</w:t>
      </w:r>
      <w:r w:rsidR="00072C74">
        <w:t xml:space="preserve"> ajánlatát</w:t>
      </w:r>
      <w:r w:rsidR="007B173E" w:rsidRPr="007B173E">
        <w:t xml:space="preserve"> érvén</w:t>
      </w:r>
      <w:r w:rsidR="00945BAA">
        <w:t>yesnek minősíti.</w:t>
      </w:r>
    </w:p>
    <w:p w:rsidR="006B0C27" w:rsidRPr="005502BD" w:rsidRDefault="00AA4829" w:rsidP="00A3240B">
      <w:pPr>
        <w:pStyle w:val="Nincstrkz"/>
        <w:ind w:left="0" w:firstLine="0"/>
      </w:pPr>
      <w:r>
        <w:t xml:space="preserve"> </w:t>
      </w:r>
    </w:p>
    <w:p w:rsidR="003F24AC" w:rsidRPr="005502BD" w:rsidRDefault="006B0C27" w:rsidP="006476FA">
      <w:pPr>
        <w:pStyle w:val="Nincstrkz"/>
        <w:ind w:left="0" w:firstLine="0"/>
      </w:pPr>
      <w:r w:rsidRPr="005502BD">
        <w:rPr>
          <w:b/>
        </w:rPr>
        <w:t>Határidő:</w:t>
      </w:r>
      <w:r w:rsidR="005502BD" w:rsidRPr="005502BD">
        <w:rPr>
          <w:b/>
        </w:rPr>
        <w:tab/>
      </w:r>
      <w:r w:rsidRPr="005502BD">
        <w:rPr>
          <w:b/>
        </w:rPr>
        <w:t xml:space="preserve"> </w:t>
      </w:r>
      <w:r w:rsidR="00755305" w:rsidRPr="0085027E">
        <w:t>201</w:t>
      </w:r>
      <w:r w:rsidR="00945BAA" w:rsidRPr="0085027E">
        <w:t>8</w:t>
      </w:r>
      <w:r w:rsidR="00755305" w:rsidRPr="0085027E">
        <w:t xml:space="preserve">. </w:t>
      </w:r>
      <w:r w:rsidR="001600E8" w:rsidRPr="0085027E">
        <w:t>június</w:t>
      </w:r>
      <w:r w:rsidR="00FA4C4E" w:rsidRPr="0085027E">
        <w:t xml:space="preserve"> 1</w:t>
      </w:r>
      <w:r w:rsidR="00896F65" w:rsidRPr="0085027E">
        <w:t xml:space="preserve">. </w:t>
      </w:r>
      <w:r w:rsidR="007E00FB" w:rsidRPr="0085027E">
        <w:t>Összegezés kiküldésére</w:t>
      </w:r>
      <w:r w:rsidR="00896F65" w:rsidRPr="0085027E">
        <w:t>.</w:t>
      </w: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211558">
        <w:t xml:space="preserve"> </w:t>
      </w:r>
      <w:r w:rsidR="00896F65" w:rsidRPr="00896F65">
        <w:t>polgármester</w:t>
      </w:r>
    </w:p>
    <w:p w:rsidR="006B0C27" w:rsidRDefault="00755305" w:rsidP="005502BD">
      <w:pPr>
        <w:pStyle w:val="Nincstrkz"/>
        <w:ind w:left="708" w:firstLine="708"/>
      </w:pPr>
      <w:r w:rsidRPr="005502BD">
        <w:t xml:space="preserve"> </w:t>
      </w:r>
      <w:r w:rsidR="0047056D" w:rsidRPr="005502BD">
        <w:t>(</w:t>
      </w:r>
      <w:r w:rsidR="006B0C27" w:rsidRPr="005502BD">
        <w:t>Főmérnökség, Beruházási és Fejlesztési Csoport</w:t>
      </w:r>
      <w:r w:rsidR="00DE2CB7" w:rsidRPr="005502BD">
        <w:t xml:space="preserve"> vezetője</w:t>
      </w:r>
      <w:r w:rsidR="006B0C27" w:rsidRPr="005502BD">
        <w:t>)</w:t>
      </w:r>
    </w:p>
    <w:p w:rsidR="00803BA9" w:rsidRDefault="00803BA9" w:rsidP="005502BD">
      <w:pPr>
        <w:pStyle w:val="Nincstrkz"/>
        <w:ind w:left="708" w:firstLine="708"/>
      </w:pPr>
    </w:p>
    <w:p w:rsidR="000B276E" w:rsidRPr="00C450FE" w:rsidRDefault="000B276E" w:rsidP="00C450FE">
      <w:pPr>
        <w:pStyle w:val="Nincstrkz"/>
        <w:ind w:left="0" w:firstLine="0"/>
      </w:pPr>
      <w:r>
        <w:t>3</w:t>
      </w:r>
      <w:r w:rsidRPr="005502BD">
        <w:t>.</w:t>
      </w:r>
      <w:r>
        <w:t xml:space="preserve"> </w:t>
      </w:r>
      <w:r w:rsidRPr="005502BD">
        <w:t xml:space="preserve"> </w:t>
      </w:r>
      <w:r>
        <w:t xml:space="preserve">Budapest Főváros XIV. Kerület Zugló Önkormányzat Képviselő-testülete a </w:t>
      </w:r>
      <w:r w:rsidR="00BD49D9" w:rsidRPr="00361539">
        <w:rPr>
          <w:b/>
          <w:bCs/>
          <w:i/>
          <w:color w:val="000000"/>
        </w:rPr>
        <w:t>„</w:t>
      </w:r>
      <w:r w:rsidR="00C450FE">
        <w:rPr>
          <w:b/>
          <w:iCs/>
        </w:rPr>
        <w:t>Napraforgó óvoda felújítása</w:t>
      </w:r>
      <w:r w:rsidR="00BD49D9" w:rsidRPr="00361539">
        <w:rPr>
          <w:b/>
          <w:bCs/>
          <w:i/>
          <w:color w:val="000000"/>
        </w:rPr>
        <w:t>”</w:t>
      </w:r>
      <w:r w:rsidR="009D4622">
        <w:t xml:space="preserve"> </w:t>
      </w:r>
      <w:r w:rsidRPr="005502BD">
        <w:t>tárgyú a Kbt. Harmadik rész 11</w:t>
      </w:r>
      <w:r>
        <w:t>3</w:t>
      </w:r>
      <w:r w:rsidRPr="005502BD">
        <w:t>. § (1) bekezdés szerinti</w:t>
      </w:r>
      <w:r>
        <w:t xml:space="preserve"> összefoglaló tájékoztató közzétételével megindított nyílt</w:t>
      </w:r>
      <w:r w:rsidRPr="005502BD">
        <w:t xml:space="preserve"> közbeszerzési elj</w:t>
      </w:r>
      <w:r>
        <w:t>árásban az eljárás nyertesének a</w:t>
      </w:r>
      <w:r w:rsidR="00C450FE">
        <w:t xml:space="preserve"> </w:t>
      </w:r>
      <w:r w:rsidR="00C450FE" w:rsidRPr="00C450FE">
        <w:rPr>
          <w:b/>
        </w:rPr>
        <w:t xml:space="preserve">DCS-BAU </w:t>
      </w:r>
      <w:proofErr w:type="gramStart"/>
      <w:r w:rsidR="00C450FE" w:rsidRPr="00C450FE">
        <w:rPr>
          <w:b/>
        </w:rPr>
        <w:t>Kft.</w:t>
      </w:r>
      <w:r w:rsidR="00C450FE">
        <w:rPr>
          <w:b/>
        </w:rPr>
        <w:t xml:space="preserve"> </w:t>
      </w:r>
      <w:r w:rsidR="00C450FE">
        <w:t xml:space="preserve"> </w:t>
      </w:r>
      <w:r w:rsidR="00A01F96">
        <w:t>ajánlattevőt</w:t>
      </w:r>
      <w:proofErr w:type="gramEnd"/>
      <w:r w:rsidRPr="00EE7C58">
        <w:t xml:space="preserve"> minősíti.</w:t>
      </w:r>
    </w:p>
    <w:p w:rsidR="002000E7" w:rsidRPr="005502BD" w:rsidRDefault="002000E7" w:rsidP="002000E7">
      <w:pPr>
        <w:pStyle w:val="Nincstrkz"/>
        <w:ind w:left="0" w:firstLine="0"/>
        <w:rPr>
          <w:b/>
        </w:rPr>
      </w:pPr>
    </w:p>
    <w:p w:rsidR="002000E7" w:rsidRPr="005502BD" w:rsidRDefault="002000E7" w:rsidP="002000E7">
      <w:pPr>
        <w:pStyle w:val="Nincstrkz"/>
        <w:ind w:left="0" w:firstLine="0"/>
      </w:pPr>
      <w:r w:rsidRPr="005502BD">
        <w:rPr>
          <w:b/>
        </w:rPr>
        <w:t xml:space="preserve">Határidő: </w:t>
      </w:r>
      <w:r w:rsidR="005502BD" w:rsidRPr="005502BD">
        <w:rPr>
          <w:b/>
        </w:rPr>
        <w:tab/>
      </w:r>
      <w:r w:rsidR="00B57497" w:rsidRPr="0085027E">
        <w:t>201</w:t>
      </w:r>
      <w:r w:rsidR="00CB38E3" w:rsidRPr="0085027E">
        <w:t>8</w:t>
      </w:r>
      <w:r w:rsidR="00B57497" w:rsidRPr="0085027E">
        <w:t xml:space="preserve">. </w:t>
      </w:r>
      <w:r w:rsidR="00A01F96" w:rsidRPr="0085027E">
        <w:t>június</w:t>
      </w:r>
      <w:r w:rsidR="00FA4C4E" w:rsidRPr="0085027E">
        <w:t xml:space="preserve"> 1</w:t>
      </w:r>
      <w:r w:rsidR="00896F65" w:rsidRPr="0085027E">
        <w:t xml:space="preserve">. </w:t>
      </w:r>
      <w:r w:rsidRPr="0085027E">
        <w:t>Összegezés kiküldésére</w:t>
      </w:r>
    </w:p>
    <w:p w:rsidR="002000E7" w:rsidRPr="005502BD" w:rsidRDefault="002000E7" w:rsidP="002000E7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896F65">
        <w:t>polgármester</w:t>
      </w:r>
    </w:p>
    <w:p w:rsidR="002000E7" w:rsidRPr="005502BD" w:rsidRDefault="002000E7" w:rsidP="005502BD">
      <w:pPr>
        <w:pStyle w:val="Nincstrkz"/>
        <w:ind w:left="708" w:firstLine="708"/>
      </w:pPr>
      <w:r w:rsidRPr="005502BD">
        <w:t>(Főmérnökség, Beruházási és Fejlesztési Csoport vezetője)</w:t>
      </w:r>
    </w:p>
    <w:p w:rsidR="000F5A95" w:rsidRPr="005502BD" w:rsidRDefault="000F5A95" w:rsidP="002000E7">
      <w:pPr>
        <w:pStyle w:val="Nincstrkz"/>
        <w:ind w:left="0" w:firstLine="0"/>
      </w:pPr>
    </w:p>
    <w:p w:rsidR="002000E7" w:rsidRPr="00192CCD" w:rsidRDefault="002000E7" w:rsidP="009B334A">
      <w:pPr>
        <w:pStyle w:val="Style4"/>
        <w:widowControl/>
        <w:tabs>
          <w:tab w:val="left" w:pos="5954"/>
        </w:tabs>
        <w:ind w:right="2985"/>
        <w:jc w:val="both"/>
        <w:rPr>
          <w:rStyle w:val="FontStyle12"/>
          <w:bCs/>
          <w:sz w:val="24"/>
        </w:rPr>
      </w:pPr>
    </w:p>
    <w:p w:rsidR="006D097C" w:rsidRDefault="00A959FB" w:rsidP="009B334A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  <w:r w:rsidRPr="00192CCD">
        <w:rPr>
          <w:i w:val="0"/>
          <w:iCs w:val="0"/>
          <w:sz w:val="24"/>
        </w:rPr>
        <w:t xml:space="preserve">A </w:t>
      </w:r>
      <w:r w:rsidRPr="00192CCD">
        <w:rPr>
          <w:b/>
          <w:bCs/>
          <w:i w:val="0"/>
          <w:iCs w:val="0"/>
          <w:sz w:val="24"/>
        </w:rPr>
        <w:t xml:space="preserve">határozathozatal </w:t>
      </w:r>
      <w:r w:rsidRPr="00192CCD">
        <w:rPr>
          <w:i w:val="0"/>
          <w:iCs w:val="0"/>
          <w:sz w:val="24"/>
        </w:rPr>
        <w:t xml:space="preserve">Magyarország helyi önkormányzatairól szóló 2011. évi CLXXXIX. törvény 47. § (1) – (2) bekezdés alapján </w:t>
      </w:r>
      <w:r w:rsidRPr="00192CCD">
        <w:rPr>
          <w:b/>
          <w:bCs/>
          <w:i w:val="0"/>
          <w:iCs w:val="0"/>
          <w:sz w:val="24"/>
        </w:rPr>
        <w:t>egyszerű szótöbbséget</w:t>
      </w:r>
      <w:r w:rsidRPr="00192CCD">
        <w:rPr>
          <w:i w:val="0"/>
          <w:iCs w:val="0"/>
          <w:sz w:val="24"/>
        </w:rPr>
        <w:t xml:space="preserve"> igényel.</w:t>
      </w:r>
    </w:p>
    <w:p w:rsidR="00072C74" w:rsidRPr="00192CCD" w:rsidRDefault="00072C74" w:rsidP="009B334A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</w:p>
    <w:p w:rsidR="00072C74" w:rsidRDefault="00860FC8" w:rsidP="00BE0499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  <w:r w:rsidRPr="00192CCD">
        <w:rPr>
          <w:i w:val="0"/>
          <w:iCs w:val="0"/>
          <w:sz w:val="24"/>
        </w:rPr>
        <w:t xml:space="preserve">A Kbt. 27. § (5) bekezdése értelmében a döntéshozatal </w:t>
      </w:r>
      <w:r w:rsidRPr="00B1707B">
        <w:rPr>
          <w:b/>
          <w:i w:val="0"/>
          <w:iCs w:val="0"/>
          <w:sz w:val="24"/>
        </w:rPr>
        <w:t>név szerinti szavazással</w:t>
      </w:r>
      <w:r w:rsidRPr="00192CCD">
        <w:rPr>
          <w:i w:val="0"/>
          <w:iCs w:val="0"/>
          <w:sz w:val="24"/>
        </w:rPr>
        <w:t xml:space="preserve"> történik.</w:t>
      </w:r>
    </w:p>
    <w:p w:rsidR="00BE0499" w:rsidRPr="00BE0499" w:rsidRDefault="00BE0499" w:rsidP="00BE0499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</w:p>
    <w:p w:rsidR="006D097C" w:rsidRPr="005502BD" w:rsidRDefault="006D097C" w:rsidP="00A959FB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959FB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 xml:space="preserve">Budapest, </w:t>
      </w:r>
      <w:r w:rsidR="000F5A95" w:rsidRPr="005502BD">
        <w:rPr>
          <w:rFonts w:ascii="Times New Roman" w:hAnsi="Times New Roman"/>
          <w:bCs/>
          <w:sz w:val="24"/>
          <w:szCs w:val="24"/>
        </w:rPr>
        <w:t>201</w:t>
      </w:r>
      <w:r w:rsidR="001B13DF">
        <w:rPr>
          <w:rFonts w:ascii="Times New Roman" w:hAnsi="Times New Roman"/>
          <w:bCs/>
          <w:sz w:val="24"/>
          <w:szCs w:val="24"/>
        </w:rPr>
        <w:t>8</w:t>
      </w:r>
      <w:r w:rsidR="000F5A95" w:rsidRPr="005502BD">
        <w:rPr>
          <w:rFonts w:ascii="Times New Roman" w:hAnsi="Times New Roman"/>
          <w:bCs/>
          <w:sz w:val="24"/>
          <w:szCs w:val="24"/>
        </w:rPr>
        <w:t xml:space="preserve">. </w:t>
      </w:r>
      <w:r w:rsidR="00A01F96">
        <w:rPr>
          <w:rFonts w:ascii="Times New Roman" w:hAnsi="Times New Roman"/>
          <w:bCs/>
          <w:sz w:val="24"/>
          <w:szCs w:val="24"/>
        </w:rPr>
        <w:t>május</w:t>
      </w:r>
      <w:r w:rsidR="009D4622">
        <w:rPr>
          <w:rFonts w:ascii="Times New Roman" w:hAnsi="Times New Roman"/>
          <w:bCs/>
          <w:sz w:val="24"/>
          <w:szCs w:val="24"/>
        </w:rPr>
        <w:t xml:space="preserve"> 18</w:t>
      </w:r>
      <w:r w:rsidR="00B6084F">
        <w:rPr>
          <w:rFonts w:ascii="Times New Roman" w:hAnsi="Times New Roman"/>
          <w:bCs/>
          <w:sz w:val="24"/>
          <w:szCs w:val="24"/>
        </w:rPr>
        <w:t>.</w:t>
      </w: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BD49D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5027E" w:rsidRPr="00EB310F" w:rsidRDefault="0085027E" w:rsidP="0085027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5027E" w:rsidRPr="00EB310F" w:rsidRDefault="0085027E" w:rsidP="00A81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310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 w:rsidR="00CB0839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A8110F">
        <w:rPr>
          <w:rFonts w:ascii="Times New Roman" w:hAnsi="Times New Roman"/>
          <w:bCs/>
          <w:sz w:val="24"/>
          <w:szCs w:val="24"/>
        </w:rPr>
        <w:t xml:space="preserve">    </w:t>
      </w:r>
      <w:r w:rsidR="00CB0839">
        <w:rPr>
          <w:rFonts w:ascii="Times New Roman" w:hAnsi="Times New Roman"/>
          <w:bCs/>
          <w:sz w:val="24"/>
          <w:szCs w:val="24"/>
        </w:rPr>
        <w:t>Karácsony Gergely</w:t>
      </w:r>
    </w:p>
    <w:p w:rsidR="00896F65" w:rsidRDefault="00CB0839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>polgármester</w:t>
      </w:r>
      <w:proofErr w:type="gramEnd"/>
    </w:p>
    <w:p w:rsidR="001B13DF" w:rsidRDefault="001B13DF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B13DF" w:rsidRPr="00896F65" w:rsidRDefault="001B13DF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959FB" w:rsidRDefault="00A959FB" w:rsidP="00A959FB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450FE" w:rsidRPr="005502BD" w:rsidRDefault="00C450FE" w:rsidP="00A959FB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BD49D9" w:rsidRDefault="00A959FB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2BD">
        <w:rPr>
          <w:rFonts w:ascii="Times New Roman" w:hAnsi="Times New Roman"/>
          <w:b/>
          <w:bCs/>
          <w:sz w:val="24"/>
          <w:szCs w:val="24"/>
        </w:rPr>
        <w:t xml:space="preserve">Mellékletek: </w:t>
      </w:r>
    </w:p>
    <w:p w:rsidR="00BD49D9" w:rsidRDefault="00A959FB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>1. sz</w:t>
      </w:r>
      <w:r w:rsidR="00882102">
        <w:rPr>
          <w:rFonts w:ascii="Times New Roman" w:hAnsi="Times New Roman"/>
          <w:bCs/>
          <w:sz w:val="24"/>
          <w:szCs w:val="24"/>
        </w:rPr>
        <w:t>.</w:t>
      </w:r>
      <w:r w:rsidR="00586B12" w:rsidRPr="005502BD">
        <w:rPr>
          <w:rFonts w:ascii="Times New Roman" w:hAnsi="Times New Roman"/>
          <w:bCs/>
          <w:sz w:val="24"/>
          <w:szCs w:val="24"/>
        </w:rPr>
        <w:t xml:space="preserve"> melléklet: </w:t>
      </w:r>
      <w:r w:rsidR="005F7D00">
        <w:rPr>
          <w:rFonts w:ascii="Times New Roman" w:hAnsi="Times New Roman"/>
          <w:bCs/>
          <w:sz w:val="24"/>
          <w:szCs w:val="24"/>
        </w:rPr>
        <w:t>2</w:t>
      </w:r>
      <w:r w:rsidR="00317061">
        <w:rPr>
          <w:rFonts w:ascii="Times New Roman" w:hAnsi="Times New Roman"/>
          <w:bCs/>
          <w:sz w:val="24"/>
          <w:szCs w:val="24"/>
        </w:rPr>
        <w:t>0</w:t>
      </w:r>
      <w:r w:rsidR="00C773CD" w:rsidRPr="005502BD">
        <w:rPr>
          <w:rFonts w:ascii="Times New Roman" w:hAnsi="Times New Roman"/>
          <w:bCs/>
          <w:sz w:val="24"/>
          <w:szCs w:val="24"/>
        </w:rPr>
        <w:t>/201</w:t>
      </w:r>
      <w:r w:rsidR="00317061">
        <w:rPr>
          <w:rFonts w:ascii="Times New Roman" w:hAnsi="Times New Roman"/>
          <w:bCs/>
          <w:sz w:val="24"/>
          <w:szCs w:val="24"/>
        </w:rPr>
        <w:t>8</w:t>
      </w:r>
      <w:r w:rsidR="00C773CD" w:rsidRPr="005502BD">
        <w:rPr>
          <w:rFonts w:ascii="Times New Roman" w:hAnsi="Times New Roman"/>
          <w:bCs/>
          <w:sz w:val="24"/>
          <w:szCs w:val="24"/>
        </w:rPr>
        <w:t>. (</w:t>
      </w:r>
      <w:r w:rsidR="00317061">
        <w:rPr>
          <w:rFonts w:ascii="Times New Roman" w:hAnsi="Times New Roman"/>
          <w:bCs/>
          <w:sz w:val="24"/>
          <w:szCs w:val="24"/>
        </w:rPr>
        <w:t>I</w:t>
      </w:r>
      <w:r w:rsidR="0081568E" w:rsidRPr="005502BD">
        <w:rPr>
          <w:rFonts w:ascii="Times New Roman" w:hAnsi="Times New Roman"/>
          <w:bCs/>
          <w:sz w:val="24"/>
          <w:szCs w:val="24"/>
        </w:rPr>
        <w:t>I</w:t>
      </w:r>
      <w:r w:rsidR="00C773CD" w:rsidRPr="005502BD">
        <w:rPr>
          <w:rFonts w:ascii="Times New Roman" w:hAnsi="Times New Roman"/>
          <w:bCs/>
          <w:sz w:val="24"/>
          <w:szCs w:val="24"/>
        </w:rPr>
        <w:t>.</w:t>
      </w:r>
      <w:r w:rsidR="00882102">
        <w:rPr>
          <w:rFonts w:ascii="Times New Roman" w:hAnsi="Times New Roman"/>
          <w:bCs/>
          <w:sz w:val="24"/>
          <w:szCs w:val="24"/>
        </w:rPr>
        <w:t>15</w:t>
      </w:r>
      <w:r w:rsidR="008B7011" w:rsidRPr="005502BD">
        <w:rPr>
          <w:rFonts w:ascii="Times New Roman" w:hAnsi="Times New Roman"/>
          <w:bCs/>
          <w:sz w:val="24"/>
          <w:szCs w:val="24"/>
        </w:rPr>
        <w:t xml:space="preserve">.) </w:t>
      </w:r>
      <w:proofErr w:type="spellStart"/>
      <w:r w:rsidR="00B50902">
        <w:rPr>
          <w:rFonts w:ascii="Times New Roman" w:hAnsi="Times New Roman"/>
          <w:bCs/>
          <w:sz w:val="24"/>
          <w:szCs w:val="24"/>
        </w:rPr>
        <w:t>Öh</w:t>
      </w:r>
      <w:proofErr w:type="spellEnd"/>
      <w:r w:rsidR="00B50902">
        <w:rPr>
          <w:rFonts w:ascii="Times New Roman" w:hAnsi="Times New Roman"/>
          <w:bCs/>
          <w:sz w:val="24"/>
          <w:szCs w:val="24"/>
        </w:rPr>
        <w:t>. számú</w:t>
      </w:r>
      <w:r w:rsidR="008B7011" w:rsidRPr="005502BD">
        <w:rPr>
          <w:rFonts w:ascii="Times New Roman" w:hAnsi="Times New Roman"/>
          <w:bCs/>
          <w:sz w:val="24"/>
          <w:szCs w:val="24"/>
        </w:rPr>
        <w:t xml:space="preserve"> határoza</w:t>
      </w:r>
      <w:r w:rsidR="00A506D7" w:rsidRPr="005502BD">
        <w:rPr>
          <w:rFonts w:ascii="Times New Roman" w:hAnsi="Times New Roman"/>
          <w:bCs/>
          <w:sz w:val="24"/>
          <w:szCs w:val="24"/>
        </w:rPr>
        <w:t>t</w:t>
      </w:r>
    </w:p>
    <w:p w:rsidR="00882102" w:rsidRDefault="00882102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sz. melléklet: </w:t>
      </w:r>
      <w:r w:rsidR="00BB0EA3">
        <w:rPr>
          <w:rFonts w:ascii="Times New Roman" w:hAnsi="Times New Roman"/>
          <w:bCs/>
          <w:sz w:val="24"/>
          <w:szCs w:val="24"/>
        </w:rPr>
        <w:t>83</w:t>
      </w:r>
      <w:r w:rsidR="009A7558">
        <w:rPr>
          <w:rFonts w:ascii="Times New Roman" w:hAnsi="Times New Roman"/>
          <w:bCs/>
          <w:sz w:val="24"/>
          <w:szCs w:val="24"/>
        </w:rPr>
        <w:t>/2018. (III.20.) TKB, számú határozat</w:t>
      </w:r>
    </w:p>
    <w:p w:rsidR="00A959FB" w:rsidRPr="005502BD" w:rsidRDefault="009A7558" w:rsidP="00B9117A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D49D9">
        <w:rPr>
          <w:rFonts w:ascii="Times New Roman" w:hAnsi="Times New Roman"/>
          <w:bCs/>
          <w:sz w:val="24"/>
          <w:szCs w:val="24"/>
        </w:rPr>
        <w:t>. sz.</w:t>
      </w:r>
      <w:r w:rsidR="00A959FB" w:rsidRPr="005502BD">
        <w:rPr>
          <w:rFonts w:ascii="Times New Roman" w:hAnsi="Times New Roman"/>
          <w:bCs/>
          <w:sz w:val="24"/>
          <w:szCs w:val="24"/>
        </w:rPr>
        <w:t xml:space="preserve"> melléklet</w:t>
      </w:r>
      <w:r w:rsidR="00AB2BF5" w:rsidRPr="005502BD">
        <w:rPr>
          <w:rFonts w:ascii="Times New Roman" w:hAnsi="Times New Roman"/>
          <w:bCs/>
          <w:sz w:val="24"/>
          <w:szCs w:val="24"/>
        </w:rPr>
        <w:t xml:space="preserve">: </w:t>
      </w:r>
      <w:r w:rsidR="005502BD" w:rsidRPr="005502BD">
        <w:rPr>
          <w:rFonts w:ascii="Times New Roman" w:hAnsi="Times New Roman"/>
          <w:bCs/>
          <w:sz w:val="24"/>
          <w:szCs w:val="24"/>
        </w:rPr>
        <w:t>Bírálóbizottsági jegyzőkönyv</w:t>
      </w:r>
    </w:p>
    <w:p w:rsidR="00FE7037" w:rsidRPr="005502BD" w:rsidRDefault="00D41B60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E7037" w:rsidRPr="005502BD">
        <w:rPr>
          <w:rFonts w:ascii="Times New Roman" w:hAnsi="Times New Roman"/>
          <w:bCs/>
          <w:sz w:val="24"/>
          <w:szCs w:val="24"/>
        </w:rPr>
        <w:t xml:space="preserve">. sz. melléklet: </w:t>
      </w:r>
      <w:r w:rsidR="00563608" w:rsidRPr="005502BD">
        <w:rPr>
          <w:rFonts w:ascii="Times New Roman" w:hAnsi="Times New Roman"/>
          <w:bCs/>
          <w:sz w:val="24"/>
          <w:szCs w:val="24"/>
        </w:rPr>
        <w:t>Összegezés az ajánlatok elbírálásáról</w:t>
      </w:r>
    </w:p>
    <w:p w:rsidR="00563608" w:rsidRPr="005502BD" w:rsidRDefault="00563608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2BD">
        <w:rPr>
          <w:rFonts w:ascii="Times New Roman" w:hAnsi="Times New Roman"/>
          <w:b/>
          <w:bCs/>
          <w:sz w:val="24"/>
          <w:szCs w:val="24"/>
        </w:rPr>
        <w:t xml:space="preserve">Az előterjesztést készítette: </w:t>
      </w:r>
    </w:p>
    <w:p w:rsidR="00A959FB" w:rsidRPr="005502BD" w:rsidRDefault="00A959FB" w:rsidP="005502BD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 xml:space="preserve">Polgármesteri Hivatal </w:t>
      </w:r>
    </w:p>
    <w:p w:rsidR="00A959FB" w:rsidRPr="005502BD" w:rsidRDefault="00A959FB" w:rsidP="005502BD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>Főmérnökség</w:t>
      </w:r>
    </w:p>
    <w:p w:rsidR="00A959FB" w:rsidRDefault="005502BD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="00A959FB" w:rsidRPr="005502BD">
        <w:rPr>
          <w:rFonts w:ascii="Times New Roman" w:hAnsi="Times New Roman"/>
          <w:bCs/>
          <w:sz w:val="24"/>
          <w:szCs w:val="24"/>
        </w:rPr>
        <w:t>Fejlesztési és Beruházási Csoport</w:t>
      </w:r>
    </w:p>
    <w:p w:rsidR="006D0B9F" w:rsidRPr="005502BD" w:rsidRDefault="006D0B9F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Napholcz József csoportvezető</w:t>
      </w:r>
    </w:p>
    <w:sectPr w:rsidR="006D0B9F" w:rsidRPr="005502BD" w:rsidSect="0039141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77F" w:rsidRDefault="00EB077F" w:rsidP="00CF3331">
      <w:pPr>
        <w:spacing w:after="0" w:line="240" w:lineRule="auto"/>
      </w:pPr>
      <w:r>
        <w:separator/>
      </w:r>
    </w:p>
  </w:endnote>
  <w:endnote w:type="continuationSeparator" w:id="0">
    <w:p w:rsidR="00EB077F" w:rsidRDefault="00EB077F" w:rsidP="00CF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77F" w:rsidRDefault="00EB077F" w:rsidP="00CF3331">
      <w:pPr>
        <w:spacing w:after="0" w:line="240" w:lineRule="auto"/>
      </w:pPr>
      <w:r>
        <w:separator/>
      </w:r>
    </w:p>
  </w:footnote>
  <w:footnote w:type="continuationSeparator" w:id="0">
    <w:p w:rsidR="00EB077F" w:rsidRDefault="00EB077F" w:rsidP="00CF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7F" w:rsidRPr="0039141E" w:rsidRDefault="00EB077F">
    <w:pPr>
      <w:pStyle w:val="lfej"/>
      <w:jc w:val="center"/>
      <w:rPr>
        <w:color w:val="000000"/>
      </w:rPr>
    </w:pPr>
    <w:r w:rsidRPr="0039141E">
      <w:rPr>
        <w:color w:val="000000"/>
      </w:rPr>
      <w:fldChar w:fldCharType="begin"/>
    </w:r>
    <w:r w:rsidRPr="0039141E">
      <w:rPr>
        <w:color w:val="000000"/>
      </w:rPr>
      <w:instrText xml:space="preserve"> PAGE   \* MERGEFORMAT </w:instrText>
    </w:r>
    <w:r w:rsidRPr="0039141E">
      <w:rPr>
        <w:color w:val="000000"/>
      </w:rPr>
      <w:fldChar w:fldCharType="separate"/>
    </w:r>
    <w:r w:rsidR="00475D15">
      <w:rPr>
        <w:noProof/>
        <w:color w:val="000000"/>
      </w:rPr>
      <w:t>4</w:t>
    </w:r>
    <w:r w:rsidRPr="0039141E">
      <w:rPr>
        <w:color w:val="000000"/>
      </w:rPr>
      <w:fldChar w:fldCharType="end"/>
    </w:r>
  </w:p>
  <w:p w:rsidR="00EB077F" w:rsidRDefault="00EB077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26AC"/>
    <w:multiLevelType w:val="hybridMultilevel"/>
    <w:tmpl w:val="90EC25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309C"/>
    <w:multiLevelType w:val="hybridMultilevel"/>
    <w:tmpl w:val="8B524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6E39"/>
    <w:multiLevelType w:val="hybridMultilevel"/>
    <w:tmpl w:val="70EEB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E97"/>
    <w:multiLevelType w:val="hybridMultilevel"/>
    <w:tmpl w:val="628AA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1BD6"/>
    <w:multiLevelType w:val="hybridMultilevel"/>
    <w:tmpl w:val="5FBE8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81DA8"/>
    <w:multiLevelType w:val="hybridMultilevel"/>
    <w:tmpl w:val="6FC2F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3A39"/>
    <w:multiLevelType w:val="hybridMultilevel"/>
    <w:tmpl w:val="86ACE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6516"/>
    <w:multiLevelType w:val="hybridMultilevel"/>
    <w:tmpl w:val="97425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3760"/>
    <w:multiLevelType w:val="hybridMultilevel"/>
    <w:tmpl w:val="2BA4AAF6"/>
    <w:lvl w:ilvl="0" w:tplc="53682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DA1329"/>
    <w:multiLevelType w:val="hybridMultilevel"/>
    <w:tmpl w:val="9E60381E"/>
    <w:lvl w:ilvl="0" w:tplc="67D86A2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E7FC3"/>
    <w:multiLevelType w:val="hybridMultilevel"/>
    <w:tmpl w:val="DE10C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0388"/>
    <w:multiLevelType w:val="hybridMultilevel"/>
    <w:tmpl w:val="69264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16AFF"/>
    <w:multiLevelType w:val="hybridMultilevel"/>
    <w:tmpl w:val="9742528A"/>
    <w:lvl w:ilvl="0" w:tplc="0EBC8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60306" w:tentative="1">
      <w:start w:val="1"/>
      <w:numFmt w:val="lowerLetter"/>
      <w:lvlText w:val="%2."/>
      <w:lvlJc w:val="left"/>
      <w:pPr>
        <w:ind w:left="1440" w:hanging="360"/>
      </w:pPr>
    </w:lvl>
    <w:lvl w:ilvl="2" w:tplc="542EC030" w:tentative="1">
      <w:start w:val="1"/>
      <w:numFmt w:val="lowerRoman"/>
      <w:lvlText w:val="%3."/>
      <w:lvlJc w:val="right"/>
      <w:pPr>
        <w:ind w:left="2160" w:hanging="180"/>
      </w:pPr>
    </w:lvl>
    <w:lvl w:ilvl="3" w:tplc="83445F06" w:tentative="1">
      <w:start w:val="1"/>
      <w:numFmt w:val="decimal"/>
      <w:lvlText w:val="%4."/>
      <w:lvlJc w:val="left"/>
      <w:pPr>
        <w:ind w:left="2880" w:hanging="360"/>
      </w:pPr>
    </w:lvl>
    <w:lvl w:ilvl="4" w:tplc="F1EEFAEE" w:tentative="1">
      <w:start w:val="1"/>
      <w:numFmt w:val="lowerLetter"/>
      <w:lvlText w:val="%5."/>
      <w:lvlJc w:val="left"/>
      <w:pPr>
        <w:ind w:left="3600" w:hanging="360"/>
      </w:pPr>
    </w:lvl>
    <w:lvl w:ilvl="5" w:tplc="2F7894BC" w:tentative="1">
      <w:start w:val="1"/>
      <w:numFmt w:val="lowerRoman"/>
      <w:lvlText w:val="%6."/>
      <w:lvlJc w:val="right"/>
      <w:pPr>
        <w:ind w:left="4320" w:hanging="180"/>
      </w:pPr>
    </w:lvl>
    <w:lvl w:ilvl="6" w:tplc="5462CA14" w:tentative="1">
      <w:start w:val="1"/>
      <w:numFmt w:val="decimal"/>
      <w:lvlText w:val="%7."/>
      <w:lvlJc w:val="left"/>
      <w:pPr>
        <w:ind w:left="5040" w:hanging="360"/>
      </w:pPr>
    </w:lvl>
    <w:lvl w:ilvl="7" w:tplc="FFCCE8AA" w:tentative="1">
      <w:start w:val="1"/>
      <w:numFmt w:val="lowerLetter"/>
      <w:lvlText w:val="%8."/>
      <w:lvlJc w:val="left"/>
      <w:pPr>
        <w:ind w:left="5760" w:hanging="360"/>
      </w:pPr>
    </w:lvl>
    <w:lvl w:ilvl="8" w:tplc="5A8AB1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331"/>
    <w:rsid w:val="0000029E"/>
    <w:rsid w:val="00004E42"/>
    <w:rsid w:val="000056C6"/>
    <w:rsid w:val="00011DF4"/>
    <w:rsid w:val="00012AD9"/>
    <w:rsid w:val="00015337"/>
    <w:rsid w:val="000171BE"/>
    <w:rsid w:val="00026DB5"/>
    <w:rsid w:val="00030973"/>
    <w:rsid w:val="00030D26"/>
    <w:rsid w:val="0003630A"/>
    <w:rsid w:val="00036C20"/>
    <w:rsid w:val="00044FC3"/>
    <w:rsid w:val="00054648"/>
    <w:rsid w:val="00054DB1"/>
    <w:rsid w:val="000570B3"/>
    <w:rsid w:val="00060684"/>
    <w:rsid w:val="00061637"/>
    <w:rsid w:val="00064A2B"/>
    <w:rsid w:val="0007177F"/>
    <w:rsid w:val="00072C74"/>
    <w:rsid w:val="00074619"/>
    <w:rsid w:val="00080A26"/>
    <w:rsid w:val="00082EC7"/>
    <w:rsid w:val="00085F91"/>
    <w:rsid w:val="0008729D"/>
    <w:rsid w:val="00087F16"/>
    <w:rsid w:val="00091089"/>
    <w:rsid w:val="000A22C6"/>
    <w:rsid w:val="000A3DA5"/>
    <w:rsid w:val="000B276E"/>
    <w:rsid w:val="000B3ABF"/>
    <w:rsid w:val="000B6E6D"/>
    <w:rsid w:val="000C380C"/>
    <w:rsid w:val="000C4E7B"/>
    <w:rsid w:val="000C77E9"/>
    <w:rsid w:val="000D2F45"/>
    <w:rsid w:val="000D4EA8"/>
    <w:rsid w:val="000E6B95"/>
    <w:rsid w:val="000E7B16"/>
    <w:rsid w:val="000E7F35"/>
    <w:rsid w:val="000F3053"/>
    <w:rsid w:val="000F5A95"/>
    <w:rsid w:val="001044FD"/>
    <w:rsid w:val="00112FAB"/>
    <w:rsid w:val="001230C5"/>
    <w:rsid w:val="00126E50"/>
    <w:rsid w:val="00130A6C"/>
    <w:rsid w:val="001311E5"/>
    <w:rsid w:val="001328E1"/>
    <w:rsid w:val="00136485"/>
    <w:rsid w:val="001401FB"/>
    <w:rsid w:val="00140600"/>
    <w:rsid w:val="0014287D"/>
    <w:rsid w:val="0014367D"/>
    <w:rsid w:val="001457DC"/>
    <w:rsid w:val="00155829"/>
    <w:rsid w:val="0015790E"/>
    <w:rsid w:val="00157FB7"/>
    <w:rsid w:val="001600E8"/>
    <w:rsid w:val="001642B4"/>
    <w:rsid w:val="00167223"/>
    <w:rsid w:val="00171FC4"/>
    <w:rsid w:val="00172EC0"/>
    <w:rsid w:val="001804A0"/>
    <w:rsid w:val="00192CCD"/>
    <w:rsid w:val="00196203"/>
    <w:rsid w:val="00196A68"/>
    <w:rsid w:val="001970A5"/>
    <w:rsid w:val="001A0586"/>
    <w:rsid w:val="001A14F6"/>
    <w:rsid w:val="001A157B"/>
    <w:rsid w:val="001A1EC9"/>
    <w:rsid w:val="001A61DE"/>
    <w:rsid w:val="001A768F"/>
    <w:rsid w:val="001B0EA3"/>
    <w:rsid w:val="001B13DF"/>
    <w:rsid w:val="001B1491"/>
    <w:rsid w:val="001B243B"/>
    <w:rsid w:val="001B3CBA"/>
    <w:rsid w:val="001B46DA"/>
    <w:rsid w:val="001B4F6B"/>
    <w:rsid w:val="001B5B95"/>
    <w:rsid w:val="001B651C"/>
    <w:rsid w:val="001C3E05"/>
    <w:rsid w:val="001C6C77"/>
    <w:rsid w:val="001E7575"/>
    <w:rsid w:val="001F00BC"/>
    <w:rsid w:val="001F0872"/>
    <w:rsid w:val="001F346D"/>
    <w:rsid w:val="001F4C87"/>
    <w:rsid w:val="001F7214"/>
    <w:rsid w:val="002000E7"/>
    <w:rsid w:val="002006BE"/>
    <w:rsid w:val="00211558"/>
    <w:rsid w:val="00214E81"/>
    <w:rsid w:val="0021699B"/>
    <w:rsid w:val="00223D7D"/>
    <w:rsid w:val="00226477"/>
    <w:rsid w:val="00230B5A"/>
    <w:rsid w:val="0023329F"/>
    <w:rsid w:val="002416DA"/>
    <w:rsid w:val="002417C7"/>
    <w:rsid w:val="002425E0"/>
    <w:rsid w:val="00244650"/>
    <w:rsid w:val="00254017"/>
    <w:rsid w:val="00260FA0"/>
    <w:rsid w:val="00270753"/>
    <w:rsid w:val="00274241"/>
    <w:rsid w:val="00275512"/>
    <w:rsid w:val="0027675F"/>
    <w:rsid w:val="00280496"/>
    <w:rsid w:val="00281BCF"/>
    <w:rsid w:val="00281C35"/>
    <w:rsid w:val="00284320"/>
    <w:rsid w:val="00295F3F"/>
    <w:rsid w:val="002C1D19"/>
    <w:rsid w:val="002E1270"/>
    <w:rsid w:val="002F23BD"/>
    <w:rsid w:val="002F3305"/>
    <w:rsid w:val="002F7A7C"/>
    <w:rsid w:val="00301C89"/>
    <w:rsid w:val="00303636"/>
    <w:rsid w:val="00303EE3"/>
    <w:rsid w:val="00307E16"/>
    <w:rsid w:val="00310326"/>
    <w:rsid w:val="00311D50"/>
    <w:rsid w:val="00317061"/>
    <w:rsid w:val="00317826"/>
    <w:rsid w:val="00325B71"/>
    <w:rsid w:val="003462F7"/>
    <w:rsid w:val="00346F1C"/>
    <w:rsid w:val="00347E03"/>
    <w:rsid w:val="00351AD5"/>
    <w:rsid w:val="00355DCB"/>
    <w:rsid w:val="00362DD9"/>
    <w:rsid w:val="00364450"/>
    <w:rsid w:val="003722FD"/>
    <w:rsid w:val="003804A7"/>
    <w:rsid w:val="00381316"/>
    <w:rsid w:val="00384EF9"/>
    <w:rsid w:val="00386C0F"/>
    <w:rsid w:val="0038743A"/>
    <w:rsid w:val="0039039E"/>
    <w:rsid w:val="0039141E"/>
    <w:rsid w:val="00396A1B"/>
    <w:rsid w:val="003A28C6"/>
    <w:rsid w:val="003A67B6"/>
    <w:rsid w:val="003A6B5B"/>
    <w:rsid w:val="003B081F"/>
    <w:rsid w:val="003B0FFC"/>
    <w:rsid w:val="003C08C4"/>
    <w:rsid w:val="003C227D"/>
    <w:rsid w:val="003D223F"/>
    <w:rsid w:val="003D5C5A"/>
    <w:rsid w:val="003E0EEE"/>
    <w:rsid w:val="003E427C"/>
    <w:rsid w:val="003E5907"/>
    <w:rsid w:val="003F0ACF"/>
    <w:rsid w:val="003F1284"/>
    <w:rsid w:val="003F24AC"/>
    <w:rsid w:val="003F6F76"/>
    <w:rsid w:val="00410D32"/>
    <w:rsid w:val="00412166"/>
    <w:rsid w:val="00412395"/>
    <w:rsid w:val="004144F3"/>
    <w:rsid w:val="004245BC"/>
    <w:rsid w:val="00427C2B"/>
    <w:rsid w:val="0043393A"/>
    <w:rsid w:val="00435742"/>
    <w:rsid w:val="004371D1"/>
    <w:rsid w:val="00441F34"/>
    <w:rsid w:val="00443576"/>
    <w:rsid w:val="00445CD5"/>
    <w:rsid w:val="004462FE"/>
    <w:rsid w:val="00446AC6"/>
    <w:rsid w:val="0045061F"/>
    <w:rsid w:val="004527BD"/>
    <w:rsid w:val="00452A78"/>
    <w:rsid w:val="00462823"/>
    <w:rsid w:val="0046393C"/>
    <w:rsid w:val="004675C2"/>
    <w:rsid w:val="00470316"/>
    <w:rsid w:val="0047056D"/>
    <w:rsid w:val="00471EE8"/>
    <w:rsid w:val="00475D15"/>
    <w:rsid w:val="0047773A"/>
    <w:rsid w:val="00480933"/>
    <w:rsid w:val="004824AA"/>
    <w:rsid w:val="0048306D"/>
    <w:rsid w:val="004854B8"/>
    <w:rsid w:val="00486405"/>
    <w:rsid w:val="00492B5F"/>
    <w:rsid w:val="00496424"/>
    <w:rsid w:val="004974F5"/>
    <w:rsid w:val="004A75BE"/>
    <w:rsid w:val="004C013D"/>
    <w:rsid w:val="004C4D0B"/>
    <w:rsid w:val="004D3F51"/>
    <w:rsid w:val="004D45C9"/>
    <w:rsid w:val="004F6EE4"/>
    <w:rsid w:val="004F7445"/>
    <w:rsid w:val="0050066A"/>
    <w:rsid w:val="0050139F"/>
    <w:rsid w:val="00510E57"/>
    <w:rsid w:val="00511A0D"/>
    <w:rsid w:val="00514FEF"/>
    <w:rsid w:val="00515AB2"/>
    <w:rsid w:val="0052124E"/>
    <w:rsid w:val="00527725"/>
    <w:rsid w:val="00546563"/>
    <w:rsid w:val="005502BD"/>
    <w:rsid w:val="005511EC"/>
    <w:rsid w:val="005528FE"/>
    <w:rsid w:val="005540F8"/>
    <w:rsid w:val="0055568B"/>
    <w:rsid w:val="00563608"/>
    <w:rsid w:val="00565E1A"/>
    <w:rsid w:val="00570561"/>
    <w:rsid w:val="00570F82"/>
    <w:rsid w:val="00572C78"/>
    <w:rsid w:val="00573024"/>
    <w:rsid w:val="005800D9"/>
    <w:rsid w:val="00581A47"/>
    <w:rsid w:val="00582EA0"/>
    <w:rsid w:val="00586B12"/>
    <w:rsid w:val="00594E3D"/>
    <w:rsid w:val="00595726"/>
    <w:rsid w:val="005974D5"/>
    <w:rsid w:val="005A398B"/>
    <w:rsid w:val="005C3165"/>
    <w:rsid w:val="005C418E"/>
    <w:rsid w:val="005C54B7"/>
    <w:rsid w:val="005D4871"/>
    <w:rsid w:val="005E24B3"/>
    <w:rsid w:val="005E4A6E"/>
    <w:rsid w:val="005E7AB2"/>
    <w:rsid w:val="005F1A90"/>
    <w:rsid w:val="005F4B13"/>
    <w:rsid w:val="005F52D8"/>
    <w:rsid w:val="005F6805"/>
    <w:rsid w:val="005F7D00"/>
    <w:rsid w:val="00601E6B"/>
    <w:rsid w:val="00605DEE"/>
    <w:rsid w:val="00611766"/>
    <w:rsid w:val="0061420E"/>
    <w:rsid w:val="006201CD"/>
    <w:rsid w:val="00621F49"/>
    <w:rsid w:val="00623698"/>
    <w:rsid w:val="00625719"/>
    <w:rsid w:val="00625D63"/>
    <w:rsid w:val="00630C2E"/>
    <w:rsid w:val="0063144E"/>
    <w:rsid w:val="006329C9"/>
    <w:rsid w:val="00635A8C"/>
    <w:rsid w:val="00635DB6"/>
    <w:rsid w:val="006473AA"/>
    <w:rsid w:val="006476FA"/>
    <w:rsid w:val="00662B9A"/>
    <w:rsid w:val="00664405"/>
    <w:rsid w:val="00670021"/>
    <w:rsid w:val="00674C43"/>
    <w:rsid w:val="00675637"/>
    <w:rsid w:val="00681503"/>
    <w:rsid w:val="00682A36"/>
    <w:rsid w:val="006879A0"/>
    <w:rsid w:val="00691BD4"/>
    <w:rsid w:val="0069266D"/>
    <w:rsid w:val="0069650D"/>
    <w:rsid w:val="00696C44"/>
    <w:rsid w:val="006A389E"/>
    <w:rsid w:val="006A54B3"/>
    <w:rsid w:val="006A5E41"/>
    <w:rsid w:val="006B0C27"/>
    <w:rsid w:val="006B3D4D"/>
    <w:rsid w:val="006C137E"/>
    <w:rsid w:val="006C7522"/>
    <w:rsid w:val="006C77B2"/>
    <w:rsid w:val="006C7A37"/>
    <w:rsid w:val="006D097C"/>
    <w:rsid w:val="006D0B9F"/>
    <w:rsid w:val="006D1396"/>
    <w:rsid w:val="006D72F6"/>
    <w:rsid w:val="006E3C1D"/>
    <w:rsid w:val="006E6A4D"/>
    <w:rsid w:val="006F0B4A"/>
    <w:rsid w:val="006F5FA0"/>
    <w:rsid w:val="0070490E"/>
    <w:rsid w:val="00707039"/>
    <w:rsid w:val="00713640"/>
    <w:rsid w:val="00714549"/>
    <w:rsid w:val="007164CC"/>
    <w:rsid w:val="00717BB0"/>
    <w:rsid w:val="0072007C"/>
    <w:rsid w:val="0072065B"/>
    <w:rsid w:val="007216F7"/>
    <w:rsid w:val="00733C29"/>
    <w:rsid w:val="00733F74"/>
    <w:rsid w:val="00736222"/>
    <w:rsid w:val="007363F8"/>
    <w:rsid w:val="007367C9"/>
    <w:rsid w:val="007417FA"/>
    <w:rsid w:val="00741C10"/>
    <w:rsid w:val="0074351E"/>
    <w:rsid w:val="00745140"/>
    <w:rsid w:val="0075483F"/>
    <w:rsid w:val="00755305"/>
    <w:rsid w:val="007726F7"/>
    <w:rsid w:val="007728A6"/>
    <w:rsid w:val="007744D4"/>
    <w:rsid w:val="00780CF0"/>
    <w:rsid w:val="0078322E"/>
    <w:rsid w:val="00787BD0"/>
    <w:rsid w:val="00790490"/>
    <w:rsid w:val="007A0E3A"/>
    <w:rsid w:val="007B07E0"/>
    <w:rsid w:val="007B173E"/>
    <w:rsid w:val="007B581C"/>
    <w:rsid w:val="007B712B"/>
    <w:rsid w:val="007C0B9E"/>
    <w:rsid w:val="007C1EC0"/>
    <w:rsid w:val="007C72A2"/>
    <w:rsid w:val="007E00FB"/>
    <w:rsid w:val="007E7451"/>
    <w:rsid w:val="007F00A8"/>
    <w:rsid w:val="007F0427"/>
    <w:rsid w:val="007F386C"/>
    <w:rsid w:val="007F5660"/>
    <w:rsid w:val="007F73F9"/>
    <w:rsid w:val="00803BA9"/>
    <w:rsid w:val="00804F35"/>
    <w:rsid w:val="008140E3"/>
    <w:rsid w:val="0081568E"/>
    <w:rsid w:val="008158B3"/>
    <w:rsid w:val="0082092A"/>
    <w:rsid w:val="0085027E"/>
    <w:rsid w:val="00860BA1"/>
    <w:rsid w:val="00860FC8"/>
    <w:rsid w:val="00865EFD"/>
    <w:rsid w:val="00867113"/>
    <w:rsid w:val="00881CE7"/>
    <w:rsid w:val="00882102"/>
    <w:rsid w:val="00891984"/>
    <w:rsid w:val="00892BE6"/>
    <w:rsid w:val="00895DBC"/>
    <w:rsid w:val="00896F65"/>
    <w:rsid w:val="008A0A2E"/>
    <w:rsid w:val="008A1253"/>
    <w:rsid w:val="008A44E2"/>
    <w:rsid w:val="008B23C1"/>
    <w:rsid w:val="008B7011"/>
    <w:rsid w:val="008C2FED"/>
    <w:rsid w:val="008C5C4B"/>
    <w:rsid w:val="008D2361"/>
    <w:rsid w:val="008D3CF0"/>
    <w:rsid w:val="008E1CE6"/>
    <w:rsid w:val="008E347E"/>
    <w:rsid w:val="008E4365"/>
    <w:rsid w:val="008E6CD6"/>
    <w:rsid w:val="008F64B0"/>
    <w:rsid w:val="009026D8"/>
    <w:rsid w:val="00905B1E"/>
    <w:rsid w:val="00907B86"/>
    <w:rsid w:val="00910372"/>
    <w:rsid w:val="00915712"/>
    <w:rsid w:val="009164EF"/>
    <w:rsid w:val="00922A11"/>
    <w:rsid w:val="009230B6"/>
    <w:rsid w:val="00923D3E"/>
    <w:rsid w:val="00927397"/>
    <w:rsid w:val="00930503"/>
    <w:rsid w:val="00937899"/>
    <w:rsid w:val="009459EA"/>
    <w:rsid w:val="00945BAA"/>
    <w:rsid w:val="00955751"/>
    <w:rsid w:val="00960719"/>
    <w:rsid w:val="009613DD"/>
    <w:rsid w:val="00970B22"/>
    <w:rsid w:val="0097214E"/>
    <w:rsid w:val="00972C98"/>
    <w:rsid w:val="00974C58"/>
    <w:rsid w:val="00976515"/>
    <w:rsid w:val="009811E0"/>
    <w:rsid w:val="00987308"/>
    <w:rsid w:val="009976A8"/>
    <w:rsid w:val="009A37F8"/>
    <w:rsid w:val="009A663A"/>
    <w:rsid w:val="009A7558"/>
    <w:rsid w:val="009B334A"/>
    <w:rsid w:val="009B47AE"/>
    <w:rsid w:val="009B4C6C"/>
    <w:rsid w:val="009C0D53"/>
    <w:rsid w:val="009C5AA6"/>
    <w:rsid w:val="009D1458"/>
    <w:rsid w:val="009D4622"/>
    <w:rsid w:val="009D4A15"/>
    <w:rsid w:val="009E5E64"/>
    <w:rsid w:val="009E7969"/>
    <w:rsid w:val="009F143E"/>
    <w:rsid w:val="009F19AD"/>
    <w:rsid w:val="009F5035"/>
    <w:rsid w:val="009F5AF2"/>
    <w:rsid w:val="009F6973"/>
    <w:rsid w:val="009F7E60"/>
    <w:rsid w:val="00A01F96"/>
    <w:rsid w:val="00A10B50"/>
    <w:rsid w:val="00A121E7"/>
    <w:rsid w:val="00A12D90"/>
    <w:rsid w:val="00A135E1"/>
    <w:rsid w:val="00A175C9"/>
    <w:rsid w:val="00A2421E"/>
    <w:rsid w:val="00A31E20"/>
    <w:rsid w:val="00A3240B"/>
    <w:rsid w:val="00A361B6"/>
    <w:rsid w:val="00A424DD"/>
    <w:rsid w:val="00A4648F"/>
    <w:rsid w:val="00A506D7"/>
    <w:rsid w:val="00A55886"/>
    <w:rsid w:val="00A64642"/>
    <w:rsid w:val="00A647D4"/>
    <w:rsid w:val="00A707AE"/>
    <w:rsid w:val="00A7313F"/>
    <w:rsid w:val="00A7584F"/>
    <w:rsid w:val="00A80267"/>
    <w:rsid w:val="00A8110F"/>
    <w:rsid w:val="00A81B8E"/>
    <w:rsid w:val="00A90405"/>
    <w:rsid w:val="00A90C8A"/>
    <w:rsid w:val="00A957E8"/>
    <w:rsid w:val="00A959FB"/>
    <w:rsid w:val="00A97074"/>
    <w:rsid w:val="00AA4829"/>
    <w:rsid w:val="00AA51A0"/>
    <w:rsid w:val="00AB2BF5"/>
    <w:rsid w:val="00AB34B0"/>
    <w:rsid w:val="00AB6CAD"/>
    <w:rsid w:val="00AB77E8"/>
    <w:rsid w:val="00AD0B51"/>
    <w:rsid w:val="00AD3970"/>
    <w:rsid w:val="00AD7765"/>
    <w:rsid w:val="00AE168F"/>
    <w:rsid w:val="00AE3D6B"/>
    <w:rsid w:val="00B00836"/>
    <w:rsid w:val="00B10B37"/>
    <w:rsid w:val="00B135C4"/>
    <w:rsid w:val="00B1707B"/>
    <w:rsid w:val="00B22510"/>
    <w:rsid w:val="00B24738"/>
    <w:rsid w:val="00B27E37"/>
    <w:rsid w:val="00B30AF0"/>
    <w:rsid w:val="00B310A3"/>
    <w:rsid w:val="00B3579D"/>
    <w:rsid w:val="00B3726A"/>
    <w:rsid w:val="00B413E8"/>
    <w:rsid w:val="00B42488"/>
    <w:rsid w:val="00B4336B"/>
    <w:rsid w:val="00B50902"/>
    <w:rsid w:val="00B541B0"/>
    <w:rsid w:val="00B57497"/>
    <w:rsid w:val="00B6084F"/>
    <w:rsid w:val="00B63475"/>
    <w:rsid w:val="00B72E45"/>
    <w:rsid w:val="00B74B0D"/>
    <w:rsid w:val="00B80D8B"/>
    <w:rsid w:val="00B817B8"/>
    <w:rsid w:val="00B85D91"/>
    <w:rsid w:val="00B87F04"/>
    <w:rsid w:val="00B90007"/>
    <w:rsid w:val="00B9117A"/>
    <w:rsid w:val="00B974E6"/>
    <w:rsid w:val="00B97AFD"/>
    <w:rsid w:val="00BB0A21"/>
    <w:rsid w:val="00BB0EA3"/>
    <w:rsid w:val="00BB5BAB"/>
    <w:rsid w:val="00BC27EE"/>
    <w:rsid w:val="00BC5D25"/>
    <w:rsid w:val="00BC6E6F"/>
    <w:rsid w:val="00BC71A3"/>
    <w:rsid w:val="00BD14B2"/>
    <w:rsid w:val="00BD2717"/>
    <w:rsid w:val="00BD3289"/>
    <w:rsid w:val="00BD42E8"/>
    <w:rsid w:val="00BD4609"/>
    <w:rsid w:val="00BD49D9"/>
    <w:rsid w:val="00BD5B6B"/>
    <w:rsid w:val="00BE0499"/>
    <w:rsid w:val="00BE20A2"/>
    <w:rsid w:val="00BF11F0"/>
    <w:rsid w:val="00BF3459"/>
    <w:rsid w:val="00BF7A4E"/>
    <w:rsid w:val="00C073BC"/>
    <w:rsid w:val="00C12D7C"/>
    <w:rsid w:val="00C16F24"/>
    <w:rsid w:val="00C308CA"/>
    <w:rsid w:val="00C32817"/>
    <w:rsid w:val="00C450FE"/>
    <w:rsid w:val="00C46624"/>
    <w:rsid w:val="00C46F5F"/>
    <w:rsid w:val="00C52A30"/>
    <w:rsid w:val="00C556B8"/>
    <w:rsid w:val="00C5684C"/>
    <w:rsid w:val="00C66F77"/>
    <w:rsid w:val="00C773CD"/>
    <w:rsid w:val="00C82CAB"/>
    <w:rsid w:val="00C90303"/>
    <w:rsid w:val="00C91682"/>
    <w:rsid w:val="00C91E64"/>
    <w:rsid w:val="00C931BF"/>
    <w:rsid w:val="00C97500"/>
    <w:rsid w:val="00CA1CE9"/>
    <w:rsid w:val="00CB0670"/>
    <w:rsid w:val="00CB0839"/>
    <w:rsid w:val="00CB38E3"/>
    <w:rsid w:val="00CC3CA4"/>
    <w:rsid w:val="00CC3EE3"/>
    <w:rsid w:val="00CC7490"/>
    <w:rsid w:val="00CD1DDF"/>
    <w:rsid w:val="00CD2C09"/>
    <w:rsid w:val="00CE3A9C"/>
    <w:rsid w:val="00CE423B"/>
    <w:rsid w:val="00CE5715"/>
    <w:rsid w:val="00CF3331"/>
    <w:rsid w:val="00CF7ED8"/>
    <w:rsid w:val="00D0179F"/>
    <w:rsid w:val="00D149C5"/>
    <w:rsid w:val="00D17D21"/>
    <w:rsid w:val="00D243B6"/>
    <w:rsid w:val="00D27799"/>
    <w:rsid w:val="00D357E8"/>
    <w:rsid w:val="00D367D8"/>
    <w:rsid w:val="00D41998"/>
    <w:rsid w:val="00D41B60"/>
    <w:rsid w:val="00D43802"/>
    <w:rsid w:val="00D46A86"/>
    <w:rsid w:val="00D54536"/>
    <w:rsid w:val="00D556A6"/>
    <w:rsid w:val="00D563C8"/>
    <w:rsid w:val="00D57651"/>
    <w:rsid w:val="00D615AD"/>
    <w:rsid w:val="00D6654B"/>
    <w:rsid w:val="00D6781F"/>
    <w:rsid w:val="00D70968"/>
    <w:rsid w:val="00D742FC"/>
    <w:rsid w:val="00D747FD"/>
    <w:rsid w:val="00D84580"/>
    <w:rsid w:val="00D9390A"/>
    <w:rsid w:val="00D93B07"/>
    <w:rsid w:val="00DA0762"/>
    <w:rsid w:val="00DA7039"/>
    <w:rsid w:val="00DC6F87"/>
    <w:rsid w:val="00DD0BB0"/>
    <w:rsid w:val="00DD131C"/>
    <w:rsid w:val="00DD50D0"/>
    <w:rsid w:val="00DD6D2E"/>
    <w:rsid w:val="00DD76A1"/>
    <w:rsid w:val="00DE2CB7"/>
    <w:rsid w:val="00DE3070"/>
    <w:rsid w:val="00DF349C"/>
    <w:rsid w:val="00DF4E1C"/>
    <w:rsid w:val="00DF5483"/>
    <w:rsid w:val="00E0598C"/>
    <w:rsid w:val="00E05CF6"/>
    <w:rsid w:val="00E126EB"/>
    <w:rsid w:val="00E139A3"/>
    <w:rsid w:val="00E166DF"/>
    <w:rsid w:val="00E225F8"/>
    <w:rsid w:val="00E230D6"/>
    <w:rsid w:val="00E3049D"/>
    <w:rsid w:val="00E438DD"/>
    <w:rsid w:val="00E44137"/>
    <w:rsid w:val="00E5432A"/>
    <w:rsid w:val="00E54B20"/>
    <w:rsid w:val="00E623FF"/>
    <w:rsid w:val="00E627B8"/>
    <w:rsid w:val="00E71DB6"/>
    <w:rsid w:val="00E73E00"/>
    <w:rsid w:val="00E73EBF"/>
    <w:rsid w:val="00E808E8"/>
    <w:rsid w:val="00E82C2F"/>
    <w:rsid w:val="00E830B4"/>
    <w:rsid w:val="00E84F72"/>
    <w:rsid w:val="00E866DA"/>
    <w:rsid w:val="00E868F1"/>
    <w:rsid w:val="00EA5048"/>
    <w:rsid w:val="00EB077F"/>
    <w:rsid w:val="00EB2D62"/>
    <w:rsid w:val="00EB3936"/>
    <w:rsid w:val="00EB6793"/>
    <w:rsid w:val="00EC729B"/>
    <w:rsid w:val="00ED11F2"/>
    <w:rsid w:val="00EE5647"/>
    <w:rsid w:val="00EE72E8"/>
    <w:rsid w:val="00EE7C58"/>
    <w:rsid w:val="00F16C6B"/>
    <w:rsid w:val="00F17259"/>
    <w:rsid w:val="00F20F9D"/>
    <w:rsid w:val="00F21572"/>
    <w:rsid w:val="00F27DCD"/>
    <w:rsid w:val="00F30AD5"/>
    <w:rsid w:val="00F34094"/>
    <w:rsid w:val="00F35BFF"/>
    <w:rsid w:val="00F453D4"/>
    <w:rsid w:val="00F474BB"/>
    <w:rsid w:val="00F53F9E"/>
    <w:rsid w:val="00F6109D"/>
    <w:rsid w:val="00F7145E"/>
    <w:rsid w:val="00F83025"/>
    <w:rsid w:val="00F833F2"/>
    <w:rsid w:val="00F84BCD"/>
    <w:rsid w:val="00F879B6"/>
    <w:rsid w:val="00F91050"/>
    <w:rsid w:val="00FA0FF2"/>
    <w:rsid w:val="00FA17A4"/>
    <w:rsid w:val="00FA30AA"/>
    <w:rsid w:val="00FA4C4E"/>
    <w:rsid w:val="00FA50D0"/>
    <w:rsid w:val="00FA66B8"/>
    <w:rsid w:val="00FB2142"/>
    <w:rsid w:val="00FB2D5D"/>
    <w:rsid w:val="00FB3849"/>
    <w:rsid w:val="00FB4488"/>
    <w:rsid w:val="00FC29C9"/>
    <w:rsid w:val="00FC5C41"/>
    <w:rsid w:val="00FC7961"/>
    <w:rsid w:val="00FD3720"/>
    <w:rsid w:val="00FD7007"/>
    <w:rsid w:val="00FE156C"/>
    <w:rsid w:val="00FE2A31"/>
    <w:rsid w:val="00FE7037"/>
    <w:rsid w:val="00FE7ECA"/>
    <w:rsid w:val="00FF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3331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959FB"/>
    <w:pPr>
      <w:keepNext/>
      <w:spacing w:before="240" w:after="60" w:line="360" w:lineRule="auto"/>
      <w:ind w:left="714" w:hanging="357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3331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lfejChar">
    <w:name w:val="Élőfej Char"/>
    <w:link w:val="lfej"/>
    <w:uiPriority w:val="99"/>
    <w:rsid w:val="00CF3331"/>
    <w:rPr>
      <w:rFonts w:ascii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semiHidden/>
    <w:unhideWhenUsed/>
    <w:rsid w:val="00CF3331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llbChar">
    <w:name w:val="Élőláb Char"/>
    <w:link w:val="llb"/>
    <w:uiPriority w:val="99"/>
    <w:semiHidden/>
    <w:rsid w:val="00CF3331"/>
    <w:rPr>
      <w:rFonts w:ascii="Calibri" w:hAnsi="Calibri" w:cs="Times New Roman"/>
      <w:sz w:val="22"/>
    </w:rPr>
  </w:style>
  <w:style w:type="character" w:customStyle="1" w:styleId="Cmsor2Char">
    <w:name w:val="Címsor 2 Char"/>
    <w:link w:val="Cmsor2"/>
    <w:uiPriority w:val="9"/>
    <w:rsid w:val="00A959FB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customStyle="1" w:styleId="Szvegtrzs31">
    <w:name w:val="Szövegtörzs 31"/>
    <w:basedOn w:val="Norml"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</w:pPr>
    <w:rPr>
      <w:rFonts w:ascii="Times New Roman" w:eastAsia="Times New Roman" w:hAnsi="Times New Roman"/>
      <w:i/>
      <w:iCs/>
      <w:sz w:val="20"/>
      <w:szCs w:val="24"/>
      <w:lang w:eastAsia="hu-HU"/>
    </w:rPr>
  </w:style>
  <w:style w:type="character" w:customStyle="1" w:styleId="Szvegtrzs3Char">
    <w:name w:val="Szövegtörzs 3 Char"/>
    <w:link w:val="Szvegtrzs3"/>
    <w:semiHidden/>
    <w:rsid w:val="00A959FB"/>
    <w:rPr>
      <w:rFonts w:eastAsia="Times New Roman" w:cs="Times New Roman"/>
      <w:i/>
      <w:i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959FB"/>
    <w:pPr>
      <w:spacing w:after="240" w:line="360" w:lineRule="auto"/>
      <w:ind w:left="720" w:hanging="357"/>
      <w:contextualSpacing/>
      <w:jc w:val="both"/>
    </w:pPr>
    <w:rPr>
      <w:lang w:val="en-US"/>
    </w:rPr>
  </w:style>
  <w:style w:type="paragraph" w:customStyle="1" w:styleId="Szvegtrzs32">
    <w:name w:val="Szövegtörzs 32"/>
    <w:basedOn w:val="Norml"/>
    <w:rsid w:val="00A959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Nincstrkz">
    <w:name w:val="No Spacing"/>
    <w:uiPriority w:val="1"/>
    <w:qFormat/>
    <w:rsid w:val="00A959FB"/>
    <w:pPr>
      <w:ind w:left="714" w:hanging="357"/>
      <w:jc w:val="both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Norml"/>
    <w:rsid w:val="00A95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2">
    <w:name w:val="Font Style12"/>
    <w:rsid w:val="00A959FB"/>
    <w:rPr>
      <w:rFonts w:ascii="Times New Roman" w:hAnsi="Times New Roman"/>
      <w:b/>
      <w:color w:val="000000"/>
      <w:sz w:val="22"/>
    </w:rPr>
  </w:style>
  <w:style w:type="paragraph" w:customStyle="1" w:styleId="Style6">
    <w:name w:val="Style6"/>
    <w:basedOn w:val="Norml"/>
    <w:rsid w:val="00A959F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1">
    <w:name w:val="Font Style11"/>
    <w:rsid w:val="00A959FB"/>
    <w:rPr>
      <w:rFonts w:ascii="Times New Roman" w:hAnsi="Times New Roman"/>
      <w:color w:val="000000"/>
      <w:sz w:val="22"/>
    </w:rPr>
  </w:style>
  <w:style w:type="paragraph" w:customStyle="1" w:styleId="Default">
    <w:name w:val="Default"/>
    <w:rsid w:val="001A1EC9"/>
    <w:pPr>
      <w:suppressAutoHyphens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0E6B9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rsid w:val="000E6B95"/>
    <w:rPr>
      <w:rFonts w:eastAsia="Times New Roman" w:cs="Times New Roman"/>
      <w:sz w:val="24"/>
      <w:szCs w:val="24"/>
    </w:rPr>
  </w:style>
  <w:style w:type="paragraph" w:customStyle="1" w:styleId="standard">
    <w:name w:val="standard"/>
    <w:basedOn w:val="Norml"/>
    <w:uiPriority w:val="99"/>
    <w:rsid w:val="000E6B95"/>
    <w:pPr>
      <w:spacing w:after="0" w:line="240" w:lineRule="auto"/>
    </w:pPr>
    <w:rPr>
      <w:rFonts w:ascii="&amp;#39" w:eastAsia="Times New Roman" w:hAnsi="&amp;#39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E6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4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EDD1-76EE-4B76-B33D-DD42E01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968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napholcz</dc:creator>
  <cp:lastModifiedBy>napholcz</cp:lastModifiedBy>
  <cp:revision>33</cp:revision>
  <cp:lastPrinted>2016-09-29T09:42:00Z</cp:lastPrinted>
  <dcterms:created xsi:type="dcterms:W3CDTF">2017-08-25T11:39:00Z</dcterms:created>
  <dcterms:modified xsi:type="dcterms:W3CDTF">2018-05-23T13:03:00Z</dcterms:modified>
</cp:coreProperties>
</file>