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BC4ED" w14:textId="77777777" w:rsidR="003E7D63" w:rsidRPr="00FA54C8" w:rsidRDefault="003E7D63" w:rsidP="003E7D63">
      <w:pPr>
        <w:pStyle w:val="BPmellkletcm"/>
        <w:spacing w:line="276" w:lineRule="auto"/>
        <w:ind w:left="-567"/>
        <w:rPr>
          <w:rFonts w:ascii="Times New Roman" w:hAnsi="Times New Roman" w:cs="Times New Roman"/>
          <w:spacing w:val="0"/>
          <w:sz w:val="24"/>
          <w:szCs w:val="24"/>
        </w:rPr>
      </w:pPr>
      <w:bookmarkStart w:id="0" w:name="_Hlk170128643"/>
      <w:bookmarkStart w:id="1" w:name="_GoBack"/>
      <w:bookmarkEnd w:id="1"/>
    </w:p>
    <w:p w14:paraId="4D5E7F34" w14:textId="77777777" w:rsidR="003E7D63" w:rsidRPr="00FA54C8" w:rsidRDefault="003E7D63" w:rsidP="003E7D63">
      <w:pPr>
        <w:pStyle w:val="BPiktatadat"/>
        <w:rPr>
          <w:b/>
          <w:bCs/>
          <w:sz w:val="24"/>
          <w:szCs w:val="24"/>
        </w:rPr>
      </w:pPr>
    </w:p>
    <w:sdt>
      <w:sdtPr>
        <w:rPr>
          <w:b/>
          <w:bCs/>
          <w:sz w:val="24"/>
          <w:szCs w:val="24"/>
        </w:rPr>
        <w:alias w:val="Tárgy"/>
        <w:tag w:val="Tárgy"/>
        <w:id w:val="17734673"/>
        <w:placeholder>
          <w:docPart w:val="ACA385C58EEF434C863B1C4D21C07082"/>
        </w:placeholder>
        <w:dataBinding w:prefixMappings="xmlns:ns0='http://schemas.microsoft.com/office/2006/metadata/properties' xmlns:ns1='http://www.w3.org/2001/XMLSchema-instance' xmlns:ns2='http://schemas.microsoft.com/sharepoint/v3' xmlns:ns3='bc5cb2e4-4dc9-4c15-8c6c-e55c3cae299e' " w:xpath="/ns0:properties[1]/documentManagement[1]/ns2:edok_w_targy[1]" w:storeItemID="{73315CD2-E0BC-4085-9C12-B2B053B52B35}"/>
        <w:text w:multiLine="1"/>
      </w:sdtPr>
      <w:sdtEndPr/>
      <w:sdtContent>
        <w:p w14:paraId="3D42D631" w14:textId="77777777" w:rsidR="003E7D63" w:rsidRPr="00FA54C8" w:rsidRDefault="003E7D63" w:rsidP="003E7D63">
          <w:pPr>
            <w:pStyle w:val="BPiktatadat"/>
            <w:rPr>
              <w:b/>
              <w:bCs/>
              <w:sz w:val="24"/>
              <w:szCs w:val="24"/>
            </w:rPr>
          </w:pPr>
          <w:r w:rsidRPr="00FA54C8">
            <w:rPr>
              <w:b/>
              <w:bCs/>
              <w:sz w:val="24"/>
              <w:szCs w:val="24"/>
            </w:rPr>
            <w:t>HASZONKÖLCSÖN SZERZŐDÉS</w:t>
          </w:r>
          <w:r>
            <w:rPr>
              <w:b/>
              <w:bCs/>
              <w:sz w:val="24"/>
              <w:szCs w:val="24"/>
            </w:rPr>
            <w:br/>
          </w:r>
          <w:r w:rsidRPr="00FA54C8">
            <w:rPr>
              <w:b/>
              <w:bCs/>
              <w:sz w:val="24"/>
              <w:szCs w:val="24"/>
            </w:rPr>
            <w:br/>
          </w:r>
        </w:p>
      </w:sdtContent>
    </w:sdt>
    <w:p w14:paraId="481FE9A5" w14:textId="77777777" w:rsidR="003E7D63" w:rsidRPr="00FA54C8" w:rsidRDefault="003E7D63" w:rsidP="003E7D63">
      <w:pPr>
        <w:spacing w:after="0" w:line="260" w:lineRule="atLeast"/>
        <w:jc w:val="both"/>
        <w:rPr>
          <w:rFonts w:ascii="Times New Roman" w:hAnsi="Times New Roman"/>
          <w:sz w:val="24"/>
          <w:szCs w:val="24"/>
        </w:rPr>
      </w:pPr>
    </w:p>
    <w:p w14:paraId="0B534299" w14:textId="77777777" w:rsidR="003E7D63" w:rsidRPr="00FA54C8" w:rsidRDefault="003E7D63" w:rsidP="003E7D63">
      <w:pPr>
        <w:spacing w:after="0" w:line="260" w:lineRule="atLeast"/>
        <w:jc w:val="both"/>
        <w:rPr>
          <w:rFonts w:ascii="Times New Roman" w:hAnsi="Times New Roman"/>
          <w:sz w:val="24"/>
          <w:szCs w:val="24"/>
        </w:rPr>
      </w:pPr>
      <w:r w:rsidRPr="00FA54C8">
        <w:rPr>
          <w:rFonts w:ascii="Times New Roman" w:hAnsi="Times New Roman"/>
          <w:sz w:val="24"/>
          <w:szCs w:val="24"/>
        </w:rPr>
        <w:t>amely létrejött egyrészről,</w:t>
      </w:r>
    </w:p>
    <w:p w14:paraId="142EB164" w14:textId="63A488C4" w:rsidR="003E7D63" w:rsidRPr="00FA54C8" w:rsidRDefault="003E7D63" w:rsidP="003E7D63">
      <w:pPr>
        <w:spacing w:after="0" w:line="260" w:lineRule="atLeast"/>
        <w:jc w:val="both"/>
        <w:rPr>
          <w:rFonts w:ascii="Times New Roman" w:hAnsi="Times New Roman"/>
          <w:sz w:val="24"/>
          <w:szCs w:val="24"/>
        </w:rPr>
      </w:pPr>
      <w:r w:rsidRPr="00FA54C8">
        <w:rPr>
          <w:rFonts w:ascii="Times New Roman" w:hAnsi="Times New Roman"/>
          <w:b/>
          <w:bCs/>
          <w:sz w:val="24"/>
          <w:szCs w:val="24"/>
        </w:rPr>
        <w:t>Budapest Főváros XIV. Kerület Zugló Önkormányzata</w:t>
      </w:r>
      <w:r w:rsidRPr="00FA54C8">
        <w:rPr>
          <w:rFonts w:ascii="Times New Roman" w:hAnsi="Times New Roman"/>
          <w:sz w:val="24"/>
          <w:szCs w:val="24"/>
        </w:rPr>
        <w:t xml:space="preserve"> (székhely: 1145 Budapest, Pétervárad u</w:t>
      </w:r>
      <w:r>
        <w:rPr>
          <w:rFonts w:ascii="Times New Roman" w:hAnsi="Times New Roman"/>
          <w:sz w:val="24"/>
          <w:szCs w:val="24"/>
        </w:rPr>
        <w:t>tca</w:t>
      </w:r>
      <w:r w:rsidRPr="00FA54C8">
        <w:rPr>
          <w:rFonts w:ascii="Times New Roman" w:hAnsi="Times New Roman"/>
          <w:sz w:val="24"/>
          <w:szCs w:val="24"/>
        </w:rPr>
        <w:t xml:space="preserve"> 2., KSH statisztikai számjel: </w:t>
      </w:r>
      <w:r>
        <w:rPr>
          <w:rFonts w:ascii="Times New Roman" w:hAnsi="Times New Roman"/>
          <w:sz w:val="24"/>
          <w:szCs w:val="24"/>
        </w:rPr>
        <w:t>15535777-8411-321-01</w:t>
      </w:r>
      <w:r w:rsidRPr="00FA54C8">
        <w:rPr>
          <w:rFonts w:ascii="Times New Roman" w:hAnsi="Times New Roman"/>
          <w:sz w:val="24"/>
          <w:szCs w:val="24"/>
        </w:rPr>
        <w:t xml:space="preserve">, adószám: </w:t>
      </w:r>
      <w:r>
        <w:rPr>
          <w:rFonts w:ascii="Times New Roman" w:hAnsi="Times New Roman"/>
          <w:sz w:val="24"/>
          <w:szCs w:val="24"/>
        </w:rPr>
        <w:t>15735777-2-42</w:t>
      </w:r>
      <w:r w:rsidRPr="00FA54C8">
        <w:rPr>
          <w:rFonts w:ascii="Times New Roman" w:hAnsi="Times New Roman"/>
          <w:sz w:val="24"/>
          <w:szCs w:val="24"/>
        </w:rPr>
        <w:t xml:space="preserve">, törzskönyvi azonosító szám: </w:t>
      </w:r>
      <w:r w:rsidRPr="00C51959">
        <w:rPr>
          <w:rFonts w:ascii="Times New Roman" w:hAnsi="Times New Roman"/>
          <w:sz w:val="24"/>
          <w:szCs w:val="24"/>
        </w:rPr>
        <w:t>735771</w:t>
      </w:r>
      <w:r w:rsidRPr="00FA54C8">
        <w:rPr>
          <w:rFonts w:ascii="Times New Roman" w:hAnsi="Times New Roman"/>
          <w:sz w:val="24"/>
          <w:szCs w:val="24"/>
        </w:rPr>
        <w:t xml:space="preserve">, ÁHTI azonosító: </w:t>
      </w:r>
      <w:r w:rsidRPr="00C8763D">
        <w:rPr>
          <w:rFonts w:ascii="Times New Roman" w:hAnsi="Times New Roman"/>
          <w:sz w:val="24"/>
          <w:szCs w:val="24"/>
        </w:rPr>
        <w:t>729161</w:t>
      </w:r>
      <w:r w:rsidRPr="00FA54C8">
        <w:rPr>
          <w:rFonts w:ascii="Times New Roman" w:hAnsi="Times New Roman"/>
          <w:sz w:val="24"/>
          <w:szCs w:val="24"/>
        </w:rPr>
        <w:t xml:space="preserve">, képviseli: </w:t>
      </w:r>
      <w:r w:rsidR="00126742">
        <w:rPr>
          <w:rFonts w:ascii="Times New Roman" w:hAnsi="Times New Roman"/>
          <w:sz w:val="24"/>
          <w:szCs w:val="24"/>
        </w:rPr>
        <w:t>Horváth Csaba polgármester</w:t>
      </w:r>
      <w:r w:rsidRPr="00FA54C8">
        <w:rPr>
          <w:rFonts w:ascii="Times New Roman" w:hAnsi="Times New Roman"/>
          <w:sz w:val="24"/>
          <w:szCs w:val="24"/>
        </w:rPr>
        <w:t xml:space="preserve">), mint kölcsönadó (a továbbiakban: </w:t>
      </w:r>
      <w:r>
        <w:rPr>
          <w:rFonts w:ascii="Times New Roman" w:hAnsi="Times New Roman"/>
          <w:b/>
          <w:bCs/>
          <w:sz w:val="24"/>
          <w:szCs w:val="24"/>
        </w:rPr>
        <w:t>Kerületi</w:t>
      </w:r>
      <w:r w:rsidRPr="00FA54C8">
        <w:rPr>
          <w:rFonts w:ascii="Times New Roman" w:hAnsi="Times New Roman"/>
          <w:b/>
          <w:bCs/>
          <w:sz w:val="24"/>
          <w:szCs w:val="24"/>
        </w:rPr>
        <w:t xml:space="preserve"> Önkormányzat</w:t>
      </w:r>
      <w:r w:rsidRPr="00FA54C8">
        <w:rPr>
          <w:rFonts w:ascii="Times New Roman" w:hAnsi="Times New Roman"/>
          <w:sz w:val="24"/>
          <w:szCs w:val="24"/>
        </w:rPr>
        <w:t>),</w:t>
      </w:r>
    </w:p>
    <w:p w14:paraId="5E57F995" w14:textId="77777777" w:rsidR="003E7D63" w:rsidRPr="00FA54C8" w:rsidRDefault="003E7D63" w:rsidP="003E7D63">
      <w:pPr>
        <w:spacing w:after="0" w:line="260" w:lineRule="atLeast"/>
        <w:jc w:val="both"/>
        <w:rPr>
          <w:rFonts w:ascii="Times New Roman" w:hAnsi="Times New Roman"/>
          <w:sz w:val="24"/>
          <w:szCs w:val="24"/>
        </w:rPr>
      </w:pPr>
    </w:p>
    <w:p w14:paraId="700EA211" w14:textId="77777777" w:rsidR="003E7D63" w:rsidRPr="00FA54C8" w:rsidRDefault="003E7D63" w:rsidP="003E7D63">
      <w:pPr>
        <w:spacing w:after="0" w:line="260" w:lineRule="atLeast"/>
        <w:jc w:val="both"/>
        <w:rPr>
          <w:rFonts w:ascii="Times New Roman" w:hAnsi="Times New Roman"/>
          <w:sz w:val="24"/>
          <w:szCs w:val="24"/>
        </w:rPr>
      </w:pPr>
      <w:r w:rsidRPr="00FA54C8">
        <w:rPr>
          <w:rFonts w:ascii="Times New Roman" w:hAnsi="Times New Roman"/>
          <w:sz w:val="24"/>
          <w:szCs w:val="24"/>
        </w:rPr>
        <w:t>másrészről a</w:t>
      </w:r>
    </w:p>
    <w:p w14:paraId="7C6C5750" w14:textId="69E0BB0E" w:rsidR="003E7D63" w:rsidRDefault="003E7D63" w:rsidP="003E7D63">
      <w:pPr>
        <w:spacing w:after="0" w:line="260" w:lineRule="atLeast"/>
        <w:jc w:val="both"/>
        <w:rPr>
          <w:rFonts w:ascii="Times New Roman" w:hAnsi="Times New Roman"/>
          <w:sz w:val="24"/>
          <w:szCs w:val="24"/>
        </w:rPr>
      </w:pPr>
      <w:r w:rsidRPr="00FA54C8">
        <w:rPr>
          <w:rFonts w:ascii="Times New Roman" w:hAnsi="Times New Roman"/>
          <w:b/>
          <w:bCs/>
          <w:sz w:val="24"/>
          <w:szCs w:val="24"/>
        </w:rPr>
        <w:t>Budapest Főváros Önkormányzata</w:t>
      </w:r>
      <w:r w:rsidRPr="00FA54C8">
        <w:rPr>
          <w:rFonts w:ascii="Times New Roman" w:hAnsi="Times New Roman"/>
          <w:sz w:val="24"/>
          <w:szCs w:val="24"/>
        </w:rPr>
        <w:t xml:space="preserve"> (székhely: 1052 Budapest, Városház utca 9-11., KSH statisztikai számjel: 15735636-8411-321-01, adószám: 15735636-2-41, törzskönyvi azonosító szám: 735638, ÁHTI azonosító: 745192,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54C8">
        <w:rPr>
          <w:rFonts w:ascii="Times New Roman" w:hAnsi="Times New Roman"/>
          <w:sz w:val="24"/>
          <w:szCs w:val="24"/>
        </w:rPr>
        <w:t>képviseli: Karácsony Gergely</w:t>
      </w:r>
      <w:r>
        <w:rPr>
          <w:rFonts w:ascii="Times New Roman" w:hAnsi="Times New Roman"/>
          <w:sz w:val="24"/>
          <w:szCs w:val="24"/>
        </w:rPr>
        <w:t xml:space="preserve"> Szilveszter</w:t>
      </w:r>
      <w:r w:rsidRPr="00FA54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fő</w:t>
      </w:r>
      <w:r w:rsidRPr="00FA54C8">
        <w:rPr>
          <w:rFonts w:ascii="Times New Roman" w:hAnsi="Times New Roman"/>
          <w:sz w:val="24"/>
          <w:szCs w:val="24"/>
        </w:rPr>
        <w:t xml:space="preserve">polgármester), mint </w:t>
      </w:r>
      <w:r>
        <w:rPr>
          <w:rFonts w:ascii="Times New Roman" w:hAnsi="Times New Roman"/>
          <w:sz w:val="24"/>
          <w:szCs w:val="24"/>
        </w:rPr>
        <w:t>kölcsönvevő</w:t>
      </w:r>
      <w:r w:rsidRPr="00FA54C8">
        <w:rPr>
          <w:rFonts w:ascii="Times New Roman" w:hAnsi="Times New Roman"/>
          <w:sz w:val="24"/>
          <w:szCs w:val="24"/>
        </w:rPr>
        <w:t xml:space="preserve"> (a továbbiakban</w:t>
      </w:r>
      <w:r>
        <w:rPr>
          <w:rFonts w:ascii="Times New Roman" w:hAnsi="Times New Roman"/>
          <w:sz w:val="24"/>
          <w:szCs w:val="24"/>
        </w:rPr>
        <w:t>:</w:t>
      </w:r>
      <w:r w:rsidRPr="00FA54C8">
        <w:rPr>
          <w:rFonts w:ascii="Times New Roman" w:hAnsi="Times New Roman"/>
          <w:b/>
          <w:bCs/>
          <w:sz w:val="24"/>
          <w:szCs w:val="24"/>
        </w:rPr>
        <w:t xml:space="preserve"> Fővárosi Önkormányzat</w:t>
      </w:r>
      <w:r w:rsidRPr="00FA54C8">
        <w:rPr>
          <w:rFonts w:ascii="Times New Roman" w:hAnsi="Times New Roman"/>
          <w:sz w:val="24"/>
          <w:szCs w:val="24"/>
        </w:rPr>
        <w:t>),</w:t>
      </w:r>
    </w:p>
    <w:p w14:paraId="635EA30D" w14:textId="77777777" w:rsidR="003E7D63" w:rsidRDefault="003E7D63" w:rsidP="003E7D63">
      <w:pPr>
        <w:spacing w:after="0" w:line="260" w:lineRule="atLeast"/>
        <w:jc w:val="both"/>
        <w:rPr>
          <w:rFonts w:ascii="Times New Roman" w:hAnsi="Times New Roman"/>
          <w:sz w:val="24"/>
          <w:szCs w:val="24"/>
        </w:rPr>
      </w:pPr>
    </w:p>
    <w:p w14:paraId="40A227D4" w14:textId="77777777" w:rsidR="003E7D63" w:rsidRPr="00FA54C8" w:rsidRDefault="003E7D63" w:rsidP="003E7D63">
      <w:pPr>
        <w:spacing w:after="0" w:line="2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harmadrészről</w:t>
      </w:r>
      <w:r w:rsidRPr="00FA54C8">
        <w:rPr>
          <w:rFonts w:ascii="Times New Roman" w:hAnsi="Times New Roman"/>
          <w:sz w:val="24"/>
          <w:szCs w:val="24"/>
        </w:rPr>
        <w:t xml:space="preserve"> a</w:t>
      </w:r>
    </w:p>
    <w:p w14:paraId="27DEBE64" w14:textId="57668113" w:rsidR="003E7D63" w:rsidRPr="00FA54C8" w:rsidRDefault="003E7D63" w:rsidP="003E7D63">
      <w:pPr>
        <w:spacing w:after="0" w:line="260" w:lineRule="atLeast"/>
        <w:jc w:val="both"/>
        <w:rPr>
          <w:rFonts w:ascii="Times New Roman" w:hAnsi="Times New Roman"/>
          <w:sz w:val="24"/>
          <w:szCs w:val="24"/>
        </w:rPr>
      </w:pPr>
      <w:r w:rsidRPr="00A803FF">
        <w:rPr>
          <w:rFonts w:ascii="Times New Roman" w:hAnsi="Times New Roman"/>
          <w:b/>
          <w:bCs/>
          <w:sz w:val="24"/>
          <w:szCs w:val="24"/>
        </w:rPr>
        <w:t>Budapesti Közlekedési Zártkörűen Működő Részvénytársaság</w:t>
      </w:r>
      <w:r w:rsidRPr="00FA54C8">
        <w:rPr>
          <w:rFonts w:ascii="Times New Roman" w:hAnsi="Times New Roman"/>
          <w:sz w:val="24"/>
          <w:szCs w:val="24"/>
        </w:rPr>
        <w:t xml:space="preserve"> (székhely: </w:t>
      </w:r>
      <w:r w:rsidRPr="00A803FF">
        <w:rPr>
          <w:rFonts w:ascii="Times New Roman" w:hAnsi="Times New Roman"/>
          <w:sz w:val="24"/>
          <w:szCs w:val="24"/>
        </w:rPr>
        <w:t>1980 Budapest, Akácfa utca 15.</w:t>
      </w:r>
      <w:r w:rsidRPr="00FA54C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cégjegyzékszám: </w:t>
      </w:r>
      <w:r w:rsidRPr="00A803FF">
        <w:rPr>
          <w:rFonts w:ascii="Times New Roman" w:hAnsi="Times New Roman"/>
          <w:sz w:val="24"/>
          <w:szCs w:val="24"/>
        </w:rPr>
        <w:t>01-10-043037</w:t>
      </w:r>
      <w:r>
        <w:rPr>
          <w:rFonts w:ascii="Times New Roman" w:hAnsi="Times New Roman"/>
          <w:sz w:val="24"/>
          <w:szCs w:val="24"/>
        </w:rPr>
        <w:t>,</w:t>
      </w:r>
      <w:r w:rsidRPr="00FA54C8">
        <w:rPr>
          <w:rFonts w:ascii="Times New Roman" w:hAnsi="Times New Roman"/>
          <w:sz w:val="24"/>
          <w:szCs w:val="24"/>
        </w:rPr>
        <w:t xml:space="preserve"> KSH statisztikai számjel: </w:t>
      </w:r>
      <w:r w:rsidRPr="00A803FF">
        <w:rPr>
          <w:rFonts w:ascii="Times New Roman" w:hAnsi="Times New Roman"/>
          <w:sz w:val="24"/>
          <w:szCs w:val="24"/>
        </w:rPr>
        <w:t>12154481-4931-114-01.</w:t>
      </w:r>
      <w:r w:rsidRPr="00FA54C8">
        <w:rPr>
          <w:rFonts w:ascii="Times New Roman" w:hAnsi="Times New Roman"/>
          <w:sz w:val="24"/>
          <w:szCs w:val="24"/>
        </w:rPr>
        <w:t xml:space="preserve">, adószám: </w:t>
      </w:r>
      <w:r w:rsidRPr="00A803FF">
        <w:rPr>
          <w:rFonts w:ascii="Times New Roman" w:hAnsi="Times New Roman"/>
          <w:sz w:val="24"/>
          <w:szCs w:val="24"/>
        </w:rPr>
        <w:t>12154481-4-44</w:t>
      </w:r>
      <w:r w:rsidRPr="00FA54C8">
        <w:rPr>
          <w:rFonts w:ascii="Times New Roman" w:hAnsi="Times New Roman"/>
          <w:sz w:val="24"/>
          <w:szCs w:val="24"/>
        </w:rPr>
        <w:t>, képviseli:</w:t>
      </w:r>
      <w:r>
        <w:rPr>
          <w:rFonts w:ascii="Times New Roman" w:hAnsi="Times New Roman"/>
          <w:sz w:val="24"/>
          <w:szCs w:val="24"/>
        </w:rPr>
        <w:t xml:space="preserve"> </w:t>
      </w:r>
      <w:r w:rsidR="00A8168A">
        <w:rPr>
          <w:rFonts w:ascii="Times New Roman" w:hAnsi="Times New Roman"/>
          <w:sz w:val="24"/>
          <w:szCs w:val="24"/>
        </w:rPr>
        <w:t>……………………</w:t>
      </w:r>
      <w:r w:rsidR="00A8168A" w:rsidRPr="00FA54C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mint közösségi közlekedési szolgáltató</w:t>
      </w:r>
      <w:r w:rsidR="00A8168A">
        <w:rPr>
          <w:rFonts w:ascii="Times New Roman" w:hAnsi="Times New Roman"/>
          <w:sz w:val="24"/>
          <w:szCs w:val="24"/>
        </w:rPr>
        <w:t xml:space="preserve"> </w:t>
      </w:r>
      <w:r w:rsidR="00A8168A" w:rsidRPr="00FA54C8">
        <w:rPr>
          <w:rFonts w:ascii="Times New Roman" w:hAnsi="Times New Roman"/>
          <w:sz w:val="24"/>
          <w:szCs w:val="24"/>
        </w:rPr>
        <w:t>(a továbbiakban</w:t>
      </w:r>
      <w:r w:rsidR="00A8168A">
        <w:rPr>
          <w:rFonts w:ascii="Times New Roman" w:hAnsi="Times New Roman"/>
          <w:sz w:val="24"/>
          <w:szCs w:val="24"/>
        </w:rPr>
        <w:t>:</w:t>
      </w:r>
      <w:r w:rsidR="00A8168A" w:rsidRPr="00FA54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8168A">
        <w:rPr>
          <w:rFonts w:ascii="Times New Roman" w:hAnsi="Times New Roman"/>
          <w:b/>
          <w:bCs/>
          <w:sz w:val="24"/>
          <w:szCs w:val="24"/>
        </w:rPr>
        <w:t>BKV</w:t>
      </w:r>
      <w:r w:rsidR="00A8168A" w:rsidRPr="00FA54C8">
        <w:rPr>
          <w:rFonts w:ascii="Times New Roman" w:hAnsi="Times New Roman"/>
          <w:sz w:val="24"/>
          <w:szCs w:val="24"/>
        </w:rPr>
        <w:t>)</w:t>
      </w:r>
      <w:r w:rsidRPr="00FA54C8">
        <w:rPr>
          <w:rFonts w:ascii="Times New Roman" w:hAnsi="Times New Roman"/>
          <w:sz w:val="24"/>
          <w:szCs w:val="24"/>
        </w:rPr>
        <w:t>,</w:t>
      </w:r>
    </w:p>
    <w:p w14:paraId="273ADC05" w14:textId="77777777" w:rsidR="003E7D63" w:rsidRPr="00FA54C8" w:rsidRDefault="003E7D63" w:rsidP="003E7D63">
      <w:pPr>
        <w:spacing w:after="0" w:line="260" w:lineRule="atLeast"/>
        <w:jc w:val="both"/>
        <w:rPr>
          <w:rFonts w:ascii="Times New Roman" w:hAnsi="Times New Roman"/>
          <w:sz w:val="24"/>
          <w:szCs w:val="24"/>
        </w:rPr>
      </w:pPr>
    </w:p>
    <w:p w14:paraId="18176F8E" w14:textId="77777777" w:rsidR="003E7D63" w:rsidRPr="00FA54C8" w:rsidRDefault="003E7D63" w:rsidP="003E7D63">
      <w:pPr>
        <w:spacing w:after="0" w:line="260" w:lineRule="atLeast"/>
        <w:jc w:val="both"/>
        <w:rPr>
          <w:rFonts w:ascii="Times New Roman" w:hAnsi="Times New Roman"/>
          <w:sz w:val="24"/>
          <w:szCs w:val="24"/>
        </w:rPr>
      </w:pPr>
      <w:r w:rsidRPr="00FA54C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Kerületi Önkormányzat, Fővárosi Önkormányzat és BKV</w:t>
      </w:r>
      <w:r w:rsidRPr="00FA54C8">
        <w:rPr>
          <w:rFonts w:ascii="Times New Roman" w:hAnsi="Times New Roman"/>
          <w:sz w:val="24"/>
          <w:szCs w:val="24"/>
        </w:rPr>
        <w:t xml:space="preserve"> külön-</w:t>
      </w:r>
      <w:proofErr w:type="gramStart"/>
      <w:r w:rsidRPr="00FA54C8">
        <w:rPr>
          <w:rFonts w:ascii="Times New Roman" w:hAnsi="Times New Roman"/>
          <w:sz w:val="24"/>
          <w:szCs w:val="24"/>
        </w:rPr>
        <w:t>külön</w:t>
      </w:r>
      <w:proofErr w:type="gramEnd"/>
      <w:r w:rsidRPr="00FA54C8">
        <w:rPr>
          <w:rFonts w:ascii="Times New Roman" w:hAnsi="Times New Roman"/>
          <w:sz w:val="24"/>
          <w:szCs w:val="24"/>
        </w:rPr>
        <w:t xml:space="preserve"> mint </w:t>
      </w:r>
      <w:r w:rsidRPr="00FA54C8">
        <w:rPr>
          <w:rFonts w:ascii="Times New Roman" w:hAnsi="Times New Roman"/>
          <w:b/>
          <w:sz w:val="24"/>
          <w:szCs w:val="24"/>
        </w:rPr>
        <w:t>Fél</w:t>
      </w:r>
      <w:r w:rsidRPr="00FA54C8">
        <w:rPr>
          <w:rFonts w:ascii="Times New Roman" w:hAnsi="Times New Roman"/>
          <w:sz w:val="24"/>
          <w:szCs w:val="24"/>
        </w:rPr>
        <w:t xml:space="preserve">, együttesen, mint </w:t>
      </w:r>
      <w:r w:rsidRPr="00FA54C8">
        <w:rPr>
          <w:rFonts w:ascii="Times New Roman" w:hAnsi="Times New Roman"/>
          <w:b/>
          <w:sz w:val="24"/>
          <w:szCs w:val="24"/>
        </w:rPr>
        <w:t>Felek</w:t>
      </w:r>
      <w:r w:rsidRPr="00FA54C8">
        <w:rPr>
          <w:rFonts w:ascii="Times New Roman" w:hAnsi="Times New Roman"/>
          <w:sz w:val="24"/>
          <w:szCs w:val="24"/>
        </w:rPr>
        <w:t xml:space="preserve">) között az alábbi feltételek szerint (továbbiakban: </w:t>
      </w:r>
      <w:r w:rsidRPr="00FA54C8">
        <w:rPr>
          <w:rFonts w:ascii="Times New Roman" w:hAnsi="Times New Roman"/>
          <w:b/>
          <w:bCs/>
          <w:sz w:val="24"/>
          <w:szCs w:val="24"/>
        </w:rPr>
        <w:t>Szerződés)</w:t>
      </w:r>
      <w:r w:rsidRPr="00FA54C8">
        <w:rPr>
          <w:rFonts w:ascii="Times New Roman" w:hAnsi="Times New Roman"/>
          <w:sz w:val="24"/>
          <w:szCs w:val="24"/>
        </w:rPr>
        <w:t>.</w:t>
      </w:r>
    </w:p>
    <w:p w14:paraId="561F55DA" w14:textId="77777777" w:rsidR="003E7D63" w:rsidRPr="00FA54C8" w:rsidRDefault="003E7D63" w:rsidP="003E7D63">
      <w:pPr>
        <w:spacing w:after="0" w:line="260" w:lineRule="atLeast"/>
        <w:jc w:val="both"/>
        <w:rPr>
          <w:rFonts w:ascii="Times New Roman" w:hAnsi="Times New Roman"/>
          <w:sz w:val="24"/>
          <w:szCs w:val="24"/>
        </w:rPr>
      </w:pPr>
    </w:p>
    <w:p w14:paraId="0B2D800A" w14:textId="77777777" w:rsidR="003E7D63" w:rsidRPr="00FA54C8" w:rsidRDefault="003E7D63" w:rsidP="003E7D63">
      <w:pPr>
        <w:spacing w:after="0" w:line="26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95AC10" w14:textId="77777777" w:rsidR="003E7D63" w:rsidRPr="00FA54C8" w:rsidRDefault="003E7D63" w:rsidP="003E7D63">
      <w:pPr>
        <w:spacing w:after="0" w:line="26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FA54C8">
        <w:rPr>
          <w:rFonts w:ascii="Times New Roman" w:hAnsi="Times New Roman"/>
          <w:b/>
          <w:bCs/>
          <w:sz w:val="24"/>
          <w:szCs w:val="24"/>
        </w:rPr>
        <w:t>I. ELŐZMÉNYEK</w:t>
      </w:r>
      <w:r>
        <w:rPr>
          <w:rFonts w:ascii="Times New Roman" w:hAnsi="Times New Roman"/>
          <w:b/>
          <w:bCs/>
          <w:sz w:val="24"/>
          <w:szCs w:val="24"/>
        </w:rPr>
        <w:t>, A SZERZŐDÉS CÉLJA</w:t>
      </w:r>
    </w:p>
    <w:p w14:paraId="67F6D700" w14:textId="77777777" w:rsidR="003E7D63" w:rsidRPr="00FA54C8" w:rsidRDefault="003E7D63" w:rsidP="003E7D63">
      <w:pPr>
        <w:tabs>
          <w:tab w:val="left" w:pos="284"/>
        </w:tabs>
        <w:spacing w:after="0" w:line="260" w:lineRule="atLeast"/>
        <w:jc w:val="both"/>
        <w:rPr>
          <w:rFonts w:ascii="Times New Roman" w:hAnsi="Times New Roman"/>
          <w:sz w:val="24"/>
          <w:szCs w:val="24"/>
        </w:rPr>
      </w:pPr>
    </w:p>
    <w:p w14:paraId="03A2F824" w14:textId="16848128" w:rsidR="003E7D63" w:rsidRDefault="003E7D63" w:rsidP="003E7D63">
      <w:pPr>
        <w:tabs>
          <w:tab w:val="left" w:pos="709"/>
        </w:tabs>
        <w:spacing w:before="120" w:after="0" w:line="2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I.1.</w:t>
      </w:r>
      <w:r>
        <w:rPr>
          <w:rFonts w:ascii="Times New Roman" w:hAnsi="Times New Roman"/>
          <w:sz w:val="24"/>
          <w:szCs w:val="24"/>
        </w:rPr>
        <w:tab/>
      </w:r>
      <w:r w:rsidRPr="006B0E12">
        <w:rPr>
          <w:rFonts w:ascii="Times New Roman" w:hAnsi="Times New Roman"/>
          <w:sz w:val="24"/>
          <w:szCs w:val="24"/>
        </w:rPr>
        <w:t xml:space="preserve">Fővárosi Önkormányzat a ZVK </w:t>
      </w:r>
      <w:proofErr w:type="spellStart"/>
      <w:r w:rsidRPr="006B0E12">
        <w:rPr>
          <w:rFonts w:ascii="Times New Roman" w:hAnsi="Times New Roman"/>
          <w:sz w:val="24"/>
          <w:szCs w:val="24"/>
        </w:rPr>
        <w:t>Development</w:t>
      </w:r>
      <w:proofErr w:type="spellEnd"/>
      <w:r w:rsidRPr="006B0E12">
        <w:rPr>
          <w:rFonts w:ascii="Times New Roman" w:hAnsi="Times New Roman"/>
          <w:sz w:val="24"/>
          <w:szCs w:val="24"/>
        </w:rPr>
        <w:t xml:space="preserve"> Kft.-vel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0E12">
        <w:rPr>
          <w:rFonts w:ascii="Times New Roman" w:hAnsi="Times New Roman"/>
          <w:sz w:val="24"/>
          <w:szCs w:val="24"/>
        </w:rPr>
        <w:t xml:space="preserve">(a továbbiakban: </w:t>
      </w:r>
      <w:r>
        <w:rPr>
          <w:rFonts w:ascii="Times New Roman" w:hAnsi="Times New Roman"/>
          <w:b/>
          <w:bCs/>
          <w:sz w:val="24"/>
          <w:szCs w:val="24"/>
        </w:rPr>
        <w:t>Beruházó</w:t>
      </w:r>
      <w:r w:rsidRPr="006B0E12">
        <w:rPr>
          <w:rFonts w:ascii="Times New Roman" w:hAnsi="Times New Roman"/>
          <w:sz w:val="24"/>
          <w:szCs w:val="24"/>
        </w:rPr>
        <w:t>) 2024.</w:t>
      </w:r>
      <w:r w:rsidRPr="00523F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május 14.</w:t>
      </w:r>
      <w:r w:rsidRPr="006B0E12">
        <w:rPr>
          <w:rFonts w:ascii="Times New Roman" w:hAnsi="Times New Roman"/>
          <w:sz w:val="24"/>
          <w:szCs w:val="24"/>
        </w:rPr>
        <w:t xml:space="preserve"> napján beruházási és együttműködési megállapodást </w:t>
      </w:r>
      <w:r>
        <w:rPr>
          <w:rFonts w:ascii="Times New Roman" w:hAnsi="Times New Roman"/>
          <w:sz w:val="24"/>
          <w:szCs w:val="24"/>
        </w:rPr>
        <w:t xml:space="preserve">(a továbbiakban: </w:t>
      </w:r>
      <w:r w:rsidRPr="002C78B2">
        <w:rPr>
          <w:rFonts w:ascii="Times New Roman" w:hAnsi="Times New Roman"/>
          <w:b/>
          <w:bCs/>
          <w:sz w:val="24"/>
          <w:szCs w:val="24"/>
        </w:rPr>
        <w:t>Beruházási Megállapodás</w:t>
      </w:r>
      <w:r>
        <w:rPr>
          <w:rFonts w:ascii="Times New Roman" w:hAnsi="Times New Roman"/>
          <w:sz w:val="24"/>
          <w:szCs w:val="24"/>
        </w:rPr>
        <w:t xml:space="preserve">) </w:t>
      </w:r>
      <w:r w:rsidRPr="006B0E12">
        <w:rPr>
          <w:rFonts w:ascii="Times New Roman" w:hAnsi="Times New Roman"/>
          <w:sz w:val="24"/>
          <w:szCs w:val="24"/>
        </w:rPr>
        <w:t>kötött</w:t>
      </w:r>
      <w:r>
        <w:rPr>
          <w:rFonts w:ascii="Times New Roman" w:hAnsi="Times New Roman"/>
          <w:sz w:val="24"/>
          <w:szCs w:val="24"/>
        </w:rPr>
        <w:t>, amely alapján a Beruházó felújítja a</w:t>
      </w:r>
      <w:r w:rsidRPr="006B0E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Budapest Főváros XIV. kerületi </w:t>
      </w:r>
      <w:r w:rsidRPr="006B0E12">
        <w:rPr>
          <w:rFonts w:ascii="Times New Roman" w:hAnsi="Times New Roman"/>
          <w:sz w:val="24"/>
          <w:szCs w:val="24"/>
        </w:rPr>
        <w:t xml:space="preserve">Csömöri </w:t>
      </w:r>
      <w:r>
        <w:rPr>
          <w:rFonts w:ascii="Times New Roman" w:hAnsi="Times New Roman"/>
          <w:sz w:val="24"/>
          <w:szCs w:val="24"/>
        </w:rPr>
        <w:t>utat</w:t>
      </w:r>
      <w:r w:rsidRPr="006B0E12">
        <w:rPr>
          <w:rFonts w:ascii="Times New Roman" w:hAnsi="Times New Roman"/>
          <w:sz w:val="24"/>
          <w:szCs w:val="24"/>
        </w:rPr>
        <w:t xml:space="preserve"> és </w:t>
      </w:r>
      <w:r>
        <w:rPr>
          <w:rFonts w:ascii="Times New Roman" w:hAnsi="Times New Roman"/>
          <w:sz w:val="24"/>
          <w:szCs w:val="24"/>
        </w:rPr>
        <w:t xml:space="preserve">elvégzi </w:t>
      </w:r>
      <w:r w:rsidRPr="006B0E12">
        <w:rPr>
          <w:rFonts w:ascii="Times New Roman" w:hAnsi="Times New Roman"/>
          <w:sz w:val="24"/>
          <w:szCs w:val="24"/>
        </w:rPr>
        <w:t>a kapcsolódó infrastruktúra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0E12">
        <w:rPr>
          <w:rFonts w:ascii="Times New Roman" w:hAnsi="Times New Roman"/>
          <w:sz w:val="24"/>
          <w:szCs w:val="24"/>
        </w:rPr>
        <w:t>fejlesztés</w:t>
      </w:r>
      <w:r>
        <w:rPr>
          <w:rFonts w:ascii="Times New Roman" w:hAnsi="Times New Roman"/>
          <w:sz w:val="24"/>
          <w:szCs w:val="24"/>
        </w:rPr>
        <w:t xml:space="preserve">ét </w:t>
      </w:r>
      <w:r w:rsidRPr="006B0E12">
        <w:rPr>
          <w:rFonts w:ascii="Times New Roman" w:hAnsi="Times New Roman"/>
          <w:sz w:val="24"/>
          <w:szCs w:val="24"/>
        </w:rPr>
        <w:t xml:space="preserve">(a továbbiakban: </w:t>
      </w:r>
      <w:r>
        <w:rPr>
          <w:rFonts w:ascii="Times New Roman" w:hAnsi="Times New Roman"/>
          <w:b/>
          <w:bCs/>
          <w:sz w:val="24"/>
          <w:szCs w:val="24"/>
        </w:rPr>
        <w:t>Beruházás</w:t>
      </w:r>
      <w:r w:rsidRPr="006B0E12"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 xml:space="preserve">Beruházó a Beruházási Megállapodással összefüggő munkákat saját költségén végzi el, a közcélú vállalások teljesítésével összefüggésben a Fővárosi Önkormányzattal szemben megtérítési igényt nem érvényesít. </w:t>
      </w:r>
    </w:p>
    <w:p w14:paraId="1E162817" w14:textId="77777777" w:rsidR="003E7D63" w:rsidRPr="00FA54C8" w:rsidRDefault="003E7D63" w:rsidP="003E7D63">
      <w:pPr>
        <w:tabs>
          <w:tab w:val="left" w:pos="709"/>
        </w:tabs>
        <w:spacing w:before="120" w:after="0" w:line="2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I.2. </w:t>
      </w:r>
      <w:r>
        <w:rPr>
          <w:rFonts w:ascii="Times New Roman" w:hAnsi="Times New Roman"/>
          <w:sz w:val="24"/>
          <w:szCs w:val="24"/>
        </w:rPr>
        <w:tab/>
      </w:r>
      <w:r w:rsidRPr="006B0E1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Beruházás szerinti</w:t>
      </w:r>
      <w:r w:rsidRPr="006B0E12">
        <w:rPr>
          <w:rFonts w:ascii="Times New Roman" w:hAnsi="Times New Roman"/>
          <w:sz w:val="24"/>
          <w:szCs w:val="24"/>
        </w:rPr>
        <w:t xml:space="preserve"> útfelújítási munkák következményeként szükséges bizonyos, a </w:t>
      </w:r>
      <w:r w:rsidRPr="00523FD2">
        <w:rPr>
          <w:rFonts w:ascii="Times New Roman" w:hAnsi="Times New Roman"/>
          <w:sz w:val="24"/>
          <w:szCs w:val="24"/>
        </w:rPr>
        <w:t>BKV</w:t>
      </w:r>
      <w:r>
        <w:rPr>
          <w:rFonts w:ascii="Times New Roman" w:hAnsi="Times New Roman"/>
          <w:sz w:val="24"/>
          <w:szCs w:val="24"/>
        </w:rPr>
        <w:t xml:space="preserve"> üzemeltétesében lévő</w:t>
      </w:r>
      <w:r w:rsidRPr="006B0E12">
        <w:rPr>
          <w:rFonts w:ascii="Times New Roman" w:hAnsi="Times New Roman"/>
          <w:sz w:val="24"/>
          <w:szCs w:val="24"/>
        </w:rPr>
        <w:t xml:space="preserve"> autóbuszútvonalak módosítása, ezzel összefüggésben a BKV alkalmazásában </w:t>
      </w:r>
      <w:r>
        <w:rPr>
          <w:rFonts w:ascii="Times New Roman" w:hAnsi="Times New Roman"/>
          <w:sz w:val="24"/>
          <w:szCs w:val="24"/>
        </w:rPr>
        <w:t>álló</w:t>
      </w:r>
      <w:r w:rsidRPr="006B0E12">
        <w:rPr>
          <w:rFonts w:ascii="Times New Roman" w:hAnsi="Times New Roman"/>
          <w:sz w:val="24"/>
          <w:szCs w:val="24"/>
        </w:rPr>
        <w:t xml:space="preserve"> autóbusz-vezetők pihenését biztosító </w:t>
      </w:r>
      <w:r>
        <w:rPr>
          <w:rFonts w:ascii="Times New Roman" w:hAnsi="Times New Roman"/>
          <w:sz w:val="24"/>
          <w:szCs w:val="24"/>
        </w:rPr>
        <w:t>szolgálati</w:t>
      </w:r>
      <w:r w:rsidRPr="006B0E12">
        <w:rPr>
          <w:rFonts w:ascii="Times New Roman" w:hAnsi="Times New Roman"/>
          <w:sz w:val="24"/>
          <w:szCs w:val="24"/>
        </w:rPr>
        <w:t xml:space="preserve"> helyiségek </w:t>
      </w:r>
      <w:r>
        <w:rPr>
          <w:rFonts w:ascii="Times New Roman" w:hAnsi="Times New Roman"/>
          <w:sz w:val="24"/>
          <w:szCs w:val="24"/>
        </w:rPr>
        <w:t>áthelyezése</w:t>
      </w:r>
      <w:r w:rsidRPr="006B0E1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A Beruházási Megállapodás értelmében az autóbuszvonalak módosításához, valamint új fel-és leszállóhelyek kialakításához szükséges járulékos feladatok elvégzése a Beruházó kötelezettsége. </w:t>
      </w:r>
    </w:p>
    <w:p w14:paraId="530CB7DF" w14:textId="177F30DB" w:rsidR="003E7D63" w:rsidRDefault="003E7D63" w:rsidP="003E7D63">
      <w:pPr>
        <w:tabs>
          <w:tab w:val="left" w:pos="709"/>
        </w:tabs>
        <w:spacing w:before="120" w:after="0" w:line="2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I.3.</w:t>
      </w:r>
      <w:r>
        <w:rPr>
          <w:rFonts w:ascii="Times New Roman" w:hAnsi="Times New Roman"/>
          <w:sz w:val="24"/>
          <w:szCs w:val="24"/>
        </w:rPr>
        <w:tab/>
      </w:r>
      <w:r w:rsidRPr="006B0E12">
        <w:rPr>
          <w:rFonts w:ascii="Times New Roman" w:hAnsi="Times New Roman"/>
          <w:sz w:val="24"/>
          <w:szCs w:val="24"/>
        </w:rPr>
        <w:t xml:space="preserve">Fővárosi Önkormányzat kötelező közfeladata Magyarország helyi önkormányzatairól szóló 2011. évi CLXXXIX. törvény (a továbbiakban: </w:t>
      </w:r>
      <w:proofErr w:type="spellStart"/>
      <w:r w:rsidRPr="006B0E12">
        <w:rPr>
          <w:rFonts w:ascii="Times New Roman" w:hAnsi="Times New Roman"/>
          <w:b/>
          <w:bCs/>
          <w:sz w:val="24"/>
          <w:szCs w:val="24"/>
        </w:rPr>
        <w:t>Mötv</w:t>
      </w:r>
      <w:proofErr w:type="spellEnd"/>
      <w:r w:rsidRPr="006B0E12">
        <w:rPr>
          <w:rFonts w:ascii="Times New Roman" w:hAnsi="Times New Roman"/>
          <w:b/>
          <w:bCs/>
          <w:sz w:val="24"/>
          <w:szCs w:val="24"/>
        </w:rPr>
        <w:t>.</w:t>
      </w:r>
      <w:r w:rsidRPr="006B0E12">
        <w:rPr>
          <w:rFonts w:ascii="Times New Roman" w:hAnsi="Times New Roman"/>
          <w:sz w:val="24"/>
          <w:szCs w:val="24"/>
        </w:rPr>
        <w:t>) 23. § (4) bekezdése 10. pontja alapján a helyi közösségi közlekedés biztosítása és működtetése. Felek a Fővárosi Önkormányzat jelen pontban hivatkozott közfeladat-ellátásának biztosítása céljából,</w:t>
      </w:r>
      <w:r>
        <w:rPr>
          <w:rFonts w:ascii="Times New Roman" w:hAnsi="Times New Roman"/>
          <w:sz w:val="24"/>
          <w:szCs w:val="24"/>
        </w:rPr>
        <w:t xml:space="preserve"> ennek </w:t>
      </w:r>
      <w:r>
        <w:rPr>
          <w:rFonts w:ascii="Times New Roman" w:hAnsi="Times New Roman"/>
          <w:sz w:val="24"/>
          <w:szCs w:val="24"/>
        </w:rPr>
        <w:lastRenderedPageBreak/>
        <w:t>keretében a BKV, mint közösségi közlekedési szolgáltató szolgálati</w:t>
      </w:r>
      <w:r w:rsidRPr="006B0E12">
        <w:rPr>
          <w:rFonts w:ascii="Times New Roman" w:hAnsi="Times New Roman"/>
          <w:sz w:val="24"/>
          <w:szCs w:val="24"/>
        </w:rPr>
        <w:t xml:space="preserve"> pihenőhelyiség</w:t>
      </w:r>
      <w:r>
        <w:rPr>
          <w:rFonts w:ascii="Times New Roman" w:hAnsi="Times New Roman"/>
          <w:sz w:val="24"/>
          <w:szCs w:val="24"/>
        </w:rPr>
        <w:t>e</w:t>
      </w:r>
      <w:r w:rsidRPr="006B0E12">
        <w:rPr>
          <w:rFonts w:ascii="Times New Roman" w:hAnsi="Times New Roman"/>
          <w:sz w:val="24"/>
          <w:szCs w:val="24"/>
        </w:rPr>
        <w:t xml:space="preserve"> lehetséges helyszínének </w:t>
      </w:r>
      <w:r>
        <w:rPr>
          <w:rFonts w:ascii="Times New Roman" w:hAnsi="Times New Roman"/>
          <w:sz w:val="24"/>
          <w:szCs w:val="24"/>
        </w:rPr>
        <w:t>meghatározása</w:t>
      </w:r>
      <w:r w:rsidRPr="006B0E12">
        <w:rPr>
          <w:rFonts w:ascii="Times New Roman" w:hAnsi="Times New Roman"/>
          <w:sz w:val="24"/>
          <w:szCs w:val="24"/>
        </w:rPr>
        <w:t xml:space="preserve"> érdekében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0E12">
        <w:rPr>
          <w:rFonts w:ascii="Times New Roman" w:hAnsi="Times New Roman"/>
          <w:sz w:val="24"/>
          <w:szCs w:val="24"/>
        </w:rPr>
        <w:t>több alkalommal egyeztettek,</w:t>
      </w:r>
      <w:r>
        <w:rPr>
          <w:rFonts w:ascii="Times New Roman" w:hAnsi="Times New Roman"/>
          <w:sz w:val="24"/>
          <w:szCs w:val="24"/>
        </w:rPr>
        <w:t xml:space="preserve"> e célból</w:t>
      </w:r>
      <w:r w:rsidRPr="006B0E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2024. március 5.</w:t>
      </w:r>
      <w:r w:rsidRPr="006B0E12">
        <w:rPr>
          <w:rFonts w:ascii="Times New Roman" w:hAnsi="Times New Roman"/>
          <w:sz w:val="24"/>
          <w:szCs w:val="24"/>
        </w:rPr>
        <w:t xml:space="preserve"> napján hel</w:t>
      </w:r>
      <w:r>
        <w:rPr>
          <w:rFonts w:ascii="Times New Roman" w:hAnsi="Times New Roman"/>
          <w:sz w:val="24"/>
          <w:szCs w:val="24"/>
        </w:rPr>
        <w:t>y</w:t>
      </w:r>
      <w:r w:rsidRPr="006B0E12">
        <w:rPr>
          <w:rFonts w:ascii="Times New Roman" w:hAnsi="Times New Roman"/>
          <w:sz w:val="24"/>
          <w:szCs w:val="24"/>
        </w:rPr>
        <w:t xml:space="preserve">színi bejárást tartottak. Kerületi Önkormányzat ezt követően javaslatot tett a </w:t>
      </w:r>
      <w:r>
        <w:rPr>
          <w:rFonts w:ascii="Times New Roman" w:hAnsi="Times New Roman"/>
          <w:sz w:val="24"/>
          <w:szCs w:val="24"/>
        </w:rPr>
        <w:t xml:space="preserve">Budapest XIV. kerület belterület </w:t>
      </w:r>
      <w:r w:rsidRPr="006B0E12">
        <w:rPr>
          <w:rFonts w:ascii="Times New Roman" w:hAnsi="Times New Roman"/>
          <w:sz w:val="24"/>
          <w:szCs w:val="24"/>
        </w:rPr>
        <w:t>31738/</w:t>
      </w:r>
      <w:r>
        <w:rPr>
          <w:rFonts w:ascii="Times New Roman" w:hAnsi="Times New Roman"/>
          <w:sz w:val="24"/>
          <w:szCs w:val="24"/>
        </w:rPr>
        <w:t>2</w:t>
      </w:r>
      <w:r w:rsidRPr="006B0E12">
        <w:rPr>
          <w:rFonts w:ascii="Times New Roman" w:hAnsi="Times New Roman"/>
          <w:sz w:val="24"/>
          <w:szCs w:val="24"/>
        </w:rPr>
        <w:t>. hrsz. alatt található</w:t>
      </w:r>
      <w:r>
        <w:rPr>
          <w:rFonts w:ascii="Times New Roman" w:hAnsi="Times New Roman"/>
          <w:sz w:val="24"/>
          <w:szCs w:val="24"/>
        </w:rPr>
        <w:t>, Kerületi Önkormányzati tulajdonban lévő</w:t>
      </w:r>
      <w:r w:rsidRPr="006B0E12">
        <w:rPr>
          <w:rFonts w:ascii="Times New Roman" w:hAnsi="Times New Roman"/>
          <w:sz w:val="24"/>
          <w:szCs w:val="24"/>
        </w:rPr>
        <w:t xml:space="preserve"> üz</w:t>
      </w:r>
      <w:r>
        <w:rPr>
          <w:rFonts w:ascii="Times New Roman" w:hAnsi="Times New Roman"/>
          <w:sz w:val="24"/>
          <w:szCs w:val="24"/>
        </w:rPr>
        <w:t>l</w:t>
      </w:r>
      <w:r w:rsidRPr="006B0E12">
        <w:rPr>
          <w:rFonts w:ascii="Times New Roman" w:hAnsi="Times New Roman"/>
          <w:sz w:val="24"/>
          <w:szCs w:val="24"/>
        </w:rPr>
        <w:t>ethelyiség Fővárosi Önkormányzat részére történő ingyenes használatba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0E12">
        <w:rPr>
          <w:rFonts w:ascii="Times New Roman" w:hAnsi="Times New Roman"/>
          <w:sz w:val="24"/>
          <w:szCs w:val="24"/>
        </w:rPr>
        <w:t>adására.</w:t>
      </w:r>
    </w:p>
    <w:p w14:paraId="29F6C4B9" w14:textId="77777777" w:rsidR="003E7D63" w:rsidRPr="006B0E12" w:rsidRDefault="003E7D63" w:rsidP="003E7D63">
      <w:pPr>
        <w:tabs>
          <w:tab w:val="left" w:pos="709"/>
        </w:tabs>
        <w:spacing w:before="120" w:after="0" w:line="2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I.4.</w:t>
      </w:r>
      <w:r>
        <w:rPr>
          <w:rFonts w:ascii="Times New Roman" w:hAnsi="Times New Roman"/>
          <w:sz w:val="24"/>
          <w:szCs w:val="24"/>
        </w:rPr>
        <w:tab/>
        <w:t>J</w:t>
      </w:r>
      <w:r w:rsidRPr="0056381C">
        <w:rPr>
          <w:rFonts w:ascii="Times New Roman" w:hAnsi="Times New Roman"/>
          <w:sz w:val="24"/>
          <w:szCs w:val="24"/>
        </w:rPr>
        <w:t xml:space="preserve">elen </w:t>
      </w:r>
      <w:r>
        <w:rPr>
          <w:rFonts w:ascii="Times New Roman" w:hAnsi="Times New Roman"/>
          <w:sz w:val="24"/>
          <w:szCs w:val="24"/>
        </w:rPr>
        <w:t>Szerződés</w:t>
      </w:r>
      <w:r w:rsidRPr="0056381C">
        <w:rPr>
          <w:rFonts w:ascii="Times New Roman" w:hAnsi="Times New Roman"/>
          <w:sz w:val="24"/>
          <w:szCs w:val="24"/>
        </w:rPr>
        <w:t xml:space="preserve"> célja a Kerületi Önkormányzat által az I.</w:t>
      </w:r>
      <w:r>
        <w:rPr>
          <w:rFonts w:ascii="Times New Roman" w:hAnsi="Times New Roman"/>
          <w:sz w:val="24"/>
          <w:szCs w:val="24"/>
        </w:rPr>
        <w:t>3</w:t>
      </w:r>
      <w:r w:rsidRPr="0056381C">
        <w:rPr>
          <w:rFonts w:ascii="Times New Roman" w:hAnsi="Times New Roman"/>
          <w:sz w:val="24"/>
          <w:szCs w:val="24"/>
        </w:rPr>
        <w:t xml:space="preserve">. pont szerinti </w:t>
      </w:r>
      <w:r>
        <w:rPr>
          <w:rFonts w:ascii="Times New Roman" w:hAnsi="Times New Roman"/>
          <w:sz w:val="24"/>
          <w:szCs w:val="24"/>
        </w:rPr>
        <w:t xml:space="preserve">fővárosi </w:t>
      </w:r>
      <w:r w:rsidRPr="0056381C">
        <w:rPr>
          <w:rFonts w:ascii="Times New Roman" w:hAnsi="Times New Roman"/>
          <w:sz w:val="24"/>
          <w:szCs w:val="24"/>
        </w:rPr>
        <w:t>közfeladat</w:t>
      </w:r>
      <w:r>
        <w:rPr>
          <w:rFonts w:ascii="Times New Roman" w:hAnsi="Times New Roman"/>
          <w:sz w:val="24"/>
          <w:szCs w:val="24"/>
        </w:rPr>
        <w:t>-</w:t>
      </w:r>
      <w:r w:rsidRPr="0056381C">
        <w:rPr>
          <w:rFonts w:ascii="Times New Roman" w:hAnsi="Times New Roman"/>
          <w:sz w:val="24"/>
          <w:szCs w:val="24"/>
        </w:rPr>
        <w:t>ellátás elősegítése érdekében a</w:t>
      </w:r>
      <w:r>
        <w:rPr>
          <w:rFonts w:ascii="Times New Roman" w:hAnsi="Times New Roman"/>
          <w:sz w:val="24"/>
          <w:szCs w:val="24"/>
        </w:rPr>
        <w:t>z</w:t>
      </w:r>
      <w:r w:rsidRPr="005638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56381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56381C">
        <w:rPr>
          <w:rFonts w:ascii="Times New Roman" w:hAnsi="Times New Roman"/>
          <w:sz w:val="24"/>
          <w:szCs w:val="24"/>
        </w:rPr>
        <w:t xml:space="preserve">. pontban </w:t>
      </w:r>
      <w:r>
        <w:rPr>
          <w:rFonts w:ascii="Times New Roman" w:hAnsi="Times New Roman"/>
          <w:sz w:val="24"/>
          <w:szCs w:val="24"/>
        </w:rPr>
        <w:t>meghatározott</w:t>
      </w:r>
      <w:r w:rsidRPr="0056381C">
        <w:rPr>
          <w:rFonts w:ascii="Times New Roman" w:hAnsi="Times New Roman"/>
          <w:sz w:val="24"/>
          <w:szCs w:val="24"/>
        </w:rPr>
        <w:t xml:space="preserve"> ingatlanrész </w:t>
      </w:r>
      <w:r>
        <w:rPr>
          <w:rFonts w:ascii="Times New Roman" w:hAnsi="Times New Roman"/>
          <w:sz w:val="24"/>
          <w:szCs w:val="24"/>
        </w:rPr>
        <w:t>Fővárosi</w:t>
      </w:r>
      <w:r w:rsidRPr="0056381C">
        <w:rPr>
          <w:rFonts w:ascii="Times New Roman" w:hAnsi="Times New Roman"/>
          <w:sz w:val="24"/>
          <w:szCs w:val="24"/>
        </w:rPr>
        <w:t xml:space="preserve"> Önkormányzat részére ingyenesen történő</w:t>
      </w:r>
      <w:r>
        <w:rPr>
          <w:rFonts w:ascii="Times New Roman" w:hAnsi="Times New Roman"/>
          <w:sz w:val="24"/>
          <w:szCs w:val="24"/>
        </w:rPr>
        <w:t>,</w:t>
      </w:r>
      <w:r w:rsidRPr="0056381C">
        <w:rPr>
          <w:rFonts w:ascii="Times New Roman" w:hAnsi="Times New Roman"/>
          <w:sz w:val="24"/>
          <w:szCs w:val="24"/>
        </w:rPr>
        <w:t xml:space="preserve"> határozatlan időtartamra szóló haszonkölcsönbe adása</w:t>
      </w:r>
      <w:r>
        <w:rPr>
          <w:rFonts w:ascii="Times New Roman" w:hAnsi="Times New Roman"/>
          <w:sz w:val="24"/>
          <w:szCs w:val="24"/>
        </w:rPr>
        <w:t>.</w:t>
      </w:r>
      <w:r w:rsidRPr="0056381C">
        <w:rPr>
          <w:rFonts w:ascii="Times New Roman" w:hAnsi="Times New Roman"/>
          <w:sz w:val="24"/>
          <w:szCs w:val="24"/>
        </w:rPr>
        <w:t xml:space="preserve"> </w:t>
      </w:r>
    </w:p>
    <w:p w14:paraId="7AE5B775" w14:textId="77777777" w:rsidR="003E7D63" w:rsidRPr="00FA54C8" w:rsidRDefault="003E7D63" w:rsidP="003E7D63">
      <w:pPr>
        <w:spacing w:after="0" w:line="260" w:lineRule="atLeast"/>
        <w:jc w:val="both"/>
        <w:rPr>
          <w:rFonts w:ascii="Times New Roman" w:hAnsi="Times New Roman"/>
          <w:sz w:val="24"/>
          <w:szCs w:val="24"/>
        </w:rPr>
      </w:pPr>
    </w:p>
    <w:p w14:paraId="59BC03EE" w14:textId="77777777" w:rsidR="003E7D63" w:rsidRPr="00FA54C8" w:rsidRDefault="003E7D63" w:rsidP="003E7D63">
      <w:pPr>
        <w:tabs>
          <w:tab w:val="left" w:pos="284"/>
        </w:tabs>
        <w:spacing w:after="0" w:line="260" w:lineRule="atLeast"/>
        <w:jc w:val="both"/>
        <w:rPr>
          <w:rFonts w:ascii="Times New Roman" w:hAnsi="Times New Roman"/>
          <w:sz w:val="24"/>
          <w:szCs w:val="24"/>
        </w:rPr>
      </w:pPr>
    </w:p>
    <w:p w14:paraId="1CEFA831" w14:textId="77777777" w:rsidR="003E7D63" w:rsidRPr="008D2624" w:rsidRDefault="003E7D63" w:rsidP="003E7D63">
      <w:pPr>
        <w:keepNext/>
        <w:numPr>
          <w:ilvl w:val="0"/>
          <w:numId w:val="1"/>
        </w:numPr>
        <w:spacing w:after="0" w:line="260" w:lineRule="atLeast"/>
        <w:ind w:left="709" w:hanging="709"/>
        <w:jc w:val="both"/>
        <w:outlineLvl w:val="0"/>
        <w:rPr>
          <w:rFonts w:ascii="Times New Roman" w:hAnsi="Times New Roman"/>
          <w:sz w:val="24"/>
          <w:szCs w:val="24"/>
        </w:rPr>
      </w:pPr>
      <w:r w:rsidRPr="00FA54C8">
        <w:rPr>
          <w:rFonts w:ascii="Times New Roman" w:eastAsia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/>
          <w:b/>
          <w:bCs/>
          <w:sz w:val="24"/>
          <w:szCs w:val="24"/>
        </w:rPr>
        <w:t>SZERZŐDÉS</w:t>
      </w:r>
      <w:r w:rsidRPr="00FA54C8">
        <w:rPr>
          <w:rFonts w:ascii="Times New Roman" w:eastAsia="Times New Roman" w:hAnsi="Times New Roman"/>
          <w:b/>
          <w:bCs/>
          <w:sz w:val="24"/>
          <w:szCs w:val="24"/>
        </w:rPr>
        <w:t xml:space="preserve"> TÁRGYA</w:t>
      </w:r>
    </w:p>
    <w:p w14:paraId="31141467" w14:textId="77777777" w:rsidR="003E7D63" w:rsidRPr="00FA54C8" w:rsidRDefault="003E7D63" w:rsidP="003E7D63">
      <w:pPr>
        <w:spacing w:after="0" w:line="260" w:lineRule="atLeast"/>
        <w:ind w:left="709"/>
        <w:jc w:val="both"/>
        <w:rPr>
          <w:rFonts w:ascii="Times New Roman" w:hAnsi="Times New Roman"/>
          <w:iCs/>
          <w:sz w:val="24"/>
          <w:szCs w:val="24"/>
        </w:rPr>
      </w:pPr>
    </w:p>
    <w:p w14:paraId="6A5F7A86" w14:textId="25F7337E" w:rsidR="003E7D63" w:rsidRPr="00E62C48" w:rsidRDefault="003E7D63" w:rsidP="003E7D63">
      <w:pPr>
        <w:numPr>
          <w:ilvl w:val="1"/>
          <w:numId w:val="1"/>
        </w:numPr>
        <w:tabs>
          <w:tab w:val="left" w:pos="2552"/>
        </w:tabs>
        <w:spacing w:before="120" w:after="0" w:line="260" w:lineRule="atLeast"/>
        <w:ind w:left="709" w:hanging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Felek rögzítik, hogy a Kerületi Önkormányzat kizárólagos tulajdonát képezi a Budapest XIV. kerület belterület, </w:t>
      </w:r>
      <w:r w:rsidRPr="003D1791">
        <w:rPr>
          <w:rFonts w:ascii="Times New Roman" w:hAnsi="Times New Roman"/>
          <w:iCs/>
          <w:sz w:val="24"/>
          <w:szCs w:val="24"/>
        </w:rPr>
        <w:t>31738/</w:t>
      </w:r>
      <w:r>
        <w:rPr>
          <w:rFonts w:ascii="Times New Roman" w:hAnsi="Times New Roman"/>
          <w:iCs/>
          <w:sz w:val="24"/>
          <w:szCs w:val="24"/>
        </w:rPr>
        <w:t>2</w:t>
      </w:r>
      <w:r w:rsidRPr="003D1791">
        <w:rPr>
          <w:rFonts w:ascii="Times New Roman" w:hAnsi="Times New Roman"/>
          <w:iCs/>
          <w:sz w:val="24"/>
          <w:szCs w:val="24"/>
        </w:rPr>
        <w:t xml:space="preserve"> helyrajzi szám</w:t>
      </w:r>
      <w:r>
        <w:rPr>
          <w:rFonts w:ascii="Times New Roman" w:hAnsi="Times New Roman"/>
          <w:iCs/>
          <w:sz w:val="24"/>
          <w:szCs w:val="24"/>
        </w:rPr>
        <w:t xml:space="preserve"> alatt felvett, természetben a </w:t>
      </w:r>
      <w:r w:rsidRPr="003D1791">
        <w:rPr>
          <w:rFonts w:ascii="Times New Roman" w:hAnsi="Times New Roman"/>
          <w:iCs/>
          <w:sz w:val="24"/>
          <w:szCs w:val="24"/>
        </w:rPr>
        <w:t xml:space="preserve">1149 </w:t>
      </w:r>
      <w:r>
        <w:rPr>
          <w:rFonts w:ascii="Times New Roman" w:hAnsi="Times New Roman"/>
          <w:iCs/>
          <w:sz w:val="24"/>
          <w:szCs w:val="24"/>
        </w:rPr>
        <w:t xml:space="preserve">Budapest XIV. kerület </w:t>
      </w:r>
      <w:r w:rsidRPr="003D1791">
        <w:rPr>
          <w:rFonts w:ascii="Times New Roman" w:hAnsi="Times New Roman"/>
          <w:iCs/>
          <w:sz w:val="24"/>
          <w:szCs w:val="24"/>
        </w:rPr>
        <w:t xml:space="preserve">Bosnyák tér </w:t>
      </w:r>
      <w:r>
        <w:rPr>
          <w:rFonts w:ascii="Times New Roman" w:hAnsi="Times New Roman"/>
          <w:iCs/>
          <w:sz w:val="24"/>
          <w:szCs w:val="24"/>
        </w:rPr>
        <w:t>4</w:t>
      </w:r>
      <w:r w:rsidRPr="003D1791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 xml:space="preserve"> szám alatti ingatlanon (a továbbiakban: </w:t>
      </w:r>
      <w:r>
        <w:rPr>
          <w:rFonts w:ascii="Times New Roman" w:hAnsi="Times New Roman"/>
          <w:b/>
          <w:bCs/>
          <w:iCs/>
          <w:sz w:val="24"/>
          <w:szCs w:val="24"/>
        </w:rPr>
        <w:t>Ingatlan</w:t>
      </w:r>
      <w:r>
        <w:rPr>
          <w:rFonts w:ascii="Times New Roman" w:hAnsi="Times New Roman"/>
          <w:iCs/>
          <w:sz w:val="24"/>
          <w:szCs w:val="24"/>
        </w:rPr>
        <w:t xml:space="preserve">) lévő, összesen 90 </w:t>
      </w:r>
      <w:r w:rsidRPr="00FA54C8">
        <w:rPr>
          <w:rFonts w:ascii="Times New Roman" w:eastAsia="Arial" w:hAnsi="Times New Roman"/>
          <w:sz w:val="24"/>
          <w:szCs w:val="24"/>
        </w:rPr>
        <w:t>m</w:t>
      </w:r>
      <w:r w:rsidRPr="00FA54C8">
        <w:rPr>
          <w:rFonts w:ascii="Times New Roman" w:eastAsia="Arial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iCs/>
          <w:sz w:val="24"/>
          <w:szCs w:val="24"/>
        </w:rPr>
        <w:t xml:space="preserve"> hasznos alapterületű, </w:t>
      </w:r>
      <w:r>
        <w:rPr>
          <w:rFonts w:ascii="Times New Roman" w:hAnsi="Times New Roman"/>
          <w:sz w:val="24"/>
          <w:szCs w:val="24"/>
        </w:rPr>
        <w:t xml:space="preserve">a jelen Szerződés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FA54C8">
        <w:rPr>
          <w:rFonts w:ascii="Times New Roman" w:hAnsi="Times New Roman"/>
          <w:b/>
          <w:bCs/>
          <w:i/>
          <w:iCs/>
          <w:sz w:val="24"/>
          <w:szCs w:val="24"/>
        </w:rPr>
        <w:t>. számú mellékle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te </w:t>
      </w:r>
      <w:r w:rsidRPr="002544A3">
        <w:rPr>
          <w:rFonts w:ascii="Times New Roman" w:hAnsi="Times New Roman"/>
          <w:sz w:val="24"/>
          <w:szCs w:val="24"/>
        </w:rPr>
        <w:t>szerinti alaprajzon jelölt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üzlethelyiség (a továbbiakban: </w:t>
      </w:r>
      <w:r>
        <w:rPr>
          <w:rFonts w:ascii="Times New Roman" w:hAnsi="Times New Roman"/>
          <w:b/>
          <w:bCs/>
          <w:iCs/>
          <w:sz w:val="24"/>
          <w:szCs w:val="24"/>
        </w:rPr>
        <w:t>Helyiség</w:t>
      </w:r>
      <w:r>
        <w:rPr>
          <w:rFonts w:ascii="Times New Roman" w:hAnsi="Times New Roman"/>
          <w:iCs/>
          <w:sz w:val="24"/>
          <w:szCs w:val="24"/>
        </w:rPr>
        <w:t>).</w:t>
      </w:r>
    </w:p>
    <w:p w14:paraId="6BEC4EFA" w14:textId="77777777" w:rsidR="003E7D63" w:rsidRPr="00536228" w:rsidRDefault="003E7D63" w:rsidP="003E7D63">
      <w:pPr>
        <w:numPr>
          <w:ilvl w:val="1"/>
          <w:numId w:val="1"/>
        </w:numPr>
        <w:spacing w:before="120" w:after="0" w:line="260" w:lineRule="atLeast"/>
        <w:ind w:left="709" w:hanging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Felek megállapodnak, hogy a j</w:t>
      </w:r>
      <w:r w:rsidRPr="00FA54C8">
        <w:rPr>
          <w:rFonts w:ascii="Times New Roman" w:hAnsi="Times New Roman"/>
          <w:sz w:val="24"/>
          <w:szCs w:val="24"/>
        </w:rPr>
        <w:t>elen Szerződés</w:t>
      </w:r>
      <w:r>
        <w:rPr>
          <w:rFonts w:ascii="Times New Roman" w:hAnsi="Times New Roman"/>
          <w:sz w:val="24"/>
          <w:szCs w:val="24"/>
        </w:rPr>
        <w:t xml:space="preserve"> alapján a Kerületi Önkormányzat</w:t>
      </w:r>
      <w:r w:rsidRPr="00FA54C8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>Helyiséget</w:t>
      </w:r>
      <w:r w:rsidRPr="00FA54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ingyenesen, a jelen Szerződés I.3. pontjában meghatározott fővárosi közfeladat-ellátás érdekében ingyenesen </w:t>
      </w:r>
      <w:r w:rsidRPr="00FA54C8">
        <w:rPr>
          <w:rFonts w:ascii="Times New Roman" w:hAnsi="Times New Roman"/>
          <w:sz w:val="24"/>
          <w:szCs w:val="24"/>
        </w:rPr>
        <w:t>használatba adja,</w:t>
      </w:r>
      <w:r>
        <w:rPr>
          <w:rFonts w:ascii="Times New Roman" w:hAnsi="Times New Roman"/>
          <w:sz w:val="24"/>
          <w:szCs w:val="24"/>
        </w:rPr>
        <w:t xml:space="preserve"> a</w:t>
      </w:r>
      <w:r w:rsidRPr="00FA54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Fővárosi Önkormányzat</w:t>
      </w:r>
      <w:r w:rsidRPr="00FA54C8">
        <w:rPr>
          <w:rFonts w:ascii="Times New Roman" w:hAnsi="Times New Roman"/>
          <w:sz w:val="24"/>
          <w:szCs w:val="24"/>
        </w:rPr>
        <w:t xml:space="preserve"> pedig használatba veszi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C78B2">
        <w:rPr>
          <w:rFonts w:ascii="Times New Roman" w:hAnsi="Times New Roman"/>
          <w:sz w:val="24"/>
          <w:szCs w:val="24"/>
        </w:rPr>
        <w:t>Kerületi Önkormányzat hozzájárul ahhoz, hogy a Fővárosi Önkormányzat az I.</w:t>
      </w:r>
      <w:r>
        <w:rPr>
          <w:rFonts w:ascii="Times New Roman" w:hAnsi="Times New Roman"/>
          <w:sz w:val="24"/>
          <w:szCs w:val="24"/>
        </w:rPr>
        <w:t>3</w:t>
      </w:r>
      <w:r w:rsidRPr="002C78B2">
        <w:rPr>
          <w:rFonts w:ascii="Times New Roman" w:hAnsi="Times New Roman"/>
          <w:sz w:val="24"/>
          <w:szCs w:val="24"/>
        </w:rPr>
        <w:t xml:space="preserve">. pont szerinti közfeladat ellátása céljából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2C78B2">
        <w:rPr>
          <w:rFonts w:ascii="Times New Roman" w:hAnsi="Times New Roman"/>
          <w:sz w:val="24"/>
          <w:szCs w:val="24"/>
        </w:rPr>
        <w:t xml:space="preserve">Helyiséget a BKV részére </w:t>
      </w:r>
      <w:proofErr w:type="spellStart"/>
      <w:r w:rsidRPr="002C78B2">
        <w:rPr>
          <w:rFonts w:ascii="Times New Roman" w:hAnsi="Times New Roman"/>
          <w:sz w:val="24"/>
          <w:szCs w:val="24"/>
        </w:rPr>
        <w:t>alhaszonkölcsönbe</w:t>
      </w:r>
      <w:proofErr w:type="spellEnd"/>
      <w:r w:rsidRPr="002C78B2">
        <w:rPr>
          <w:rFonts w:ascii="Times New Roman" w:hAnsi="Times New Roman"/>
          <w:sz w:val="24"/>
          <w:szCs w:val="24"/>
        </w:rPr>
        <w:t xml:space="preserve"> adja.</w:t>
      </w:r>
      <w:r>
        <w:rPr>
          <w:rFonts w:ascii="Times New Roman" w:hAnsi="Times New Roman"/>
          <w:sz w:val="24"/>
          <w:szCs w:val="24"/>
        </w:rPr>
        <w:t xml:space="preserve"> BKV kijelenti, hogy a Helyiséget </w:t>
      </w:r>
      <w:proofErr w:type="spellStart"/>
      <w:r>
        <w:rPr>
          <w:rFonts w:ascii="Times New Roman" w:hAnsi="Times New Roman"/>
          <w:sz w:val="24"/>
          <w:szCs w:val="24"/>
        </w:rPr>
        <w:t>alhaszonkölcsönbe</w:t>
      </w:r>
      <w:proofErr w:type="spellEnd"/>
      <w:r>
        <w:rPr>
          <w:rFonts w:ascii="Times New Roman" w:hAnsi="Times New Roman"/>
          <w:sz w:val="24"/>
          <w:szCs w:val="24"/>
        </w:rPr>
        <w:t xml:space="preserve"> veszi, ekképp a Helyiség tényleges használója a BKV lesz.</w:t>
      </w:r>
    </w:p>
    <w:p w14:paraId="639EC707" w14:textId="77777777" w:rsidR="003E7D63" w:rsidRPr="00811AD1" w:rsidRDefault="003E7D63" w:rsidP="003E7D63">
      <w:pPr>
        <w:numPr>
          <w:ilvl w:val="1"/>
          <w:numId w:val="1"/>
        </w:numPr>
        <w:spacing w:before="120" w:after="0" w:line="260" w:lineRule="atLeast"/>
        <w:ind w:left="709" w:hanging="709"/>
        <w:jc w:val="both"/>
        <w:rPr>
          <w:rFonts w:ascii="Times New Roman" w:hAnsi="Times New Roman"/>
          <w:iCs/>
          <w:sz w:val="24"/>
          <w:szCs w:val="24"/>
        </w:rPr>
      </w:pPr>
      <w:r w:rsidRPr="00811AD1">
        <w:rPr>
          <w:rFonts w:ascii="Times New Roman" w:hAnsi="Times New Roman"/>
          <w:iCs/>
          <w:sz w:val="24"/>
          <w:szCs w:val="24"/>
        </w:rPr>
        <w:t xml:space="preserve">A Fővárosi Önkormányzat </w:t>
      </w:r>
      <w:r w:rsidRPr="00811AD1">
        <w:rPr>
          <w:rFonts w:ascii="Times New Roman" w:hAnsi="Times New Roman"/>
          <w:sz w:val="24"/>
          <w:szCs w:val="24"/>
        </w:rPr>
        <w:t xml:space="preserve">a Polgári Törvénykönyvről szóló 2013. évi V. törvény (a továbbiakban: </w:t>
      </w:r>
      <w:r w:rsidRPr="00811AD1">
        <w:rPr>
          <w:rFonts w:ascii="Times New Roman" w:hAnsi="Times New Roman"/>
          <w:b/>
          <w:bCs/>
          <w:sz w:val="24"/>
          <w:szCs w:val="24"/>
        </w:rPr>
        <w:t>Ptk.</w:t>
      </w:r>
      <w:r w:rsidRPr="00811AD1">
        <w:rPr>
          <w:rFonts w:ascii="Times New Roman" w:hAnsi="Times New Roman"/>
          <w:sz w:val="24"/>
          <w:szCs w:val="24"/>
        </w:rPr>
        <w:t xml:space="preserve">) szabályai szerint </w:t>
      </w:r>
      <w:r w:rsidRPr="00811AD1">
        <w:rPr>
          <w:rFonts w:ascii="Times New Roman" w:hAnsi="Times New Roman"/>
          <w:iCs/>
          <w:sz w:val="24"/>
          <w:szCs w:val="24"/>
        </w:rPr>
        <w:t>szavatosságot vállal a BKV-t a jelen szerződés szerint, továbbá a Helyiség használatával összefüggésben terhelő kötelezettségek teljesítéséért.</w:t>
      </w:r>
    </w:p>
    <w:p w14:paraId="5D463B45" w14:textId="36A00F34" w:rsidR="003E7D63" w:rsidRPr="005B0E29" w:rsidRDefault="003E7D63" w:rsidP="003E7D63">
      <w:pPr>
        <w:pStyle w:val="Listaszerbekezds"/>
        <w:numPr>
          <w:ilvl w:val="1"/>
          <w:numId w:val="1"/>
        </w:numPr>
        <w:spacing w:before="120" w:after="0" w:line="260" w:lineRule="atLeast"/>
        <w:ind w:left="709" w:hanging="703"/>
        <w:jc w:val="both"/>
        <w:rPr>
          <w:rFonts w:ascii="Times New Roman" w:hAnsi="Times New Roman"/>
          <w:sz w:val="24"/>
          <w:szCs w:val="24"/>
        </w:rPr>
      </w:pPr>
      <w:r w:rsidRPr="007F7C49">
        <w:rPr>
          <w:rFonts w:ascii="Times New Roman" w:hAnsi="Times New Roman"/>
          <w:sz w:val="24"/>
          <w:szCs w:val="24"/>
        </w:rPr>
        <w:t xml:space="preserve">Felek rögzítik, hogy a Helyiség a jelen Szerződés aláírásakor kiürített állapotban, használaton kívül van, valamint szolgálati pihenőhelyiség kialakításához bizonyos átalakítási munkák elvégzése szükséges. </w:t>
      </w:r>
      <w:r w:rsidRPr="002C78B2">
        <w:rPr>
          <w:rFonts w:ascii="Times New Roman" w:hAnsi="Times New Roman"/>
          <w:b/>
          <w:bCs/>
          <w:sz w:val="24"/>
          <w:szCs w:val="24"/>
        </w:rPr>
        <w:t xml:space="preserve">Erre tekintettel a Kerületi Önkormányzat, mint a Helyiség tulajdonosa, jelen </w:t>
      </w:r>
      <w:r>
        <w:rPr>
          <w:rFonts w:ascii="Times New Roman" w:hAnsi="Times New Roman"/>
          <w:b/>
          <w:bCs/>
          <w:sz w:val="24"/>
          <w:szCs w:val="24"/>
        </w:rPr>
        <w:t>Szerződés</w:t>
      </w:r>
      <w:r w:rsidRPr="002C78B2">
        <w:rPr>
          <w:rFonts w:ascii="Times New Roman" w:hAnsi="Times New Roman"/>
          <w:b/>
          <w:bCs/>
          <w:sz w:val="24"/>
          <w:szCs w:val="24"/>
        </w:rPr>
        <w:t xml:space="preserve"> aláírásával kifejezetten hozzájárul a jelen Szerződés </w:t>
      </w:r>
      <w:r w:rsidRPr="00744D70">
        <w:rPr>
          <w:rFonts w:ascii="Times New Roman" w:hAnsi="Times New Roman"/>
          <w:b/>
          <w:bCs/>
          <w:i/>
          <w:iCs/>
          <w:sz w:val="24"/>
          <w:szCs w:val="24"/>
        </w:rPr>
        <w:t>2. számú melléklete</w:t>
      </w:r>
      <w:r w:rsidRPr="002C78B2">
        <w:rPr>
          <w:rFonts w:ascii="Times New Roman" w:hAnsi="Times New Roman"/>
          <w:b/>
          <w:bCs/>
          <w:sz w:val="24"/>
          <w:szCs w:val="24"/>
        </w:rPr>
        <w:t xml:space="preserve"> szerinti műszaki leírásban meghatározott, a Helyiségben kijelölt </w:t>
      </w:r>
      <w:r w:rsidRPr="00EB3876">
        <w:rPr>
          <w:rFonts w:ascii="Times New Roman" w:hAnsi="Times New Roman"/>
          <w:b/>
          <w:bCs/>
          <w:sz w:val="24"/>
          <w:szCs w:val="24"/>
        </w:rPr>
        <w:t>53,74</w:t>
      </w:r>
      <w:r w:rsidRPr="002C78B2">
        <w:rPr>
          <w:rFonts w:ascii="Times New Roman" w:hAnsi="Times New Roman"/>
          <w:b/>
          <w:bCs/>
          <w:sz w:val="24"/>
          <w:szCs w:val="24"/>
        </w:rPr>
        <w:t xml:space="preserve"> m2 alapterületű szolgálati pihenő kialakítását lehetővé tevő munkálatok elvégzéséhez.</w:t>
      </w:r>
      <w:r>
        <w:rPr>
          <w:rFonts w:ascii="Times New Roman" w:hAnsi="Times New Roman"/>
          <w:sz w:val="24"/>
          <w:szCs w:val="24"/>
        </w:rPr>
        <w:t xml:space="preserve"> Fővárosi Önkormányzat kijelenti, hogy a jelen pont szerinti munkákat </w:t>
      </w:r>
      <w:r w:rsidRPr="007F7C49">
        <w:rPr>
          <w:rFonts w:ascii="Times New Roman" w:hAnsi="Times New Roman"/>
          <w:sz w:val="24"/>
          <w:szCs w:val="24"/>
        </w:rPr>
        <w:t>a Beruházási Megállapodás alapján Beruházó saját költségére</w:t>
      </w:r>
      <w:r>
        <w:rPr>
          <w:rFonts w:ascii="Times New Roman" w:hAnsi="Times New Roman"/>
          <w:sz w:val="24"/>
          <w:szCs w:val="24"/>
        </w:rPr>
        <w:t xml:space="preserve">, a szükséges hatósági engedélyek beszerzése mellett, </w:t>
      </w:r>
      <w:r w:rsidRPr="007F7C49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közfeladat ellátásához</w:t>
      </w:r>
      <w:r w:rsidRPr="007F7C49">
        <w:rPr>
          <w:rFonts w:ascii="Times New Roman" w:hAnsi="Times New Roman"/>
          <w:sz w:val="24"/>
          <w:szCs w:val="24"/>
        </w:rPr>
        <w:t xml:space="preserve"> szükséges módon</w:t>
      </w:r>
      <w:r w:rsidRPr="007F7C49" w:rsidDel="00C07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végzi el. </w:t>
      </w:r>
      <w:r w:rsidRPr="007F7C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Kerületi Önkormányzat egyúttal hozzájárul az 1.1. pontban körülírt ingatlan rendeltetésének üzlethelyiségről irodára történő </w:t>
      </w:r>
      <w:r w:rsidRPr="007F7C49">
        <w:rPr>
          <w:rFonts w:ascii="Times New Roman" w:hAnsi="Times New Roman"/>
          <w:sz w:val="24"/>
          <w:szCs w:val="24"/>
        </w:rPr>
        <w:t>megváltoztatás</w:t>
      </w:r>
      <w:r>
        <w:rPr>
          <w:rFonts w:ascii="Times New Roman" w:hAnsi="Times New Roman"/>
          <w:sz w:val="24"/>
          <w:szCs w:val="24"/>
        </w:rPr>
        <w:t xml:space="preserve">ához. </w:t>
      </w:r>
      <w:r w:rsidRPr="005B0E29">
        <w:rPr>
          <w:rFonts w:ascii="Times New Roman" w:hAnsi="Times New Roman"/>
          <w:sz w:val="24"/>
          <w:szCs w:val="24"/>
        </w:rPr>
        <w:t>Felek rögzítik, hogy a Kerületi Önkormányzat bemutatja és legkésőbb</w:t>
      </w:r>
      <w:r w:rsidR="00B611DF">
        <w:rPr>
          <w:rFonts w:ascii="Times New Roman" w:hAnsi="Times New Roman"/>
          <w:sz w:val="24"/>
          <w:szCs w:val="24"/>
        </w:rPr>
        <w:t xml:space="preserve"> a 2.1. szerinti birtokbaadásig</w:t>
      </w:r>
      <w:r w:rsidRPr="005B0E29">
        <w:rPr>
          <w:rFonts w:ascii="Times New Roman" w:hAnsi="Times New Roman"/>
          <w:sz w:val="24"/>
          <w:szCs w:val="24"/>
        </w:rPr>
        <w:t xml:space="preserve"> a kialakítási munkák </w:t>
      </w:r>
      <w:r w:rsidR="00B611DF" w:rsidRPr="005B0E29">
        <w:rPr>
          <w:rFonts w:ascii="Times New Roman" w:hAnsi="Times New Roman"/>
          <w:sz w:val="24"/>
          <w:szCs w:val="24"/>
        </w:rPr>
        <w:t>megkezdésé</w:t>
      </w:r>
      <w:r w:rsidR="00B611DF">
        <w:rPr>
          <w:rFonts w:ascii="Times New Roman" w:hAnsi="Times New Roman"/>
          <w:sz w:val="24"/>
          <w:szCs w:val="24"/>
        </w:rPr>
        <w:t>hez</w:t>
      </w:r>
      <w:r w:rsidR="00B611DF" w:rsidRPr="005B0E29">
        <w:rPr>
          <w:rFonts w:ascii="Times New Roman" w:hAnsi="Times New Roman"/>
          <w:sz w:val="24"/>
          <w:szCs w:val="24"/>
        </w:rPr>
        <w:t xml:space="preserve"> </w:t>
      </w:r>
      <w:r w:rsidRPr="005B0E29">
        <w:rPr>
          <w:rFonts w:ascii="Times New Roman" w:hAnsi="Times New Roman"/>
          <w:sz w:val="24"/>
          <w:szCs w:val="24"/>
        </w:rPr>
        <w:t xml:space="preserve">megküldi a Zuglói Zrt. arra vonatkozó nyilatkozatát, hogy a Helyiség statikailag </w:t>
      </w:r>
      <w:r w:rsidR="003C72E2" w:rsidRPr="005B0E29">
        <w:rPr>
          <w:rFonts w:ascii="Times New Roman" w:hAnsi="Times New Roman"/>
          <w:sz w:val="24"/>
          <w:szCs w:val="24"/>
        </w:rPr>
        <w:t>milyen</w:t>
      </w:r>
      <w:r w:rsidRPr="005B0E29">
        <w:rPr>
          <w:rFonts w:ascii="Times New Roman" w:hAnsi="Times New Roman"/>
          <w:sz w:val="24"/>
          <w:szCs w:val="24"/>
        </w:rPr>
        <w:t xml:space="preserve"> műszaki állapotban van</w:t>
      </w:r>
      <w:r w:rsidR="003C72E2" w:rsidRPr="005B0E29">
        <w:rPr>
          <w:rFonts w:ascii="Times New Roman" w:hAnsi="Times New Roman"/>
          <w:sz w:val="24"/>
          <w:szCs w:val="24"/>
        </w:rPr>
        <w:t>.</w:t>
      </w:r>
      <w:r w:rsidRPr="005B0E29">
        <w:rPr>
          <w:rFonts w:ascii="Times New Roman" w:hAnsi="Times New Roman"/>
          <w:sz w:val="24"/>
          <w:szCs w:val="24"/>
        </w:rPr>
        <w:t xml:space="preserve"> </w:t>
      </w:r>
      <w:r w:rsidR="00F5685C">
        <w:rPr>
          <w:rFonts w:ascii="Times New Roman" w:hAnsi="Times New Roman"/>
          <w:sz w:val="24"/>
          <w:szCs w:val="24"/>
        </w:rPr>
        <w:t xml:space="preserve">A </w:t>
      </w:r>
      <w:r w:rsidR="00F5685C" w:rsidRPr="00811AD1">
        <w:rPr>
          <w:rFonts w:ascii="Times New Roman" w:hAnsi="Times New Roman"/>
          <w:sz w:val="24"/>
          <w:szCs w:val="24"/>
        </w:rPr>
        <w:t>Fővárosi Önkormányzat vállalja, hogy a</w:t>
      </w:r>
      <w:r w:rsidR="003C72E2" w:rsidRPr="00811AD1">
        <w:rPr>
          <w:rFonts w:ascii="Times New Roman" w:hAnsi="Times New Roman"/>
          <w:sz w:val="24"/>
          <w:szCs w:val="24"/>
        </w:rPr>
        <w:t>mennyiben</w:t>
      </w:r>
      <w:r w:rsidR="003C72E2" w:rsidRPr="005B0E29">
        <w:rPr>
          <w:rFonts w:ascii="Times New Roman" w:hAnsi="Times New Roman"/>
          <w:sz w:val="24"/>
          <w:szCs w:val="24"/>
        </w:rPr>
        <w:t xml:space="preserve"> </w:t>
      </w:r>
      <w:r w:rsidR="008E2241" w:rsidRPr="005B0E29">
        <w:rPr>
          <w:rFonts w:ascii="Times New Roman" w:hAnsi="Times New Roman"/>
          <w:sz w:val="24"/>
          <w:szCs w:val="24"/>
        </w:rPr>
        <w:t>a Helyiség átalakításához, szolgálati pihenőhelyként történő üzemeltetéshez a Helyiség statikai megerősítése, műszaki állapotának javítása szükséges,</w:t>
      </w:r>
      <w:r w:rsidR="00572EF4">
        <w:rPr>
          <w:rFonts w:ascii="Times New Roman" w:hAnsi="Times New Roman"/>
          <w:sz w:val="24"/>
          <w:szCs w:val="24"/>
        </w:rPr>
        <w:t xml:space="preserve"> úgy a</w:t>
      </w:r>
      <w:r w:rsidR="008E2241" w:rsidRPr="005B0E29">
        <w:rPr>
          <w:rFonts w:ascii="Times New Roman" w:hAnsi="Times New Roman"/>
          <w:sz w:val="24"/>
          <w:szCs w:val="24"/>
        </w:rPr>
        <w:t xml:space="preserve"> Fővárosi Önkormányzat az e körben esetlegesen </w:t>
      </w:r>
      <w:r w:rsidR="008E2241" w:rsidRPr="005B0E29">
        <w:rPr>
          <w:rFonts w:ascii="Times New Roman" w:hAnsi="Times New Roman"/>
          <w:sz w:val="24"/>
          <w:szCs w:val="24"/>
        </w:rPr>
        <w:lastRenderedPageBreak/>
        <w:t>szükséges munkálatokat a Beruházási Megállapodás alapján a Beruházó</w:t>
      </w:r>
      <w:r w:rsidR="00572EF4">
        <w:rPr>
          <w:rFonts w:ascii="Times New Roman" w:hAnsi="Times New Roman"/>
          <w:sz w:val="24"/>
          <w:szCs w:val="24"/>
        </w:rPr>
        <w:t>val egyezteti, és azok a Beruházó</w:t>
      </w:r>
      <w:r w:rsidR="008E2241" w:rsidRPr="005B0E29">
        <w:rPr>
          <w:rFonts w:ascii="Times New Roman" w:hAnsi="Times New Roman"/>
          <w:sz w:val="24"/>
          <w:szCs w:val="24"/>
        </w:rPr>
        <w:t xml:space="preserve"> költségére </w:t>
      </w:r>
      <w:r w:rsidR="00572EF4">
        <w:rPr>
          <w:rFonts w:ascii="Times New Roman" w:hAnsi="Times New Roman"/>
          <w:sz w:val="24"/>
          <w:szCs w:val="24"/>
        </w:rPr>
        <w:t>kerülnek elvégzésre</w:t>
      </w:r>
      <w:r w:rsidR="008E2241" w:rsidRPr="005B0E29">
        <w:rPr>
          <w:rFonts w:ascii="Times New Roman" w:hAnsi="Times New Roman"/>
          <w:sz w:val="24"/>
          <w:szCs w:val="24"/>
        </w:rPr>
        <w:t>.</w:t>
      </w:r>
    </w:p>
    <w:p w14:paraId="6A5CBD33" w14:textId="3574102A" w:rsidR="003E7D63" w:rsidRDefault="003E7D63" w:rsidP="003E7D63">
      <w:pPr>
        <w:pStyle w:val="Listaszerbekezds"/>
        <w:numPr>
          <w:ilvl w:val="1"/>
          <w:numId w:val="1"/>
        </w:numPr>
        <w:spacing w:before="120" w:after="0" w:line="260" w:lineRule="atLeast"/>
        <w:ind w:left="709" w:hanging="703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Helyiség 1.</w:t>
      </w:r>
      <w:r w:rsidR="00A26CC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pont szerinti átalakítási munkáinak megvalósításáról az azt követő 5 napon belül Fővárosi Önkormányzat tájékoztatja a Kerületi Önkormányzatot és a BKV-t. A tájékoztatás alapján a Felek a Beruházó részvételével jegyzőkönyv felvétele mellett megtekintik a Helyiséget, </w:t>
      </w:r>
      <w:r>
        <w:rPr>
          <w:rFonts w:ascii="Times New Roman" w:hAnsi="Times New Roman"/>
          <w:iCs/>
          <w:sz w:val="24"/>
          <w:szCs w:val="24"/>
        </w:rPr>
        <w:t>mely utóbb a Szerződés elválaszthatatlan részét fogja képezni.</w:t>
      </w:r>
    </w:p>
    <w:p w14:paraId="02D34664" w14:textId="409CDFAB" w:rsidR="003E7D63" w:rsidRDefault="003E7D63" w:rsidP="003E7D63">
      <w:pPr>
        <w:pStyle w:val="Listaszerbekezds"/>
        <w:numPr>
          <w:ilvl w:val="1"/>
          <w:numId w:val="1"/>
        </w:numPr>
        <w:spacing w:before="120" w:after="0" w:line="260" w:lineRule="atLeast"/>
        <w:ind w:left="709" w:hanging="703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Kerületi </w:t>
      </w:r>
      <w:r w:rsidRPr="00664052">
        <w:rPr>
          <w:rFonts w:ascii="Times New Roman" w:hAnsi="Times New Roman"/>
          <w:sz w:val="24"/>
          <w:szCs w:val="24"/>
        </w:rPr>
        <w:t>Önkormányzat</w:t>
      </w:r>
      <w:r>
        <w:rPr>
          <w:rFonts w:ascii="Times New Roman" w:hAnsi="Times New Roman"/>
          <w:sz w:val="24"/>
          <w:szCs w:val="24"/>
        </w:rPr>
        <w:t>, mint a Helyiség tulajdonosa</w:t>
      </w:r>
      <w:r w:rsidRPr="006640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vállalja,</w:t>
      </w:r>
      <w:r w:rsidRPr="00664052">
        <w:rPr>
          <w:rFonts w:ascii="Times New Roman" w:hAnsi="Times New Roman"/>
          <w:sz w:val="24"/>
          <w:szCs w:val="24"/>
        </w:rPr>
        <w:t xml:space="preserve"> hogy </w:t>
      </w:r>
      <w:r>
        <w:rPr>
          <w:rFonts w:ascii="Times New Roman" w:hAnsi="Times New Roman"/>
          <w:sz w:val="24"/>
          <w:szCs w:val="24"/>
        </w:rPr>
        <w:t>az 1.</w:t>
      </w:r>
      <w:r w:rsidR="00A26CC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pontban rögzített tulajdonosi hozzájárulás alapján, </w:t>
      </w:r>
      <w:r w:rsidRPr="00664052">
        <w:rPr>
          <w:rFonts w:ascii="Times New Roman" w:hAnsi="Times New Roman"/>
          <w:sz w:val="24"/>
          <w:szCs w:val="24"/>
        </w:rPr>
        <w:t>erre irányuló kérés eseté</w:t>
      </w:r>
      <w:r>
        <w:rPr>
          <w:rFonts w:ascii="Times New Roman" w:hAnsi="Times New Roman"/>
          <w:sz w:val="24"/>
          <w:szCs w:val="24"/>
        </w:rPr>
        <w:t>n, rövid határidőn belül</w:t>
      </w:r>
      <w:r w:rsidRPr="00664052">
        <w:rPr>
          <w:rFonts w:ascii="Times New Roman" w:hAnsi="Times New Roman"/>
          <w:sz w:val="24"/>
          <w:szCs w:val="24"/>
        </w:rPr>
        <w:t xml:space="preserve"> kiadja a </w:t>
      </w:r>
      <w:r w:rsidRPr="007F7C49">
        <w:rPr>
          <w:rFonts w:ascii="Times New Roman" w:hAnsi="Times New Roman"/>
          <w:b/>
          <w:bCs/>
          <w:i/>
          <w:iCs/>
          <w:sz w:val="24"/>
          <w:szCs w:val="24"/>
        </w:rPr>
        <w:t>2. számú melléklet</w:t>
      </w:r>
      <w:r w:rsidRPr="007F7C49">
        <w:rPr>
          <w:rFonts w:ascii="Times New Roman" w:hAnsi="Times New Roman"/>
          <w:sz w:val="24"/>
          <w:szCs w:val="24"/>
        </w:rPr>
        <w:t xml:space="preserve"> szerinti</w:t>
      </w:r>
      <w:r>
        <w:rPr>
          <w:rFonts w:ascii="Times New Roman" w:hAnsi="Times New Roman"/>
          <w:sz w:val="24"/>
          <w:szCs w:val="24"/>
        </w:rPr>
        <w:t xml:space="preserve"> munkák elvégzéséhez egyéb - esetlegesen szükséges - külön hozzájárulási</w:t>
      </w:r>
      <w:r w:rsidRPr="00664052">
        <w:rPr>
          <w:rFonts w:ascii="Times New Roman" w:hAnsi="Times New Roman"/>
          <w:sz w:val="24"/>
          <w:szCs w:val="24"/>
        </w:rPr>
        <w:t xml:space="preserve"> nyilatkozatot</w:t>
      </w:r>
      <w:r>
        <w:rPr>
          <w:rFonts w:ascii="Times New Roman" w:hAnsi="Times New Roman"/>
          <w:sz w:val="24"/>
          <w:szCs w:val="24"/>
        </w:rPr>
        <w:t>.</w:t>
      </w:r>
    </w:p>
    <w:p w14:paraId="7E401D47" w14:textId="77777777" w:rsidR="003E7D63" w:rsidRPr="002C78B2" w:rsidRDefault="003E7D63" w:rsidP="003E7D63">
      <w:pPr>
        <w:pStyle w:val="Listaszerbekezds"/>
        <w:spacing w:before="120" w:after="0" w:line="26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14:paraId="7CB01A69" w14:textId="77777777" w:rsidR="003E7D63" w:rsidRPr="00FA54C8" w:rsidRDefault="003E7D63" w:rsidP="003E7D63">
      <w:pPr>
        <w:spacing w:before="120" w:after="0" w:line="26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14:paraId="0AF23B63" w14:textId="77777777" w:rsidR="003E7D63" w:rsidRPr="00FA54C8" w:rsidRDefault="003E7D63" w:rsidP="003E7D63">
      <w:pPr>
        <w:keepNext/>
        <w:numPr>
          <w:ilvl w:val="0"/>
          <w:numId w:val="1"/>
        </w:numPr>
        <w:spacing w:after="0" w:line="260" w:lineRule="atLeast"/>
        <w:ind w:left="709" w:hanging="709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FA54C8">
        <w:rPr>
          <w:rFonts w:ascii="Times New Roman" w:eastAsia="Times New Roman" w:hAnsi="Times New Roman"/>
          <w:b/>
          <w:bCs/>
          <w:sz w:val="24"/>
          <w:szCs w:val="24"/>
        </w:rPr>
        <w:t>FELEK JOGAI ÉS KÖTELEZETTSÉGEI</w:t>
      </w:r>
    </w:p>
    <w:p w14:paraId="09DD0794" w14:textId="77777777" w:rsidR="003E7D63" w:rsidRPr="00FA54C8" w:rsidRDefault="003E7D63" w:rsidP="003E7D63">
      <w:pPr>
        <w:spacing w:after="0" w:line="26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14:paraId="7F787E98" w14:textId="5493ACED" w:rsidR="003E7D63" w:rsidRPr="00F16CF9" w:rsidRDefault="003E7D63" w:rsidP="003E7D63">
      <w:pPr>
        <w:numPr>
          <w:ilvl w:val="1"/>
          <w:numId w:val="1"/>
        </w:numPr>
        <w:spacing w:before="120" w:after="0" w:line="26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Felek a jelen Szerződés hatálybalépésétől számított 3 napon belül a Helyiség birtokbaadására vonatkozóan átadás-átvételi jegyzőkönyvet vesznek fel, mely utóbb a Szerződés elválaszthatatlan részét fogja képezni. A Fővárosi Önkormányzat gondoskodik a birtokbaadás során a Beruházó képviselőjének részvételéről.</w:t>
      </w:r>
    </w:p>
    <w:p w14:paraId="4C9D9883" w14:textId="77777777" w:rsidR="003E7D63" w:rsidRPr="00E65EB7" w:rsidRDefault="003E7D63" w:rsidP="003E7D63">
      <w:pPr>
        <w:numPr>
          <w:ilvl w:val="1"/>
          <w:numId w:val="1"/>
        </w:numPr>
        <w:spacing w:before="120" w:after="0" w:line="26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65EB7">
        <w:rPr>
          <w:rFonts w:ascii="Times New Roman" w:hAnsi="Times New Roman"/>
          <w:sz w:val="24"/>
          <w:szCs w:val="24"/>
        </w:rPr>
        <w:t>A Fővárosi Önkormányzat</w:t>
      </w:r>
      <w:r>
        <w:rPr>
          <w:rFonts w:ascii="Times New Roman" w:hAnsi="Times New Roman"/>
          <w:sz w:val="24"/>
          <w:szCs w:val="24"/>
        </w:rPr>
        <w:t xml:space="preserve"> biztosítja, hogy</w:t>
      </w:r>
      <w:r w:rsidRPr="00E65EB7">
        <w:rPr>
          <w:rFonts w:ascii="Times New Roman" w:hAnsi="Times New Roman"/>
          <w:sz w:val="24"/>
          <w:szCs w:val="24"/>
        </w:rPr>
        <w:t xml:space="preserve"> a Helyiség csak </w:t>
      </w:r>
      <w:proofErr w:type="spellStart"/>
      <w:r w:rsidRPr="00E65EB7">
        <w:rPr>
          <w:rFonts w:ascii="Times New Roman" w:hAnsi="Times New Roman"/>
          <w:sz w:val="24"/>
          <w:szCs w:val="24"/>
        </w:rPr>
        <w:t>rendeltetésszerűen</w:t>
      </w:r>
      <w:proofErr w:type="spellEnd"/>
      <w:r w:rsidRPr="00E65EB7">
        <w:rPr>
          <w:rFonts w:ascii="Times New Roman" w:hAnsi="Times New Roman"/>
          <w:sz w:val="24"/>
          <w:szCs w:val="24"/>
        </w:rPr>
        <w:t>, valamint a jelen Szerződésben rögzített előírásoknak megfelelően</w:t>
      </w:r>
      <w:r>
        <w:rPr>
          <w:rFonts w:ascii="Times New Roman" w:hAnsi="Times New Roman"/>
          <w:sz w:val="24"/>
          <w:szCs w:val="24"/>
        </w:rPr>
        <w:t xml:space="preserve"> kerüljön használatra</w:t>
      </w:r>
      <w:r w:rsidRPr="00E65EB7">
        <w:rPr>
          <w:rFonts w:ascii="Times New Roman" w:hAnsi="Times New Roman"/>
          <w:sz w:val="24"/>
          <w:szCs w:val="24"/>
        </w:rPr>
        <w:t xml:space="preserve">. A Helyiség rendeltetésszerű használatán túl, a Fővárosi Önkormányzat </w:t>
      </w:r>
      <w:r>
        <w:rPr>
          <w:rFonts w:ascii="Times New Roman" w:hAnsi="Times New Roman"/>
          <w:sz w:val="24"/>
          <w:szCs w:val="24"/>
        </w:rPr>
        <w:t xml:space="preserve">gondoskodik </w:t>
      </w:r>
      <w:r w:rsidRPr="00E65EB7">
        <w:rPr>
          <w:rFonts w:ascii="Times New Roman" w:hAnsi="Times New Roman"/>
          <w:sz w:val="24"/>
          <w:szCs w:val="24"/>
        </w:rPr>
        <w:t>a Helyiség megóvásár</w:t>
      </w:r>
      <w:r>
        <w:rPr>
          <w:rFonts w:ascii="Times New Roman" w:hAnsi="Times New Roman"/>
          <w:sz w:val="24"/>
          <w:szCs w:val="24"/>
        </w:rPr>
        <w:t>ól</w:t>
      </w:r>
      <w:r w:rsidRPr="00E65EB7">
        <w:rPr>
          <w:rFonts w:ascii="Times New Roman" w:hAnsi="Times New Roman"/>
          <w:sz w:val="24"/>
          <w:szCs w:val="24"/>
        </w:rPr>
        <w:t>. A Fővárosi Önkormányzat a Helyiség használata során köteles a vonatkozó rendészeti-, tűzvédelmi-, munka- és környezetvédelmi előírásokat betarta</w:t>
      </w:r>
      <w:r>
        <w:rPr>
          <w:rFonts w:ascii="Times New Roman" w:hAnsi="Times New Roman"/>
          <w:sz w:val="24"/>
          <w:szCs w:val="24"/>
        </w:rPr>
        <w:t>t</w:t>
      </w:r>
      <w:r w:rsidRPr="00E65EB7">
        <w:rPr>
          <w:rFonts w:ascii="Times New Roman" w:hAnsi="Times New Roman"/>
          <w:sz w:val="24"/>
          <w:szCs w:val="24"/>
        </w:rPr>
        <w:t>ni. A Fővárosi Önkormányzat köteles valamennyi káreseményt vagy általa ismert – kárhoz vezető – körülményt a Kerületi Önkormányzat részére írásban haladéktalanul bejelenteni.</w:t>
      </w:r>
    </w:p>
    <w:p w14:paraId="54F0A6D7" w14:textId="77777777" w:rsidR="003E7D63" w:rsidRPr="00E65EB7" w:rsidRDefault="003E7D63" w:rsidP="003E7D63">
      <w:pPr>
        <w:numPr>
          <w:ilvl w:val="1"/>
          <w:numId w:val="1"/>
        </w:numPr>
        <w:spacing w:before="120" w:after="0" w:line="26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65EB7">
        <w:rPr>
          <w:rFonts w:ascii="Times New Roman" w:hAnsi="Times New Roman"/>
          <w:sz w:val="24"/>
          <w:szCs w:val="24"/>
        </w:rPr>
        <w:t xml:space="preserve">A Fővárosi Önkormányzat </w:t>
      </w:r>
      <w:r>
        <w:rPr>
          <w:rFonts w:ascii="Times New Roman" w:hAnsi="Times New Roman"/>
          <w:sz w:val="24"/>
          <w:szCs w:val="24"/>
        </w:rPr>
        <w:t>biztosítja, hogy</w:t>
      </w:r>
      <w:r w:rsidRPr="00E65EB7">
        <w:rPr>
          <w:rFonts w:ascii="Times New Roman" w:hAnsi="Times New Roman"/>
          <w:sz w:val="24"/>
          <w:szCs w:val="24"/>
        </w:rPr>
        <w:t xml:space="preserve"> az Ingatlan közös használatú területei annak rendeltetése szerint, a Helyiség használatához szükséges mértékben</w:t>
      </w:r>
      <w:r>
        <w:rPr>
          <w:rFonts w:ascii="Times New Roman" w:hAnsi="Times New Roman"/>
          <w:sz w:val="24"/>
          <w:szCs w:val="24"/>
        </w:rPr>
        <w:t xml:space="preserve"> kerüljenek használatra</w:t>
      </w:r>
      <w:r w:rsidRPr="00E65EB7">
        <w:rPr>
          <w:rFonts w:ascii="Times New Roman" w:hAnsi="Times New Roman"/>
          <w:sz w:val="24"/>
          <w:szCs w:val="24"/>
        </w:rPr>
        <w:t>.</w:t>
      </w:r>
    </w:p>
    <w:p w14:paraId="2F3D6A5C" w14:textId="77777777" w:rsidR="003E7D63" w:rsidRDefault="003E7D63" w:rsidP="003E7D63">
      <w:pPr>
        <w:pStyle w:val="Listaszerbekezds"/>
        <w:numPr>
          <w:ilvl w:val="1"/>
          <w:numId w:val="1"/>
        </w:numPr>
        <w:spacing w:before="120" w:after="0" w:line="260" w:lineRule="atLeast"/>
        <w:ind w:left="709" w:hanging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Felek rögzítik, hogy a jelen Szerződés I.3. pontjára tekintettel a Fővárosi Önkormányzat a Helyiség használatával összefüggő jogokat és kötelezettségeket a BKV útján gyakorolja és teljesíti. </w:t>
      </w:r>
    </w:p>
    <w:p w14:paraId="6226269C" w14:textId="45FA56FF" w:rsidR="003E7D63" w:rsidRPr="00AF1D5B" w:rsidRDefault="003E7D63" w:rsidP="003E7D63">
      <w:pPr>
        <w:pStyle w:val="Listaszerbekezds"/>
        <w:numPr>
          <w:ilvl w:val="1"/>
          <w:numId w:val="1"/>
        </w:numPr>
        <w:spacing w:before="120" w:after="0" w:line="260" w:lineRule="atLeast"/>
        <w:ind w:left="709" w:hanging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AF1D5B">
        <w:rPr>
          <w:rFonts w:ascii="Times New Roman" w:hAnsi="Times New Roman"/>
          <w:sz w:val="24"/>
          <w:szCs w:val="24"/>
        </w:rPr>
        <w:t>BKV a 2.1. pont szerinti birtokbaadására vonatkozó átadás-átvételi jegyzőkönyv felvételét követően haladéktalanul köteles gondoskodni a közüzemi mérőórák saját nevére történő átírásáról, valamint</w:t>
      </w:r>
      <w:r w:rsidRPr="00AF1D5B">
        <w:rPr>
          <w:rFonts w:ascii="Times New Roman" w:hAnsi="Times New Roman"/>
          <w:iCs/>
          <w:sz w:val="24"/>
          <w:szCs w:val="24"/>
        </w:rPr>
        <w:t xml:space="preserve"> a Helyiség közüzemi díjainak (víz, áram) saját nevében történő megfizetéséről. </w:t>
      </w:r>
      <w:r w:rsidRPr="00AF1D5B">
        <w:rPr>
          <w:rFonts w:ascii="Times New Roman" w:hAnsi="Times New Roman"/>
          <w:sz w:val="24"/>
          <w:szCs w:val="24"/>
        </w:rPr>
        <w:t xml:space="preserve">A Helyiség használatával kapcsolatos </w:t>
      </w:r>
      <w:proofErr w:type="spellStart"/>
      <w:r w:rsidRPr="00AF1D5B">
        <w:rPr>
          <w:rFonts w:ascii="Times New Roman" w:hAnsi="Times New Roman"/>
          <w:sz w:val="24"/>
          <w:szCs w:val="24"/>
        </w:rPr>
        <w:t>terheket</w:t>
      </w:r>
      <w:proofErr w:type="spellEnd"/>
      <w:r w:rsidRPr="00AF1D5B">
        <w:rPr>
          <w:rFonts w:ascii="Times New Roman" w:hAnsi="Times New Roman"/>
          <w:sz w:val="24"/>
          <w:szCs w:val="24"/>
        </w:rPr>
        <w:t xml:space="preserve"> és költségeket a birtokbaadás napjától a BKV viseli, azzal, hogy a kialakítási munkák során felmerülő esetleges közüzemi díjak a Beruházás költségeinek minősülnek, azok kizárólag a Beruházót terhelik. </w:t>
      </w:r>
    </w:p>
    <w:p w14:paraId="094215E7" w14:textId="29EC07ED" w:rsidR="008E2241" w:rsidRPr="00AF1D5B" w:rsidRDefault="008E2241" w:rsidP="003E7D63">
      <w:pPr>
        <w:pStyle w:val="Listaszerbekezds"/>
        <w:numPr>
          <w:ilvl w:val="1"/>
          <w:numId w:val="1"/>
        </w:numPr>
        <w:spacing w:before="120" w:after="0" w:line="260" w:lineRule="atLeast"/>
        <w:ind w:left="709" w:hanging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AF1D5B">
        <w:rPr>
          <w:rFonts w:ascii="Times New Roman" w:hAnsi="Times New Roman"/>
          <w:sz w:val="24"/>
          <w:szCs w:val="24"/>
        </w:rPr>
        <w:t>A 2.1. pont szerinti birtokbaadás időpontjá</w:t>
      </w:r>
      <w:r w:rsidR="0046370F" w:rsidRPr="00AF1D5B">
        <w:rPr>
          <w:rFonts w:ascii="Times New Roman" w:hAnsi="Times New Roman"/>
          <w:sz w:val="24"/>
          <w:szCs w:val="24"/>
        </w:rPr>
        <w:t>t</w:t>
      </w:r>
      <w:r w:rsidRPr="00AF1D5B">
        <w:rPr>
          <w:rFonts w:ascii="Times New Roman" w:hAnsi="Times New Roman"/>
          <w:sz w:val="24"/>
          <w:szCs w:val="24"/>
        </w:rPr>
        <w:t xml:space="preserve">ól kezdődően </w:t>
      </w:r>
      <w:r w:rsidR="0046370F" w:rsidRPr="00AF1D5B">
        <w:rPr>
          <w:rFonts w:ascii="Times New Roman" w:hAnsi="Times New Roman"/>
          <w:sz w:val="24"/>
          <w:szCs w:val="24"/>
        </w:rPr>
        <w:t xml:space="preserve">a Helyiség tartószerkezeti megfelelőségének biztosítására, a nem megfelelő állag miatti esetleges károkozás miatti felelősség viselésére, valamint </w:t>
      </w:r>
      <w:r w:rsidRPr="00AF1D5B">
        <w:rPr>
          <w:rFonts w:ascii="Times New Roman" w:hAnsi="Times New Roman"/>
          <w:sz w:val="24"/>
          <w:szCs w:val="24"/>
        </w:rPr>
        <w:t>a kárveszély viselésére</w:t>
      </w:r>
      <w:r w:rsidR="0046370F" w:rsidRPr="00AF1D5B">
        <w:rPr>
          <w:rFonts w:ascii="Times New Roman" w:hAnsi="Times New Roman"/>
          <w:sz w:val="24"/>
          <w:szCs w:val="24"/>
        </w:rPr>
        <w:t xml:space="preserve"> nem a Kerületi Önkormányzat köteles.</w:t>
      </w:r>
    </w:p>
    <w:p w14:paraId="6CA40AAE" w14:textId="32BA1D0F" w:rsidR="003E7D63" w:rsidRPr="00E65EB7" w:rsidRDefault="003E7D63" w:rsidP="003E7D63">
      <w:pPr>
        <w:numPr>
          <w:ilvl w:val="1"/>
          <w:numId w:val="1"/>
        </w:numPr>
        <w:spacing w:before="120" w:after="0" w:line="26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65EB7">
        <w:rPr>
          <w:rFonts w:ascii="Times New Roman" w:hAnsi="Times New Roman"/>
          <w:sz w:val="24"/>
          <w:szCs w:val="24"/>
        </w:rPr>
        <w:t xml:space="preserve">A Kerületi Önkormányzat a </w:t>
      </w:r>
      <w:r w:rsidR="00A26CC5">
        <w:rPr>
          <w:rFonts w:ascii="Times New Roman" w:hAnsi="Times New Roman"/>
          <w:sz w:val="24"/>
          <w:szCs w:val="24"/>
        </w:rPr>
        <w:t>1.5.</w:t>
      </w:r>
      <w:r w:rsidR="0046370F">
        <w:rPr>
          <w:rFonts w:ascii="Times New Roman" w:hAnsi="Times New Roman"/>
          <w:sz w:val="24"/>
          <w:szCs w:val="24"/>
        </w:rPr>
        <w:t xml:space="preserve"> pont szerinti </w:t>
      </w:r>
      <w:r w:rsidR="00A26CC5">
        <w:rPr>
          <w:rFonts w:ascii="Times New Roman" w:hAnsi="Times New Roman"/>
          <w:sz w:val="24"/>
          <w:szCs w:val="24"/>
        </w:rPr>
        <w:t>jegyzőkönyv felvételét</w:t>
      </w:r>
      <w:r w:rsidR="0046370F">
        <w:rPr>
          <w:rFonts w:ascii="Times New Roman" w:hAnsi="Times New Roman"/>
          <w:sz w:val="24"/>
          <w:szCs w:val="24"/>
        </w:rPr>
        <w:t xml:space="preserve"> követően</w:t>
      </w:r>
      <w:r w:rsidRPr="00E65EB7">
        <w:rPr>
          <w:rFonts w:ascii="Times New Roman" w:hAnsi="Times New Roman"/>
          <w:sz w:val="24"/>
          <w:szCs w:val="24"/>
        </w:rPr>
        <w:t xml:space="preserve"> – a Fővárosi Önkormányzat tűrési kötelezettsége mellett – gondoskodik a Helyiséghez tartozó épületszerkezeti elemek karbantartásáról, az épület központi berendezéseinek </w:t>
      </w:r>
      <w:r w:rsidRPr="00E65EB7">
        <w:rPr>
          <w:rFonts w:ascii="Times New Roman" w:hAnsi="Times New Roman"/>
          <w:sz w:val="24"/>
          <w:szCs w:val="24"/>
        </w:rPr>
        <w:lastRenderedPageBreak/>
        <w:t>állandó üzemképes állapotban tartásáról, beleértv</w:t>
      </w:r>
      <w:r w:rsidRPr="007D674B">
        <w:rPr>
          <w:rFonts w:ascii="Times New Roman" w:hAnsi="Times New Roman"/>
          <w:sz w:val="24"/>
          <w:szCs w:val="24"/>
        </w:rPr>
        <w:t xml:space="preserve">e a közmű vezetékeket is (villany, víz, gáz, csatorna, fűtési vezetékek, szellőző berendezések, kémények), továbbá az ezekben keletkezett hibák megszüntetéséről és az életveszélyt okozó, a Helyiség állagát veszélyeztető és a helyiségek rendeltetésszerű használatát lényegesen akadályozó hibák kijavításáról. Az érintésvédelmi és biztonságtechnikai előírások betartása, az ennek alapján történő felülvizsgálatok, karbantartási feladatok költsége a csatlakozó pontokig a </w:t>
      </w:r>
      <w:r w:rsidRPr="00E65EB7">
        <w:rPr>
          <w:rFonts w:ascii="Times New Roman" w:hAnsi="Times New Roman"/>
          <w:sz w:val="24"/>
          <w:szCs w:val="24"/>
        </w:rPr>
        <w:t>Kerületi Önkormányzat</w:t>
      </w:r>
      <w:r>
        <w:rPr>
          <w:rFonts w:ascii="Times New Roman" w:hAnsi="Times New Roman"/>
          <w:sz w:val="24"/>
          <w:szCs w:val="24"/>
        </w:rPr>
        <w:t>o</w:t>
      </w:r>
      <w:r w:rsidRPr="00E65EB7">
        <w:rPr>
          <w:rFonts w:ascii="Times New Roman" w:hAnsi="Times New Roman"/>
          <w:sz w:val="24"/>
          <w:szCs w:val="24"/>
        </w:rPr>
        <w:t>t terheli.</w:t>
      </w:r>
    </w:p>
    <w:p w14:paraId="6C3AB782" w14:textId="23E352B7" w:rsidR="003E7D63" w:rsidRPr="00E65EB7" w:rsidRDefault="003E7D63" w:rsidP="003E7D63">
      <w:pPr>
        <w:numPr>
          <w:ilvl w:val="1"/>
          <w:numId w:val="1"/>
        </w:numPr>
        <w:spacing w:before="120" w:after="0" w:line="26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65EB7">
        <w:rPr>
          <w:rFonts w:ascii="Times New Roman" w:hAnsi="Times New Roman"/>
          <w:sz w:val="24"/>
          <w:szCs w:val="24"/>
        </w:rPr>
        <w:t>Fővárosi Önkormányzat a Helyiségben értéknövelő beruházást – ide nem értve a jelen Szerződés 1.</w:t>
      </w:r>
      <w:r w:rsidR="00A26CC5">
        <w:rPr>
          <w:rFonts w:ascii="Times New Roman" w:hAnsi="Times New Roman"/>
          <w:sz w:val="24"/>
          <w:szCs w:val="24"/>
        </w:rPr>
        <w:t>4</w:t>
      </w:r>
      <w:r w:rsidRPr="00E65EB7">
        <w:rPr>
          <w:rFonts w:ascii="Times New Roman" w:hAnsi="Times New Roman"/>
          <w:sz w:val="24"/>
          <w:szCs w:val="24"/>
        </w:rPr>
        <w:t>. pontjában meghatározott munkákat - nem végezhet, míg nem értéknövelő</w:t>
      </w:r>
      <w:r>
        <w:rPr>
          <w:rFonts w:ascii="Times New Roman" w:hAnsi="Times New Roman"/>
          <w:sz w:val="24"/>
          <w:szCs w:val="24"/>
        </w:rPr>
        <w:t>, átalakítási</w:t>
      </w:r>
      <w:r w:rsidRPr="00E65EB7">
        <w:rPr>
          <w:rFonts w:ascii="Times New Roman" w:hAnsi="Times New Roman"/>
          <w:sz w:val="24"/>
          <w:szCs w:val="24"/>
        </w:rPr>
        <w:t xml:space="preserve"> munkát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674B">
        <w:rPr>
          <w:rFonts w:ascii="Times New Roman" w:hAnsi="Times New Roman"/>
          <w:sz w:val="24"/>
          <w:szCs w:val="24"/>
        </w:rPr>
        <w:t>kizárólag a Kerületi Önkormányzat előzetes hozzájárulásával – az egyéb feltételek megvizsgálását követően, szükség szerint külön megállapodás alapján – saját költségén, megtérítési igény nélkül végezhet, vagy végeztethet</w:t>
      </w:r>
      <w:r w:rsidRPr="00E65EB7">
        <w:rPr>
          <w:rFonts w:ascii="Times New Roman" w:hAnsi="Times New Roman"/>
          <w:sz w:val="24"/>
          <w:szCs w:val="24"/>
        </w:rPr>
        <w:t>.</w:t>
      </w:r>
    </w:p>
    <w:p w14:paraId="239EF1A3" w14:textId="77777777" w:rsidR="003E7D63" w:rsidRPr="007D674B" w:rsidRDefault="003E7D63" w:rsidP="003E7D63">
      <w:pPr>
        <w:numPr>
          <w:ilvl w:val="1"/>
          <w:numId w:val="1"/>
        </w:numPr>
        <w:spacing w:before="120" w:after="0" w:line="26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65EB7">
        <w:rPr>
          <w:rFonts w:ascii="Times New Roman" w:hAnsi="Times New Roman"/>
          <w:sz w:val="24"/>
          <w:szCs w:val="24"/>
        </w:rPr>
        <w:t>A Kerületi Önkormányzat jogosult a Helyiség állagát és szerződésszerű használatát bármikor ellenőrizni, a Fővárosi Önkormányzat és a BKV az ellenőrzés során köteles a Kerületi Önkormányzat</w:t>
      </w:r>
      <w:r w:rsidRPr="007D674B">
        <w:rPr>
          <w:rFonts w:ascii="Times New Roman" w:hAnsi="Times New Roman"/>
          <w:sz w:val="24"/>
          <w:szCs w:val="24"/>
        </w:rPr>
        <w:t xml:space="preserve">tal mindenben együttműködni. </w:t>
      </w:r>
    </w:p>
    <w:p w14:paraId="23A8B3FD" w14:textId="4E235B5E" w:rsidR="003E7D63" w:rsidRPr="00E65EB7" w:rsidRDefault="003E7D63" w:rsidP="003E7D63">
      <w:pPr>
        <w:numPr>
          <w:ilvl w:val="1"/>
          <w:numId w:val="1"/>
        </w:numPr>
        <w:spacing w:before="120" w:line="26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65EB7">
        <w:rPr>
          <w:rFonts w:ascii="Times New Roman" w:hAnsi="Times New Roman"/>
          <w:sz w:val="24"/>
          <w:szCs w:val="24"/>
        </w:rPr>
        <w:t xml:space="preserve">A Fővárosi Önkormányzat és a BKV a Helyiség használatát </w:t>
      </w:r>
      <w:r w:rsidRPr="007D674B">
        <w:rPr>
          <w:rFonts w:ascii="Times New Roman" w:hAnsi="Times New Roman"/>
          <w:sz w:val="24"/>
          <w:szCs w:val="24"/>
        </w:rPr>
        <w:t xml:space="preserve">harmadik személynek </w:t>
      </w:r>
      <w:r>
        <w:rPr>
          <w:rFonts w:ascii="Times New Roman" w:hAnsi="Times New Roman"/>
          <w:sz w:val="24"/>
          <w:szCs w:val="24"/>
        </w:rPr>
        <w:t xml:space="preserve">– ide nem értve a </w:t>
      </w:r>
      <w:r w:rsidRPr="000A7174">
        <w:rPr>
          <w:rFonts w:ascii="Times New Roman" w:hAnsi="Times New Roman"/>
          <w:sz w:val="24"/>
          <w:szCs w:val="24"/>
        </w:rPr>
        <w:t>BKK ellenőri munkavállalói</w:t>
      </w:r>
      <w:r>
        <w:rPr>
          <w:rFonts w:ascii="Times New Roman" w:hAnsi="Times New Roman"/>
          <w:sz w:val="24"/>
          <w:szCs w:val="24"/>
        </w:rPr>
        <w:t>t</w:t>
      </w:r>
      <w:r w:rsidRPr="000A7174">
        <w:rPr>
          <w:rFonts w:ascii="Times New Roman" w:hAnsi="Times New Roman"/>
          <w:sz w:val="24"/>
          <w:szCs w:val="24"/>
        </w:rPr>
        <w:t>, valami</w:t>
      </w:r>
      <w:r>
        <w:rPr>
          <w:rFonts w:ascii="Times New Roman" w:hAnsi="Times New Roman"/>
          <w:sz w:val="24"/>
          <w:szCs w:val="24"/>
        </w:rPr>
        <w:t>n</w:t>
      </w:r>
      <w:r w:rsidRPr="000A7174">
        <w:rPr>
          <w:rFonts w:ascii="Times New Roman" w:hAnsi="Times New Roman"/>
          <w:sz w:val="24"/>
          <w:szCs w:val="24"/>
        </w:rPr>
        <w:t>t a BKK-</w:t>
      </w:r>
      <w:proofErr w:type="spellStart"/>
      <w:r w:rsidRPr="000A7174">
        <w:rPr>
          <w:rFonts w:ascii="Times New Roman" w:hAnsi="Times New Roman"/>
          <w:sz w:val="24"/>
          <w:szCs w:val="24"/>
        </w:rPr>
        <w:t>val</w:t>
      </w:r>
      <w:proofErr w:type="spellEnd"/>
      <w:r w:rsidRPr="000A7174">
        <w:rPr>
          <w:rFonts w:ascii="Times New Roman" w:hAnsi="Times New Roman"/>
          <w:sz w:val="24"/>
          <w:szCs w:val="24"/>
        </w:rPr>
        <w:t xml:space="preserve"> szerződött társszolgáltatók mu</w:t>
      </w:r>
      <w:r>
        <w:rPr>
          <w:rFonts w:ascii="Times New Roman" w:hAnsi="Times New Roman"/>
          <w:sz w:val="24"/>
          <w:szCs w:val="24"/>
        </w:rPr>
        <w:t>n</w:t>
      </w:r>
      <w:r w:rsidRPr="000A7174">
        <w:rPr>
          <w:rFonts w:ascii="Times New Roman" w:hAnsi="Times New Roman"/>
          <w:sz w:val="24"/>
          <w:szCs w:val="24"/>
        </w:rPr>
        <w:t>kavállalói</w:t>
      </w:r>
      <w:r>
        <w:rPr>
          <w:rFonts w:ascii="Times New Roman" w:hAnsi="Times New Roman"/>
          <w:sz w:val="24"/>
          <w:szCs w:val="24"/>
        </w:rPr>
        <w:t>t</w:t>
      </w:r>
      <w:r w:rsidRPr="000A71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7D674B">
        <w:rPr>
          <w:rFonts w:ascii="Times New Roman" w:hAnsi="Times New Roman"/>
          <w:sz w:val="24"/>
          <w:szCs w:val="24"/>
        </w:rPr>
        <w:t>a Kerületi Önkormányzat hozzájárulása nélkül nem engedheti át, a használati jogot nem ruházhatja át</w:t>
      </w:r>
      <w:r w:rsidRPr="00E65EB7">
        <w:rPr>
          <w:rFonts w:ascii="Times New Roman" w:hAnsi="Times New Roman"/>
          <w:sz w:val="24"/>
          <w:szCs w:val="24"/>
        </w:rPr>
        <w:t>.</w:t>
      </w:r>
    </w:p>
    <w:p w14:paraId="1A0DA61D" w14:textId="77777777" w:rsidR="003E7D63" w:rsidRDefault="003E7D63" w:rsidP="003E7D63">
      <w:pPr>
        <w:pStyle w:val="Listaszerbekezds"/>
        <w:numPr>
          <w:ilvl w:val="1"/>
          <w:numId w:val="1"/>
        </w:numPr>
        <w:spacing w:line="260" w:lineRule="atLeast"/>
        <w:ind w:left="709" w:hanging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AB2DB3">
        <w:rPr>
          <w:rFonts w:ascii="Times New Roman" w:hAnsi="Times New Roman"/>
          <w:iCs/>
          <w:sz w:val="24"/>
          <w:szCs w:val="24"/>
        </w:rPr>
        <w:t>A Fővárosi Önkormányzat a</w:t>
      </w:r>
      <w:r>
        <w:rPr>
          <w:rFonts w:ascii="Times New Roman" w:hAnsi="Times New Roman"/>
          <w:iCs/>
          <w:sz w:val="24"/>
          <w:szCs w:val="24"/>
        </w:rPr>
        <w:t xml:space="preserve"> Helyiséget</w:t>
      </w:r>
      <w:r w:rsidRPr="00AB2DB3">
        <w:rPr>
          <w:rFonts w:ascii="Times New Roman" w:hAnsi="Times New Roman"/>
          <w:iCs/>
          <w:sz w:val="24"/>
          <w:szCs w:val="24"/>
        </w:rPr>
        <w:t xml:space="preserve"> a jelen </w:t>
      </w:r>
      <w:r>
        <w:rPr>
          <w:rFonts w:ascii="Times New Roman" w:hAnsi="Times New Roman"/>
          <w:iCs/>
          <w:sz w:val="24"/>
          <w:szCs w:val="24"/>
        </w:rPr>
        <w:t>S</w:t>
      </w:r>
      <w:r w:rsidRPr="00AB2DB3">
        <w:rPr>
          <w:rFonts w:ascii="Times New Roman" w:hAnsi="Times New Roman"/>
          <w:iCs/>
          <w:sz w:val="24"/>
          <w:szCs w:val="24"/>
        </w:rPr>
        <w:t>zerződés megszűnésekor - a rendeltetésszerű használattal járó értékcsökkenés kivételével - az átadáskori állapot</w:t>
      </w:r>
      <w:r>
        <w:rPr>
          <w:rFonts w:ascii="Times New Roman" w:hAnsi="Times New Roman"/>
          <w:iCs/>
          <w:sz w:val="24"/>
          <w:szCs w:val="24"/>
        </w:rPr>
        <w:t>nál nem rosszabb állapot</w:t>
      </w:r>
      <w:r w:rsidRPr="00AB2DB3">
        <w:rPr>
          <w:rFonts w:ascii="Times New Roman" w:hAnsi="Times New Roman"/>
          <w:iCs/>
          <w:sz w:val="24"/>
          <w:szCs w:val="24"/>
        </w:rPr>
        <w:t xml:space="preserve">ban köteles </w:t>
      </w:r>
      <w:r>
        <w:rPr>
          <w:rFonts w:ascii="Times New Roman" w:hAnsi="Times New Roman"/>
          <w:iCs/>
          <w:sz w:val="24"/>
          <w:szCs w:val="24"/>
        </w:rPr>
        <w:t xml:space="preserve">átadni </w:t>
      </w:r>
      <w:r w:rsidRPr="00AB2DB3">
        <w:rPr>
          <w:rFonts w:ascii="Times New Roman" w:hAnsi="Times New Roman"/>
          <w:iCs/>
          <w:sz w:val="24"/>
          <w:szCs w:val="24"/>
        </w:rPr>
        <w:t>a Kerületi Önkormányzatnak. Fővárosi Önkormányzat mindazt, amit saját költségén a</w:t>
      </w:r>
      <w:r>
        <w:rPr>
          <w:rFonts w:ascii="Times New Roman" w:hAnsi="Times New Roman"/>
          <w:iCs/>
          <w:sz w:val="24"/>
          <w:szCs w:val="24"/>
        </w:rPr>
        <w:t xml:space="preserve"> Helyiségben</w:t>
      </w:r>
      <w:r w:rsidRPr="00AB2DB3">
        <w:rPr>
          <w:rFonts w:ascii="Times New Roman" w:hAnsi="Times New Roman"/>
          <w:iCs/>
          <w:sz w:val="24"/>
          <w:szCs w:val="24"/>
        </w:rPr>
        <w:t xml:space="preserve"> felszerelt, a</w:t>
      </w:r>
      <w:r>
        <w:rPr>
          <w:rFonts w:ascii="Times New Roman" w:hAnsi="Times New Roman"/>
          <w:iCs/>
          <w:sz w:val="24"/>
          <w:szCs w:val="24"/>
        </w:rPr>
        <w:t xml:space="preserve"> Helyiség</w:t>
      </w:r>
      <w:r w:rsidRPr="00AB2DB3">
        <w:rPr>
          <w:rFonts w:ascii="Times New Roman" w:hAnsi="Times New Roman"/>
          <w:iCs/>
          <w:sz w:val="24"/>
          <w:szCs w:val="24"/>
        </w:rPr>
        <w:t xml:space="preserve"> állagsérelme nélkül leszerelheti.</w:t>
      </w:r>
    </w:p>
    <w:p w14:paraId="18AA58AA" w14:textId="48AA7BA3" w:rsidR="003E7D63" w:rsidRPr="002C78B2" w:rsidRDefault="003E7D63" w:rsidP="003E7D63">
      <w:pPr>
        <w:numPr>
          <w:ilvl w:val="1"/>
          <w:numId w:val="1"/>
        </w:numPr>
        <w:spacing w:before="120" w:after="0" w:line="260" w:lineRule="atLeast"/>
        <w:ind w:left="709" w:hanging="709"/>
        <w:jc w:val="both"/>
        <w:rPr>
          <w:rFonts w:ascii="Times New Roman" w:hAnsi="Times New Roman"/>
          <w:iCs/>
          <w:sz w:val="24"/>
          <w:szCs w:val="24"/>
        </w:rPr>
      </w:pPr>
      <w:r w:rsidRPr="00664052">
        <w:rPr>
          <w:rFonts w:ascii="Times New Roman" w:hAnsi="Times New Roman"/>
          <w:iCs/>
          <w:sz w:val="24"/>
          <w:szCs w:val="24"/>
        </w:rPr>
        <w:t>Felek megállapodnak, hogy az 1.</w:t>
      </w:r>
      <w:r w:rsidR="00A26CC5">
        <w:rPr>
          <w:rFonts w:ascii="Times New Roman" w:hAnsi="Times New Roman"/>
          <w:iCs/>
          <w:sz w:val="24"/>
          <w:szCs w:val="24"/>
        </w:rPr>
        <w:t>4</w:t>
      </w:r>
      <w:r w:rsidRPr="00664052">
        <w:rPr>
          <w:rFonts w:ascii="Times New Roman" w:hAnsi="Times New Roman"/>
          <w:iCs/>
          <w:sz w:val="24"/>
          <w:szCs w:val="24"/>
        </w:rPr>
        <w:t>. pont szerinti munkák elvégzése során létrejött vagyonnövekmény</w:t>
      </w:r>
      <w:r>
        <w:rPr>
          <w:rFonts w:ascii="Times New Roman" w:hAnsi="Times New Roman"/>
          <w:iCs/>
          <w:sz w:val="24"/>
          <w:szCs w:val="24"/>
        </w:rPr>
        <w:t xml:space="preserve"> (</w:t>
      </w:r>
      <w:r w:rsidRPr="00AB2DB3">
        <w:rPr>
          <w:rFonts w:ascii="Times New Roman" w:hAnsi="Times New Roman"/>
          <w:iCs/>
          <w:sz w:val="24"/>
          <w:szCs w:val="24"/>
        </w:rPr>
        <w:t>az állag sérelme nélkül el nem távolítható berendezések, felszerelések, alkotórészek és tartozékok</w:t>
      </w:r>
      <w:r>
        <w:rPr>
          <w:rFonts w:ascii="Times New Roman" w:hAnsi="Times New Roman"/>
          <w:iCs/>
          <w:sz w:val="24"/>
          <w:szCs w:val="24"/>
        </w:rPr>
        <w:t>, egyéb értéknövelő beruházások eredménye)</w:t>
      </w:r>
      <w:r w:rsidRPr="0066405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a Kerületi Önkormányzat tulajdonába kerül, annak térítésmentes átadásáról, </w:t>
      </w:r>
      <w:r w:rsidRPr="00664052">
        <w:rPr>
          <w:rFonts w:ascii="Times New Roman" w:hAnsi="Times New Roman"/>
          <w:iCs/>
          <w:sz w:val="24"/>
          <w:szCs w:val="24"/>
        </w:rPr>
        <w:t>nyilvántartásba vételéről és aktiválásáról a Beruházási Megállapodásban</w:t>
      </w:r>
      <w:r w:rsidRPr="002E2783">
        <w:rPr>
          <w:rFonts w:ascii="Times New Roman" w:hAnsi="Times New Roman"/>
          <w:iCs/>
          <w:sz w:val="24"/>
          <w:szCs w:val="24"/>
        </w:rPr>
        <w:t xml:space="preserve"> rögzített</w:t>
      </w:r>
      <w:r w:rsidRPr="00664052">
        <w:rPr>
          <w:rFonts w:ascii="Times New Roman" w:hAnsi="Times New Roman"/>
          <w:iCs/>
          <w:sz w:val="24"/>
          <w:szCs w:val="24"/>
        </w:rPr>
        <w:t xml:space="preserve"> eljárási rendnek megfelelően külön megállapodásban</w:t>
      </w:r>
      <w:r>
        <w:rPr>
          <w:rFonts w:ascii="Times New Roman" w:hAnsi="Times New Roman"/>
          <w:iCs/>
          <w:sz w:val="24"/>
          <w:szCs w:val="24"/>
        </w:rPr>
        <w:t xml:space="preserve"> rendelkezik a Fővárosi Önkormányzat, a Kerületi Önkormányzat és a Beruházó, a Beruházás szerinti munkák műszaki átadás-átvételi eljárástól számított 60 napon belül. </w:t>
      </w:r>
    </w:p>
    <w:p w14:paraId="5A183917" w14:textId="77777777" w:rsidR="003E7D63" w:rsidRPr="003C7D2C" w:rsidRDefault="003E7D63" w:rsidP="003E7D63">
      <w:pPr>
        <w:numPr>
          <w:ilvl w:val="1"/>
          <w:numId w:val="1"/>
        </w:numPr>
        <w:spacing w:before="120" w:after="0" w:line="260" w:lineRule="atLeast"/>
        <w:ind w:left="709" w:hanging="709"/>
        <w:jc w:val="both"/>
        <w:rPr>
          <w:rFonts w:ascii="Times New Roman" w:hAnsi="Times New Roman"/>
          <w:iCs/>
          <w:sz w:val="24"/>
          <w:szCs w:val="24"/>
        </w:rPr>
      </w:pPr>
      <w:r w:rsidRPr="00873DD6">
        <w:rPr>
          <w:rFonts w:ascii="Times New Roman" w:hAnsi="Times New Roman"/>
          <w:iCs/>
          <w:sz w:val="24"/>
          <w:szCs w:val="24"/>
        </w:rPr>
        <w:t>A Fővárosi Önkormányzat a jelen Szerződés megszűnésekor köteles a használatába adott Helyiséget kiürített állapotban átadni a Kerületi Önkormányzat részére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873DD6">
        <w:rPr>
          <w:rFonts w:ascii="Times New Roman" w:hAnsi="Times New Roman"/>
          <w:iCs/>
          <w:sz w:val="24"/>
          <w:szCs w:val="24"/>
        </w:rPr>
        <w:t xml:space="preserve">átadás-átvételi jegyzőkönyv felvétele mellett. </w:t>
      </w:r>
    </w:p>
    <w:p w14:paraId="6E52FE32" w14:textId="77777777" w:rsidR="003E7D63" w:rsidRPr="00AB2DB3" w:rsidRDefault="003E7D63" w:rsidP="003E7D63">
      <w:pPr>
        <w:spacing w:before="120" w:after="0" w:line="260" w:lineRule="atLeast"/>
        <w:ind w:left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bookmarkStart w:id="2" w:name="_A_BÉRLETI_DÍJ"/>
      <w:bookmarkEnd w:id="2"/>
    </w:p>
    <w:p w14:paraId="00EEB203" w14:textId="77777777" w:rsidR="003E7D63" w:rsidRPr="007D674B" w:rsidRDefault="003E7D63" w:rsidP="003E7D63">
      <w:pPr>
        <w:pStyle w:val="Listaszerbekezds"/>
        <w:spacing w:after="0" w:line="260" w:lineRule="atLeast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02FDBA7" w14:textId="459372CE" w:rsidR="003E7D63" w:rsidRPr="007D674B" w:rsidRDefault="003E7D63" w:rsidP="003E7D63">
      <w:pPr>
        <w:pStyle w:val="Cmsor1"/>
        <w:keepLines w:val="0"/>
        <w:numPr>
          <w:ilvl w:val="0"/>
          <w:numId w:val="4"/>
        </w:numPr>
        <w:tabs>
          <w:tab w:val="num" w:pos="360"/>
        </w:tabs>
        <w:spacing w:before="0" w:line="260" w:lineRule="atLeast"/>
        <w:ind w:left="0" w:firstLine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B6CCE">
        <w:rPr>
          <w:rFonts w:ascii="Times New Roman" w:hAnsi="Times New Roman" w:cs="Times New Roman"/>
          <w:b/>
          <w:bCs/>
          <w:color w:val="auto"/>
          <w:sz w:val="24"/>
          <w:szCs w:val="24"/>
        </w:rPr>
        <w:t>SZERZŐDÉS HATÁLYA</w:t>
      </w:r>
      <w:r w:rsidR="003C72E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ÉS</w:t>
      </w:r>
      <w:r w:rsidRPr="002B6CC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MEGSZ</w:t>
      </w:r>
      <w:r w:rsidRPr="007D674B">
        <w:rPr>
          <w:rFonts w:ascii="Times New Roman" w:hAnsi="Times New Roman" w:cs="Times New Roman"/>
          <w:b/>
          <w:bCs/>
          <w:color w:val="auto"/>
          <w:sz w:val="24"/>
          <w:szCs w:val="24"/>
        </w:rPr>
        <w:t>ÜNTETÉSE</w:t>
      </w:r>
    </w:p>
    <w:p w14:paraId="270A8936" w14:textId="77777777" w:rsidR="003E7D63" w:rsidRPr="00AB2DB3" w:rsidRDefault="003E7D63" w:rsidP="003E7D63">
      <w:pPr>
        <w:spacing w:after="0"/>
        <w:rPr>
          <w:i/>
          <w:sz w:val="24"/>
          <w:szCs w:val="24"/>
        </w:rPr>
      </w:pPr>
    </w:p>
    <w:p w14:paraId="05D8BA6E" w14:textId="6A1C1775" w:rsidR="00A44EF5" w:rsidRPr="007D674B" w:rsidRDefault="003E7D63" w:rsidP="003E7D63">
      <w:pPr>
        <w:pStyle w:val="Listaszerbekezds"/>
        <w:numPr>
          <w:ilvl w:val="1"/>
          <w:numId w:val="4"/>
        </w:numPr>
        <w:spacing w:after="0" w:line="260" w:lineRule="atLeast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D0837">
        <w:rPr>
          <w:rFonts w:ascii="Times New Roman" w:hAnsi="Times New Roman"/>
          <w:sz w:val="24"/>
          <w:szCs w:val="24"/>
        </w:rPr>
        <w:t>Jelen Szerződés a Felek általi aláírás napján lép hatályba és határozatlan időtartamra jön létre</w:t>
      </w:r>
      <w:r w:rsidRPr="007D674B">
        <w:rPr>
          <w:rFonts w:ascii="Times New Roman" w:hAnsi="Times New Roman"/>
          <w:sz w:val="24"/>
          <w:szCs w:val="24"/>
        </w:rPr>
        <w:t>. A Szerződést a Felek közös megegyezéssel, írásban módosíthatják.</w:t>
      </w:r>
    </w:p>
    <w:p w14:paraId="2F66C0A8" w14:textId="77777777" w:rsidR="003E7D63" w:rsidRPr="002D0837" w:rsidRDefault="003E7D63" w:rsidP="003E7D63">
      <w:pPr>
        <w:pStyle w:val="Listaszerbekezds"/>
        <w:numPr>
          <w:ilvl w:val="1"/>
          <w:numId w:val="4"/>
        </w:numPr>
        <w:spacing w:before="120" w:after="0" w:line="260" w:lineRule="atLeast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D674B">
        <w:rPr>
          <w:rFonts w:ascii="Times New Roman" w:hAnsi="Times New Roman"/>
          <w:sz w:val="24"/>
          <w:szCs w:val="24"/>
        </w:rPr>
        <w:t>Fővárosi Önkormányzat és a Kerületi Önkormányzat jogosult a Szerződést 6 hónapos felmondási idővel, a másik félhez címzett, igazolt módon eljuttatott jognyilatkozattal felmondani.</w:t>
      </w:r>
      <w:r w:rsidRPr="002D0837">
        <w:rPr>
          <w:rFonts w:ascii="Times New Roman" w:hAnsi="Times New Roman"/>
          <w:sz w:val="24"/>
          <w:szCs w:val="24"/>
        </w:rPr>
        <w:t xml:space="preserve"> Felek a </w:t>
      </w:r>
      <w:r w:rsidRPr="0030705A">
        <w:rPr>
          <w:rFonts w:ascii="Times New Roman" w:hAnsi="Times New Roman"/>
          <w:sz w:val="24"/>
          <w:szCs w:val="24"/>
        </w:rPr>
        <w:t>Ptk.</w:t>
      </w:r>
      <w:r w:rsidRPr="002D0837">
        <w:rPr>
          <w:rFonts w:ascii="Times New Roman" w:hAnsi="Times New Roman"/>
          <w:sz w:val="24"/>
          <w:szCs w:val="24"/>
        </w:rPr>
        <w:t xml:space="preserve"> 6:359. § (2) és (4) bekezdések alkalmazását kizárják.</w:t>
      </w:r>
      <w:r>
        <w:rPr>
          <w:rFonts w:ascii="Times New Roman" w:hAnsi="Times New Roman"/>
          <w:sz w:val="24"/>
          <w:szCs w:val="24"/>
        </w:rPr>
        <w:t xml:space="preserve"> Kerületi </w:t>
      </w:r>
      <w:r>
        <w:rPr>
          <w:rFonts w:ascii="Times New Roman" w:hAnsi="Times New Roman"/>
          <w:sz w:val="24"/>
          <w:szCs w:val="24"/>
        </w:rPr>
        <w:lastRenderedPageBreak/>
        <w:t xml:space="preserve">Önkormányzat a jelen pont szerinti felmondási jog gyakorlása esetén a Fővárosi Önkormányzattal együttműködik. </w:t>
      </w:r>
    </w:p>
    <w:p w14:paraId="13F9B7F6" w14:textId="77777777" w:rsidR="003E7D63" w:rsidRPr="002D0837" w:rsidRDefault="003E7D63" w:rsidP="003E7D63">
      <w:pPr>
        <w:pStyle w:val="Listaszerbekezds"/>
        <w:numPr>
          <w:ilvl w:val="1"/>
          <w:numId w:val="4"/>
        </w:numPr>
        <w:spacing w:before="120" w:after="0" w:line="260" w:lineRule="atLeast"/>
        <w:ind w:left="709" w:hanging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2D0837">
        <w:rPr>
          <w:rFonts w:ascii="Times New Roman" w:hAnsi="Times New Roman"/>
          <w:sz w:val="24"/>
          <w:szCs w:val="24"/>
        </w:rPr>
        <w:t>Kerületi Önkormányzat jogosult</w:t>
      </w:r>
      <w:r>
        <w:rPr>
          <w:rFonts w:ascii="Times New Roman" w:hAnsi="Times New Roman"/>
          <w:sz w:val="24"/>
          <w:szCs w:val="24"/>
        </w:rPr>
        <w:t xml:space="preserve"> a</w:t>
      </w:r>
      <w:r w:rsidRPr="002D0837">
        <w:rPr>
          <w:rFonts w:ascii="Times New Roman" w:hAnsi="Times New Roman"/>
          <w:sz w:val="24"/>
          <w:szCs w:val="24"/>
        </w:rPr>
        <w:t xml:space="preserve"> Szerződést írásban, a másik félhez címzett, igazolt módon eljuttatott egyoldalú felmondó nyilatkozattal azonnali hatállyal felmondani, a jelen Szerződésben vagy az ingatlan-használatra, illetve az ezzel kapcsolatos tevékenységekre vonatkozó jogszabályokban foglaltak Fővárosi Önkormányzat általi olyan mértékű megsértése esetén, am</w:t>
      </w:r>
      <w:r>
        <w:rPr>
          <w:rFonts w:ascii="Times New Roman" w:hAnsi="Times New Roman"/>
          <w:sz w:val="24"/>
          <w:szCs w:val="24"/>
        </w:rPr>
        <w:t>ely</w:t>
      </w:r>
      <w:r w:rsidRPr="002D0837">
        <w:rPr>
          <w:rFonts w:ascii="Times New Roman" w:hAnsi="Times New Roman"/>
          <w:sz w:val="24"/>
          <w:szCs w:val="24"/>
        </w:rPr>
        <w:t xml:space="preserve"> a Helyiség további rendeltetésszerű, mindenkor hatályos jogszabályi követelményeknek megfelelő használatát nem teszi lehetővé.</w:t>
      </w:r>
    </w:p>
    <w:p w14:paraId="6E13246B" w14:textId="40D67B9C" w:rsidR="003E7D63" w:rsidRPr="005820EC" w:rsidRDefault="003E7D63" w:rsidP="003E7D63">
      <w:pPr>
        <w:pStyle w:val="Listaszerbekezds"/>
        <w:numPr>
          <w:ilvl w:val="1"/>
          <w:numId w:val="4"/>
        </w:numPr>
        <w:spacing w:before="120" w:after="0" w:line="260" w:lineRule="atLeast"/>
        <w:ind w:left="709" w:hanging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5820EC">
        <w:rPr>
          <w:rFonts w:ascii="Times New Roman" w:hAnsi="Times New Roman"/>
          <w:iCs/>
          <w:sz w:val="24"/>
          <w:szCs w:val="24"/>
        </w:rPr>
        <w:t xml:space="preserve">A Fővárosi Önkormányzat köteles a jelen Szerződés megszüntetése napját követő – a Helyiségből történő elköltözés céljából a Kerületi Önkormányzat által biztosított – 5 napon belül elhagyni a Helyiség területét. Fővárosi Önkormányzat köteles a Helyiséget kiürítve, átadás-átvételi jegyzőkönyv felvétele mellett visszaadni Kerületi Önkormányzat részére. </w:t>
      </w:r>
    </w:p>
    <w:p w14:paraId="6F6904B8" w14:textId="77777777" w:rsidR="003E7D63" w:rsidRPr="00AB2DB3" w:rsidRDefault="003E7D63" w:rsidP="003E7D63">
      <w:pPr>
        <w:spacing w:after="0" w:line="260" w:lineRule="atLeast"/>
        <w:jc w:val="both"/>
        <w:rPr>
          <w:rFonts w:ascii="Times New Roman" w:hAnsi="Times New Roman"/>
          <w:i/>
          <w:sz w:val="24"/>
          <w:szCs w:val="24"/>
        </w:rPr>
      </w:pPr>
    </w:p>
    <w:p w14:paraId="2AE6FDC2" w14:textId="77777777" w:rsidR="003E7D63" w:rsidRPr="007D674B" w:rsidRDefault="003E7D63" w:rsidP="003E7D63">
      <w:pPr>
        <w:spacing w:after="0" w:line="260" w:lineRule="atLeast"/>
        <w:jc w:val="both"/>
        <w:rPr>
          <w:rFonts w:ascii="Times New Roman" w:hAnsi="Times New Roman"/>
          <w:sz w:val="24"/>
          <w:szCs w:val="24"/>
        </w:rPr>
      </w:pPr>
    </w:p>
    <w:p w14:paraId="7AA1B924" w14:textId="77777777" w:rsidR="003E7D63" w:rsidRPr="007D674B" w:rsidRDefault="003E7D63" w:rsidP="003E7D63">
      <w:pPr>
        <w:pStyle w:val="Listaszerbekezds"/>
        <w:keepNext/>
        <w:numPr>
          <w:ilvl w:val="0"/>
          <w:numId w:val="4"/>
        </w:numPr>
        <w:spacing w:after="0" w:line="260" w:lineRule="atLeast"/>
        <w:contextualSpacing w:val="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7D674B">
        <w:rPr>
          <w:rFonts w:ascii="Times New Roman" w:eastAsia="Times New Roman" w:hAnsi="Times New Roman"/>
          <w:b/>
          <w:bCs/>
          <w:sz w:val="24"/>
          <w:szCs w:val="24"/>
        </w:rPr>
        <w:t>KAPCSOLATTARTÁS</w:t>
      </w:r>
    </w:p>
    <w:p w14:paraId="294886BA" w14:textId="77777777" w:rsidR="003E7D63" w:rsidRPr="007D674B" w:rsidRDefault="003E7D63" w:rsidP="003E7D63">
      <w:pPr>
        <w:spacing w:after="0" w:line="26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14:paraId="5E654FBB" w14:textId="77777777" w:rsidR="003E7D63" w:rsidRPr="00572EF4" w:rsidRDefault="003E7D63" w:rsidP="003E7D63">
      <w:pPr>
        <w:numPr>
          <w:ilvl w:val="1"/>
          <w:numId w:val="4"/>
        </w:numPr>
        <w:spacing w:after="0" w:line="26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2EF4">
        <w:rPr>
          <w:rFonts w:ascii="Times New Roman" w:hAnsi="Times New Roman"/>
          <w:sz w:val="24"/>
          <w:szCs w:val="24"/>
        </w:rPr>
        <w:t xml:space="preserve">Kerületi Önkormányzat részéről a kapcsolattartásra kijelölt személy </w:t>
      </w:r>
    </w:p>
    <w:p w14:paraId="6FB0A1AE" w14:textId="6FF59553" w:rsidR="003E7D63" w:rsidRPr="00572EF4" w:rsidRDefault="00811AD1" w:rsidP="003E7D63">
      <w:pPr>
        <w:spacing w:after="0" w:line="260" w:lineRule="atLeast"/>
        <w:ind w:left="1416" w:hanging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Léhmann Balázs főosztályvezető</w:t>
      </w:r>
    </w:p>
    <w:p w14:paraId="66378DDD" w14:textId="52DD8181" w:rsidR="003E7D63" w:rsidRPr="00572EF4" w:rsidRDefault="003E7D63" w:rsidP="003E7D63">
      <w:pPr>
        <w:spacing w:after="0" w:line="260" w:lineRule="atLeast"/>
        <w:ind w:left="1416" w:hanging="707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2EF4">
        <w:rPr>
          <w:rFonts w:ascii="Times New Roman" w:hAnsi="Times New Roman"/>
          <w:sz w:val="24"/>
          <w:szCs w:val="24"/>
        </w:rPr>
        <w:t>Tel.:</w:t>
      </w:r>
      <w:r w:rsidR="00811AD1">
        <w:rPr>
          <w:rFonts w:ascii="Times New Roman" w:hAnsi="Times New Roman"/>
          <w:sz w:val="24"/>
          <w:szCs w:val="24"/>
        </w:rPr>
        <w:t>+</w:t>
      </w:r>
      <w:proofErr w:type="gramEnd"/>
      <w:r w:rsidR="00811AD1">
        <w:rPr>
          <w:rFonts w:ascii="Times New Roman" w:hAnsi="Times New Roman"/>
          <w:sz w:val="24"/>
          <w:szCs w:val="24"/>
        </w:rPr>
        <w:t>36 1 872 9367</w:t>
      </w:r>
    </w:p>
    <w:p w14:paraId="7C4A48A6" w14:textId="00A0B0E3" w:rsidR="003E7D63" w:rsidRPr="00572EF4" w:rsidRDefault="003E7D63" w:rsidP="003E7D63">
      <w:pPr>
        <w:spacing w:after="0" w:line="260" w:lineRule="atLeast"/>
        <w:ind w:left="1416" w:hanging="707"/>
        <w:jc w:val="both"/>
        <w:rPr>
          <w:rFonts w:ascii="Times New Roman" w:hAnsi="Times New Roman"/>
          <w:sz w:val="24"/>
          <w:szCs w:val="24"/>
        </w:rPr>
      </w:pPr>
      <w:r w:rsidRPr="00572EF4">
        <w:rPr>
          <w:rFonts w:ascii="Times New Roman" w:hAnsi="Times New Roman"/>
          <w:sz w:val="24"/>
          <w:szCs w:val="24"/>
        </w:rPr>
        <w:t>E-mail:</w:t>
      </w:r>
      <w:r w:rsidR="00C5458A">
        <w:rPr>
          <w:rFonts w:ascii="Times New Roman" w:hAnsi="Times New Roman"/>
          <w:sz w:val="24"/>
          <w:szCs w:val="24"/>
        </w:rPr>
        <w:t xml:space="preserve"> </w:t>
      </w:r>
      <w:r w:rsidR="00811AD1">
        <w:rPr>
          <w:rFonts w:ascii="Times New Roman" w:hAnsi="Times New Roman"/>
          <w:sz w:val="24"/>
          <w:szCs w:val="24"/>
        </w:rPr>
        <w:t>lehmann.balazs@zuglo.hu</w:t>
      </w:r>
    </w:p>
    <w:p w14:paraId="48D201B0" w14:textId="77777777" w:rsidR="003E7D63" w:rsidRPr="007D674B" w:rsidRDefault="003E7D63" w:rsidP="003E7D63">
      <w:pPr>
        <w:spacing w:after="0" w:line="26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B97A0AB" w14:textId="77777777" w:rsidR="003E7D63" w:rsidRPr="002C78B2" w:rsidRDefault="003E7D63" w:rsidP="003E7D63">
      <w:pPr>
        <w:numPr>
          <w:ilvl w:val="1"/>
          <w:numId w:val="4"/>
        </w:numPr>
        <w:spacing w:after="0" w:line="26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78B2">
        <w:rPr>
          <w:rFonts w:ascii="Times New Roman" w:hAnsi="Times New Roman"/>
          <w:sz w:val="24"/>
          <w:szCs w:val="24"/>
        </w:rPr>
        <w:t xml:space="preserve">Fővárosi Önkormányzat részéről a kapcsolattartásra kijelölt személy </w:t>
      </w:r>
    </w:p>
    <w:p w14:paraId="42FB90E5" w14:textId="77777777" w:rsidR="003E7D63" w:rsidRPr="002C78B2" w:rsidRDefault="003E7D63" w:rsidP="003E7D63">
      <w:pPr>
        <w:spacing w:after="0" w:line="260" w:lineRule="atLeast"/>
        <w:ind w:left="1416" w:hanging="707"/>
        <w:jc w:val="both"/>
        <w:rPr>
          <w:rFonts w:ascii="Times New Roman" w:hAnsi="Times New Roman"/>
          <w:sz w:val="24"/>
          <w:szCs w:val="24"/>
        </w:rPr>
      </w:pPr>
      <w:r w:rsidRPr="002C78B2">
        <w:rPr>
          <w:rFonts w:ascii="Times New Roman" w:hAnsi="Times New Roman"/>
          <w:sz w:val="24"/>
          <w:szCs w:val="24"/>
        </w:rPr>
        <w:t>Németh László főosztályvezető</w:t>
      </w:r>
    </w:p>
    <w:p w14:paraId="47F273B0" w14:textId="77777777" w:rsidR="003E7D63" w:rsidRPr="002C78B2" w:rsidRDefault="003E7D63" w:rsidP="003E7D63">
      <w:pPr>
        <w:spacing w:after="0" w:line="260" w:lineRule="atLeast"/>
        <w:ind w:left="1416" w:hanging="707"/>
        <w:jc w:val="both"/>
        <w:rPr>
          <w:rFonts w:ascii="Times New Roman" w:hAnsi="Times New Roman"/>
          <w:sz w:val="24"/>
          <w:szCs w:val="24"/>
        </w:rPr>
      </w:pPr>
      <w:r w:rsidRPr="002C78B2">
        <w:rPr>
          <w:rFonts w:ascii="Times New Roman" w:hAnsi="Times New Roman"/>
          <w:sz w:val="24"/>
          <w:szCs w:val="24"/>
        </w:rPr>
        <w:t xml:space="preserve">Tel.: </w:t>
      </w:r>
      <w:r w:rsidRPr="003C7D2C">
        <w:rPr>
          <w:rFonts w:ascii="Times New Roman" w:hAnsi="Times New Roman"/>
          <w:sz w:val="24"/>
          <w:szCs w:val="24"/>
        </w:rPr>
        <w:t>+36 1 327-1132</w:t>
      </w:r>
    </w:p>
    <w:p w14:paraId="32692EE3" w14:textId="759A71F2" w:rsidR="003E7D63" w:rsidRDefault="003E7D63" w:rsidP="003E7D63">
      <w:pPr>
        <w:spacing w:after="0" w:line="260" w:lineRule="atLeast"/>
        <w:ind w:left="1416" w:hanging="707"/>
        <w:jc w:val="both"/>
        <w:rPr>
          <w:rFonts w:ascii="Times New Roman" w:hAnsi="Times New Roman"/>
          <w:sz w:val="24"/>
          <w:szCs w:val="24"/>
        </w:rPr>
      </w:pPr>
      <w:r w:rsidRPr="002C78B2">
        <w:rPr>
          <w:rFonts w:ascii="Times New Roman" w:hAnsi="Times New Roman"/>
          <w:sz w:val="24"/>
          <w:szCs w:val="24"/>
        </w:rPr>
        <w:t xml:space="preserve">E-mail: </w:t>
      </w:r>
      <w:r w:rsidRPr="003C7D2C">
        <w:rPr>
          <w:rFonts w:ascii="Times New Roman" w:hAnsi="Times New Roman"/>
          <w:sz w:val="24"/>
          <w:szCs w:val="24"/>
        </w:rPr>
        <w:t>nemethl@budapest.hu</w:t>
      </w:r>
      <w:r w:rsidRPr="003C7D2C" w:rsidDel="003C7D2C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14:paraId="08388612" w14:textId="77777777" w:rsidR="003E7D63" w:rsidRDefault="003E7D63" w:rsidP="003E7D63">
      <w:pPr>
        <w:spacing w:after="0" w:line="260" w:lineRule="atLeast"/>
        <w:ind w:left="1416" w:hanging="707"/>
        <w:jc w:val="both"/>
        <w:rPr>
          <w:rFonts w:ascii="Times New Roman" w:hAnsi="Times New Roman"/>
          <w:sz w:val="24"/>
          <w:szCs w:val="24"/>
        </w:rPr>
      </w:pPr>
    </w:p>
    <w:p w14:paraId="7B7C1E94" w14:textId="77777777" w:rsidR="003E7D63" w:rsidRPr="0030705A" w:rsidRDefault="003E7D63" w:rsidP="003E7D63">
      <w:pPr>
        <w:numPr>
          <w:ilvl w:val="1"/>
          <w:numId w:val="4"/>
        </w:numPr>
        <w:spacing w:after="0" w:line="26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0705A">
        <w:rPr>
          <w:rFonts w:ascii="Times New Roman" w:hAnsi="Times New Roman"/>
          <w:sz w:val="24"/>
          <w:szCs w:val="24"/>
        </w:rPr>
        <w:t xml:space="preserve">BKV részéről a kapcsolattartásra kijelölt személy </w:t>
      </w:r>
    </w:p>
    <w:p w14:paraId="5FF2830D" w14:textId="77777777" w:rsidR="003E7D63" w:rsidRDefault="003E7D63" w:rsidP="003E7D63">
      <w:pPr>
        <w:spacing w:after="0" w:line="260" w:lineRule="atLeast"/>
        <w:ind w:left="1416" w:hanging="707"/>
        <w:jc w:val="both"/>
        <w:rPr>
          <w:rFonts w:ascii="Times New Roman" w:hAnsi="Times New Roman"/>
          <w:sz w:val="24"/>
          <w:szCs w:val="24"/>
        </w:rPr>
      </w:pPr>
      <w:r w:rsidRPr="00C1277B">
        <w:rPr>
          <w:rFonts w:ascii="Times New Roman" w:hAnsi="Times New Roman"/>
          <w:sz w:val="24"/>
          <w:szCs w:val="24"/>
        </w:rPr>
        <w:t>Simocskó Zoltán üzemeltetés-támogatási osztályvezető</w:t>
      </w:r>
    </w:p>
    <w:p w14:paraId="63ADFCE3" w14:textId="7F50F5CC" w:rsidR="003E7D63" w:rsidRPr="0030705A" w:rsidRDefault="003E7D63" w:rsidP="003E7D63">
      <w:pPr>
        <w:spacing w:after="0" w:line="260" w:lineRule="atLeast"/>
        <w:ind w:left="1416" w:hanging="707"/>
        <w:jc w:val="both"/>
        <w:rPr>
          <w:rFonts w:ascii="Times New Roman" w:hAnsi="Times New Roman"/>
          <w:sz w:val="24"/>
          <w:szCs w:val="24"/>
        </w:rPr>
      </w:pPr>
      <w:r w:rsidRPr="0030705A">
        <w:rPr>
          <w:rFonts w:ascii="Times New Roman" w:hAnsi="Times New Roman"/>
          <w:sz w:val="24"/>
          <w:szCs w:val="24"/>
        </w:rPr>
        <w:t xml:space="preserve">Tel.: </w:t>
      </w:r>
      <w:r w:rsidRPr="00C1277B">
        <w:rPr>
          <w:rFonts w:ascii="Times New Roman" w:hAnsi="Times New Roman"/>
          <w:sz w:val="24"/>
          <w:szCs w:val="24"/>
        </w:rPr>
        <w:t>Tel.: +3620/459-9195</w:t>
      </w:r>
    </w:p>
    <w:p w14:paraId="24CB8AAD" w14:textId="77777777" w:rsidR="003E7D63" w:rsidRPr="007D674B" w:rsidRDefault="003E7D63" w:rsidP="003E7D63">
      <w:pPr>
        <w:spacing w:after="0" w:line="260" w:lineRule="atLeast"/>
        <w:ind w:left="1416" w:hanging="707"/>
        <w:jc w:val="both"/>
        <w:rPr>
          <w:rFonts w:ascii="Times New Roman" w:hAnsi="Times New Roman"/>
          <w:sz w:val="24"/>
          <w:szCs w:val="24"/>
        </w:rPr>
      </w:pPr>
      <w:r w:rsidRPr="0030705A">
        <w:rPr>
          <w:rFonts w:ascii="Times New Roman" w:hAnsi="Times New Roman"/>
          <w:sz w:val="24"/>
          <w:szCs w:val="24"/>
        </w:rPr>
        <w:t xml:space="preserve">E-mail: </w:t>
      </w:r>
      <w:r w:rsidRPr="00C1277B">
        <w:rPr>
          <w:rFonts w:ascii="Times New Roman" w:hAnsi="Times New Roman"/>
          <w:sz w:val="24"/>
          <w:szCs w:val="24"/>
        </w:rPr>
        <w:t>simocsko@bkv.hu</w:t>
      </w:r>
    </w:p>
    <w:p w14:paraId="2F93CC24" w14:textId="77777777" w:rsidR="003E7D63" w:rsidRPr="007D674B" w:rsidRDefault="003E7D63" w:rsidP="003E7D63">
      <w:pPr>
        <w:numPr>
          <w:ilvl w:val="1"/>
          <w:numId w:val="4"/>
        </w:numPr>
        <w:spacing w:before="120" w:after="0" w:line="26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D674B">
        <w:rPr>
          <w:rFonts w:ascii="Times New Roman" w:hAnsi="Times New Roman"/>
          <w:sz w:val="24"/>
          <w:szCs w:val="24"/>
        </w:rPr>
        <w:t>Felek megállapodnak abban, hogy jelen jogviszonyukkal kapcsolatosan közölt jognyilatkozataikat egymásnak írásban igazolható módon, illetve sürgős esetben e-mailen kézbesítik.</w:t>
      </w:r>
    </w:p>
    <w:p w14:paraId="540B4AE2" w14:textId="77777777" w:rsidR="003E7D63" w:rsidRPr="007D674B" w:rsidRDefault="003E7D63" w:rsidP="003E7D63">
      <w:pPr>
        <w:numPr>
          <w:ilvl w:val="1"/>
          <w:numId w:val="4"/>
        </w:numPr>
        <w:spacing w:before="120" w:after="0" w:line="26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D674B">
        <w:rPr>
          <w:rFonts w:ascii="Times New Roman" w:hAnsi="Times New Roman"/>
          <w:sz w:val="24"/>
          <w:szCs w:val="24"/>
        </w:rPr>
        <w:t>Felek haladéktalanul tájékoztatják egymást a kapcsolattartók személyében bekövetkezett változásról. Bármely Fél megváltoztathatja kapcsolattartóját a másik Félnek küldött értesítés mellett. A kapcsolattartó megváltozása az értesítéstől számított öt munkanap elteltével válik hatályossá. Felek rögzítik, hogy a jelen pont szerinti változások szerződésmódosításnak nem minősülnek.</w:t>
      </w:r>
    </w:p>
    <w:p w14:paraId="504496B8" w14:textId="77777777" w:rsidR="003E7D63" w:rsidRPr="0030705A" w:rsidRDefault="003E7D63" w:rsidP="003E7D63">
      <w:pPr>
        <w:spacing w:after="0" w:line="260" w:lineRule="atLeast"/>
        <w:jc w:val="both"/>
        <w:rPr>
          <w:rFonts w:ascii="Times New Roman" w:hAnsi="Times New Roman"/>
          <w:sz w:val="24"/>
          <w:szCs w:val="24"/>
        </w:rPr>
      </w:pPr>
    </w:p>
    <w:p w14:paraId="7256E9C8" w14:textId="77777777" w:rsidR="003E7D63" w:rsidRPr="007D674B" w:rsidRDefault="003E7D63" w:rsidP="003E7D63">
      <w:pPr>
        <w:spacing w:after="0" w:line="260" w:lineRule="atLeast"/>
        <w:jc w:val="both"/>
        <w:rPr>
          <w:rFonts w:ascii="Times New Roman" w:hAnsi="Times New Roman"/>
          <w:sz w:val="24"/>
          <w:szCs w:val="24"/>
        </w:rPr>
      </w:pPr>
    </w:p>
    <w:p w14:paraId="0B538ECD" w14:textId="77777777" w:rsidR="003E7D63" w:rsidRPr="00E36629" w:rsidRDefault="003E7D63" w:rsidP="003E7D63">
      <w:pPr>
        <w:keepNext/>
        <w:numPr>
          <w:ilvl w:val="0"/>
          <w:numId w:val="4"/>
        </w:numPr>
        <w:spacing w:after="0" w:line="260" w:lineRule="atLeast"/>
        <w:ind w:left="709" w:hanging="709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E36629">
        <w:rPr>
          <w:rFonts w:ascii="Times New Roman" w:eastAsia="Times New Roman" w:hAnsi="Times New Roman"/>
          <w:b/>
          <w:bCs/>
          <w:sz w:val="24"/>
          <w:szCs w:val="24"/>
        </w:rPr>
        <w:t>EGYÉB RENDELKEZÉSEK</w:t>
      </w:r>
    </w:p>
    <w:p w14:paraId="1F9A0CBE" w14:textId="77777777" w:rsidR="003E7D63" w:rsidRPr="00E36629" w:rsidRDefault="003E7D63" w:rsidP="003E7D63">
      <w:pPr>
        <w:numPr>
          <w:ilvl w:val="1"/>
          <w:numId w:val="4"/>
        </w:numPr>
        <w:spacing w:before="120" w:after="120" w:line="26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36629">
        <w:rPr>
          <w:rFonts w:ascii="Times New Roman" w:hAnsi="Times New Roman"/>
          <w:sz w:val="24"/>
          <w:szCs w:val="24"/>
        </w:rPr>
        <w:t>Felek a Szerződés teljesítése során kötelesek folyamatosan együttműködni. Ennek során kötelesek egymást haladéktalanul értesíteni minden olyan akadályról vagy körülményről, amely a Szerződés teljesítésére lényeges kihatással lehet.</w:t>
      </w:r>
    </w:p>
    <w:p w14:paraId="73E78653" w14:textId="4BFA617C" w:rsidR="003E7D63" w:rsidRPr="00E36629" w:rsidRDefault="003E7D63" w:rsidP="003E7D63">
      <w:pPr>
        <w:pStyle w:val="Listaszerbekezds"/>
        <w:numPr>
          <w:ilvl w:val="1"/>
          <w:numId w:val="4"/>
        </w:numPr>
        <w:spacing w:after="0" w:line="24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36629">
        <w:rPr>
          <w:rFonts w:ascii="Times New Roman" w:hAnsi="Times New Roman"/>
          <w:sz w:val="24"/>
          <w:szCs w:val="24"/>
        </w:rPr>
        <w:t xml:space="preserve">Felek rögzítik, hogy a nemzeti vagyonról szóló 2011. évi CXCVI. törvény (a továbbiakban: </w:t>
      </w:r>
      <w:proofErr w:type="spellStart"/>
      <w:r w:rsidRPr="00E36629">
        <w:rPr>
          <w:rFonts w:ascii="Times New Roman" w:hAnsi="Times New Roman"/>
          <w:b/>
          <w:bCs/>
          <w:sz w:val="24"/>
          <w:szCs w:val="24"/>
        </w:rPr>
        <w:t>Nvtv</w:t>
      </w:r>
      <w:proofErr w:type="spellEnd"/>
      <w:r w:rsidRPr="00E36629">
        <w:rPr>
          <w:rFonts w:ascii="Times New Roman" w:hAnsi="Times New Roman"/>
          <w:b/>
          <w:bCs/>
          <w:sz w:val="24"/>
          <w:szCs w:val="24"/>
        </w:rPr>
        <w:t>.</w:t>
      </w:r>
      <w:r w:rsidRPr="00E36629">
        <w:rPr>
          <w:rFonts w:ascii="Times New Roman" w:hAnsi="Times New Roman"/>
          <w:sz w:val="24"/>
          <w:szCs w:val="24"/>
        </w:rPr>
        <w:t xml:space="preserve">) 11. § (16) bekezdése és (17) bekezdésének a) pontjában foglaltak alapján jelen Szerződés versenyeztetés mellőzésével jött létre. Felek kijelentik, hogy az </w:t>
      </w:r>
      <w:r w:rsidRPr="00E36629">
        <w:rPr>
          <w:rFonts w:ascii="Times New Roman" w:hAnsi="Times New Roman"/>
          <w:sz w:val="24"/>
          <w:szCs w:val="24"/>
        </w:rPr>
        <w:lastRenderedPageBreak/>
        <w:t xml:space="preserve">ingyenes használatba adásra – figyelemmel az </w:t>
      </w:r>
      <w:proofErr w:type="spellStart"/>
      <w:r w:rsidRPr="00E36629">
        <w:rPr>
          <w:rFonts w:ascii="Times New Roman" w:hAnsi="Times New Roman"/>
          <w:sz w:val="24"/>
          <w:szCs w:val="24"/>
        </w:rPr>
        <w:t>Nvtv</w:t>
      </w:r>
      <w:proofErr w:type="spellEnd"/>
      <w:r w:rsidRPr="00E36629">
        <w:rPr>
          <w:rFonts w:ascii="Times New Roman" w:hAnsi="Times New Roman"/>
          <w:sz w:val="24"/>
          <w:szCs w:val="24"/>
        </w:rPr>
        <w:t xml:space="preserve">. 11. § (13) bekezdésre – a Fővárosi Önkormányzat </w:t>
      </w:r>
      <w:proofErr w:type="spellStart"/>
      <w:r w:rsidRPr="00E36629">
        <w:rPr>
          <w:rFonts w:ascii="Times New Roman" w:hAnsi="Times New Roman"/>
          <w:sz w:val="24"/>
          <w:szCs w:val="24"/>
        </w:rPr>
        <w:t>Mötv</w:t>
      </w:r>
      <w:proofErr w:type="spellEnd"/>
      <w:r w:rsidRPr="00E36629">
        <w:rPr>
          <w:rFonts w:ascii="Times New Roman" w:hAnsi="Times New Roman"/>
          <w:sz w:val="24"/>
          <w:szCs w:val="24"/>
        </w:rPr>
        <w:t>. 23. § (4) bekezdése 10. pontja szerinti közfeladat-ellátására tekintettel kerül sor.</w:t>
      </w:r>
    </w:p>
    <w:p w14:paraId="14190BED" w14:textId="77777777" w:rsidR="003E7D63" w:rsidRPr="00E36629" w:rsidRDefault="003E7D63" w:rsidP="003E7D63">
      <w:pPr>
        <w:numPr>
          <w:ilvl w:val="1"/>
          <w:numId w:val="4"/>
        </w:numPr>
        <w:spacing w:before="120" w:after="0" w:line="26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36629">
        <w:rPr>
          <w:rFonts w:ascii="Times New Roman" w:hAnsi="Times New Roman"/>
          <w:sz w:val="24"/>
          <w:szCs w:val="24"/>
        </w:rPr>
        <w:t xml:space="preserve">Fővárosi Önkormányzat kijeleni, hogy az </w:t>
      </w:r>
      <w:proofErr w:type="spellStart"/>
      <w:r w:rsidRPr="00E36629">
        <w:rPr>
          <w:rFonts w:ascii="Times New Roman" w:hAnsi="Times New Roman"/>
          <w:sz w:val="24"/>
          <w:szCs w:val="24"/>
        </w:rPr>
        <w:t>Nvtv</w:t>
      </w:r>
      <w:proofErr w:type="spellEnd"/>
      <w:r w:rsidRPr="00E36629">
        <w:rPr>
          <w:rFonts w:ascii="Times New Roman" w:hAnsi="Times New Roman"/>
          <w:sz w:val="24"/>
          <w:szCs w:val="24"/>
        </w:rPr>
        <w:t xml:space="preserve">. 11.§ (10) bekezdésére tekintettel az </w:t>
      </w:r>
      <w:proofErr w:type="spellStart"/>
      <w:r w:rsidRPr="00E36629">
        <w:rPr>
          <w:rFonts w:ascii="Times New Roman" w:hAnsi="Times New Roman"/>
          <w:sz w:val="24"/>
          <w:szCs w:val="24"/>
        </w:rPr>
        <w:t>Nvtv</w:t>
      </w:r>
      <w:proofErr w:type="spellEnd"/>
      <w:r w:rsidRPr="00E36629">
        <w:rPr>
          <w:rFonts w:ascii="Times New Roman" w:hAnsi="Times New Roman"/>
          <w:sz w:val="24"/>
          <w:szCs w:val="24"/>
        </w:rPr>
        <w:t xml:space="preserve">. 3. § (1) bekezdés 1.pont a) alpontja alapján átlátható szervezetnek minősül. </w:t>
      </w:r>
    </w:p>
    <w:p w14:paraId="1FEB3A9F" w14:textId="77777777" w:rsidR="003E7D63" w:rsidRPr="00E36629" w:rsidRDefault="003E7D63" w:rsidP="003E7D63">
      <w:pPr>
        <w:numPr>
          <w:ilvl w:val="1"/>
          <w:numId w:val="4"/>
        </w:numPr>
        <w:spacing w:before="120" w:after="0" w:line="26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36629">
        <w:rPr>
          <w:rFonts w:ascii="Times New Roman" w:hAnsi="Times New Roman"/>
          <w:sz w:val="24"/>
          <w:szCs w:val="24"/>
        </w:rPr>
        <w:t xml:space="preserve">A Fővárosi Önkormányzat vállalja, hogy az </w:t>
      </w:r>
      <w:proofErr w:type="spellStart"/>
      <w:r w:rsidRPr="00E36629">
        <w:rPr>
          <w:rFonts w:ascii="Times New Roman" w:hAnsi="Times New Roman"/>
          <w:sz w:val="24"/>
          <w:szCs w:val="24"/>
        </w:rPr>
        <w:t>Nvtv</w:t>
      </w:r>
      <w:proofErr w:type="spellEnd"/>
      <w:r w:rsidRPr="00E36629">
        <w:rPr>
          <w:rFonts w:ascii="Times New Roman" w:hAnsi="Times New Roman"/>
          <w:sz w:val="24"/>
          <w:szCs w:val="24"/>
        </w:rPr>
        <w:t xml:space="preserve">. 11.§ (11) bekezdésében foglaltaknak megfelelően  </w:t>
      </w:r>
    </w:p>
    <w:p w14:paraId="1E34B018" w14:textId="77777777" w:rsidR="003E7D63" w:rsidRPr="00E36629" w:rsidRDefault="003E7D63" w:rsidP="003E7D63">
      <w:pPr>
        <w:numPr>
          <w:ilvl w:val="2"/>
          <w:numId w:val="2"/>
        </w:numPr>
        <w:spacing w:after="0" w:line="260" w:lineRule="atLeast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E36629">
        <w:rPr>
          <w:rFonts w:ascii="Times New Roman" w:hAnsi="Times New Roman"/>
          <w:sz w:val="24"/>
          <w:szCs w:val="24"/>
        </w:rPr>
        <w:t>jelen Szerződésben előírt beszámolási, nyilvántartási, adatszolgáltatási kötelezettségeket teljesíti,</w:t>
      </w:r>
    </w:p>
    <w:p w14:paraId="66544363" w14:textId="77777777" w:rsidR="003E7D63" w:rsidRPr="00E36629" w:rsidRDefault="003E7D63" w:rsidP="003E7D63">
      <w:pPr>
        <w:numPr>
          <w:ilvl w:val="2"/>
          <w:numId w:val="2"/>
        </w:numPr>
        <w:spacing w:after="0" w:line="260" w:lineRule="atLeast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E36629">
        <w:rPr>
          <w:rFonts w:ascii="Times New Roman" w:hAnsi="Times New Roman"/>
          <w:sz w:val="24"/>
          <w:szCs w:val="24"/>
        </w:rPr>
        <w:t>Helyiséget a szerződési előírásoknak és a tulajdonosi rendelkezéseknek, valamint a meghatározott hasznosítási célnak megfelelően használja,</w:t>
      </w:r>
    </w:p>
    <w:p w14:paraId="49AA0F6C" w14:textId="77777777" w:rsidR="003E7D63" w:rsidRPr="00E36629" w:rsidRDefault="003E7D63" w:rsidP="003E7D63">
      <w:pPr>
        <w:numPr>
          <w:ilvl w:val="2"/>
          <w:numId w:val="2"/>
        </w:numPr>
        <w:spacing w:after="0" w:line="260" w:lineRule="atLeast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E36629">
        <w:rPr>
          <w:rFonts w:ascii="Times New Roman" w:hAnsi="Times New Roman"/>
          <w:sz w:val="24"/>
          <w:szCs w:val="24"/>
        </w:rPr>
        <w:t>a hasznosításban – a Fővárosi Önkormányzattal közvetlen vagy közvetett módon jogviszonyban álló harmadik félként – kizárólag természetes személyek vagy átlátható szervezetek vesznek részt.</w:t>
      </w:r>
    </w:p>
    <w:p w14:paraId="1C1E6FA3" w14:textId="77777777" w:rsidR="003E7D63" w:rsidRPr="00BF6050" w:rsidRDefault="003E7D63" w:rsidP="003E7D63">
      <w:pPr>
        <w:numPr>
          <w:ilvl w:val="1"/>
          <w:numId w:val="4"/>
        </w:numPr>
        <w:spacing w:before="120" w:after="0" w:line="260" w:lineRule="atLeast"/>
        <w:ind w:left="709" w:hanging="709"/>
        <w:jc w:val="both"/>
        <w:rPr>
          <w:rFonts w:ascii="Times New Roman" w:hAnsi="Times New Roman"/>
          <w:iCs/>
          <w:sz w:val="24"/>
          <w:szCs w:val="24"/>
        </w:rPr>
      </w:pPr>
      <w:r w:rsidRPr="00BF6050">
        <w:rPr>
          <w:rFonts w:ascii="Times New Roman" w:hAnsi="Times New Roman"/>
          <w:iCs/>
          <w:sz w:val="24"/>
          <w:szCs w:val="24"/>
        </w:rPr>
        <w:t xml:space="preserve">A Fővárosi Önkormányzat kijelenti, hogy a </w:t>
      </w:r>
      <w:r>
        <w:rPr>
          <w:rFonts w:ascii="Times New Roman" w:hAnsi="Times New Roman"/>
          <w:iCs/>
          <w:sz w:val="24"/>
          <w:szCs w:val="24"/>
        </w:rPr>
        <w:t>Kerületi</w:t>
      </w:r>
      <w:r w:rsidRPr="00BF6050">
        <w:rPr>
          <w:rFonts w:ascii="Times New Roman" w:hAnsi="Times New Roman"/>
          <w:iCs/>
          <w:sz w:val="24"/>
          <w:szCs w:val="24"/>
        </w:rPr>
        <w:t xml:space="preserve"> Önkormányzat felé nincs három hónapnál régebben lejárt tartozása, kivéve, ha a tartozás jogosultjaként eljáró szerv a tartozás későbbi időpontban történő megfizetéséhez írásban hozzájárult. </w:t>
      </w:r>
    </w:p>
    <w:p w14:paraId="56AD8C0B" w14:textId="77777777" w:rsidR="003E7D63" w:rsidRPr="0084067C" w:rsidRDefault="003E7D63" w:rsidP="003E7D63">
      <w:pPr>
        <w:numPr>
          <w:ilvl w:val="1"/>
          <w:numId w:val="4"/>
        </w:numPr>
        <w:spacing w:before="120" w:after="0" w:line="26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4067C">
        <w:rPr>
          <w:rFonts w:ascii="Times New Roman" w:hAnsi="Times New Roman"/>
          <w:sz w:val="24"/>
          <w:szCs w:val="24"/>
        </w:rPr>
        <w:t xml:space="preserve">A Fővárosi Önkormányzat vállalja, hogy a jelen </w:t>
      </w:r>
      <w:r>
        <w:rPr>
          <w:rFonts w:ascii="Times New Roman" w:hAnsi="Times New Roman"/>
          <w:sz w:val="24"/>
          <w:szCs w:val="24"/>
        </w:rPr>
        <w:t>S</w:t>
      </w:r>
      <w:r w:rsidRPr="0084067C">
        <w:rPr>
          <w:rFonts w:ascii="Times New Roman" w:hAnsi="Times New Roman"/>
          <w:sz w:val="24"/>
          <w:szCs w:val="24"/>
        </w:rPr>
        <w:t>zerződésben foglaltakkal kapcsolatos, a vonatkozó jogszabályokban foglalt beszámolási, nyilvántartási, adatszolgáltatási kötelezettségeket teljesíti.</w:t>
      </w:r>
    </w:p>
    <w:p w14:paraId="5AE254F1" w14:textId="77777777" w:rsidR="003E7D63" w:rsidRPr="00E36629" w:rsidRDefault="003E7D63" w:rsidP="003E7D63">
      <w:pPr>
        <w:numPr>
          <w:ilvl w:val="1"/>
          <w:numId w:val="4"/>
        </w:numPr>
        <w:spacing w:before="120" w:after="0" w:line="26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4067C">
        <w:rPr>
          <w:rFonts w:ascii="Times New Roman" w:hAnsi="Times New Roman"/>
          <w:sz w:val="24"/>
          <w:szCs w:val="24"/>
        </w:rPr>
        <w:t xml:space="preserve">Jelen </w:t>
      </w:r>
      <w:r>
        <w:rPr>
          <w:rFonts w:ascii="Times New Roman" w:hAnsi="Times New Roman"/>
          <w:sz w:val="24"/>
          <w:szCs w:val="24"/>
        </w:rPr>
        <w:t>S</w:t>
      </w:r>
      <w:r w:rsidRPr="0084067C">
        <w:rPr>
          <w:rFonts w:ascii="Times New Roman" w:hAnsi="Times New Roman"/>
          <w:sz w:val="24"/>
          <w:szCs w:val="24"/>
        </w:rPr>
        <w:t>zerződésben nem szabályozott kérdésekben a Ptk.</w:t>
      </w:r>
      <w:r w:rsidRPr="0084067C">
        <w:rPr>
          <w:rFonts w:ascii="Times New Roman" w:hAnsi="Times New Roman"/>
          <w:iCs/>
          <w:sz w:val="24"/>
          <w:szCs w:val="24"/>
        </w:rPr>
        <w:t xml:space="preserve"> </w:t>
      </w:r>
      <w:r w:rsidRPr="0084067C">
        <w:rPr>
          <w:rFonts w:ascii="Times New Roman" w:hAnsi="Times New Roman"/>
          <w:sz w:val="24"/>
          <w:szCs w:val="24"/>
        </w:rPr>
        <w:t xml:space="preserve">és az </w:t>
      </w:r>
      <w:proofErr w:type="spellStart"/>
      <w:r w:rsidRPr="0084067C">
        <w:rPr>
          <w:rFonts w:ascii="Times New Roman" w:hAnsi="Times New Roman"/>
          <w:sz w:val="24"/>
          <w:szCs w:val="24"/>
        </w:rPr>
        <w:t>Nvtv</w:t>
      </w:r>
      <w:proofErr w:type="spellEnd"/>
      <w:r w:rsidRPr="0084067C">
        <w:rPr>
          <w:rFonts w:ascii="Times New Roman" w:hAnsi="Times New Roman"/>
          <w:sz w:val="24"/>
          <w:szCs w:val="24"/>
        </w:rPr>
        <w:t>. rendelkezései</w:t>
      </w:r>
      <w:r w:rsidRPr="00E36629">
        <w:rPr>
          <w:rFonts w:ascii="Times New Roman" w:hAnsi="Times New Roman"/>
          <w:sz w:val="24"/>
          <w:szCs w:val="24"/>
        </w:rPr>
        <w:t xml:space="preserve"> az irányadók.</w:t>
      </w:r>
    </w:p>
    <w:p w14:paraId="37E17E50" w14:textId="77777777" w:rsidR="003E7D63" w:rsidRPr="0084067C" w:rsidRDefault="003E7D63" w:rsidP="003E7D63">
      <w:pPr>
        <w:numPr>
          <w:ilvl w:val="1"/>
          <w:numId w:val="4"/>
        </w:numPr>
        <w:spacing w:before="120" w:after="0" w:line="26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4067C">
        <w:rPr>
          <w:rFonts w:ascii="Times New Roman" w:hAnsi="Times New Roman"/>
          <w:sz w:val="24"/>
          <w:szCs w:val="24"/>
        </w:rPr>
        <w:t>A Fővárosi Önkormányzat tudomásul veszi, hogy jelen Szerződésnek és esetleges módosításának adatai az információs önrendelkezési jogról és az információszabadságról szóló 2011. évi CXII. törvény rendelkezései szerint közérdekű adatok.</w:t>
      </w:r>
    </w:p>
    <w:p w14:paraId="60B797F4" w14:textId="2D986F81" w:rsidR="003E7D63" w:rsidRPr="002C78B2" w:rsidRDefault="003E7D63" w:rsidP="003E7D63">
      <w:pPr>
        <w:pStyle w:val="Listaszerbekezds"/>
        <w:numPr>
          <w:ilvl w:val="1"/>
          <w:numId w:val="4"/>
        </w:numPr>
        <w:spacing w:before="120" w:after="0" w:line="26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4067C">
        <w:rPr>
          <w:rFonts w:ascii="Times New Roman" w:hAnsi="Times New Roman"/>
          <w:sz w:val="24"/>
          <w:szCs w:val="24"/>
        </w:rPr>
        <w:t xml:space="preserve">A Fővárosi Önkormányzat tudomásul veszi, hogy Budapest Főváros XIV. Kerület Zugló Önkormányzata Képviselő-testületének a közérdekű adatok közzétételéről és a közérdekű adatok megismerésére irányuló igények teljesítésének rendjéről szóló 28/2014. (XI. 18.) önkormányzati rendelet alapján a Kerületi Önkormányzat - az esetlegesen személyes adatnak minősülő adatok kivételével - a honlapján közzéteszi a </w:t>
      </w:r>
      <w:r>
        <w:rPr>
          <w:rFonts w:ascii="Times New Roman" w:hAnsi="Times New Roman"/>
          <w:sz w:val="24"/>
          <w:szCs w:val="24"/>
        </w:rPr>
        <w:t>S</w:t>
      </w:r>
      <w:r w:rsidRPr="0084067C">
        <w:rPr>
          <w:rFonts w:ascii="Times New Roman" w:hAnsi="Times New Roman"/>
          <w:sz w:val="24"/>
          <w:szCs w:val="24"/>
        </w:rPr>
        <w:t>zerződést teljes terjedelmében és annak egyes adatait.</w:t>
      </w:r>
    </w:p>
    <w:p w14:paraId="7E4D641F" w14:textId="77777777" w:rsidR="003E7D63" w:rsidRPr="00FA54C8" w:rsidRDefault="003E7D63" w:rsidP="003E7D63">
      <w:pPr>
        <w:numPr>
          <w:ilvl w:val="1"/>
          <w:numId w:val="4"/>
        </w:numPr>
        <w:spacing w:before="120" w:after="0" w:line="26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A54C8">
        <w:rPr>
          <w:rFonts w:ascii="Times New Roman" w:hAnsi="Times New Roman"/>
          <w:sz w:val="24"/>
          <w:szCs w:val="24"/>
        </w:rPr>
        <w:t>Amennyiben jelen Szerződés bármely pontját az illetékes bíróság döntésével érvénytelenné nyilvánítaná, az nem eredményezi a Szerződés többi pontjának érvénytelenségét.</w:t>
      </w:r>
    </w:p>
    <w:p w14:paraId="7A06FC75" w14:textId="77777777" w:rsidR="003E7D63" w:rsidRPr="00062BEE" w:rsidRDefault="003E7D63" w:rsidP="003E7D63">
      <w:pPr>
        <w:numPr>
          <w:ilvl w:val="1"/>
          <w:numId w:val="4"/>
        </w:numPr>
        <w:spacing w:before="120" w:after="0" w:line="26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A54C8">
        <w:rPr>
          <w:rFonts w:ascii="Times New Roman" w:hAnsi="Times New Roman"/>
          <w:sz w:val="24"/>
          <w:szCs w:val="24"/>
        </w:rPr>
        <w:t>Jelen Szerződésben rögzítetteket a Felek tudomásul veszik, annak rendelkezéseit magukra nézve kötelezően elismerik, és mint akaratukkal mindenben megegyezőt írják alá.</w:t>
      </w:r>
    </w:p>
    <w:p w14:paraId="791016CD" w14:textId="77777777" w:rsidR="003E7D63" w:rsidRPr="00FA54C8" w:rsidRDefault="003E7D63" w:rsidP="003E7D63">
      <w:pPr>
        <w:numPr>
          <w:ilvl w:val="1"/>
          <w:numId w:val="4"/>
        </w:numPr>
        <w:spacing w:before="120" w:after="0" w:line="26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A54C8">
        <w:rPr>
          <w:rFonts w:ascii="Times New Roman" w:hAnsi="Times New Roman"/>
          <w:bCs/>
          <w:sz w:val="24"/>
          <w:szCs w:val="24"/>
        </w:rPr>
        <w:t>Jelen Szerződés</w:t>
      </w:r>
      <w:r>
        <w:rPr>
          <w:rFonts w:ascii="Times New Roman" w:hAnsi="Times New Roman"/>
          <w:bCs/>
          <w:sz w:val="24"/>
          <w:szCs w:val="24"/>
        </w:rPr>
        <w:t xml:space="preserve"> 6</w:t>
      </w:r>
      <w:r w:rsidRPr="00FA54C8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hat</w:t>
      </w:r>
      <w:r w:rsidRPr="00FA54C8">
        <w:rPr>
          <w:rFonts w:ascii="Times New Roman" w:hAnsi="Times New Roman"/>
          <w:bCs/>
          <w:sz w:val="24"/>
          <w:szCs w:val="24"/>
        </w:rPr>
        <w:t xml:space="preserve">) magyar nyelvű, egymással mindenben megegyező eredeti példányban készült, amelyből 3 (három) példány a </w:t>
      </w:r>
      <w:r>
        <w:rPr>
          <w:rFonts w:ascii="Times New Roman" w:hAnsi="Times New Roman"/>
          <w:bCs/>
          <w:sz w:val="24"/>
          <w:szCs w:val="24"/>
        </w:rPr>
        <w:t>Kerületi Önkormányzato</w:t>
      </w:r>
      <w:r w:rsidRPr="00FA54C8">
        <w:rPr>
          <w:rFonts w:ascii="Times New Roman" w:hAnsi="Times New Roman"/>
          <w:bCs/>
          <w:sz w:val="24"/>
          <w:szCs w:val="24"/>
        </w:rPr>
        <w:t xml:space="preserve">t, </w:t>
      </w:r>
      <w:r>
        <w:rPr>
          <w:rFonts w:ascii="Times New Roman" w:hAnsi="Times New Roman"/>
          <w:bCs/>
          <w:sz w:val="24"/>
          <w:szCs w:val="24"/>
        </w:rPr>
        <w:t>2</w:t>
      </w:r>
      <w:r w:rsidRPr="00FA54C8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két</w:t>
      </w:r>
      <w:r w:rsidRPr="00FA54C8">
        <w:rPr>
          <w:rFonts w:ascii="Times New Roman" w:hAnsi="Times New Roman"/>
          <w:bCs/>
          <w:sz w:val="24"/>
          <w:szCs w:val="24"/>
        </w:rPr>
        <w:t xml:space="preserve">) példány a </w:t>
      </w:r>
      <w:r>
        <w:rPr>
          <w:rFonts w:ascii="Times New Roman" w:hAnsi="Times New Roman"/>
          <w:bCs/>
          <w:sz w:val="24"/>
          <w:szCs w:val="24"/>
        </w:rPr>
        <w:t>Fővárosi Önkormányzato</w:t>
      </w:r>
      <w:r w:rsidRPr="00FA54C8">
        <w:rPr>
          <w:rFonts w:ascii="Times New Roman" w:hAnsi="Times New Roman"/>
          <w:bCs/>
          <w:sz w:val="24"/>
          <w:szCs w:val="24"/>
        </w:rPr>
        <w:t>t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FA54C8">
        <w:rPr>
          <w:rFonts w:ascii="Times New Roman" w:hAnsi="Times New Roman"/>
          <w:bCs/>
          <w:sz w:val="24"/>
          <w:szCs w:val="24"/>
        </w:rPr>
        <w:t xml:space="preserve">1 (egy) példány a </w:t>
      </w:r>
      <w:r>
        <w:rPr>
          <w:rFonts w:ascii="Times New Roman" w:hAnsi="Times New Roman"/>
          <w:bCs/>
          <w:sz w:val="24"/>
          <w:szCs w:val="24"/>
        </w:rPr>
        <w:t>BKV-t</w:t>
      </w:r>
      <w:r w:rsidRPr="00FA54C8">
        <w:rPr>
          <w:rFonts w:ascii="Times New Roman" w:hAnsi="Times New Roman"/>
          <w:bCs/>
          <w:sz w:val="24"/>
          <w:szCs w:val="24"/>
        </w:rPr>
        <w:t xml:space="preserve"> illeti</w:t>
      </w:r>
      <w:r w:rsidRPr="00FA54C8">
        <w:rPr>
          <w:rFonts w:ascii="Times New Roman" w:hAnsi="Times New Roman"/>
          <w:sz w:val="24"/>
          <w:szCs w:val="24"/>
        </w:rPr>
        <w:t>.</w:t>
      </w:r>
    </w:p>
    <w:p w14:paraId="7947B1E0" w14:textId="77777777" w:rsidR="003E7D63" w:rsidRPr="00FA54C8" w:rsidRDefault="003E7D63" w:rsidP="003E7D63">
      <w:pPr>
        <w:pStyle w:val="Listaszerbekezds"/>
        <w:spacing w:before="120" w:after="0" w:line="260" w:lineRule="atLeast"/>
        <w:contextualSpacing w:val="0"/>
        <w:rPr>
          <w:rFonts w:ascii="Times New Roman" w:hAnsi="Times New Roman"/>
          <w:sz w:val="24"/>
          <w:szCs w:val="24"/>
        </w:rPr>
      </w:pPr>
    </w:p>
    <w:p w14:paraId="4E7FE4DF" w14:textId="77777777" w:rsidR="003E7D63" w:rsidRPr="00FA54C8" w:rsidRDefault="003E7D63" w:rsidP="003E7D63">
      <w:pPr>
        <w:pStyle w:val="Listaszerbekezds"/>
        <w:tabs>
          <w:tab w:val="left" w:pos="284"/>
        </w:tabs>
        <w:spacing w:after="0" w:line="26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FA54C8">
        <w:rPr>
          <w:rFonts w:ascii="Times New Roman" w:hAnsi="Times New Roman"/>
          <w:sz w:val="24"/>
          <w:szCs w:val="24"/>
          <w:u w:val="single"/>
        </w:rPr>
        <w:t>Mellékletek:</w:t>
      </w:r>
    </w:p>
    <w:p w14:paraId="1B7C1AA7" w14:textId="77777777" w:rsidR="003E7D63" w:rsidRDefault="003E7D63" w:rsidP="003E7D63">
      <w:pPr>
        <w:pStyle w:val="Listaszerbekezds"/>
        <w:numPr>
          <w:ilvl w:val="1"/>
          <w:numId w:val="3"/>
        </w:numPr>
        <w:tabs>
          <w:tab w:val="clear" w:pos="1440"/>
          <w:tab w:val="left" w:pos="284"/>
          <w:tab w:val="num" w:pos="2148"/>
        </w:tabs>
        <w:spacing w:after="0" w:line="260" w:lineRule="atLeast"/>
        <w:ind w:left="2143" w:hanging="214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54C8">
        <w:rPr>
          <w:rFonts w:ascii="Times New Roman" w:hAnsi="Times New Roman"/>
          <w:sz w:val="24"/>
          <w:szCs w:val="24"/>
        </w:rPr>
        <w:t>számú: Alaprajz</w:t>
      </w:r>
    </w:p>
    <w:p w14:paraId="031731C4" w14:textId="77777777" w:rsidR="003E7D63" w:rsidRPr="00FA54C8" w:rsidRDefault="003E7D63" w:rsidP="003E7D63">
      <w:pPr>
        <w:pStyle w:val="Listaszerbekezds"/>
        <w:numPr>
          <w:ilvl w:val="1"/>
          <w:numId w:val="3"/>
        </w:numPr>
        <w:tabs>
          <w:tab w:val="clear" w:pos="1440"/>
          <w:tab w:val="left" w:pos="284"/>
          <w:tab w:val="num" w:pos="2148"/>
        </w:tabs>
        <w:spacing w:after="0" w:line="260" w:lineRule="atLeast"/>
        <w:ind w:left="2143" w:hanging="2143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számú: Műszaki leírás</w:t>
      </w:r>
    </w:p>
    <w:p w14:paraId="2BDCEF6A" w14:textId="77777777" w:rsidR="003E7D63" w:rsidRDefault="003E7D63" w:rsidP="003E7D63">
      <w:pPr>
        <w:spacing w:after="0" w:line="260" w:lineRule="atLeast"/>
        <w:jc w:val="both"/>
        <w:rPr>
          <w:rFonts w:ascii="Times New Roman" w:hAnsi="Times New Roman"/>
          <w:sz w:val="24"/>
          <w:szCs w:val="24"/>
        </w:rPr>
      </w:pPr>
    </w:p>
    <w:p w14:paraId="1F96A98A" w14:textId="77777777" w:rsidR="003E7D63" w:rsidRPr="00FA54C8" w:rsidRDefault="003E7D63" w:rsidP="003E7D63">
      <w:pPr>
        <w:spacing w:after="0" w:line="260" w:lineRule="atLeast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8"/>
        <w:gridCol w:w="4654"/>
      </w:tblGrid>
      <w:tr w:rsidR="003E7D63" w:rsidRPr="00FA54C8" w14:paraId="015D7B35" w14:textId="77777777" w:rsidTr="00706D5A">
        <w:trPr>
          <w:trHeight w:val="2029"/>
        </w:trPr>
        <w:tc>
          <w:tcPr>
            <w:tcW w:w="4418" w:type="dxa"/>
          </w:tcPr>
          <w:p w14:paraId="55D98CBA" w14:textId="77777777" w:rsidR="003E7D63" w:rsidRPr="00FA54C8" w:rsidRDefault="003E7D63" w:rsidP="00706D5A">
            <w:pPr>
              <w:spacing w:after="0" w:line="260" w:lineRule="atLeast"/>
              <w:rPr>
                <w:rFonts w:ascii="Times New Roman" w:hAnsi="Times New Roman"/>
                <w:sz w:val="24"/>
                <w:szCs w:val="24"/>
              </w:rPr>
            </w:pPr>
            <w:bookmarkStart w:id="3" w:name="_Hlk69989582"/>
            <w:proofErr w:type="gramStart"/>
            <w:r w:rsidRPr="00FA54C8">
              <w:rPr>
                <w:rFonts w:ascii="Times New Roman" w:hAnsi="Times New Roman"/>
                <w:sz w:val="24"/>
                <w:szCs w:val="24"/>
              </w:rPr>
              <w:t xml:space="preserve">Budapest,   </w:t>
            </w:r>
            <w:proofErr w:type="gramEnd"/>
            <w:r w:rsidRPr="00FA54C8">
              <w:rPr>
                <w:rFonts w:ascii="Times New Roman" w:hAnsi="Times New Roman"/>
                <w:sz w:val="24"/>
                <w:szCs w:val="24"/>
              </w:rPr>
              <w:t xml:space="preserve"> 2024.    év                 </w:t>
            </w:r>
            <w:proofErr w:type="gramStart"/>
            <w:r w:rsidRPr="00FA54C8">
              <w:rPr>
                <w:rFonts w:ascii="Times New Roman" w:hAnsi="Times New Roman"/>
                <w:sz w:val="24"/>
                <w:szCs w:val="24"/>
              </w:rPr>
              <w:t>hó          nap</w:t>
            </w:r>
            <w:proofErr w:type="gramEnd"/>
          </w:p>
          <w:p w14:paraId="15F89689" w14:textId="77777777" w:rsidR="003E7D63" w:rsidRPr="00FA54C8" w:rsidRDefault="003E7D63" w:rsidP="00706D5A">
            <w:pPr>
              <w:spacing w:after="0" w:line="26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CB3CCE0" w14:textId="77777777" w:rsidR="003E7D63" w:rsidRPr="00FA54C8" w:rsidRDefault="003E7D63" w:rsidP="00706D5A">
            <w:pPr>
              <w:spacing w:after="0" w:line="26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8C795AE" w14:textId="77777777" w:rsidR="003E7D63" w:rsidRPr="00FA54C8" w:rsidRDefault="003E7D63" w:rsidP="00706D5A">
            <w:pPr>
              <w:spacing w:after="0" w:line="26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BC5E1B1" w14:textId="77777777" w:rsidR="003E7D63" w:rsidRPr="00FA54C8" w:rsidRDefault="003E7D63" w:rsidP="00706D5A">
            <w:pPr>
              <w:spacing w:after="0" w:line="2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C8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14:paraId="317026F5" w14:textId="2BACB511" w:rsidR="003E7D63" w:rsidRDefault="00C5458A" w:rsidP="00706D5A">
            <w:pPr>
              <w:spacing w:after="0" w:line="26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Horváth Csaba</w:t>
            </w:r>
          </w:p>
          <w:p w14:paraId="7F1C3477" w14:textId="57AE3AA6" w:rsidR="00C5458A" w:rsidRPr="00FA54C8" w:rsidRDefault="00C5458A" w:rsidP="00706D5A">
            <w:pPr>
              <w:spacing w:after="0" w:line="26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polgármester</w:t>
            </w:r>
          </w:p>
          <w:p w14:paraId="36934ECF" w14:textId="77777777" w:rsidR="003E7D63" w:rsidRPr="00FA54C8" w:rsidRDefault="003E7D63" w:rsidP="00706D5A">
            <w:pPr>
              <w:spacing w:after="0" w:line="26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54C8">
              <w:rPr>
                <w:rFonts w:ascii="Times New Roman" w:hAnsi="Times New Roman"/>
                <w:b/>
                <w:bCs/>
                <w:sz w:val="24"/>
                <w:szCs w:val="24"/>
              </w:rPr>
              <w:t>Budapest Főváros XIV. Kerület Zugló Önkormányzata</w:t>
            </w:r>
          </w:p>
          <w:p w14:paraId="4C4331D1" w14:textId="77777777" w:rsidR="003E7D63" w:rsidRPr="00FA54C8" w:rsidRDefault="003E7D63" w:rsidP="00706D5A">
            <w:pPr>
              <w:spacing w:after="0" w:line="2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DAF7DE" w14:textId="77777777" w:rsidR="003E7D63" w:rsidRPr="00FA54C8" w:rsidRDefault="003E7D63" w:rsidP="00706D5A">
            <w:pPr>
              <w:spacing w:after="0" w:line="260" w:lineRule="atLeas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654" w:type="dxa"/>
          </w:tcPr>
          <w:p w14:paraId="1363CA6E" w14:textId="77777777" w:rsidR="003E7D63" w:rsidRPr="00FA54C8" w:rsidRDefault="003E7D63" w:rsidP="00706D5A">
            <w:pPr>
              <w:spacing w:after="0" w:line="26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4C8">
              <w:rPr>
                <w:rFonts w:ascii="Times New Roman" w:hAnsi="Times New Roman"/>
                <w:sz w:val="24"/>
                <w:szCs w:val="24"/>
              </w:rPr>
              <w:t xml:space="preserve">Budapest,   </w:t>
            </w:r>
            <w:proofErr w:type="gramEnd"/>
            <w:r w:rsidRPr="00FA54C8">
              <w:rPr>
                <w:rFonts w:ascii="Times New Roman" w:hAnsi="Times New Roman"/>
                <w:sz w:val="24"/>
                <w:szCs w:val="24"/>
              </w:rPr>
              <w:t xml:space="preserve">    2024.  év                 </w:t>
            </w:r>
            <w:proofErr w:type="gramStart"/>
            <w:r w:rsidRPr="00FA54C8">
              <w:rPr>
                <w:rFonts w:ascii="Times New Roman" w:hAnsi="Times New Roman"/>
                <w:sz w:val="24"/>
                <w:szCs w:val="24"/>
              </w:rPr>
              <w:t>hó          nap</w:t>
            </w:r>
            <w:proofErr w:type="gramEnd"/>
          </w:p>
          <w:p w14:paraId="76599C13" w14:textId="77777777" w:rsidR="003E7D63" w:rsidRPr="00FA54C8" w:rsidRDefault="003E7D63" w:rsidP="00706D5A">
            <w:pPr>
              <w:spacing w:after="0" w:line="26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6C574FE" w14:textId="77777777" w:rsidR="003E7D63" w:rsidRPr="00FA54C8" w:rsidRDefault="003E7D63" w:rsidP="00706D5A">
            <w:pPr>
              <w:spacing w:after="0" w:line="26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0262A49" w14:textId="77777777" w:rsidR="003E7D63" w:rsidRPr="00FA54C8" w:rsidRDefault="003E7D63" w:rsidP="00706D5A">
            <w:pPr>
              <w:spacing w:after="0" w:line="26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3310F95" w14:textId="77777777" w:rsidR="003E7D63" w:rsidRPr="00FA54C8" w:rsidRDefault="003E7D63" w:rsidP="00706D5A">
            <w:pPr>
              <w:spacing w:after="0" w:line="2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C8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14:paraId="5C2F9188" w14:textId="77777777" w:rsidR="003E7D63" w:rsidRPr="00FA54C8" w:rsidRDefault="003E7D63" w:rsidP="00706D5A">
            <w:pPr>
              <w:spacing w:after="0" w:line="26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Fővárosi Önkormányzat</w:t>
            </w:r>
          </w:p>
          <w:p w14:paraId="27EEF669" w14:textId="77777777" w:rsidR="003E7D63" w:rsidRPr="00FA54C8" w:rsidRDefault="003E7D63" w:rsidP="00706D5A">
            <w:pPr>
              <w:spacing w:after="0" w:line="26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54C8">
              <w:rPr>
                <w:rFonts w:ascii="Times New Roman" w:hAnsi="Times New Roman"/>
                <w:b/>
                <w:bCs/>
                <w:sz w:val="24"/>
                <w:szCs w:val="24"/>
              </w:rPr>
              <w:t>Budapest Főváros Önkormányzata</w:t>
            </w:r>
          </w:p>
          <w:p w14:paraId="156FD21E" w14:textId="77777777" w:rsidR="003E7D63" w:rsidRPr="00FA54C8" w:rsidRDefault="003E7D63" w:rsidP="00706D5A">
            <w:pPr>
              <w:spacing w:after="0" w:line="2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C8">
              <w:rPr>
                <w:rFonts w:ascii="Times New Roman" w:hAnsi="Times New Roman"/>
                <w:sz w:val="24"/>
                <w:szCs w:val="24"/>
              </w:rPr>
              <w:t>A főpolgármester hatáskörében eljárva:</w:t>
            </w:r>
          </w:p>
          <w:p w14:paraId="7DDC96AC" w14:textId="77777777" w:rsidR="003E7D63" w:rsidRPr="00FA54C8" w:rsidRDefault="003E7D63" w:rsidP="00706D5A">
            <w:pPr>
              <w:spacing w:after="0" w:line="2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C8">
              <w:rPr>
                <w:rFonts w:ascii="Times New Roman" w:hAnsi="Times New Roman"/>
                <w:sz w:val="24"/>
                <w:szCs w:val="24"/>
              </w:rPr>
              <w:t>Kiss Ambrus</w:t>
            </w:r>
          </w:p>
          <w:p w14:paraId="128D3328" w14:textId="77777777" w:rsidR="003E7D63" w:rsidRPr="00FA54C8" w:rsidRDefault="003E7D63" w:rsidP="00706D5A">
            <w:pPr>
              <w:spacing w:after="0" w:line="2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C8">
              <w:rPr>
                <w:rFonts w:ascii="Times New Roman" w:hAnsi="Times New Roman"/>
                <w:sz w:val="24"/>
                <w:szCs w:val="24"/>
              </w:rPr>
              <w:t>Általános főpolgármester-helyettes</w:t>
            </w:r>
          </w:p>
          <w:p w14:paraId="4DF043F2" w14:textId="77777777" w:rsidR="003E7D63" w:rsidRPr="00FA54C8" w:rsidRDefault="003E7D63" w:rsidP="00706D5A">
            <w:pPr>
              <w:spacing w:after="0" w:line="2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6B8085" w14:textId="77777777" w:rsidR="003E7D63" w:rsidRPr="00FA54C8" w:rsidRDefault="003E7D63" w:rsidP="00706D5A">
            <w:pPr>
              <w:spacing w:after="0" w:line="2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2E2D7B" w14:textId="77777777" w:rsidR="003E7D63" w:rsidRPr="00FA54C8" w:rsidRDefault="003E7D63" w:rsidP="00706D5A">
            <w:pPr>
              <w:spacing w:after="0" w:line="2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93A63D" w14:textId="77777777" w:rsidR="003E7D63" w:rsidRPr="00FA54C8" w:rsidRDefault="003E7D63" w:rsidP="00706D5A">
            <w:pPr>
              <w:spacing w:after="0" w:line="2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3"/>
      <w:tr w:rsidR="003E7D63" w:rsidRPr="00FA54C8" w14:paraId="459DD881" w14:textId="77777777" w:rsidTr="00706D5A">
        <w:tc>
          <w:tcPr>
            <w:tcW w:w="4418" w:type="dxa"/>
          </w:tcPr>
          <w:p w14:paraId="7A4C5C45" w14:textId="77777777" w:rsidR="003E7D63" w:rsidRPr="00FA54C8" w:rsidRDefault="003E7D63" w:rsidP="00706D5A">
            <w:pPr>
              <w:spacing w:after="0" w:line="26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4C8">
              <w:rPr>
                <w:rFonts w:ascii="Times New Roman" w:hAnsi="Times New Roman"/>
                <w:sz w:val="24"/>
                <w:szCs w:val="24"/>
              </w:rPr>
              <w:t xml:space="preserve">Budapest,   </w:t>
            </w:r>
            <w:proofErr w:type="gramEnd"/>
            <w:r w:rsidRPr="00FA54C8">
              <w:rPr>
                <w:rFonts w:ascii="Times New Roman" w:hAnsi="Times New Roman"/>
                <w:sz w:val="24"/>
                <w:szCs w:val="24"/>
              </w:rPr>
              <w:t xml:space="preserve"> 2024.    év                 </w:t>
            </w:r>
            <w:proofErr w:type="gramStart"/>
            <w:r w:rsidRPr="00FA54C8">
              <w:rPr>
                <w:rFonts w:ascii="Times New Roman" w:hAnsi="Times New Roman"/>
                <w:sz w:val="24"/>
                <w:szCs w:val="24"/>
              </w:rPr>
              <w:t>hó          nap</w:t>
            </w:r>
            <w:proofErr w:type="gramEnd"/>
          </w:p>
          <w:p w14:paraId="5E7CAFDD" w14:textId="77777777" w:rsidR="003E7D63" w:rsidRPr="00FA54C8" w:rsidRDefault="003E7D63" w:rsidP="00706D5A">
            <w:pPr>
              <w:spacing w:after="0" w:line="26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0738CC5" w14:textId="77777777" w:rsidR="003E7D63" w:rsidRPr="00FA54C8" w:rsidRDefault="003E7D63" w:rsidP="00706D5A">
            <w:pPr>
              <w:spacing w:after="0" w:line="26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BEC5974" w14:textId="77777777" w:rsidR="003E7D63" w:rsidRPr="00FA54C8" w:rsidRDefault="003E7D63" w:rsidP="00706D5A">
            <w:pPr>
              <w:spacing w:after="0" w:line="26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5308298" w14:textId="77777777" w:rsidR="003E7D63" w:rsidRPr="00FA54C8" w:rsidRDefault="003E7D63" w:rsidP="00706D5A">
            <w:pPr>
              <w:spacing w:after="0" w:line="2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C8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14:paraId="410ED7B0" w14:textId="77777777" w:rsidR="003E7D63" w:rsidRPr="00FA54C8" w:rsidRDefault="003E7D63" w:rsidP="00706D5A">
            <w:pPr>
              <w:spacing w:after="0" w:line="26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3FF">
              <w:rPr>
                <w:rFonts w:ascii="Times New Roman" w:hAnsi="Times New Roman"/>
                <w:b/>
                <w:sz w:val="24"/>
                <w:szCs w:val="24"/>
              </w:rPr>
              <w:t>Budapesti Közlekedési Z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ártkörűen Működő Részvénytársaság</w:t>
            </w:r>
          </w:p>
          <w:p w14:paraId="717545F0" w14:textId="77777777" w:rsidR="003E7D63" w:rsidRPr="00FA54C8" w:rsidRDefault="003E7D63" w:rsidP="00706D5A">
            <w:pPr>
              <w:spacing w:after="0" w:line="2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090192" w14:textId="77777777" w:rsidR="003E7D63" w:rsidRPr="00FA54C8" w:rsidRDefault="003E7D63" w:rsidP="00706D5A">
            <w:pPr>
              <w:spacing w:after="0" w:line="260" w:lineRule="atLeas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638E21C4" w14:textId="77777777" w:rsidR="003E7D63" w:rsidRPr="00FA54C8" w:rsidRDefault="003E7D63" w:rsidP="00706D5A">
            <w:pPr>
              <w:spacing w:after="0" w:line="260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654" w:type="dxa"/>
          </w:tcPr>
          <w:p w14:paraId="5EB25356" w14:textId="77777777" w:rsidR="003E7D63" w:rsidRPr="00FA54C8" w:rsidRDefault="003E7D63" w:rsidP="00706D5A">
            <w:pPr>
              <w:spacing w:after="0" w:line="26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4C8">
              <w:rPr>
                <w:rFonts w:ascii="Times New Roman" w:hAnsi="Times New Roman"/>
                <w:sz w:val="24"/>
                <w:szCs w:val="24"/>
              </w:rPr>
              <w:t>Pénzügyi ellenjegyzést végezte:</w:t>
            </w:r>
          </w:p>
          <w:p w14:paraId="7A340319" w14:textId="77777777" w:rsidR="003E7D63" w:rsidRPr="00FA54C8" w:rsidRDefault="003E7D63" w:rsidP="00706D5A">
            <w:pPr>
              <w:spacing w:after="0" w:line="26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67D5C3" w14:textId="77777777" w:rsidR="003E7D63" w:rsidRDefault="003E7D63" w:rsidP="00706D5A">
            <w:pPr>
              <w:spacing w:after="0" w:line="26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80611A" w14:textId="77777777" w:rsidR="003E7D63" w:rsidRDefault="003E7D63" w:rsidP="00706D5A">
            <w:pPr>
              <w:spacing w:after="0" w:line="26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19CBF5" w14:textId="77777777" w:rsidR="003E7D63" w:rsidRPr="00FA54C8" w:rsidRDefault="003E7D63" w:rsidP="00706D5A">
            <w:pPr>
              <w:spacing w:after="0" w:line="26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B2419D" w14:textId="77777777" w:rsidR="003E7D63" w:rsidRPr="00FA54C8" w:rsidRDefault="003E7D63" w:rsidP="00706D5A">
            <w:pPr>
              <w:spacing w:after="0" w:line="2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C8">
              <w:rPr>
                <w:rFonts w:ascii="Times New Roman" w:hAnsi="Times New Roman"/>
                <w:sz w:val="24"/>
                <w:szCs w:val="24"/>
              </w:rPr>
              <w:t>……………………………………….</w:t>
            </w:r>
          </w:p>
          <w:p w14:paraId="0B8BD2B8" w14:textId="77777777" w:rsidR="003E7D63" w:rsidRPr="00FA54C8" w:rsidRDefault="003E7D63" w:rsidP="00706D5A">
            <w:pPr>
              <w:spacing w:after="0" w:line="26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54C8">
              <w:rPr>
                <w:rFonts w:ascii="Times New Roman" w:hAnsi="Times New Roman"/>
                <w:b/>
                <w:bCs/>
                <w:sz w:val="24"/>
                <w:szCs w:val="24"/>
              </w:rPr>
              <w:t>Berente Katalin</w:t>
            </w:r>
          </w:p>
          <w:p w14:paraId="0E1F968B" w14:textId="77777777" w:rsidR="003E7D63" w:rsidRPr="00FA54C8" w:rsidRDefault="003E7D63" w:rsidP="00706D5A">
            <w:pPr>
              <w:spacing w:after="0" w:line="26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54C8">
              <w:rPr>
                <w:rFonts w:ascii="Times New Roman" w:hAnsi="Times New Roman"/>
                <w:b/>
                <w:bCs/>
                <w:sz w:val="24"/>
                <w:szCs w:val="24"/>
              </w:rPr>
              <w:t>Gazdasági igazgató</w:t>
            </w:r>
          </w:p>
          <w:p w14:paraId="6CDF17B8" w14:textId="77777777" w:rsidR="003E7D63" w:rsidRPr="00FA54C8" w:rsidRDefault="003E7D63" w:rsidP="00706D5A">
            <w:pPr>
              <w:spacing w:after="0" w:line="260" w:lineRule="atLeast"/>
              <w:ind w:left="177" w:hanging="177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5387A940" w14:textId="77777777" w:rsidR="003E7D63" w:rsidRPr="00FA54C8" w:rsidRDefault="003E7D63" w:rsidP="003E7D63">
      <w:pPr>
        <w:pStyle w:val="BPmellkletcm"/>
        <w:spacing w:after="0" w:line="26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14:paraId="64556291" w14:textId="77777777" w:rsidR="006A4095" w:rsidRDefault="006A4095"/>
    <w:sectPr w:rsidR="006A409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8E8B7" w14:textId="77777777" w:rsidR="00F11656" w:rsidRDefault="00F11656" w:rsidP="003E7D63">
      <w:pPr>
        <w:spacing w:after="0" w:line="240" w:lineRule="auto"/>
      </w:pPr>
      <w:r>
        <w:separator/>
      </w:r>
    </w:p>
  </w:endnote>
  <w:endnote w:type="continuationSeparator" w:id="0">
    <w:p w14:paraId="714C2CCD" w14:textId="77777777" w:rsidR="00F11656" w:rsidRDefault="00F11656" w:rsidP="003E7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770021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346D619" w14:textId="66FEA7D4" w:rsidR="003E7D63" w:rsidRPr="003E7D63" w:rsidRDefault="003E7D63">
        <w:pPr>
          <w:pStyle w:val="llb"/>
          <w:jc w:val="center"/>
          <w:rPr>
            <w:rFonts w:ascii="Times New Roman" w:hAnsi="Times New Roman"/>
          </w:rPr>
        </w:pPr>
        <w:r w:rsidRPr="003E7D63">
          <w:rPr>
            <w:rFonts w:ascii="Times New Roman" w:hAnsi="Times New Roman"/>
          </w:rPr>
          <w:fldChar w:fldCharType="begin"/>
        </w:r>
        <w:r w:rsidRPr="003E7D63">
          <w:rPr>
            <w:rFonts w:ascii="Times New Roman" w:hAnsi="Times New Roman"/>
          </w:rPr>
          <w:instrText>PAGE   \* MERGEFORMAT</w:instrText>
        </w:r>
        <w:r w:rsidRPr="003E7D63">
          <w:rPr>
            <w:rFonts w:ascii="Times New Roman" w:hAnsi="Times New Roman"/>
          </w:rPr>
          <w:fldChar w:fldCharType="separate"/>
        </w:r>
        <w:r w:rsidR="00AB288C">
          <w:rPr>
            <w:rFonts w:ascii="Times New Roman" w:hAnsi="Times New Roman"/>
            <w:noProof/>
          </w:rPr>
          <w:t>4</w:t>
        </w:r>
        <w:r w:rsidRPr="003E7D63">
          <w:rPr>
            <w:rFonts w:ascii="Times New Roman" w:hAnsi="Times New Roman"/>
          </w:rPr>
          <w:fldChar w:fldCharType="end"/>
        </w:r>
      </w:p>
    </w:sdtContent>
  </w:sdt>
  <w:p w14:paraId="682926C6" w14:textId="77777777" w:rsidR="003E7D63" w:rsidRDefault="003E7D6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8AD50" w14:textId="77777777" w:rsidR="00F11656" w:rsidRDefault="00F11656" w:rsidP="003E7D63">
      <w:pPr>
        <w:spacing w:after="0" w:line="240" w:lineRule="auto"/>
      </w:pPr>
      <w:r>
        <w:separator/>
      </w:r>
    </w:p>
  </w:footnote>
  <w:footnote w:type="continuationSeparator" w:id="0">
    <w:p w14:paraId="520627D6" w14:textId="77777777" w:rsidR="00F11656" w:rsidRDefault="00F11656" w:rsidP="003E7D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C32F6"/>
    <w:multiLevelType w:val="multilevel"/>
    <w:tmpl w:val="A0F2CD8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8301C7F"/>
    <w:multiLevelType w:val="multilevel"/>
    <w:tmpl w:val="190EB28E"/>
    <w:lvl w:ilvl="0">
      <w:start w:val="1"/>
      <w:numFmt w:val="decimal"/>
      <w:lvlText w:val="%1."/>
      <w:lvlJc w:val="left"/>
      <w:pPr>
        <w:ind w:left="1069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440" w:hanging="72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2" w15:restartNumberingAfterBreak="0">
    <w:nsid w:val="58003251"/>
    <w:multiLevelType w:val="hybridMultilevel"/>
    <w:tmpl w:val="EF7E6C16"/>
    <w:lvl w:ilvl="0" w:tplc="0D7249D8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BB0AF1"/>
    <w:multiLevelType w:val="multilevel"/>
    <w:tmpl w:val="057808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revisionView w:markup="0" w:comments="0" w:insDel="0" w:formatting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859"/>
    <w:rsid w:val="00030837"/>
    <w:rsid w:val="00126742"/>
    <w:rsid w:val="001839CB"/>
    <w:rsid w:val="00191E01"/>
    <w:rsid w:val="001D612B"/>
    <w:rsid w:val="00274A93"/>
    <w:rsid w:val="002E5E89"/>
    <w:rsid w:val="003C72E2"/>
    <w:rsid w:val="003E7D63"/>
    <w:rsid w:val="0046370F"/>
    <w:rsid w:val="004A7E78"/>
    <w:rsid w:val="00572EF4"/>
    <w:rsid w:val="005B0E29"/>
    <w:rsid w:val="005E54B7"/>
    <w:rsid w:val="00660EB3"/>
    <w:rsid w:val="006A4095"/>
    <w:rsid w:val="00811AD1"/>
    <w:rsid w:val="008E2241"/>
    <w:rsid w:val="008E62EB"/>
    <w:rsid w:val="00A26CC5"/>
    <w:rsid w:val="00A44EF5"/>
    <w:rsid w:val="00A8168A"/>
    <w:rsid w:val="00AB288C"/>
    <w:rsid w:val="00AF1D5B"/>
    <w:rsid w:val="00B20859"/>
    <w:rsid w:val="00B611DF"/>
    <w:rsid w:val="00C5458A"/>
    <w:rsid w:val="00CB40E5"/>
    <w:rsid w:val="00CC472E"/>
    <w:rsid w:val="00D62438"/>
    <w:rsid w:val="00E21058"/>
    <w:rsid w:val="00F11656"/>
    <w:rsid w:val="00F5685C"/>
    <w:rsid w:val="00FD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056"/>
  <w15:chartTrackingRefBased/>
  <w15:docId w15:val="{C630335D-2D0B-41C5-9C0E-57FC828A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E7D6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3E7D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E7D6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Rcsostblzat">
    <w:name w:val="Table Grid"/>
    <w:basedOn w:val="Normltblzat"/>
    <w:uiPriority w:val="59"/>
    <w:rsid w:val="003E7D6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szerbekezds">
    <w:name w:val="List Paragraph"/>
    <w:aliases w:val="Welt L,Bullet_1,List Paragraph,lista_2,bekezdés1,List Paragraph à moi,Dot pt,No Spacing1,List Paragraph Char Char Char,Indicator Text,Numbered Para 1,Bullet List,FooterText,numbered,Paragraphe de liste1,列出段落,列出段落1,Számozott lista 1"/>
    <w:basedOn w:val="Norml"/>
    <w:link w:val="ListaszerbekezdsChar"/>
    <w:uiPriority w:val="34"/>
    <w:qFormat/>
    <w:rsid w:val="003E7D63"/>
    <w:pPr>
      <w:ind w:left="720"/>
      <w:contextualSpacing/>
    </w:pPr>
  </w:style>
  <w:style w:type="paragraph" w:customStyle="1" w:styleId="BPmellkletcm">
    <w:name w:val="BP_melléklet_cím"/>
    <w:basedOn w:val="Norml"/>
    <w:qFormat/>
    <w:rsid w:val="003E7D63"/>
    <w:pPr>
      <w:spacing w:after="120" w:line="240" w:lineRule="auto"/>
      <w:ind w:left="-1191"/>
    </w:pPr>
    <w:rPr>
      <w:rFonts w:ascii="Arial" w:hAnsi="Arial" w:cs="Arial"/>
      <w:spacing w:val="20"/>
      <w:position w:val="-6"/>
      <w:sz w:val="16"/>
      <w:szCs w:val="16"/>
    </w:rPr>
  </w:style>
  <w:style w:type="paragraph" w:customStyle="1" w:styleId="BPiktatadat">
    <w:name w:val="BP_iktató_adat"/>
    <w:basedOn w:val="Norml"/>
    <w:link w:val="BPiktatadatChar"/>
    <w:autoRedefine/>
    <w:qFormat/>
    <w:rsid w:val="003E7D63"/>
    <w:pPr>
      <w:spacing w:before="40" w:after="60"/>
      <w:jc w:val="center"/>
    </w:pPr>
    <w:rPr>
      <w:rFonts w:ascii="Arial" w:hAnsi="Arial"/>
      <w:sz w:val="20"/>
      <w:szCs w:val="20"/>
    </w:rPr>
  </w:style>
  <w:style w:type="character" w:customStyle="1" w:styleId="BPiktatadatChar">
    <w:name w:val="BP_iktató_adat Char"/>
    <w:basedOn w:val="Bekezdsalapbettpusa"/>
    <w:link w:val="BPiktatadat"/>
    <w:rsid w:val="003E7D63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ListaszerbekezdsChar">
    <w:name w:val="Listaszerű bekezdés Char"/>
    <w:aliases w:val="Welt L Char,Bullet_1 Char,List Paragraph Char,lista_2 Char,bekezdés1 Char,List Paragraph à moi Char,Dot pt Char,No Spacing1 Char,List Paragraph Char Char Char Char,Indicator Text Char,Numbered Para 1 Char,Bullet List Char"/>
    <w:basedOn w:val="Bekezdsalapbettpusa"/>
    <w:link w:val="Listaszerbekezds"/>
    <w:uiPriority w:val="34"/>
    <w:qFormat/>
    <w:locked/>
    <w:rsid w:val="003E7D63"/>
    <w:rPr>
      <w:rFonts w:ascii="Calibri" w:eastAsia="Calibri" w:hAnsi="Calibri" w:cs="Times New Roman"/>
      <w:kern w:val="0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3E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7D63"/>
    <w:rPr>
      <w:rFonts w:ascii="Calibri" w:eastAsia="Calibri" w:hAnsi="Calibri" w:cs="Times New Roman"/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3E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7D63"/>
    <w:rPr>
      <w:rFonts w:ascii="Calibri" w:eastAsia="Calibri" w:hAnsi="Calibri" w:cs="Times New Roman"/>
      <w:kern w:val="0"/>
      <w14:ligatures w14:val="none"/>
    </w:rPr>
  </w:style>
  <w:style w:type="paragraph" w:styleId="Vltozat">
    <w:name w:val="Revision"/>
    <w:hidden/>
    <w:uiPriority w:val="99"/>
    <w:semiHidden/>
    <w:rsid w:val="003C72E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3C72E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C72E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C72E2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C72E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C72E2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685C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CA385C58EEF434C863B1C4D21C0708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5F6FCC2-1416-4481-9CCD-5970FC017FAA}"/>
      </w:docPartPr>
      <w:docPartBody>
        <w:p w:rsidR="00C93696" w:rsidRDefault="00C93696" w:rsidP="00C93696">
          <w:pPr>
            <w:pStyle w:val="ACA385C58EEF434C863B1C4D21C07082"/>
          </w:pPr>
          <w:r>
            <w:t xml:space="preserve">  </w:t>
          </w:r>
          <w:r w:rsidRPr="00C759D1">
            <w:t>[Tárgy]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696"/>
    <w:rsid w:val="00544E80"/>
    <w:rsid w:val="005E54B7"/>
    <w:rsid w:val="00735082"/>
    <w:rsid w:val="00B23347"/>
    <w:rsid w:val="00C93696"/>
    <w:rsid w:val="00E2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CA385C58EEF434C863B1C4D21C07082">
    <w:name w:val="ACA385C58EEF434C863B1C4D21C07082"/>
    <w:rsid w:val="00C936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17C7C-1F96-4DDB-A2BC-6BB2A1EC9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2278</Words>
  <Characters>15721</Characters>
  <Application>Microsoft Office Word</Application>
  <DocSecurity>0</DocSecurity>
  <Lines>131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FPH</Company>
  <LinksUpToDate>false</LinksUpToDate>
  <CharactersWithSpaces>17964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Holczapfel György Lajos dr.</dc:creator>
  <cp:keywords/>
  <dc:description/>
  <cp:lastModifiedBy>NB-u1</cp:lastModifiedBy>
  <cp:revision>7</cp:revision>
  <dcterms:created xsi:type="dcterms:W3CDTF">2024-06-25T15:57:00Z</dcterms:created>
  <dcterms:modified xsi:type="dcterms:W3CDTF">2024-06-25T18:22:00Z</dcterms:modified>
</cp:coreProperties>
</file>