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818C" w14:textId="77777777" w:rsidR="00F45F4E" w:rsidRPr="0024110F" w:rsidRDefault="00F45F4E" w:rsidP="00F45F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F9AC6" w14:textId="2F87978C" w:rsidR="00F45F4E" w:rsidRDefault="00F45F4E" w:rsidP="00F45F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0F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24110F">
        <w:rPr>
          <w:rFonts w:ascii="Times New Roman" w:hAnsi="Times New Roman" w:cs="Times New Roman"/>
          <w:b/>
          <w:sz w:val="24"/>
          <w:szCs w:val="24"/>
        </w:rPr>
        <w:br/>
        <w:t>Képviselő-testülete …/2025. (V</w:t>
      </w:r>
      <w:r w:rsidR="00FF3765">
        <w:rPr>
          <w:rFonts w:ascii="Times New Roman" w:hAnsi="Times New Roman" w:cs="Times New Roman"/>
          <w:b/>
          <w:sz w:val="24"/>
          <w:szCs w:val="24"/>
        </w:rPr>
        <w:t>I</w:t>
      </w:r>
      <w:r w:rsidR="0059394F">
        <w:rPr>
          <w:rFonts w:ascii="Times New Roman" w:hAnsi="Times New Roman" w:cs="Times New Roman"/>
          <w:b/>
          <w:sz w:val="24"/>
          <w:szCs w:val="24"/>
        </w:rPr>
        <w:t>I</w:t>
      </w:r>
      <w:r w:rsidRPr="0024110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FF3765">
        <w:rPr>
          <w:rFonts w:ascii="Times New Roman" w:hAnsi="Times New Roman" w:cs="Times New Roman"/>
          <w:b/>
          <w:sz w:val="24"/>
          <w:szCs w:val="24"/>
        </w:rPr>
        <w:t>28</w:t>
      </w:r>
      <w:r w:rsidRPr="0024110F">
        <w:rPr>
          <w:rFonts w:ascii="Times New Roman" w:hAnsi="Times New Roman" w:cs="Times New Roman"/>
          <w:b/>
          <w:sz w:val="24"/>
          <w:szCs w:val="24"/>
        </w:rPr>
        <w:t>.) önkormányzati határozata</w:t>
      </w:r>
    </w:p>
    <w:p w14:paraId="67A61EC5" w14:textId="6C1EAE9A" w:rsidR="00F45F4E" w:rsidRPr="006344EF" w:rsidRDefault="00F45F4E" w:rsidP="00F45F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4EF">
        <w:rPr>
          <w:rFonts w:ascii="Times New Roman" w:hAnsi="Times New Roman" w:cs="Times New Roman"/>
          <w:b/>
          <w:sz w:val="24"/>
          <w:szCs w:val="24"/>
        </w:rPr>
        <w:t>Budapest, XIV. kerület, belterület 40031/10/A/33</w:t>
      </w:r>
      <w:r w:rsidRPr="00EC7A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4EF">
        <w:rPr>
          <w:rFonts w:ascii="Times New Roman" w:hAnsi="Times New Roman" w:cs="Times New Roman"/>
          <w:b/>
          <w:sz w:val="24"/>
          <w:szCs w:val="24"/>
        </w:rPr>
        <w:t>helyrajzi számon és a Budapest, XIV. kerület, belterület 40031/10/A/34</w:t>
      </w:r>
      <w:r w:rsidRPr="00EC7A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4EF">
        <w:rPr>
          <w:rFonts w:ascii="Times New Roman" w:hAnsi="Times New Roman" w:cs="Times New Roman"/>
          <w:b/>
          <w:sz w:val="24"/>
          <w:szCs w:val="24"/>
        </w:rPr>
        <w:t>helyrajzi számon nyilvántartott, természetben a 1148 Budapest, Lengyel utca 28. földszint címen lévő üzlethelyiségek haszonkölcsönbe adásáról a Zuglói Városgazdálkodási Közszolgáltató Zártkörűen Működő Részvénytársaság részére</w:t>
      </w:r>
    </w:p>
    <w:p w14:paraId="78F15945" w14:textId="77777777" w:rsidR="00F45F4E" w:rsidRPr="0024110F" w:rsidRDefault="00F45F4E" w:rsidP="00F45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A6DF" w14:textId="77777777" w:rsidR="00F45F4E" w:rsidRPr="0024110F" w:rsidRDefault="00F45F4E" w:rsidP="00F45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0AE1F" w14:textId="20968DD4" w:rsidR="00F45F4E" w:rsidRPr="0024110F" w:rsidRDefault="00277DE8" w:rsidP="00F45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DE8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="00F45F4E" w:rsidRPr="0024110F">
        <w:rPr>
          <w:rFonts w:ascii="Times New Roman" w:hAnsi="Times New Roman" w:cs="Times New Roman"/>
          <w:sz w:val="24"/>
          <w:szCs w:val="24"/>
        </w:rPr>
        <w:t>úgy dönt,</w:t>
      </w:r>
      <w:r w:rsidR="00F24F28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1B14ADCF" w14:textId="4ACBC665" w:rsidR="00EC7A2C" w:rsidRPr="006344EF" w:rsidRDefault="00EC7A2C" w:rsidP="006344EF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5F4E" w:rsidRPr="006344EF">
        <w:rPr>
          <w:rFonts w:ascii="Times New Roman" w:hAnsi="Times New Roman" w:cs="Times New Roman"/>
          <w:sz w:val="24"/>
          <w:szCs w:val="24"/>
        </w:rPr>
        <w:t xml:space="preserve"> Zuglói Városgazdálkodási Közszolgáltató Zártkörűen Működő Részvénytársaság</w:t>
      </w:r>
      <w:r>
        <w:rPr>
          <w:rFonts w:ascii="Times New Roman" w:hAnsi="Times New Roman" w:cs="Times New Roman"/>
          <w:sz w:val="24"/>
          <w:szCs w:val="24"/>
        </w:rPr>
        <w:t>gal</w:t>
      </w:r>
    </w:p>
    <w:p w14:paraId="3C575C64" w14:textId="6F85C179" w:rsidR="00F45F4E" w:rsidRDefault="00F45F4E" w:rsidP="00EC7A2C">
      <w:pPr>
        <w:pStyle w:val="Listaszerbekezds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4EF">
        <w:rPr>
          <w:rFonts w:ascii="Times New Roman" w:hAnsi="Times New Roman" w:cs="Times New Roman"/>
          <w:sz w:val="24"/>
          <w:szCs w:val="24"/>
        </w:rPr>
        <w:t xml:space="preserve">az ingatlan-nyilvántartásban Budapest, XIV. kerület, belterület </w:t>
      </w:r>
      <w:r w:rsidRPr="006344EF">
        <w:rPr>
          <w:rFonts w:ascii="Times New Roman" w:hAnsi="Times New Roman" w:cs="Times New Roman"/>
          <w:b/>
          <w:bCs/>
          <w:sz w:val="24"/>
          <w:szCs w:val="24"/>
        </w:rPr>
        <w:t xml:space="preserve">40031/10/A/33 </w:t>
      </w:r>
      <w:r w:rsidRPr="006344EF">
        <w:rPr>
          <w:rFonts w:ascii="Times New Roman" w:hAnsi="Times New Roman" w:cs="Times New Roman"/>
          <w:sz w:val="24"/>
          <w:szCs w:val="24"/>
        </w:rPr>
        <w:t>helyrajzi szám alatt felvett, természetben a 1148 Budapest, Lengyel utca 28. földszint „felülvizsgálat alatt” címen lévő 108 m2 alapterületű üzlethelyiség</w:t>
      </w:r>
      <w:r w:rsidRPr="006344EF">
        <w:rPr>
          <w:rFonts w:ascii="Times New Roman" w:hAnsi="Times New Roman" w:cs="Times New Roman"/>
          <w:bCs/>
          <w:sz w:val="24"/>
          <w:szCs w:val="24"/>
        </w:rPr>
        <w:t xml:space="preserve"> és a hozzá tartozó </w:t>
      </w:r>
      <w:r w:rsidRPr="006344EF">
        <w:rPr>
          <w:rFonts w:ascii="Times New Roman" w:hAnsi="Times New Roman" w:cs="Times New Roman"/>
          <w:sz w:val="24"/>
          <w:szCs w:val="24"/>
        </w:rPr>
        <w:t>535/10000 eszmei hányad ingatlan vonatkozásában, valamint</w:t>
      </w:r>
    </w:p>
    <w:p w14:paraId="795C41DB" w14:textId="41B9BEC7" w:rsidR="00EC7A2C" w:rsidRPr="006344EF" w:rsidRDefault="00EC7A2C" w:rsidP="006344EF">
      <w:pPr>
        <w:pStyle w:val="Listaszerbekezds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24110F">
        <w:rPr>
          <w:rFonts w:ascii="Times New Roman" w:hAnsi="Times New Roman" w:cs="Times New Roman"/>
          <w:sz w:val="24"/>
          <w:szCs w:val="24"/>
        </w:rPr>
        <w:t xml:space="preserve">ingatlan-nyilvántartásban Budapest, XIV. kerület, belterület </w:t>
      </w:r>
      <w:r w:rsidRPr="0024110F">
        <w:rPr>
          <w:rFonts w:ascii="Times New Roman" w:hAnsi="Times New Roman" w:cs="Times New Roman"/>
          <w:b/>
          <w:bCs/>
          <w:sz w:val="24"/>
          <w:szCs w:val="24"/>
        </w:rPr>
        <w:t xml:space="preserve">40031/10/A/34 </w:t>
      </w:r>
      <w:r w:rsidRPr="0024110F">
        <w:rPr>
          <w:rFonts w:ascii="Times New Roman" w:hAnsi="Times New Roman" w:cs="Times New Roman"/>
          <w:sz w:val="24"/>
          <w:szCs w:val="24"/>
        </w:rPr>
        <w:t>helyrajzi szám alatt felvett, természetben a</w:t>
      </w:r>
      <w:r w:rsidRPr="00241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10F">
        <w:rPr>
          <w:rFonts w:ascii="Times New Roman" w:hAnsi="Times New Roman" w:cs="Times New Roman"/>
          <w:sz w:val="24"/>
          <w:szCs w:val="24"/>
        </w:rPr>
        <w:t xml:space="preserve">1148 Budapest, Lengyel utca 28. földszint „felülvizsgálat alatt” címen lévő 81 m2 alapterületű üzlethelyiség </w:t>
      </w:r>
      <w:r w:rsidRPr="0024110F">
        <w:rPr>
          <w:rFonts w:ascii="Times New Roman" w:hAnsi="Times New Roman" w:cs="Times New Roman"/>
          <w:bCs/>
          <w:sz w:val="24"/>
          <w:szCs w:val="24"/>
        </w:rPr>
        <w:t xml:space="preserve">és a hozzá tartozó </w:t>
      </w:r>
      <w:r w:rsidRPr="0024110F">
        <w:rPr>
          <w:rFonts w:ascii="Times New Roman" w:hAnsi="Times New Roman" w:cs="Times New Roman"/>
          <w:sz w:val="24"/>
          <w:szCs w:val="24"/>
        </w:rPr>
        <w:t>401/10000 eszmei hányad ingatlan vonatkozásában</w:t>
      </w:r>
    </w:p>
    <w:p w14:paraId="1740F6C6" w14:textId="458D9AB3" w:rsidR="00F45F4E" w:rsidRPr="0024110F" w:rsidRDefault="00F45F4E" w:rsidP="00F45F4E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0F">
        <w:rPr>
          <w:rFonts w:ascii="Times New Roman" w:hAnsi="Times New Roman" w:cs="Times New Roman"/>
          <w:sz w:val="24"/>
          <w:szCs w:val="24"/>
        </w:rPr>
        <w:t>haszonkölcsön szerződést kö</w:t>
      </w:r>
      <w:r w:rsidR="00277DE8">
        <w:rPr>
          <w:rFonts w:ascii="Times New Roman" w:hAnsi="Times New Roman" w:cs="Times New Roman"/>
          <w:sz w:val="24"/>
          <w:szCs w:val="24"/>
        </w:rPr>
        <w:t>t</w:t>
      </w:r>
      <w:r w:rsidRPr="0024110F">
        <w:rPr>
          <w:rFonts w:ascii="Times New Roman" w:hAnsi="Times New Roman" w:cs="Times New Roman"/>
          <w:sz w:val="24"/>
          <w:szCs w:val="24"/>
        </w:rPr>
        <w:t xml:space="preserve"> az előterjesztés </w:t>
      </w:r>
      <w:r w:rsidR="00EC7A2C">
        <w:rPr>
          <w:rFonts w:ascii="Times New Roman" w:hAnsi="Times New Roman" w:cs="Times New Roman"/>
          <w:sz w:val="24"/>
          <w:szCs w:val="24"/>
        </w:rPr>
        <w:t xml:space="preserve">5. </w:t>
      </w:r>
      <w:r w:rsidRPr="0024110F">
        <w:rPr>
          <w:rFonts w:ascii="Times New Roman" w:hAnsi="Times New Roman" w:cs="Times New Roman"/>
          <w:sz w:val="24"/>
          <w:szCs w:val="24"/>
        </w:rPr>
        <w:t>melléklete szerinti tartalommal.</w:t>
      </w:r>
    </w:p>
    <w:p w14:paraId="3247C340" w14:textId="77777777" w:rsidR="00F45F4E" w:rsidRPr="0024110F" w:rsidRDefault="00F45F4E" w:rsidP="00F45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A465F" w14:textId="3B5EB98D" w:rsidR="00F45F4E" w:rsidRPr="006344EF" w:rsidRDefault="00EC7A2C" w:rsidP="006344EF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45F4E" w:rsidRPr="006344EF">
        <w:rPr>
          <w:rFonts w:ascii="Times New Roman" w:hAnsi="Times New Roman" w:cs="Times New Roman"/>
          <w:sz w:val="24"/>
          <w:szCs w:val="24"/>
        </w:rPr>
        <w:t xml:space="preserve">elkéri a polgármestert az előterjesztés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F45F4E" w:rsidRPr="006344EF">
        <w:rPr>
          <w:rFonts w:ascii="Times New Roman" w:hAnsi="Times New Roman" w:cs="Times New Roman"/>
          <w:sz w:val="24"/>
          <w:szCs w:val="24"/>
        </w:rPr>
        <w:t xml:space="preserve"> mellékletében szereplő Haszonkölcsön Szerződés aláírására.</w:t>
      </w:r>
    </w:p>
    <w:p w14:paraId="390A4F01" w14:textId="77777777" w:rsidR="00F45F4E" w:rsidRPr="0024110F" w:rsidRDefault="00F45F4E" w:rsidP="00F45F4E">
      <w:pPr>
        <w:pStyle w:val="Listaszerbekezds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9E72" w14:textId="70298FB7" w:rsidR="00F45F4E" w:rsidRDefault="00F45F4E" w:rsidP="00F45F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10F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="00EC7A2C">
        <w:rPr>
          <w:rFonts w:ascii="Times New Roman" w:hAnsi="Times New Roman" w:cs="Times New Roman"/>
          <w:bCs/>
          <w:sz w:val="24"/>
          <w:szCs w:val="24"/>
        </w:rPr>
        <w:t>a döntést követő 8 napon belül</w:t>
      </w:r>
    </w:p>
    <w:p w14:paraId="4777D0B7" w14:textId="77777777" w:rsidR="00EC7A2C" w:rsidRPr="0024110F" w:rsidRDefault="00EC7A2C" w:rsidP="00F45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6763" w14:textId="2F880077" w:rsidR="00F45F4E" w:rsidRPr="0024110F" w:rsidRDefault="00F45F4E" w:rsidP="00F45F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0F">
        <w:rPr>
          <w:rFonts w:ascii="Times New Roman" w:hAnsi="Times New Roman" w:cs="Times New Roman"/>
          <w:b/>
          <w:sz w:val="24"/>
          <w:szCs w:val="24"/>
        </w:rPr>
        <w:t xml:space="preserve">Felelős: </w:t>
      </w:r>
      <w:r w:rsidRPr="0024110F">
        <w:rPr>
          <w:rFonts w:ascii="Times New Roman" w:hAnsi="Times New Roman" w:cs="Times New Roman"/>
          <w:sz w:val="24"/>
          <w:szCs w:val="24"/>
        </w:rPr>
        <w:t>Rózsa András polgármester</w:t>
      </w:r>
      <w:r w:rsidR="00EC7A2C">
        <w:rPr>
          <w:rFonts w:ascii="Times New Roman" w:hAnsi="Times New Roman" w:cs="Times New Roman"/>
          <w:sz w:val="24"/>
          <w:szCs w:val="24"/>
        </w:rPr>
        <w:t xml:space="preserve"> (Polgármesteri Kabinet</w:t>
      </w:r>
      <w:r w:rsidR="00277DE8">
        <w:rPr>
          <w:rFonts w:ascii="Times New Roman" w:hAnsi="Times New Roman" w:cs="Times New Roman"/>
          <w:sz w:val="24"/>
          <w:szCs w:val="24"/>
        </w:rPr>
        <w:t xml:space="preserve"> útján</w:t>
      </w:r>
      <w:r w:rsidR="00EC7A2C">
        <w:rPr>
          <w:rFonts w:ascii="Times New Roman" w:hAnsi="Times New Roman" w:cs="Times New Roman"/>
          <w:sz w:val="24"/>
          <w:szCs w:val="24"/>
        </w:rPr>
        <w:t>)</w:t>
      </w:r>
    </w:p>
    <w:sectPr w:rsidR="00F45F4E" w:rsidRPr="002411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53D0" w14:textId="77777777" w:rsidR="00CF0E32" w:rsidRDefault="00CF0E32" w:rsidP="00EC7A2C">
      <w:pPr>
        <w:spacing w:after="0" w:line="240" w:lineRule="auto"/>
      </w:pPr>
      <w:r>
        <w:separator/>
      </w:r>
    </w:p>
  </w:endnote>
  <w:endnote w:type="continuationSeparator" w:id="0">
    <w:p w14:paraId="60216467" w14:textId="77777777" w:rsidR="00CF0E32" w:rsidRDefault="00CF0E32" w:rsidP="00EC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5167" w14:textId="77777777" w:rsidR="00CF0E32" w:rsidRDefault="00CF0E32" w:rsidP="00EC7A2C">
      <w:pPr>
        <w:spacing w:after="0" w:line="240" w:lineRule="auto"/>
      </w:pPr>
      <w:r>
        <w:separator/>
      </w:r>
    </w:p>
  </w:footnote>
  <w:footnote w:type="continuationSeparator" w:id="0">
    <w:p w14:paraId="24F8D6B3" w14:textId="77777777" w:rsidR="00CF0E32" w:rsidRDefault="00CF0E32" w:rsidP="00EC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5DB5" w14:textId="5C96F8A1" w:rsidR="00EC7A2C" w:rsidRPr="0024110F" w:rsidRDefault="00EC7A2C" w:rsidP="00EC7A2C">
    <w:pPr>
      <w:jc w:val="right"/>
      <w:rPr>
        <w:rFonts w:ascii="Times New Roman" w:eastAsia="Times New Roman" w:hAnsi="Times New Roman" w:cs="Times New Roman"/>
        <w:iCs/>
        <w:sz w:val="24"/>
        <w:szCs w:val="24"/>
        <w:lang w:eastAsia="hu-HU"/>
      </w:rPr>
    </w:pPr>
    <w:r w:rsidRPr="0024110F">
      <w:rPr>
        <w:rFonts w:ascii="Times New Roman" w:hAnsi="Times New Roman" w:cs="Times New Roman"/>
        <w:i/>
        <w:sz w:val="24"/>
        <w:szCs w:val="24"/>
      </w:rPr>
      <w:t>1. melléklet az 123-</w:t>
    </w:r>
    <w:r w:rsidR="0059394F">
      <w:rPr>
        <w:rFonts w:ascii="Times New Roman" w:hAnsi="Times New Roman" w:cs="Times New Roman"/>
        <w:i/>
        <w:sz w:val="24"/>
        <w:szCs w:val="24"/>
      </w:rPr>
      <w:t>…</w:t>
    </w:r>
    <w:proofErr w:type="gramStart"/>
    <w:r w:rsidR="0059394F">
      <w:rPr>
        <w:rFonts w:ascii="Times New Roman" w:hAnsi="Times New Roman" w:cs="Times New Roman"/>
        <w:i/>
        <w:sz w:val="24"/>
        <w:szCs w:val="24"/>
      </w:rPr>
      <w:t>…….</w:t>
    </w:r>
    <w:proofErr w:type="gramEnd"/>
    <w:r w:rsidR="0059394F">
      <w:rPr>
        <w:rFonts w:ascii="Times New Roman" w:hAnsi="Times New Roman" w:cs="Times New Roman"/>
        <w:i/>
        <w:sz w:val="24"/>
        <w:szCs w:val="24"/>
      </w:rPr>
      <w:t>.</w:t>
    </w:r>
    <w:r w:rsidRPr="0024110F">
      <w:rPr>
        <w:rFonts w:ascii="Times New Roman" w:hAnsi="Times New Roman" w:cs="Times New Roman"/>
        <w:i/>
        <w:sz w:val="24"/>
        <w:szCs w:val="24"/>
      </w:rPr>
      <w:t>/2025. számú előterjesztéshez</w:t>
    </w:r>
  </w:p>
  <w:p w14:paraId="6C531CD6" w14:textId="77777777" w:rsidR="00EC7A2C" w:rsidRDefault="00EC7A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A35"/>
    <w:multiLevelType w:val="hybridMultilevel"/>
    <w:tmpl w:val="BA20CD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B3E7D"/>
    <w:multiLevelType w:val="hybridMultilevel"/>
    <w:tmpl w:val="C4326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821">
    <w:abstractNumId w:val="0"/>
  </w:num>
  <w:num w:numId="2" w16cid:durableId="116723097">
    <w:abstractNumId w:val="1"/>
  </w:num>
  <w:num w:numId="3" w16cid:durableId="832335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BF"/>
    <w:rsid w:val="001B57BF"/>
    <w:rsid w:val="00277DE8"/>
    <w:rsid w:val="002D6446"/>
    <w:rsid w:val="00307FAF"/>
    <w:rsid w:val="003D0CF6"/>
    <w:rsid w:val="00432970"/>
    <w:rsid w:val="0049015E"/>
    <w:rsid w:val="0059394F"/>
    <w:rsid w:val="005B6F30"/>
    <w:rsid w:val="006344EF"/>
    <w:rsid w:val="006D4074"/>
    <w:rsid w:val="00724956"/>
    <w:rsid w:val="00C94564"/>
    <w:rsid w:val="00CF0E32"/>
    <w:rsid w:val="00EC7A2C"/>
    <w:rsid w:val="00F24F28"/>
    <w:rsid w:val="00F45F4E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48FC"/>
  <w15:chartTrackingRefBased/>
  <w15:docId w15:val="{DF744A08-5C74-4A38-B932-BB02E64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5F4E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B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5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5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5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5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5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5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5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5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5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57B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57B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57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57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57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57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57BF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1B57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57B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5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57B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57BF"/>
    <w:rPr>
      <w:b/>
      <w:bCs/>
      <w:smallCaps/>
      <w:color w:val="2F5496" w:themeColor="accent1" w:themeShade="BF"/>
      <w:spacing w:val="5"/>
    </w:rPr>
  </w:style>
  <w:style w:type="paragraph" w:customStyle="1" w:styleId="BodyText31">
    <w:name w:val="Body Text 31"/>
    <w:basedOn w:val="Norml"/>
    <w:uiPriority w:val="99"/>
    <w:rsid w:val="00F45F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F45F4E"/>
  </w:style>
  <w:style w:type="paragraph" w:styleId="lfej">
    <w:name w:val="header"/>
    <w:basedOn w:val="Norml"/>
    <w:link w:val="lfejChar"/>
    <w:uiPriority w:val="99"/>
    <w:unhideWhenUsed/>
    <w:rsid w:val="00EC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7A2C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C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7A2C"/>
    <w:rPr>
      <w:kern w:val="0"/>
      <w:sz w:val="22"/>
      <w:szCs w:val="22"/>
      <w14:ligatures w14:val="none"/>
    </w:rPr>
  </w:style>
  <w:style w:type="paragraph" w:styleId="Vltozat">
    <w:name w:val="Revision"/>
    <w:hidden/>
    <w:uiPriority w:val="99"/>
    <w:semiHidden/>
    <w:rsid w:val="006344E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Gyulavári Krisztina dr.</dc:creator>
  <cp:keywords/>
  <dc:description/>
  <cp:lastModifiedBy>Paál-Kővári Kornélia dr.</cp:lastModifiedBy>
  <cp:revision>2</cp:revision>
  <dcterms:created xsi:type="dcterms:W3CDTF">2025-08-14T19:12:00Z</dcterms:created>
  <dcterms:modified xsi:type="dcterms:W3CDTF">2025-08-14T19:12:00Z</dcterms:modified>
</cp:coreProperties>
</file>