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FA" w:rsidRDefault="00DC2AFA" w:rsidP="00E04E42">
      <w:pPr>
        <w:spacing w:after="0" w:line="240" w:lineRule="auto"/>
        <w:ind w:left="5664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 xml:space="preserve">Ügyirat száma:                     </w:t>
      </w:r>
      <w:r w:rsidR="00E04E42">
        <w:rPr>
          <w:rFonts w:ascii="Segoe UI Light" w:hAnsi="Segoe UI Light" w:cs="Segoe UI Light"/>
          <w:sz w:val="16"/>
          <w:szCs w:val="16"/>
        </w:rPr>
        <w:t xml:space="preserve">   </w:t>
      </w:r>
      <w:r>
        <w:rPr>
          <w:rFonts w:ascii="Segoe UI Light" w:hAnsi="Segoe UI Light" w:cs="Segoe UI Light"/>
          <w:sz w:val="16"/>
          <w:szCs w:val="16"/>
        </w:rPr>
        <w:t>1</w:t>
      </w:r>
      <w:r w:rsidR="00D97A6B">
        <w:rPr>
          <w:rFonts w:ascii="Segoe UI Light" w:hAnsi="Segoe UI Light" w:cs="Segoe UI Light"/>
          <w:sz w:val="16"/>
          <w:szCs w:val="16"/>
        </w:rPr>
        <w:t>/30813/</w:t>
      </w:r>
      <w:r w:rsidR="001400C8">
        <w:rPr>
          <w:rFonts w:ascii="Segoe UI Light" w:hAnsi="Segoe UI Light" w:cs="Segoe UI Light"/>
          <w:sz w:val="16"/>
          <w:szCs w:val="16"/>
        </w:rPr>
        <w:t>201</w:t>
      </w:r>
      <w:r w:rsidR="000D0D31">
        <w:rPr>
          <w:rFonts w:ascii="Segoe UI Light" w:hAnsi="Segoe UI Light" w:cs="Segoe UI Light"/>
          <w:sz w:val="16"/>
          <w:szCs w:val="16"/>
        </w:rPr>
        <w:t>9.</w:t>
      </w:r>
      <w:bookmarkStart w:id="0" w:name="_GoBack"/>
      <w:bookmarkEnd w:id="0"/>
    </w:p>
    <w:p w:rsidR="00DC2AFA" w:rsidRDefault="00DC2AFA" w:rsidP="00E04E42">
      <w:pPr>
        <w:spacing w:after="0" w:line="240" w:lineRule="auto"/>
        <w:ind w:left="5664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>Ügyintéző:</w:t>
      </w:r>
      <w:r>
        <w:rPr>
          <w:rFonts w:ascii="Segoe UI Light" w:hAnsi="Segoe UI Light" w:cs="Segoe UI Light"/>
          <w:sz w:val="16"/>
          <w:szCs w:val="16"/>
        </w:rPr>
        <w:tab/>
        <w:t xml:space="preserve">              </w:t>
      </w:r>
      <w:r w:rsidR="000D0D31">
        <w:rPr>
          <w:rFonts w:ascii="Segoe UI Light" w:hAnsi="Segoe UI Light" w:cs="Segoe UI Light"/>
          <w:sz w:val="16"/>
          <w:szCs w:val="16"/>
        </w:rPr>
        <w:t>Dr. Török Barbara</w:t>
      </w:r>
    </w:p>
    <w:p w:rsidR="00DC2AFA" w:rsidRDefault="00DC2AFA" w:rsidP="00E04E42">
      <w:pPr>
        <w:spacing w:after="0" w:line="240" w:lineRule="auto"/>
        <w:ind w:left="5664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>Telefonszám:</w:t>
      </w:r>
      <w:r>
        <w:rPr>
          <w:rFonts w:ascii="Segoe UI Light" w:hAnsi="Segoe UI Light" w:cs="Segoe UI Light"/>
          <w:sz w:val="16"/>
          <w:szCs w:val="16"/>
        </w:rPr>
        <w:tab/>
        <w:t xml:space="preserve">              06 1/8729</w:t>
      </w:r>
      <w:r w:rsidR="000D0D31">
        <w:rPr>
          <w:rFonts w:ascii="Segoe UI Light" w:hAnsi="Segoe UI Light" w:cs="Segoe UI Light"/>
          <w:sz w:val="16"/>
          <w:szCs w:val="16"/>
        </w:rPr>
        <w:t>-313</w:t>
      </w:r>
    </w:p>
    <w:p w:rsidR="00DC2AFA" w:rsidRDefault="00E04E42" w:rsidP="00E04E42">
      <w:pPr>
        <w:spacing w:after="0" w:line="240" w:lineRule="auto"/>
        <w:ind w:left="5664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 xml:space="preserve"> </w:t>
      </w:r>
      <w:r w:rsidR="00DC2AFA">
        <w:rPr>
          <w:rFonts w:ascii="Segoe UI Light" w:hAnsi="Segoe UI Light" w:cs="Segoe UI Light"/>
          <w:sz w:val="16"/>
          <w:szCs w:val="16"/>
        </w:rPr>
        <w:t>E-mail</w:t>
      </w:r>
      <w:proofErr w:type="gramStart"/>
      <w:r w:rsidR="00DC2AFA">
        <w:rPr>
          <w:rFonts w:ascii="Segoe UI Light" w:hAnsi="Segoe UI Light" w:cs="Segoe UI Light"/>
          <w:sz w:val="16"/>
          <w:szCs w:val="16"/>
        </w:rPr>
        <w:t xml:space="preserve">:                               </w:t>
      </w:r>
      <w:r>
        <w:rPr>
          <w:rFonts w:ascii="Segoe UI Light" w:hAnsi="Segoe UI Light" w:cs="Segoe UI Light"/>
          <w:sz w:val="16"/>
          <w:szCs w:val="16"/>
        </w:rPr>
        <w:t xml:space="preserve">   </w:t>
      </w:r>
      <w:r w:rsidR="00DC2AFA">
        <w:rPr>
          <w:rFonts w:ascii="Segoe UI Light" w:hAnsi="Segoe UI Light" w:cs="Segoe UI Light"/>
          <w:sz w:val="16"/>
          <w:szCs w:val="16"/>
        </w:rPr>
        <w:t xml:space="preserve"> </w:t>
      </w:r>
      <w:r w:rsidR="000D0D31" w:rsidRPr="000D0D31">
        <w:rPr>
          <w:rFonts w:ascii="Segoe UI Light" w:hAnsi="Segoe UI Light" w:cs="Segoe UI Light"/>
          <w:sz w:val="16"/>
          <w:szCs w:val="16"/>
        </w:rPr>
        <w:t>sandor.barbara@zuglo.hu</w:t>
      </w:r>
      <w:proofErr w:type="gramEnd"/>
    </w:p>
    <w:p w:rsidR="00DC3649" w:rsidRDefault="005C1D7B" w:rsidP="00DC2AFA">
      <w:pPr>
        <w:spacing w:after="0" w:line="240" w:lineRule="auto"/>
        <w:rPr>
          <w:rFonts w:ascii="Segoe UI Light" w:hAnsi="Segoe UI Light" w:cs="Segoe UI Light"/>
          <w:b/>
          <w:lang w:eastAsia="hu-HU"/>
        </w:rPr>
      </w:pPr>
      <w:r w:rsidRPr="00592AA4">
        <w:rPr>
          <w:rFonts w:ascii="Segoe UI Light" w:hAnsi="Segoe UI Light" w:cs="Segoe UI Light"/>
          <w:b/>
          <w:lang w:eastAsia="hu-HU"/>
        </w:rPr>
        <w:t xml:space="preserve">dr. </w:t>
      </w:r>
      <w:r w:rsidR="000D0D31">
        <w:rPr>
          <w:rFonts w:ascii="Segoe UI Light" w:hAnsi="Segoe UI Light" w:cs="Segoe UI Light"/>
          <w:b/>
          <w:lang w:eastAsia="hu-HU"/>
        </w:rPr>
        <w:t>Tiba Zsolt</w:t>
      </w:r>
      <w:r w:rsidRPr="00592AA4">
        <w:rPr>
          <w:rFonts w:ascii="Segoe UI Light" w:hAnsi="Segoe UI Light" w:cs="Segoe UI Light"/>
          <w:b/>
          <w:lang w:eastAsia="hu-HU"/>
        </w:rPr>
        <w:t xml:space="preserve"> </w:t>
      </w:r>
    </w:p>
    <w:p w:rsidR="00DC2AFA" w:rsidRPr="00592AA4" w:rsidRDefault="005C1D7B" w:rsidP="00DC2AFA">
      <w:pPr>
        <w:spacing w:after="0" w:line="240" w:lineRule="auto"/>
        <w:rPr>
          <w:rFonts w:ascii="Segoe UI Light" w:hAnsi="Segoe UI Light" w:cs="Segoe UI Light"/>
          <w:b/>
        </w:rPr>
      </w:pPr>
      <w:r w:rsidRPr="00592AA4">
        <w:rPr>
          <w:rFonts w:ascii="Segoe UI Light" w:hAnsi="Segoe UI Light" w:cs="Segoe UI Light"/>
          <w:b/>
          <w:lang w:eastAsia="hu-HU"/>
        </w:rPr>
        <w:t>jegyző</w:t>
      </w:r>
      <w:r w:rsidR="00DC2AFA" w:rsidRPr="00592AA4">
        <w:rPr>
          <w:rFonts w:ascii="Segoe UI Light" w:hAnsi="Segoe UI Light" w:cs="Segoe UI Light"/>
          <w:b/>
        </w:rPr>
        <w:t xml:space="preserve"> részére</w:t>
      </w:r>
    </w:p>
    <w:p w:rsidR="0097212C" w:rsidRDefault="0097212C" w:rsidP="00DC2AFA">
      <w:pPr>
        <w:pStyle w:val="Nincstrkz"/>
        <w:rPr>
          <w:rFonts w:ascii="Segoe UI Light" w:hAnsi="Segoe UI Light" w:cs="Segoe UI Light"/>
          <w:sz w:val="20"/>
          <w:szCs w:val="20"/>
          <w:lang w:eastAsia="hu-HU"/>
        </w:rPr>
      </w:pPr>
    </w:p>
    <w:p w:rsidR="00573EDC" w:rsidRPr="00BE0E43" w:rsidRDefault="00573EDC" w:rsidP="005C1D7B">
      <w:pPr>
        <w:pStyle w:val="Nincstrkz"/>
        <w:rPr>
          <w:rFonts w:ascii="Segoe UI Light" w:hAnsi="Segoe UI Light" w:cs="Segoe UI Light"/>
          <w:b/>
          <w:sz w:val="20"/>
          <w:szCs w:val="20"/>
          <w:lang w:eastAsia="hu-HU"/>
        </w:rPr>
      </w:pPr>
      <w:r w:rsidRPr="00BE0E43">
        <w:rPr>
          <w:rFonts w:ascii="Segoe UI Light" w:hAnsi="Segoe UI Light" w:cs="Segoe UI Light"/>
          <w:b/>
          <w:sz w:val="20"/>
          <w:szCs w:val="20"/>
          <w:lang w:eastAsia="hu-HU"/>
        </w:rPr>
        <w:t xml:space="preserve">Tisztelt </w:t>
      </w:r>
      <w:r w:rsidR="005C1D7B" w:rsidRPr="00BE0E43">
        <w:rPr>
          <w:rFonts w:ascii="Segoe UI Light" w:hAnsi="Segoe UI Light" w:cs="Segoe UI Light"/>
          <w:b/>
          <w:sz w:val="20"/>
          <w:szCs w:val="20"/>
          <w:lang w:eastAsia="hu-HU"/>
        </w:rPr>
        <w:t>Jegyző Úr</w:t>
      </w:r>
      <w:r w:rsidRPr="00BE0E43">
        <w:rPr>
          <w:rFonts w:ascii="Segoe UI Light" w:hAnsi="Segoe UI Light" w:cs="Segoe UI Light"/>
          <w:b/>
          <w:sz w:val="20"/>
          <w:szCs w:val="20"/>
          <w:lang w:eastAsia="hu-HU"/>
        </w:rPr>
        <w:t>!</w:t>
      </w:r>
    </w:p>
    <w:p w:rsidR="001514EF" w:rsidRPr="005C1D7B" w:rsidRDefault="001514EF" w:rsidP="005C1D7B">
      <w:pPr>
        <w:pStyle w:val="Nincstrkz"/>
        <w:rPr>
          <w:rFonts w:ascii="Segoe UI Light" w:hAnsi="Segoe UI Light" w:cs="Segoe UI Light"/>
          <w:sz w:val="20"/>
          <w:szCs w:val="20"/>
          <w:lang w:eastAsia="hu-HU"/>
        </w:rPr>
      </w:pPr>
    </w:p>
    <w:p w:rsidR="005C1D7B" w:rsidRPr="005C1D7B" w:rsidRDefault="005C1D7B" w:rsidP="005C1D7B">
      <w:pPr>
        <w:pStyle w:val="Nincstrkz"/>
        <w:jc w:val="both"/>
        <w:rPr>
          <w:rFonts w:ascii="Segoe UI Light" w:eastAsia="Calibri" w:hAnsi="Segoe UI Light" w:cs="Segoe UI Light"/>
          <w:sz w:val="20"/>
          <w:szCs w:val="20"/>
        </w:rPr>
      </w:pPr>
      <w:r w:rsidRPr="005C1D7B">
        <w:rPr>
          <w:rFonts w:ascii="Segoe UI Light" w:eastAsia="Calibri" w:hAnsi="Segoe UI Light" w:cs="Segoe UI Light"/>
          <w:sz w:val="20"/>
          <w:szCs w:val="20"/>
        </w:rPr>
        <w:t xml:space="preserve">A </w:t>
      </w:r>
      <w:r>
        <w:rPr>
          <w:rFonts w:ascii="Segoe UI Light" w:hAnsi="Segoe UI Light" w:cs="Segoe UI Light"/>
          <w:sz w:val="20"/>
          <w:szCs w:val="20"/>
        </w:rPr>
        <w:t>20</w:t>
      </w:r>
      <w:r w:rsidR="000D0D31">
        <w:rPr>
          <w:rFonts w:ascii="Segoe UI Light" w:hAnsi="Segoe UI Light" w:cs="Segoe UI Light"/>
          <w:sz w:val="20"/>
          <w:szCs w:val="20"/>
        </w:rPr>
        <w:t>20</w:t>
      </w:r>
      <w:r>
        <w:rPr>
          <w:rFonts w:ascii="Segoe UI Light" w:hAnsi="Segoe UI Light" w:cs="Segoe UI Light"/>
          <w:sz w:val="20"/>
          <w:szCs w:val="20"/>
        </w:rPr>
        <w:t>.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 évi költségvetés összeállításakor a </w:t>
      </w:r>
      <w:r w:rsidRPr="005C1D7B">
        <w:rPr>
          <w:rFonts w:ascii="Segoe UI Light" w:eastAsia="Calibri" w:hAnsi="Segoe UI Light" w:cs="Segoe UI Light"/>
          <w:b/>
          <w:sz w:val="20"/>
          <w:szCs w:val="20"/>
        </w:rPr>
        <w:t>Hatósági Osztály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 (</w:t>
      </w:r>
      <w:r w:rsidRPr="005C1D7B">
        <w:rPr>
          <w:rFonts w:ascii="Segoe UI Light" w:eastAsia="Calibri" w:hAnsi="Segoe UI Light" w:cs="Segoe UI Light"/>
          <w:b/>
          <w:sz w:val="20"/>
          <w:szCs w:val="20"/>
        </w:rPr>
        <w:t>Anyakönyvi és Népesség-nyilvántartási Csoport és Általános Hatósági Csoport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) vonatkozásában az alábbiakat </w:t>
      </w:r>
      <w:r w:rsidR="00BE0E43" w:rsidRPr="003A3CBD">
        <w:rPr>
          <w:rFonts w:ascii="Segoe UI Light" w:eastAsia="Calibri" w:hAnsi="Segoe UI Light" w:cs="Segoe UI Light"/>
          <w:b/>
          <w:sz w:val="20"/>
          <w:szCs w:val="20"/>
        </w:rPr>
        <w:t>javaslom tervezni:</w:t>
      </w: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5C1D7B" w:rsidRPr="00406144" w:rsidRDefault="00406144" w:rsidP="00406144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406144">
        <w:rPr>
          <w:rFonts w:ascii="Segoe UI Light" w:hAnsi="Segoe UI Light" w:cs="Segoe UI Light"/>
          <w:b/>
          <w:szCs w:val="20"/>
        </w:rPr>
        <w:t xml:space="preserve">I. </w:t>
      </w:r>
      <w:r w:rsidR="005C1D7B" w:rsidRPr="00406144">
        <w:rPr>
          <w:rFonts w:ascii="Segoe UI Light" w:eastAsia="Calibri" w:hAnsi="Segoe UI Light" w:cs="Segoe UI Light"/>
          <w:b/>
          <w:szCs w:val="20"/>
        </w:rPr>
        <w:t xml:space="preserve">Hatósági Osztály Anyakönyvi és Népesség-nyilvántartási Csoport bevételeit és kiadásait az alábbiak szerint </w:t>
      </w:r>
      <w:r w:rsidR="006A6028">
        <w:rPr>
          <w:rFonts w:ascii="Segoe UI Light" w:eastAsia="Calibri" w:hAnsi="Segoe UI Light" w:cs="Segoe UI Light"/>
          <w:b/>
          <w:szCs w:val="20"/>
        </w:rPr>
        <w:t>javaslom</w:t>
      </w:r>
      <w:r w:rsidR="005C1D7B" w:rsidRPr="00406144">
        <w:rPr>
          <w:rFonts w:ascii="Segoe UI Light" w:eastAsia="Calibri" w:hAnsi="Segoe UI Light" w:cs="Segoe UI Light"/>
          <w:b/>
          <w:szCs w:val="20"/>
        </w:rPr>
        <w:t xml:space="preserve"> tervezni:</w:t>
      </w:r>
    </w:p>
    <w:p w:rsidR="005C1D7B" w:rsidRDefault="005C1D7B" w:rsidP="005C1D7B">
      <w:pPr>
        <w:spacing w:after="0" w:line="240" w:lineRule="auto"/>
        <w:rPr>
          <w:rFonts w:ascii="Segoe UI Light" w:hAnsi="Segoe UI Light" w:cs="Segoe UI Light"/>
          <w:szCs w:val="20"/>
        </w:rPr>
      </w:pP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  <w:u w:val="single"/>
        </w:rPr>
      </w:pPr>
      <w:r w:rsidRPr="005C1D7B">
        <w:rPr>
          <w:rFonts w:ascii="Segoe UI Light" w:eastAsia="Calibri" w:hAnsi="Segoe UI Light" w:cs="Segoe UI Light"/>
          <w:szCs w:val="20"/>
          <w:u w:val="single"/>
        </w:rPr>
        <w:t>Bevétel</w:t>
      </w: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P1454941</w:t>
      </w:r>
      <w:r>
        <w:rPr>
          <w:rFonts w:ascii="Segoe UI Light" w:eastAsia="Calibri" w:hAnsi="Segoe UI Light" w:cs="Segoe UI Light"/>
          <w:b/>
          <w:szCs w:val="20"/>
        </w:rPr>
        <w:t xml:space="preserve"> </w:t>
      </w:r>
      <w:r>
        <w:rPr>
          <w:rFonts w:ascii="Segoe UI Light" w:eastAsia="Calibri" w:hAnsi="Segoe UI Light" w:cs="Segoe UI Light"/>
          <w:szCs w:val="20"/>
        </w:rPr>
        <w:t>–</w:t>
      </w:r>
      <w:r w:rsidRPr="005C1D7B">
        <w:rPr>
          <w:rFonts w:ascii="Segoe UI Light" w:eastAsia="Calibri" w:hAnsi="Segoe UI Light" w:cs="Segoe UI Light"/>
          <w:szCs w:val="20"/>
        </w:rPr>
        <w:t xml:space="preserve">  </w:t>
      </w:r>
      <w:r w:rsidR="006370CC">
        <w:rPr>
          <w:rFonts w:ascii="Segoe UI Light" w:eastAsia="Calibri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>Házasságkötés utáni többletszolgáltatási díj</w:t>
      </w:r>
      <w:r>
        <w:rPr>
          <w:rFonts w:ascii="Segoe UI Light" w:eastAsia="Calibri" w:hAnsi="Segoe UI Light" w:cs="Segoe UI Light"/>
          <w:szCs w:val="20"/>
        </w:rPr>
        <w:t xml:space="preserve"> </w:t>
      </w:r>
      <w:r>
        <w:rPr>
          <w:rFonts w:ascii="Segoe UI Light" w:hAnsi="Segoe UI Light" w:cs="Segoe UI Light"/>
          <w:b/>
          <w:szCs w:val="20"/>
        </w:rPr>
        <w:t>10 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  <w:r w:rsidRPr="005C1D7B">
        <w:rPr>
          <w:rFonts w:ascii="Segoe UI Light" w:eastAsia="Calibri" w:hAnsi="Segoe UI Light" w:cs="Segoe UI Light"/>
          <w:szCs w:val="20"/>
        </w:rPr>
        <w:t xml:space="preserve"> </w:t>
      </w:r>
    </w:p>
    <w:p w:rsidR="006370CC" w:rsidRDefault="006370CC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BE0E43" w:rsidRPr="005C1D7B" w:rsidRDefault="00BE0E43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szCs w:val="20"/>
        </w:rPr>
        <w:t xml:space="preserve">Ezen bevétel a hivatali munkaidőn kívül a házasságkötő teremben, valamint a külső helyszíneken </w:t>
      </w:r>
      <w:r>
        <w:rPr>
          <w:rFonts w:ascii="Segoe UI Light" w:hAnsi="Segoe UI Light" w:cs="Segoe UI Light"/>
          <w:szCs w:val="20"/>
        </w:rPr>
        <w:t>–</w:t>
      </w:r>
      <w:r w:rsidRPr="005C1D7B">
        <w:rPr>
          <w:rFonts w:ascii="Segoe UI Light" w:eastAsia="Calibri" w:hAnsi="Segoe UI Light" w:cs="Segoe UI Light"/>
          <w:szCs w:val="20"/>
        </w:rPr>
        <w:t xml:space="preserve"> az 1/2011. (I.</w:t>
      </w:r>
      <w:r>
        <w:rPr>
          <w:rFonts w:ascii="Segoe UI Light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>27.) önkormányzati rendelet alapján – tartott házasságkötések és bejegyzett élettársi kapcsolatok létesítése után fizetett díjakból származik. (Hivatali munkaidőn túl</w:t>
      </w:r>
      <w:r>
        <w:rPr>
          <w:rFonts w:ascii="Segoe UI Light" w:eastAsia="Calibri" w:hAnsi="Segoe UI Light" w:cs="Segoe UI Light"/>
          <w:szCs w:val="20"/>
        </w:rPr>
        <w:t>,</w:t>
      </w:r>
      <w:r w:rsidRPr="005C1D7B">
        <w:rPr>
          <w:rFonts w:ascii="Segoe UI Light" w:eastAsia="Calibri" w:hAnsi="Segoe UI Light" w:cs="Segoe UI Light"/>
          <w:szCs w:val="20"/>
        </w:rPr>
        <w:t xml:space="preserve"> házasságkötő teremben tartott szertartás díja </w:t>
      </w:r>
      <w:r>
        <w:rPr>
          <w:rFonts w:ascii="Segoe UI Light" w:eastAsia="Calibri" w:hAnsi="Segoe UI Light" w:cs="Segoe UI Light"/>
          <w:szCs w:val="20"/>
        </w:rPr>
        <w:t xml:space="preserve">bruttó </w:t>
      </w:r>
      <w:r w:rsidRPr="005C1D7B">
        <w:rPr>
          <w:rFonts w:ascii="Segoe UI Light" w:eastAsia="Calibri" w:hAnsi="Segoe UI Light" w:cs="Segoe UI Light"/>
          <w:szCs w:val="20"/>
        </w:rPr>
        <w:t>19</w:t>
      </w:r>
      <w:r>
        <w:rPr>
          <w:rFonts w:ascii="Segoe UI Light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>050</w:t>
      </w:r>
      <w:r>
        <w:rPr>
          <w:rFonts w:ascii="Segoe UI Light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>Ft</w:t>
      </w:r>
      <w:r>
        <w:rPr>
          <w:rFonts w:ascii="Segoe UI Light" w:eastAsia="Calibri" w:hAnsi="Segoe UI Light" w:cs="Segoe UI Light"/>
          <w:szCs w:val="20"/>
        </w:rPr>
        <w:t>,</w:t>
      </w:r>
      <w:r w:rsidRPr="005C1D7B">
        <w:rPr>
          <w:rFonts w:ascii="Segoe UI Light" w:eastAsia="Calibri" w:hAnsi="Segoe UI Light" w:cs="Segoe UI Light"/>
          <w:szCs w:val="20"/>
        </w:rPr>
        <w:t xml:space="preserve"> </w:t>
      </w:r>
      <w:r>
        <w:rPr>
          <w:rFonts w:ascii="Segoe UI Light" w:eastAsia="Calibri" w:hAnsi="Segoe UI Light" w:cs="Segoe UI Light"/>
          <w:szCs w:val="20"/>
        </w:rPr>
        <w:t>h</w:t>
      </w:r>
      <w:r w:rsidRPr="005C1D7B">
        <w:rPr>
          <w:rFonts w:ascii="Segoe UI Light" w:eastAsia="Calibri" w:hAnsi="Segoe UI Light" w:cs="Segoe UI Light"/>
          <w:szCs w:val="20"/>
        </w:rPr>
        <w:t>ivatali helységen kívül</w:t>
      </w:r>
      <w:r>
        <w:rPr>
          <w:rFonts w:ascii="Segoe UI Light" w:eastAsia="Calibri" w:hAnsi="Segoe UI Light" w:cs="Segoe UI Light"/>
          <w:szCs w:val="20"/>
        </w:rPr>
        <w:t xml:space="preserve"> megtartott</w:t>
      </w:r>
      <w:r w:rsidRPr="005C1D7B">
        <w:rPr>
          <w:rFonts w:ascii="Segoe UI Light" w:eastAsia="Calibri" w:hAnsi="Segoe UI Light" w:cs="Segoe UI Light"/>
          <w:szCs w:val="20"/>
        </w:rPr>
        <w:t xml:space="preserve"> szertartás díja</w:t>
      </w:r>
      <w:r>
        <w:rPr>
          <w:rFonts w:ascii="Segoe UI Light" w:eastAsia="Calibri" w:hAnsi="Segoe UI Light" w:cs="Segoe UI Light"/>
          <w:szCs w:val="20"/>
        </w:rPr>
        <w:t xml:space="preserve"> bruttó</w:t>
      </w:r>
      <w:r w:rsidRPr="005C1D7B">
        <w:rPr>
          <w:rFonts w:ascii="Segoe UI Light" w:eastAsia="Calibri" w:hAnsi="Segoe UI Light" w:cs="Segoe UI Light"/>
          <w:szCs w:val="20"/>
        </w:rPr>
        <w:t xml:space="preserve"> 88</w:t>
      </w:r>
      <w:r>
        <w:rPr>
          <w:rFonts w:ascii="Segoe UI Light" w:hAnsi="Segoe UI Light" w:cs="Segoe UI Light"/>
          <w:szCs w:val="20"/>
        </w:rPr>
        <w:t> </w:t>
      </w:r>
      <w:r w:rsidRPr="005C1D7B">
        <w:rPr>
          <w:rFonts w:ascii="Segoe UI Light" w:eastAsia="Calibri" w:hAnsi="Segoe UI Light" w:cs="Segoe UI Light"/>
          <w:szCs w:val="20"/>
        </w:rPr>
        <w:t>900</w:t>
      </w:r>
      <w:r>
        <w:rPr>
          <w:rFonts w:ascii="Segoe UI Light" w:hAnsi="Segoe UI Light" w:cs="Segoe UI Light"/>
          <w:szCs w:val="20"/>
        </w:rPr>
        <w:t xml:space="preserve"> Ft)</w:t>
      </w:r>
    </w:p>
    <w:p w:rsidR="00BE0E43" w:rsidRPr="005C1D7B" w:rsidRDefault="00BE0E43" w:rsidP="006370CC">
      <w:pPr>
        <w:pStyle w:val="Nincstrkz"/>
        <w:jc w:val="both"/>
        <w:rPr>
          <w:rFonts w:ascii="Segoe UI Light" w:eastAsia="Calibri" w:hAnsi="Segoe UI Light" w:cs="Segoe UI Light"/>
          <w:b/>
          <w:sz w:val="20"/>
          <w:szCs w:val="20"/>
        </w:rPr>
      </w:pPr>
      <w:r w:rsidRPr="005C1D7B">
        <w:rPr>
          <w:rFonts w:ascii="Segoe UI Light" w:hAnsi="Segoe UI Light" w:cs="Segoe UI Light"/>
          <w:sz w:val="20"/>
          <w:szCs w:val="20"/>
        </w:rPr>
        <w:t>201</w:t>
      </w:r>
      <w:r>
        <w:rPr>
          <w:rFonts w:ascii="Segoe UI Light" w:hAnsi="Segoe UI Light" w:cs="Segoe UI Light"/>
          <w:sz w:val="20"/>
          <w:szCs w:val="20"/>
        </w:rPr>
        <w:t>9</w:t>
      </w:r>
      <w:r w:rsidRPr="005C1D7B">
        <w:rPr>
          <w:rFonts w:ascii="Segoe UI Light" w:hAnsi="Segoe UI Light" w:cs="Segoe UI Light"/>
          <w:sz w:val="20"/>
          <w:szCs w:val="20"/>
        </w:rPr>
        <w:t>-b</w:t>
      </w:r>
      <w:r>
        <w:rPr>
          <w:rFonts w:ascii="Segoe UI Light" w:hAnsi="Segoe UI Light" w:cs="Segoe UI Light"/>
          <w:sz w:val="20"/>
          <w:szCs w:val="20"/>
        </w:rPr>
        <w:t>e</w:t>
      </w:r>
      <w:r w:rsidRPr="005C1D7B">
        <w:rPr>
          <w:rFonts w:ascii="Segoe UI Light" w:hAnsi="Segoe UI Light" w:cs="Segoe UI Light"/>
          <w:sz w:val="20"/>
          <w:szCs w:val="20"/>
        </w:rPr>
        <w:t xml:space="preserve">n a külső helyszínen, valamint a hivatali munkaidőn túl tartott szertartások után bruttó </w:t>
      </w:r>
      <w:r>
        <w:rPr>
          <w:rFonts w:ascii="Segoe UI Light" w:hAnsi="Segoe UI Light" w:cs="Segoe UI Light"/>
          <w:sz w:val="20"/>
          <w:szCs w:val="20"/>
        </w:rPr>
        <w:t>9</w:t>
      </w:r>
      <w:r w:rsidRPr="005C1D7B">
        <w:rPr>
          <w:rFonts w:ascii="Segoe UI Light" w:hAnsi="Segoe UI Light" w:cs="Segoe UI Light"/>
          <w:sz w:val="20"/>
          <w:szCs w:val="20"/>
        </w:rPr>
        <w:t> 000 000 Ft díjbevételt terveztünk. 201</w:t>
      </w:r>
      <w:r>
        <w:rPr>
          <w:rFonts w:ascii="Segoe UI Light" w:hAnsi="Segoe UI Light" w:cs="Segoe UI Light"/>
          <w:sz w:val="20"/>
          <w:szCs w:val="20"/>
        </w:rPr>
        <w:t>9</w:t>
      </w:r>
      <w:r w:rsidRPr="005C1D7B">
        <w:rPr>
          <w:rFonts w:ascii="Segoe UI Light" w:hAnsi="Segoe UI Light" w:cs="Segoe UI Light"/>
          <w:sz w:val="20"/>
          <w:szCs w:val="20"/>
        </w:rPr>
        <w:t xml:space="preserve">. </w:t>
      </w:r>
      <w:r>
        <w:rPr>
          <w:rFonts w:ascii="Segoe UI Light" w:hAnsi="Segoe UI Light" w:cs="Segoe UI Light"/>
          <w:sz w:val="20"/>
          <w:szCs w:val="20"/>
        </w:rPr>
        <w:t>október</w:t>
      </w:r>
      <w:r w:rsidRPr="005C1D7B">
        <w:rPr>
          <w:rFonts w:ascii="Segoe UI Light" w:hAnsi="Segoe UI Light" w:cs="Segoe UI Light"/>
          <w:sz w:val="20"/>
          <w:szCs w:val="20"/>
        </w:rPr>
        <w:t xml:space="preserve"> 31-i bevételi adatok alapján a terv </w:t>
      </w:r>
      <w:r>
        <w:rPr>
          <w:rFonts w:ascii="Segoe UI Light" w:hAnsi="Segoe UI Light" w:cs="Segoe UI Light"/>
          <w:sz w:val="20"/>
          <w:szCs w:val="20"/>
        </w:rPr>
        <w:t>138</w:t>
      </w:r>
      <w:r w:rsidRPr="005C1D7B">
        <w:rPr>
          <w:rFonts w:ascii="Segoe UI Light" w:hAnsi="Segoe UI Light" w:cs="Segoe UI Light"/>
          <w:sz w:val="20"/>
          <w:szCs w:val="20"/>
        </w:rPr>
        <w:t xml:space="preserve"> %-os (</w:t>
      </w:r>
      <w:r>
        <w:rPr>
          <w:rFonts w:ascii="Segoe UI Light" w:hAnsi="Segoe UI Light" w:cs="Segoe UI Light"/>
          <w:sz w:val="20"/>
          <w:szCs w:val="20"/>
        </w:rPr>
        <w:t>12</w:t>
      </w:r>
      <w:r w:rsidRPr="005C1D7B">
        <w:rPr>
          <w:rFonts w:ascii="Segoe UI Light" w:hAnsi="Segoe UI Light" w:cs="Segoe UI Light"/>
          <w:sz w:val="20"/>
          <w:szCs w:val="20"/>
        </w:rPr>
        <w:t> </w:t>
      </w:r>
      <w:r>
        <w:rPr>
          <w:rFonts w:ascii="Segoe UI Light" w:hAnsi="Segoe UI Light" w:cs="Segoe UI Light"/>
          <w:sz w:val="20"/>
          <w:szCs w:val="20"/>
        </w:rPr>
        <w:t>452</w:t>
      </w:r>
      <w:r w:rsidRPr="005C1D7B">
        <w:rPr>
          <w:rFonts w:ascii="Segoe UI Light" w:hAnsi="Segoe UI Light" w:cs="Segoe UI Light"/>
          <w:sz w:val="20"/>
          <w:szCs w:val="20"/>
        </w:rPr>
        <w:t> </w:t>
      </w:r>
      <w:r>
        <w:rPr>
          <w:rFonts w:ascii="Segoe UI Light" w:hAnsi="Segoe UI Light" w:cs="Segoe UI Light"/>
          <w:sz w:val="20"/>
          <w:szCs w:val="20"/>
        </w:rPr>
        <w:t>35</w:t>
      </w:r>
      <w:r w:rsidRPr="005C1D7B">
        <w:rPr>
          <w:rFonts w:ascii="Segoe UI Light" w:hAnsi="Segoe UI Light" w:cs="Segoe UI Light"/>
          <w:sz w:val="20"/>
          <w:szCs w:val="20"/>
        </w:rPr>
        <w:t xml:space="preserve">0 Ft) teljesüléssel valósult meg. </w:t>
      </w:r>
      <w:r w:rsidRPr="005C1D7B">
        <w:rPr>
          <w:rFonts w:ascii="Segoe UI Light" w:eastAsia="Calibri" w:hAnsi="Segoe UI Light" w:cs="Segoe UI Light"/>
          <w:sz w:val="20"/>
          <w:szCs w:val="20"/>
        </w:rPr>
        <w:t>Az esküvők díjait a legtöbb esetben több hónappal, de akár egy évvel korábban fizetik be a házasulók.</w:t>
      </w:r>
      <w:r w:rsidRPr="005C1D7B">
        <w:rPr>
          <w:rFonts w:ascii="Segoe UI Light" w:eastAsia="Calibri" w:hAnsi="Segoe UI Light" w:cs="Segoe UI Light"/>
          <w:b/>
          <w:sz w:val="20"/>
          <w:szCs w:val="20"/>
        </w:rPr>
        <w:t xml:space="preserve"> </w:t>
      </w:r>
    </w:p>
    <w:p w:rsidR="00BE0E43" w:rsidRPr="005C1D7B" w:rsidRDefault="00BE0E43" w:rsidP="006370CC">
      <w:pPr>
        <w:pStyle w:val="Nincstrkz"/>
        <w:jc w:val="both"/>
        <w:rPr>
          <w:rFonts w:ascii="Segoe UI Light" w:eastAsia="Calibri" w:hAnsi="Segoe UI Light" w:cs="Segoe UI Light"/>
          <w:sz w:val="20"/>
          <w:szCs w:val="20"/>
        </w:rPr>
      </w:pPr>
      <w:r w:rsidRPr="006F6161">
        <w:rPr>
          <w:rFonts w:ascii="Segoe UI Light" w:hAnsi="Segoe UI Light" w:cs="Segoe UI Light"/>
          <w:sz w:val="20"/>
          <w:szCs w:val="20"/>
        </w:rPr>
        <w:t xml:space="preserve">A </w:t>
      </w:r>
      <w:r>
        <w:rPr>
          <w:rFonts w:ascii="Segoe UI Light" w:hAnsi="Segoe UI Light" w:cs="Segoe UI Light"/>
          <w:sz w:val="20"/>
          <w:szCs w:val="20"/>
        </w:rPr>
        <w:t>fentiek alapján a</w:t>
      </w:r>
      <w:r w:rsidRPr="006F6161">
        <w:rPr>
          <w:rFonts w:ascii="Segoe UI Light" w:hAnsi="Segoe UI Light" w:cs="Segoe UI Light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2020</w:t>
      </w:r>
      <w:r w:rsidRPr="006F6161">
        <w:rPr>
          <w:rFonts w:ascii="Segoe UI Light" w:hAnsi="Segoe UI Light" w:cs="Segoe UI Light"/>
          <w:sz w:val="20"/>
          <w:szCs w:val="20"/>
        </w:rPr>
        <w:t>.</w:t>
      </w:r>
      <w:r w:rsidRPr="006F6161">
        <w:rPr>
          <w:rFonts w:ascii="Segoe UI Light" w:eastAsia="Calibri" w:hAnsi="Segoe UI Light" w:cs="Segoe UI Light"/>
          <w:sz w:val="20"/>
          <w:szCs w:val="20"/>
        </w:rPr>
        <w:t xml:space="preserve"> évben bruttó </w:t>
      </w:r>
      <w:r>
        <w:rPr>
          <w:rFonts w:ascii="Segoe UI Light" w:eastAsia="Calibri" w:hAnsi="Segoe UI Light" w:cs="Segoe UI Light"/>
          <w:sz w:val="20"/>
          <w:szCs w:val="20"/>
        </w:rPr>
        <w:t>10</w:t>
      </w:r>
      <w:r w:rsidRPr="006F6161">
        <w:rPr>
          <w:rFonts w:ascii="Segoe UI Light" w:hAnsi="Segoe UI Light" w:cs="Segoe UI Light"/>
          <w:sz w:val="20"/>
          <w:szCs w:val="20"/>
        </w:rPr>
        <w:t> </w:t>
      </w:r>
      <w:r w:rsidRPr="006F6161">
        <w:rPr>
          <w:rFonts w:ascii="Segoe UI Light" w:eastAsia="Calibri" w:hAnsi="Segoe UI Light" w:cs="Segoe UI Light"/>
          <w:sz w:val="20"/>
          <w:szCs w:val="20"/>
        </w:rPr>
        <w:t>000</w:t>
      </w:r>
      <w:r w:rsidRPr="006F6161">
        <w:rPr>
          <w:rFonts w:ascii="Segoe UI Light" w:hAnsi="Segoe UI Light" w:cs="Segoe UI Light"/>
          <w:sz w:val="20"/>
          <w:szCs w:val="20"/>
        </w:rPr>
        <w:t xml:space="preserve"> </w:t>
      </w:r>
      <w:r w:rsidRPr="006F6161">
        <w:rPr>
          <w:rFonts w:ascii="Segoe UI Light" w:eastAsia="Calibri" w:hAnsi="Segoe UI Light" w:cs="Segoe UI Light"/>
          <w:sz w:val="20"/>
          <w:szCs w:val="20"/>
        </w:rPr>
        <w:t>000 Ft bevétel tervezését javaslom tekintettel arra,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 hogy a megkötendő házasságok és bejegyzett élettársi kapcsolatok számára </w:t>
      </w:r>
      <w:r>
        <w:rPr>
          <w:rFonts w:ascii="Segoe UI Light" w:eastAsia="Calibri" w:hAnsi="Segoe UI Light" w:cs="Segoe UI Light"/>
          <w:sz w:val="20"/>
          <w:szCs w:val="20"/>
        </w:rPr>
        <w:t>hivatalunknak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 </w:t>
      </w:r>
      <w:r>
        <w:rPr>
          <w:rFonts w:ascii="Segoe UI Light" w:eastAsia="Calibri" w:hAnsi="Segoe UI Light" w:cs="Segoe UI Light"/>
          <w:sz w:val="20"/>
          <w:szCs w:val="20"/>
        </w:rPr>
        <w:t>nincs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 r</w:t>
      </w:r>
      <w:r>
        <w:rPr>
          <w:rFonts w:ascii="Segoe UI Light" w:eastAsia="Calibri" w:hAnsi="Segoe UI Light" w:cs="Segoe UI Light"/>
          <w:sz w:val="20"/>
          <w:szCs w:val="20"/>
        </w:rPr>
        <w:t>áhatása</w:t>
      </w:r>
      <w:r w:rsidRPr="005C1D7B">
        <w:rPr>
          <w:rFonts w:ascii="Segoe UI Light" w:eastAsia="Calibri" w:hAnsi="Segoe UI Light" w:cs="Segoe UI Light"/>
          <w:sz w:val="20"/>
          <w:szCs w:val="20"/>
        </w:rPr>
        <w:t xml:space="preserve">. </w:t>
      </w:r>
    </w:p>
    <w:p w:rsidR="006370CC" w:rsidRDefault="006370CC" w:rsidP="006370CC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Segoe UI Light" w:hAnsi="Segoe UI Light" w:cs="Segoe UI Light"/>
          <w:b/>
          <w:color w:val="000000"/>
          <w:sz w:val="20"/>
          <w:szCs w:val="20"/>
        </w:rPr>
      </w:pPr>
    </w:p>
    <w:p w:rsidR="00BE0E43" w:rsidRPr="005C1D7B" w:rsidRDefault="00BE0E43" w:rsidP="006370CC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Segoe UI Light" w:hAnsi="Segoe UI Light" w:cs="Segoe UI Light"/>
          <w:color w:val="000000"/>
          <w:sz w:val="20"/>
          <w:szCs w:val="20"/>
        </w:rPr>
      </w:pPr>
      <w:r w:rsidRPr="00D83EA9">
        <w:rPr>
          <w:rFonts w:ascii="Segoe UI Light" w:hAnsi="Segoe UI Light" w:cs="Segoe UI Light"/>
          <w:b/>
          <w:color w:val="000000"/>
          <w:sz w:val="20"/>
          <w:szCs w:val="20"/>
        </w:rPr>
        <w:t>P1454941</w:t>
      </w:r>
      <w:r w:rsidRPr="005C1D7B">
        <w:rPr>
          <w:rFonts w:ascii="Segoe UI Light" w:hAnsi="Segoe UI Light" w:cs="Segoe UI Light"/>
          <w:color w:val="000000"/>
          <w:sz w:val="20"/>
          <w:szCs w:val="20"/>
        </w:rPr>
        <w:t xml:space="preserve"> bevételi soron teljesülő összegeket az </w:t>
      </w:r>
      <w:r w:rsidRPr="005C1D7B">
        <w:rPr>
          <w:rFonts w:ascii="Segoe UI Light" w:hAnsi="Segoe UI Light" w:cs="Segoe UI Light"/>
          <w:b/>
          <w:color w:val="000000"/>
          <w:sz w:val="20"/>
          <w:szCs w:val="20"/>
        </w:rPr>
        <w:t xml:space="preserve">önkormányzati bevételek között </w:t>
      </w:r>
      <w:r w:rsidRPr="00D83EA9">
        <w:rPr>
          <w:rFonts w:ascii="Segoe UI Light" w:hAnsi="Segoe UI Light" w:cs="Segoe UI Light"/>
          <w:b/>
          <w:color w:val="000000"/>
          <w:sz w:val="20"/>
          <w:szCs w:val="20"/>
        </w:rPr>
        <w:t>javaslom tervezn</w:t>
      </w:r>
      <w:r>
        <w:rPr>
          <w:rFonts w:ascii="Segoe UI Light" w:hAnsi="Segoe UI Light" w:cs="Segoe UI Light"/>
          <w:b/>
          <w:color w:val="000000"/>
          <w:sz w:val="20"/>
          <w:szCs w:val="20"/>
        </w:rPr>
        <w:t>i,</w:t>
      </w:r>
      <w:r w:rsidRPr="005C1D7B">
        <w:rPr>
          <w:rFonts w:ascii="Segoe UI Light" w:hAnsi="Segoe UI Light" w:cs="Segoe UI Light"/>
          <w:color w:val="000000"/>
          <w:sz w:val="20"/>
          <w:szCs w:val="20"/>
        </w:rPr>
        <w:t xml:space="preserve"> </w:t>
      </w:r>
      <w:r>
        <w:rPr>
          <w:rFonts w:ascii="Segoe UI Light" w:hAnsi="Segoe UI Light" w:cs="Segoe UI Light"/>
          <w:color w:val="000000"/>
          <w:sz w:val="20"/>
          <w:szCs w:val="20"/>
        </w:rPr>
        <w:t>mivel</w:t>
      </w:r>
      <w:r w:rsidRPr="005C1D7B">
        <w:rPr>
          <w:rFonts w:ascii="Segoe UI Light" w:hAnsi="Segoe UI Light" w:cs="Segoe UI Light"/>
          <w:color w:val="000000"/>
          <w:sz w:val="20"/>
          <w:szCs w:val="20"/>
        </w:rPr>
        <w:t xml:space="preserve"> önként vállalt, önkormányzati re</w:t>
      </w:r>
      <w:r>
        <w:rPr>
          <w:rFonts w:ascii="Segoe UI Light" w:hAnsi="Segoe UI Light" w:cs="Segoe UI Light"/>
          <w:color w:val="000000"/>
          <w:sz w:val="20"/>
          <w:szCs w:val="20"/>
        </w:rPr>
        <w:t>ndelet alapján kivetett bevételnek minősülnek.</w:t>
      </w:r>
    </w:p>
    <w:p w:rsidR="00BE0E43" w:rsidRPr="005C1D7B" w:rsidRDefault="00BE0E43" w:rsidP="00BE0E43">
      <w:pPr>
        <w:spacing w:after="0" w:line="240" w:lineRule="auto"/>
        <w:ind w:left="1276"/>
        <w:rPr>
          <w:rFonts w:ascii="Segoe UI Light" w:eastAsia="Calibri" w:hAnsi="Segoe UI Light" w:cs="Segoe UI Light"/>
          <w:b/>
          <w:szCs w:val="20"/>
        </w:rPr>
      </w:pP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P1454942</w:t>
      </w:r>
      <w:r>
        <w:rPr>
          <w:rFonts w:ascii="Segoe UI Light" w:eastAsia="Calibri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 xml:space="preserve">–  </w:t>
      </w:r>
      <w:r w:rsidR="006370CC">
        <w:rPr>
          <w:rFonts w:ascii="Segoe UI Light" w:eastAsia="Calibri" w:hAnsi="Segoe UI Light" w:cs="Segoe UI Light"/>
          <w:szCs w:val="20"/>
        </w:rPr>
        <w:t xml:space="preserve">  </w:t>
      </w:r>
      <w:r w:rsidRPr="005C1D7B">
        <w:rPr>
          <w:rFonts w:ascii="Segoe UI Light" w:eastAsia="Calibri" w:hAnsi="Segoe UI Light" w:cs="Segoe UI Light"/>
          <w:szCs w:val="20"/>
        </w:rPr>
        <w:t xml:space="preserve">Adatszolgáltatásból származó bevételek </w:t>
      </w:r>
      <w:r w:rsidR="005035E2" w:rsidRPr="005035E2">
        <w:rPr>
          <w:rFonts w:ascii="Segoe UI Light" w:eastAsia="Calibri" w:hAnsi="Segoe UI Light" w:cs="Segoe UI Light"/>
          <w:b/>
          <w:szCs w:val="20"/>
        </w:rPr>
        <w:t>0 Ft</w:t>
      </w:r>
    </w:p>
    <w:p w:rsidR="006370CC" w:rsidRDefault="006370CC" w:rsidP="006370CC">
      <w:pPr>
        <w:spacing w:after="0" w:line="240" w:lineRule="auto"/>
        <w:rPr>
          <w:rFonts w:ascii="Segoe UI Light" w:eastAsia="Calibri" w:hAnsi="Segoe UI Light" w:cs="Segoe UI Light"/>
          <w:color w:val="000000"/>
          <w:szCs w:val="20"/>
        </w:rPr>
      </w:pPr>
    </w:p>
    <w:p w:rsidR="00BE0E43" w:rsidRPr="006370CC" w:rsidRDefault="00BE0E43" w:rsidP="006370CC">
      <w:pPr>
        <w:spacing w:after="0" w:line="240" w:lineRule="auto"/>
        <w:rPr>
          <w:rFonts w:ascii="Segoe UI Light" w:eastAsia="Calibri" w:hAnsi="Segoe UI Light" w:cs="Segoe UI Light"/>
          <w:color w:val="000000"/>
          <w:szCs w:val="20"/>
        </w:rPr>
      </w:pPr>
      <w:r>
        <w:rPr>
          <w:rFonts w:ascii="Segoe UI Light" w:eastAsia="Calibri" w:hAnsi="Segoe UI Light" w:cs="Segoe UI Light"/>
          <w:color w:val="000000"/>
          <w:szCs w:val="20"/>
        </w:rPr>
        <w:t>Ennek a sornak nincs légjogosultsága. Adatszolgáltatási tevékenységet korlátozott számban végzünk, és kizárólag</w:t>
      </w:r>
      <w:r w:rsidRPr="005C1D7B">
        <w:rPr>
          <w:rFonts w:ascii="Segoe UI Light" w:eastAsia="Calibri" w:hAnsi="Segoe UI Light" w:cs="Segoe UI Light"/>
          <w:color w:val="000000"/>
          <w:szCs w:val="20"/>
        </w:rPr>
        <w:t xml:space="preserve"> a hivatalon belül</w:t>
      </w:r>
      <w:r>
        <w:rPr>
          <w:rFonts w:ascii="Segoe UI Light" w:eastAsia="Calibri" w:hAnsi="Segoe UI Light" w:cs="Segoe UI Light"/>
          <w:color w:val="000000"/>
          <w:szCs w:val="20"/>
        </w:rPr>
        <w:t xml:space="preserve">, szervezeti egységek részére, </w:t>
      </w:r>
      <w:r w:rsidRPr="005C1D7B">
        <w:rPr>
          <w:rFonts w:ascii="Segoe UI Light" w:eastAsia="Calibri" w:hAnsi="Segoe UI Light" w:cs="Segoe UI Light"/>
          <w:color w:val="000000"/>
          <w:szCs w:val="20"/>
        </w:rPr>
        <w:t>ami nem díjköteles.</w:t>
      </w:r>
      <w:r w:rsidR="006370CC">
        <w:rPr>
          <w:rFonts w:ascii="Segoe UI Light" w:eastAsia="Calibri" w:hAnsi="Segoe UI Light" w:cs="Segoe UI Light"/>
          <w:color w:val="000000"/>
          <w:szCs w:val="20"/>
        </w:rPr>
        <w:t xml:space="preserve"> </w:t>
      </w:r>
      <w:r>
        <w:rPr>
          <w:rFonts w:ascii="Segoe UI Light" w:eastAsia="Calibri" w:hAnsi="Segoe UI Light" w:cs="Segoe UI Light"/>
          <w:szCs w:val="20"/>
        </w:rPr>
        <w:t xml:space="preserve">Javaslom ennek </w:t>
      </w:r>
      <w:r w:rsidR="005035E2">
        <w:rPr>
          <w:rFonts w:ascii="Segoe UI Light" w:eastAsia="Calibri" w:hAnsi="Segoe UI Light" w:cs="Segoe UI Light"/>
          <w:szCs w:val="20"/>
        </w:rPr>
        <w:t xml:space="preserve">a </w:t>
      </w:r>
      <w:r>
        <w:rPr>
          <w:rFonts w:ascii="Segoe UI Light" w:eastAsia="Calibri" w:hAnsi="Segoe UI Light" w:cs="Segoe UI Light"/>
          <w:szCs w:val="20"/>
        </w:rPr>
        <w:t>sornak a törlését.</w:t>
      </w:r>
    </w:p>
    <w:p w:rsidR="00BE0E43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  <w:u w:val="single"/>
        </w:rPr>
      </w:pP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  <w:u w:val="single"/>
        </w:rPr>
      </w:pPr>
      <w:r w:rsidRPr="005C1D7B">
        <w:rPr>
          <w:rFonts w:ascii="Segoe UI Light" w:eastAsia="Calibri" w:hAnsi="Segoe UI Light" w:cs="Segoe UI Light"/>
          <w:szCs w:val="20"/>
          <w:u w:val="single"/>
        </w:rPr>
        <w:t>Kiadás</w:t>
      </w: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P1454921</w:t>
      </w:r>
      <w:r w:rsidRPr="005C1D7B">
        <w:rPr>
          <w:rFonts w:ascii="Segoe UI Light" w:eastAsia="Calibri" w:hAnsi="Segoe UI Light" w:cs="Segoe UI Light"/>
          <w:szCs w:val="20"/>
        </w:rPr>
        <w:t xml:space="preserve"> –  </w:t>
      </w:r>
      <w:r w:rsidR="006370CC">
        <w:rPr>
          <w:rFonts w:ascii="Segoe UI Light" w:eastAsia="Calibri" w:hAnsi="Segoe UI Light" w:cs="Segoe UI Light"/>
          <w:szCs w:val="20"/>
        </w:rPr>
        <w:t xml:space="preserve">   </w:t>
      </w:r>
      <w:r w:rsidRPr="005C1D7B">
        <w:rPr>
          <w:rFonts w:ascii="Segoe UI Light" w:eastAsia="Calibri" w:hAnsi="Segoe UI Light" w:cs="Segoe UI Light"/>
          <w:szCs w:val="20"/>
        </w:rPr>
        <w:t xml:space="preserve">Anyakönyvi biankó okmányok beszerzéséhez </w:t>
      </w:r>
      <w:r w:rsidRPr="005C1D7B">
        <w:rPr>
          <w:rFonts w:ascii="Segoe UI Light" w:eastAsia="Calibri" w:hAnsi="Segoe UI Light" w:cs="Segoe UI Light"/>
          <w:b/>
          <w:szCs w:val="20"/>
        </w:rPr>
        <w:t>2</w:t>
      </w:r>
      <w:r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540</w:t>
      </w:r>
      <w:r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  <w:r w:rsidRPr="005C1D7B">
        <w:rPr>
          <w:rFonts w:ascii="Segoe UI Light" w:eastAsia="Calibri" w:hAnsi="Segoe UI Light" w:cs="Segoe UI Light"/>
          <w:szCs w:val="20"/>
        </w:rPr>
        <w:t xml:space="preserve"> </w:t>
      </w:r>
    </w:p>
    <w:p w:rsidR="006370CC" w:rsidRDefault="006370CC" w:rsidP="006370CC">
      <w:pPr>
        <w:spacing w:after="0" w:line="240" w:lineRule="auto"/>
        <w:rPr>
          <w:rFonts w:ascii="Segoe UI Light" w:hAnsi="Segoe UI Light" w:cs="Segoe UI Light"/>
          <w:szCs w:val="20"/>
        </w:rPr>
      </w:pPr>
    </w:p>
    <w:p w:rsidR="00BE0E43" w:rsidRDefault="00BE0E43" w:rsidP="006370CC">
      <w:pPr>
        <w:spacing w:after="0" w:line="240" w:lineRule="auto"/>
        <w:rPr>
          <w:rFonts w:ascii="Segoe UI Light" w:hAnsi="Segoe UI Light" w:cs="Segoe UI Light"/>
          <w:szCs w:val="20"/>
        </w:rPr>
      </w:pPr>
      <w:r w:rsidRPr="00406144">
        <w:rPr>
          <w:rFonts w:ascii="Segoe UI Light" w:hAnsi="Segoe UI Light" w:cs="Segoe UI Light"/>
          <w:szCs w:val="20"/>
        </w:rPr>
        <w:t>Ennek összegét 201</w:t>
      </w:r>
      <w:r>
        <w:rPr>
          <w:rFonts w:ascii="Segoe UI Light" w:hAnsi="Segoe UI Light" w:cs="Segoe UI Light"/>
          <w:szCs w:val="20"/>
        </w:rPr>
        <w:t>9</w:t>
      </w:r>
      <w:r w:rsidRPr="00406144">
        <w:rPr>
          <w:rFonts w:ascii="Segoe UI Light" w:hAnsi="Segoe UI Light" w:cs="Segoe UI Light"/>
          <w:szCs w:val="20"/>
        </w:rPr>
        <w:t>-b</w:t>
      </w:r>
      <w:r>
        <w:rPr>
          <w:rFonts w:ascii="Segoe UI Light" w:hAnsi="Segoe UI Light" w:cs="Segoe UI Light"/>
          <w:szCs w:val="20"/>
        </w:rPr>
        <w:t>e</w:t>
      </w:r>
      <w:r w:rsidRPr="00406144">
        <w:rPr>
          <w:rFonts w:ascii="Segoe UI Light" w:hAnsi="Segoe UI Light" w:cs="Segoe UI Light"/>
          <w:szCs w:val="20"/>
        </w:rPr>
        <w:t>n bruttó 2 </w:t>
      </w:r>
      <w:r>
        <w:rPr>
          <w:rFonts w:ascii="Segoe UI Light" w:hAnsi="Segoe UI Light" w:cs="Segoe UI Light"/>
          <w:szCs w:val="20"/>
        </w:rPr>
        <w:t>540</w:t>
      </w:r>
      <w:r w:rsidRPr="00406144">
        <w:rPr>
          <w:rFonts w:ascii="Segoe UI Light" w:hAnsi="Segoe UI Light" w:cs="Segoe UI Light"/>
          <w:szCs w:val="20"/>
        </w:rPr>
        <w:t xml:space="preserve"> 000 Ft-ra terveztük. 201</w:t>
      </w:r>
      <w:r>
        <w:rPr>
          <w:rFonts w:ascii="Segoe UI Light" w:hAnsi="Segoe UI Light" w:cs="Segoe UI Light"/>
          <w:szCs w:val="20"/>
        </w:rPr>
        <w:t>9</w:t>
      </w:r>
      <w:r w:rsidRPr="00406144">
        <w:rPr>
          <w:rFonts w:ascii="Segoe UI Light" w:hAnsi="Segoe UI Light" w:cs="Segoe UI Light"/>
          <w:szCs w:val="20"/>
        </w:rPr>
        <w:t xml:space="preserve">. </w:t>
      </w:r>
      <w:r>
        <w:rPr>
          <w:rFonts w:ascii="Segoe UI Light" w:hAnsi="Segoe UI Light" w:cs="Segoe UI Light"/>
          <w:szCs w:val="20"/>
        </w:rPr>
        <w:t>október</w:t>
      </w:r>
      <w:r w:rsidRPr="00406144">
        <w:rPr>
          <w:rFonts w:ascii="Segoe UI Light" w:hAnsi="Segoe UI Light" w:cs="Segoe UI Light"/>
          <w:szCs w:val="20"/>
        </w:rPr>
        <w:t xml:space="preserve"> 31-ig </w:t>
      </w:r>
      <w:r>
        <w:rPr>
          <w:rFonts w:ascii="Segoe UI Light" w:hAnsi="Segoe UI Light" w:cs="Segoe UI Light"/>
          <w:szCs w:val="20"/>
        </w:rPr>
        <w:t>938 403</w:t>
      </w:r>
      <w:r w:rsidRPr="00406144">
        <w:rPr>
          <w:rFonts w:ascii="Segoe UI Light" w:hAnsi="Segoe UI Light" w:cs="Segoe UI Light"/>
          <w:szCs w:val="20"/>
        </w:rPr>
        <w:t xml:space="preserve"> Ft kifizetése történt meg, mely </w:t>
      </w:r>
      <w:r>
        <w:rPr>
          <w:rFonts w:ascii="Segoe UI Light" w:hAnsi="Segoe UI Light" w:cs="Segoe UI Light"/>
          <w:szCs w:val="20"/>
        </w:rPr>
        <w:t>37</w:t>
      </w:r>
      <w:r w:rsidRPr="00406144">
        <w:rPr>
          <w:rFonts w:ascii="Segoe UI Light" w:hAnsi="Segoe UI Light" w:cs="Segoe UI Light"/>
          <w:szCs w:val="20"/>
        </w:rPr>
        <w:t xml:space="preserve"> %-os teljesülést jelent. Minden évben kettő rendes megrendelési időszak van, májusban és novemberben. </w:t>
      </w:r>
      <w:r>
        <w:rPr>
          <w:rFonts w:ascii="Segoe UI Light" w:hAnsi="Segoe UI Light" w:cs="Segoe UI Light"/>
          <w:szCs w:val="20"/>
        </w:rPr>
        <w:t xml:space="preserve">A novemberben megrendelt és már le is szállított biankó okmányok számlájának kiállítása folyamatban van, így az előirányzat felhasználása magasabb százalékot fog mutatni. </w:t>
      </w:r>
      <w:r w:rsidRPr="00406144">
        <w:rPr>
          <w:rFonts w:ascii="Segoe UI Light" w:hAnsi="Segoe UI Light" w:cs="Segoe UI Light"/>
          <w:szCs w:val="20"/>
        </w:rPr>
        <w:t xml:space="preserve">A kiadás tervezésénél figyelemmel kell lenni arra, hogy ügyfeleink már nemcsak Budapest XIV. kerület anyakönyvi eseményeiről kérhetnek kivonat kiállítását, hanem az ország bármely településének anyakönyvi eseményéről is. Mindezek alapján javaslom </w:t>
      </w:r>
      <w:r>
        <w:rPr>
          <w:rFonts w:ascii="Segoe UI Light" w:hAnsi="Segoe UI Light" w:cs="Segoe UI Light"/>
          <w:szCs w:val="20"/>
        </w:rPr>
        <w:t>2020</w:t>
      </w:r>
      <w:r w:rsidRPr="00406144">
        <w:rPr>
          <w:rFonts w:ascii="Segoe UI Light" w:hAnsi="Segoe UI Light" w:cs="Segoe UI Light"/>
          <w:szCs w:val="20"/>
        </w:rPr>
        <w:t>-b</w:t>
      </w:r>
      <w:r>
        <w:rPr>
          <w:rFonts w:ascii="Segoe UI Light" w:hAnsi="Segoe UI Light" w:cs="Segoe UI Light"/>
          <w:szCs w:val="20"/>
        </w:rPr>
        <w:t>a</w:t>
      </w:r>
      <w:r w:rsidRPr="00406144">
        <w:rPr>
          <w:rFonts w:ascii="Segoe UI Light" w:hAnsi="Segoe UI Light" w:cs="Segoe UI Light"/>
          <w:szCs w:val="20"/>
        </w:rPr>
        <w:t>n</w:t>
      </w:r>
      <w:r>
        <w:rPr>
          <w:rFonts w:ascii="Segoe UI Light" w:hAnsi="Segoe UI Light" w:cs="Segoe UI Light"/>
          <w:szCs w:val="20"/>
        </w:rPr>
        <w:t xml:space="preserve"> is</w:t>
      </w:r>
      <w:r w:rsidRPr="00406144">
        <w:rPr>
          <w:rFonts w:ascii="Segoe UI Light" w:hAnsi="Segoe UI Light" w:cs="Segoe UI Light"/>
          <w:szCs w:val="20"/>
        </w:rPr>
        <w:t xml:space="preserve"> 2 000 000 Ft+</w:t>
      </w:r>
      <w:r w:rsidR="008B0880">
        <w:rPr>
          <w:rFonts w:ascii="Segoe UI Light" w:hAnsi="Segoe UI Light" w:cs="Segoe UI Light"/>
          <w:szCs w:val="20"/>
        </w:rPr>
        <w:t xml:space="preserve"> </w:t>
      </w:r>
      <w:r>
        <w:rPr>
          <w:rFonts w:ascii="Segoe UI Light" w:hAnsi="Segoe UI Light" w:cs="Segoe UI Light"/>
          <w:szCs w:val="20"/>
        </w:rPr>
        <w:t>ÁFA</w:t>
      </w:r>
      <w:r w:rsidRPr="00406144">
        <w:rPr>
          <w:rFonts w:ascii="Segoe UI Light" w:hAnsi="Segoe UI Light" w:cs="Segoe UI Light"/>
          <w:szCs w:val="20"/>
        </w:rPr>
        <w:t xml:space="preserve"> (2 540</w:t>
      </w:r>
      <w:r>
        <w:rPr>
          <w:rFonts w:ascii="Segoe UI Light" w:hAnsi="Segoe UI Light" w:cs="Segoe UI Light"/>
          <w:szCs w:val="20"/>
        </w:rPr>
        <w:t> </w:t>
      </w:r>
      <w:r w:rsidRPr="00406144">
        <w:rPr>
          <w:rFonts w:ascii="Segoe UI Light" w:hAnsi="Segoe UI Light" w:cs="Segoe UI Light"/>
          <w:szCs w:val="20"/>
        </w:rPr>
        <w:t>000</w:t>
      </w:r>
      <w:r>
        <w:rPr>
          <w:rFonts w:ascii="Segoe UI Light" w:hAnsi="Segoe UI Light" w:cs="Segoe UI Light"/>
          <w:szCs w:val="20"/>
        </w:rPr>
        <w:t xml:space="preserve"> Ft) kiadás tervezését.</w:t>
      </w:r>
    </w:p>
    <w:p w:rsidR="00E04E42" w:rsidRDefault="00E04E42" w:rsidP="00BE0E43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</w:p>
    <w:p w:rsidR="00BE0E43" w:rsidRPr="005C1D7B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P1454922</w:t>
      </w:r>
      <w:r>
        <w:rPr>
          <w:rFonts w:ascii="Segoe UI Light" w:eastAsia="Calibri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 xml:space="preserve">–  </w:t>
      </w:r>
      <w:r w:rsidR="006370CC">
        <w:rPr>
          <w:rFonts w:ascii="Segoe UI Light" w:eastAsia="Calibri" w:hAnsi="Segoe UI Light" w:cs="Segoe UI Light"/>
          <w:szCs w:val="20"/>
        </w:rPr>
        <w:t xml:space="preserve">   </w:t>
      </w:r>
      <w:r w:rsidRPr="005C1D7B">
        <w:rPr>
          <w:rFonts w:ascii="Segoe UI Light" w:eastAsia="Calibri" w:hAnsi="Segoe UI Light" w:cs="Segoe UI Light"/>
          <w:szCs w:val="20"/>
        </w:rPr>
        <w:t xml:space="preserve">Anyakönyvi feladatokhoz kapcsolódó tolmács </w:t>
      </w:r>
      <w:r>
        <w:rPr>
          <w:rFonts w:ascii="Segoe UI Light" w:hAnsi="Segoe UI Light" w:cs="Segoe UI Light"/>
          <w:b/>
          <w:szCs w:val="20"/>
        </w:rPr>
        <w:t>63 5</w:t>
      </w:r>
      <w:r w:rsidRPr="005C1D7B">
        <w:rPr>
          <w:rFonts w:ascii="Segoe UI Light" w:eastAsia="Calibri" w:hAnsi="Segoe UI Light" w:cs="Segoe UI Light"/>
          <w:b/>
          <w:szCs w:val="20"/>
        </w:rPr>
        <w:t>00</w:t>
      </w:r>
      <w:r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6370CC" w:rsidRDefault="006370CC" w:rsidP="006370CC">
      <w:pPr>
        <w:spacing w:after="0" w:line="240" w:lineRule="auto"/>
        <w:rPr>
          <w:rFonts w:ascii="Segoe UI Light" w:hAnsi="Segoe UI Light" w:cs="Segoe UI Light"/>
          <w:szCs w:val="20"/>
        </w:rPr>
      </w:pPr>
    </w:p>
    <w:p w:rsidR="00BE0E43" w:rsidRDefault="00BE0E43" w:rsidP="006370CC">
      <w:pPr>
        <w:spacing w:after="0" w:line="240" w:lineRule="auto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lastRenderedPageBreak/>
        <w:t>Ü</w:t>
      </w:r>
      <w:r w:rsidRPr="00406144">
        <w:rPr>
          <w:rFonts w:ascii="Segoe UI Light" w:hAnsi="Segoe UI Light" w:cs="Segoe UI Light"/>
          <w:szCs w:val="20"/>
        </w:rPr>
        <w:t>gyfeleink részére alkalmanként jeltolmácsot kell biztosítani, így indokolt 50</w:t>
      </w:r>
      <w:r>
        <w:rPr>
          <w:rFonts w:ascii="Segoe UI Light" w:hAnsi="Segoe UI Light" w:cs="Segoe UI Light"/>
          <w:szCs w:val="20"/>
        </w:rPr>
        <w:t xml:space="preserve"> </w:t>
      </w:r>
      <w:r w:rsidRPr="00406144">
        <w:rPr>
          <w:rFonts w:ascii="Segoe UI Light" w:hAnsi="Segoe UI Light" w:cs="Segoe UI Light"/>
          <w:szCs w:val="20"/>
        </w:rPr>
        <w:t>000 Ft+</w:t>
      </w:r>
      <w:r w:rsidR="00214070">
        <w:rPr>
          <w:rFonts w:ascii="Segoe UI Light" w:hAnsi="Segoe UI Light" w:cs="Segoe UI Light"/>
          <w:szCs w:val="20"/>
        </w:rPr>
        <w:t xml:space="preserve"> </w:t>
      </w:r>
      <w:r>
        <w:rPr>
          <w:rFonts w:ascii="Segoe UI Light" w:hAnsi="Segoe UI Light" w:cs="Segoe UI Light"/>
          <w:szCs w:val="20"/>
        </w:rPr>
        <w:t>ÁFA</w:t>
      </w:r>
      <w:r w:rsidRPr="00406144">
        <w:rPr>
          <w:rFonts w:ascii="Segoe UI Light" w:hAnsi="Segoe UI Light" w:cs="Segoe UI Light"/>
          <w:szCs w:val="20"/>
        </w:rPr>
        <w:t xml:space="preserve"> (63</w:t>
      </w:r>
      <w:r>
        <w:rPr>
          <w:rFonts w:ascii="Segoe UI Light" w:hAnsi="Segoe UI Light" w:cs="Segoe UI Light"/>
          <w:szCs w:val="20"/>
        </w:rPr>
        <w:t> </w:t>
      </w:r>
      <w:r w:rsidRPr="00406144">
        <w:rPr>
          <w:rFonts w:ascii="Segoe UI Light" w:hAnsi="Segoe UI Light" w:cs="Segoe UI Light"/>
          <w:szCs w:val="20"/>
        </w:rPr>
        <w:t>500</w:t>
      </w:r>
      <w:r>
        <w:rPr>
          <w:rFonts w:ascii="Segoe UI Light" w:hAnsi="Segoe UI Light" w:cs="Segoe UI Light"/>
          <w:szCs w:val="20"/>
        </w:rPr>
        <w:t xml:space="preserve"> Ft</w:t>
      </w:r>
      <w:r w:rsidRPr="00406144">
        <w:rPr>
          <w:rFonts w:ascii="Segoe UI Light" w:hAnsi="Segoe UI Light" w:cs="Segoe UI Light"/>
          <w:szCs w:val="20"/>
        </w:rPr>
        <w:t>) kiadás tervezése a jeltolmács díjának biztosítására.</w:t>
      </w:r>
    </w:p>
    <w:p w:rsidR="00BE0E43" w:rsidRPr="003A3CBD" w:rsidRDefault="00BE0E43" w:rsidP="00BE0E43">
      <w:pPr>
        <w:pStyle w:val="Nincstrkz"/>
      </w:pPr>
    </w:p>
    <w:p w:rsidR="006370CC" w:rsidRDefault="00BE0E43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P145492</w:t>
      </w:r>
      <w:r>
        <w:rPr>
          <w:rFonts w:ascii="Segoe UI Light" w:eastAsia="Calibri" w:hAnsi="Segoe UI Light" w:cs="Segoe UI Light"/>
          <w:b/>
          <w:szCs w:val="20"/>
        </w:rPr>
        <w:t xml:space="preserve">3 </w:t>
      </w:r>
      <w:r w:rsidRPr="005C1D7B">
        <w:rPr>
          <w:rFonts w:ascii="Segoe UI Light" w:eastAsia="Calibri" w:hAnsi="Segoe UI Light" w:cs="Segoe UI Light"/>
          <w:szCs w:val="20"/>
        </w:rPr>
        <w:t xml:space="preserve">–  </w:t>
      </w:r>
      <w:r w:rsidR="006370CC">
        <w:rPr>
          <w:rFonts w:ascii="Segoe UI Light" w:eastAsia="Calibri" w:hAnsi="Segoe UI Light" w:cs="Segoe UI Light"/>
          <w:szCs w:val="20"/>
        </w:rPr>
        <w:t xml:space="preserve">   </w:t>
      </w:r>
      <w:r w:rsidRPr="005C1D7B">
        <w:rPr>
          <w:rFonts w:ascii="Segoe UI Light" w:eastAsia="Calibri" w:hAnsi="Segoe UI Light" w:cs="Segoe UI Light"/>
          <w:szCs w:val="20"/>
        </w:rPr>
        <w:t>A</w:t>
      </w:r>
      <w:r>
        <w:rPr>
          <w:rFonts w:ascii="Segoe UI Light" w:eastAsia="Calibri" w:hAnsi="Segoe UI Light" w:cs="Segoe UI Light"/>
          <w:szCs w:val="20"/>
        </w:rPr>
        <w:t xml:space="preserve">RTISJUS Magyar Szerzői Jogvédő Iroda által beszedett jogdíj </w:t>
      </w:r>
      <w:r w:rsidRPr="008528E4">
        <w:rPr>
          <w:rFonts w:ascii="Segoe UI Light" w:eastAsia="Calibri" w:hAnsi="Segoe UI Light" w:cs="Segoe UI Light"/>
          <w:b/>
          <w:szCs w:val="20"/>
        </w:rPr>
        <w:t>400 000 Ft</w:t>
      </w:r>
      <w:r w:rsidR="006370CC">
        <w:rPr>
          <w:rFonts w:ascii="Segoe UI Light" w:eastAsia="Calibri" w:hAnsi="Segoe UI Light" w:cs="Segoe UI Light"/>
          <w:szCs w:val="20"/>
        </w:rPr>
        <w:t xml:space="preserve"> </w:t>
      </w:r>
    </w:p>
    <w:p w:rsidR="006370CC" w:rsidRDefault="006370CC" w:rsidP="006370CC">
      <w:pPr>
        <w:spacing w:after="0" w:line="240" w:lineRule="auto"/>
        <w:rPr>
          <w:rFonts w:ascii="Segoe UI Light" w:hAnsi="Segoe UI Light" w:cs="Segoe UI Light"/>
          <w:szCs w:val="20"/>
        </w:rPr>
      </w:pPr>
    </w:p>
    <w:p w:rsidR="00BE0E43" w:rsidRPr="006370CC" w:rsidRDefault="00BE0E43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406144">
        <w:rPr>
          <w:rFonts w:ascii="Segoe UI Light" w:hAnsi="Segoe UI Light" w:cs="Segoe UI Light"/>
          <w:szCs w:val="20"/>
        </w:rPr>
        <w:t xml:space="preserve">Azon szertartások után, ahol zene szolgáltatása történik, az ARTISJUS Magyar Szerzői Jogvédő Iroda Egyesület felé </w:t>
      </w:r>
      <w:r w:rsidRPr="008528E4">
        <w:rPr>
          <w:rFonts w:ascii="Segoe UI Light" w:hAnsi="Segoe UI Light" w:cs="Segoe UI Light"/>
          <w:szCs w:val="20"/>
        </w:rPr>
        <w:t>jogdíjat kell fizetni</w:t>
      </w:r>
      <w:r w:rsidRPr="00406144">
        <w:rPr>
          <w:rFonts w:ascii="Segoe UI Light" w:hAnsi="Segoe UI Light" w:cs="Segoe UI Light"/>
          <w:szCs w:val="20"/>
        </w:rPr>
        <w:t xml:space="preserve">, mely </w:t>
      </w:r>
      <w:r w:rsidRPr="008528E4">
        <w:rPr>
          <w:rFonts w:ascii="Segoe UI Light" w:hAnsi="Segoe UI Light" w:cs="Segoe UI Light"/>
          <w:szCs w:val="20"/>
        </w:rPr>
        <w:t>2019-ben 627 Ft+</w:t>
      </w:r>
      <w:r w:rsidR="00214070">
        <w:rPr>
          <w:rFonts w:ascii="Segoe UI Light" w:hAnsi="Segoe UI Light" w:cs="Segoe UI Light"/>
          <w:szCs w:val="20"/>
        </w:rPr>
        <w:t xml:space="preserve"> </w:t>
      </w:r>
      <w:r>
        <w:rPr>
          <w:rFonts w:ascii="Segoe UI Light" w:hAnsi="Segoe UI Light" w:cs="Segoe UI Light"/>
          <w:szCs w:val="20"/>
        </w:rPr>
        <w:t>ÁFA</w:t>
      </w:r>
      <w:r w:rsidRPr="008528E4">
        <w:rPr>
          <w:rFonts w:ascii="Segoe UI Light" w:hAnsi="Segoe UI Light" w:cs="Segoe UI Light"/>
          <w:szCs w:val="20"/>
        </w:rPr>
        <w:t xml:space="preserve"> volt szertartásonként</w:t>
      </w:r>
      <w:r w:rsidRPr="00406144">
        <w:rPr>
          <w:rFonts w:ascii="Segoe UI Light" w:hAnsi="Segoe UI Light" w:cs="Segoe UI Light"/>
          <w:szCs w:val="20"/>
        </w:rPr>
        <w:t xml:space="preserve">. </w:t>
      </w:r>
      <w:r>
        <w:rPr>
          <w:rFonts w:ascii="Segoe UI Light" w:hAnsi="Segoe UI Light" w:cs="Segoe UI Light"/>
          <w:szCs w:val="20"/>
        </w:rPr>
        <w:t xml:space="preserve">2019-ben bruttó 300 000 Ft tervezése történt meg. Jelenleg folyamatban van a számla kifizetése, mely mindösszesen 294 165 Ft lesz. </w:t>
      </w:r>
      <w:r w:rsidRPr="00406144">
        <w:rPr>
          <w:rFonts w:ascii="Segoe UI Light" w:hAnsi="Segoe UI Light" w:cs="Segoe UI Light"/>
          <w:szCs w:val="20"/>
        </w:rPr>
        <w:t xml:space="preserve">Szükséges ezen kiadásra </w:t>
      </w:r>
      <w:r w:rsidRPr="008528E4">
        <w:rPr>
          <w:rFonts w:ascii="Segoe UI Light" w:hAnsi="Segoe UI Light" w:cs="Segoe UI Light"/>
          <w:szCs w:val="20"/>
        </w:rPr>
        <w:t>bruttó 400 000 Ft tervezése, mert idén növekedés mutatkozott a házasságkötések számában, így várhatóan több lesz azon szertartások száma</w:t>
      </w:r>
      <w:r>
        <w:rPr>
          <w:rFonts w:ascii="Segoe UI Light" w:hAnsi="Segoe UI Light" w:cs="Segoe UI Light"/>
          <w:szCs w:val="20"/>
        </w:rPr>
        <w:t xml:space="preserve"> 2020-ban is,</w:t>
      </w:r>
      <w:r w:rsidRPr="008528E4">
        <w:rPr>
          <w:rFonts w:ascii="Segoe UI Light" w:hAnsi="Segoe UI Light" w:cs="Segoe UI Light"/>
          <w:szCs w:val="20"/>
        </w:rPr>
        <w:t xml:space="preserve"> melyen zene szolgáltatása történik.</w:t>
      </w:r>
    </w:p>
    <w:p w:rsidR="00BE0E43" w:rsidRPr="00DE3588" w:rsidRDefault="00BE0E43" w:rsidP="00BE0E43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BE0E43" w:rsidRPr="006F6161" w:rsidRDefault="00BE0E43" w:rsidP="00BE0E43">
      <w:pPr>
        <w:spacing w:after="0" w:line="240" w:lineRule="auto"/>
        <w:rPr>
          <w:rFonts w:ascii="Segoe UI Light" w:hAnsi="Segoe UI Light" w:cs="Segoe UI Light"/>
          <w:szCs w:val="20"/>
        </w:rPr>
      </w:pPr>
      <w:r w:rsidRPr="006F6161">
        <w:rPr>
          <w:rFonts w:ascii="Segoe UI Light" w:hAnsi="Segoe UI Light" w:cs="Segoe UI Light"/>
          <w:szCs w:val="20"/>
        </w:rPr>
        <w:t xml:space="preserve">A házasságkötéshez kapcsolódó többletmunkáért az anyakönyvvezetők és hostessek költségtérítést kapnak, melynek összege a Humánpolitikai Csoportnál van tervezve. </w:t>
      </w:r>
    </w:p>
    <w:p w:rsidR="00A027B3" w:rsidRPr="006F6161" w:rsidRDefault="00A027B3" w:rsidP="006F6161">
      <w:pPr>
        <w:pStyle w:val="Nincstrkz"/>
        <w:rPr>
          <w:rFonts w:ascii="Segoe UI Light" w:hAnsi="Segoe UI Light" w:cs="Segoe UI Light"/>
          <w:sz w:val="20"/>
          <w:szCs w:val="20"/>
        </w:rPr>
      </w:pPr>
    </w:p>
    <w:p w:rsidR="005C1D7B" w:rsidRPr="00406144" w:rsidRDefault="00406144" w:rsidP="006F6161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406144">
        <w:rPr>
          <w:rFonts w:ascii="Segoe UI Light" w:hAnsi="Segoe UI Light" w:cs="Segoe UI Light"/>
          <w:b/>
          <w:szCs w:val="20"/>
        </w:rPr>
        <w:t xml:space="preserve">II. </w:t>
      </w:r>
      <w:r w:rsidR="005C1D7B" w:rsidRPr="00406144">
        <w:rPr>
          <w:rFonts w:ascii="Segoe UI Light" w:eastAsia="Calibri" w:hAnsi="Segoe UI Light" w:cs="Segoe UI Light"/>
          <w:b/>
          <w:szCs w:val="20"/>
        </w:rPr>
        <w:t xml:space="preserve">Hatósági Osztály Általános Hatósági Csoport bevételeit és kiadásait az alábbiak szerint </w:t>
      </w:r>
      <w:r w:rsidR="006A6028">
        <w:rPr>
          <w:rFonts w:ascii="Segoe UI Light" w:eastAsia="Calibri" w:hAnsi="Segoe UI Light" w:cs="Segoe UI Light"/>
          <w:b/>
          <w:szCs w:val="20"/>
        </w:rPr>
        <w:t>javaslom</w:t>
      </w:r>
      <w:r w:rsidR="005C1D7B" w:rsidRPr="00406144">
        <w:rPr>
          <w:rFonts w:ascii="Segoe UI Light" w:eastAsia="Calibri" w:hAnsi="Segoe UI Light" w:cs="Segoe UI Light"/>
          <w:b/>
          <w:szCs w:val="20"/>
        </w:rPr>
        <w:t xml:space="preserve"> tervezni:</w:t>
      </w: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  <w:u w:val="single"/>
        </w:rPr>
      </w:pPr>
      <w:r w:rsidRPr="005C1D7B">
        <w:rPr>
          <w:rFonts w:ascii="Segoe UI Light" w:eastAsia="Calibri" w:hAnsi="Segoe UI Light" w:cs="Segoe UI Light"/>
          <w:szCs w:val="20"/>
          <w:u w:val="single"/>
        </w:rPr>
        <w:t>Bevétel</w:t>
      </w:r>
    </w:p>
    <w:p w:rsidR="00E04E42" w:rsidRDefault="00E04E42" w:rsidP="006370CC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</w:p>
    <w:p w:rsidR="006370CC" w:rsidRPr="005C1D7B" w:rsidRDefault="005C1D7B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O2152874</w:t>
      </w:r>
      <w:r w:rsidR="002F66A0">
        <w:rPr>
          <w:rFonts w:ascii="Segoe UI Light" w:eastAsia="Calibri" w:hAnsi="Segoe UI Light" w:cs="Segoe UI Light"/>
          <w:szCs w:val="20"/>
        </w:rPr>
        <w:t xml:space="preserve"> –</w:t>
      </w:r>
      <w:r w:rsidR="006370CC">
        <w:rPr>
          <w:rFonts w:ascii="Segoe UI Light" w:eastAsia="Calibri" w:hAnsi="Segoe UI Light" w:cs="Segoe UI Light"/>
          <w:szCs w:val="20"/>
        </w:rPr>
        <w:t xml:space="preserve"> </w:t>
      </w:r>
      <w:r w:rsidR="006370CC" w:rsidRPr="005C1D7B">
        <w:rPr>
          <w:rFonts w:ascii="Segoe UI Light" w:eastAsia="Calibri" w:hAnsi="Segoe UI Light" w:cs="Segoe UI Light"/>
          <w:szCs w:val="20"/>
        </w:rPr>
        <w:t>Hatósági feladatokhoz kapcsolódó különféle bírságok –</w:t>
      </w:r>
      <w:r w:rsidR="006370CC">
        <w:rPr>
          <w:rFonts w:ascii="Segoe UI Light" w:eastAsia="Calibri" w:hAnsi="Segoe UI Light" w:cs="Segoe UI Light"/>
          <w:szCs w:val="20"/>
        </w:rPr>
        <w:t xml:space="preserve"> </w:t>
      </w:r>
      <w:r w:rsidR="006370CC">
        <w:rPr>
          <w:rFonts w:ascii="Segoe UI Light" w:hAnsi="Segoe UI Light" w:cs="Segoe UI Light"/>
          <w:szCs w:val="20"/>
        </w:rPr>
        <w:t>a</w:t>
      </w:r>
      <w:r w:rsidR="006370CC" w:rsidRPr="005C1D7B">
        <w:rPr>
          <w:rFonts w:ascii="Segoe UI Light" w:eastAsia="Calibri" w:hAnsi="Segoe UI Light" w:cs="Segoe UI Light"/>
          <w:szCs w:val="20"/>
        </w:rPr>
        <w:t xml:space="preserve"> közösségi együttélés szabályainak megsértése</w:t>
      </w:r>
      <w:r w:rsidR="006370CC">
        <w:rPr>
          <w:rFonts w:ascii="Segoe UI Light" w:hAnsi="Segoe UI Light" w:cs="Segoe UI Light"/>
          <w:szCs w:val="20"/>
        </w:rPr>
        <w:t xml:space="preserve"> esetén közigazgatási bírság</w:t>
      </w:r>
      <w:r w:rsidR="006370CC">
        <w:rPr>
          <w:rFonts w:ascii="Segoe UI Light" w:eastAsia="Calibri" w:hAnsi="Segoe UI Light" w:cs="Segoe UI Light"/>
          <w:szCs w:val="20"/>
        </w:rPr>
        <w:t>bevételek</w:t>
      </w:r>
      <w:r w:rsidR="006370CC">
        <w:rPr>
          <w:rFonts w:ascii="Segoe UI Light" w:hAnsi="Segoe UI Light" w:cs="Segoe UI Light"/>
          <w:szCs w:val="20"/>
        </w:rPr>
        <w:t>, valamint a birtokvédelmieljárások során meghozott határozatban foglalt kötelezettégek önkéntes teljesítésének elmaradása esetén kiszabott pénzbírság</w:t>
      </w:r>
      <w:r w:rsidR="006370CC" w:rsidRPr="005C1D7B">
        <w:rPr>
          <w:rFonts w:ascii="Segoe UI Light" w:eastAsia="Calibri" w:hAnsi="Segoe UI Light" w:cs="Segoe UI Light"/>
          <w:szCs w:val="20"/>
        </w:rPr>
        <w:t xml:space="preserve">. </w:t>
      </w:r>
      <w:r w:rsidR="006370CC">
        <w:rPr>
          <w:rFonts w:ascii="Segoe UI Light" w:eastAsia="Calibri" w:hAnsi="Segoe UI Light" w:cs="Segoe UI Light"/>
          <w:b/>
          <w:szCs w:val="20"/>
        </w:rPr>
        <w:t>30 0</w:t>
      </w:r>
      <w:r w:rsidR="006370CC" w:rsidRPr="005C1D7B">
        <w:rPr>
          <w:rFonts w:ascii="Segoe UI Light" w:eastAsia="Calibri" w:hAnsi="Segoe UI Light" w:cs="Segoe UI Light"/>
          <w:b/>
          <w:szCs w:val="20"/>
        </w:rPr>
        <w:t>00</w:t>
      </w:r>
      <w:r w:rsidR="006370CC">
        <w:rPr>
          <w:rFonts w:ascii="Segoe UI Light" w:hAnsi="Segoe UI Light" w:cs="Segoe UI Light"/>
          <w:b/>
          <w:szCs w:val="20"/>
        </w:rPr>
        <w:t> </w:t>
      </w:r>
      <w:r w:rsidR="006370CC" w:rsidRPr="005C1D7B">
        <w:rPr>
          <w:rFonts w:ascii="Segoe UI Light" w:eastAsia="Calibri" w:hAnsi="Segoe UI Light" w:cs="Segoe UI Light"/>
          <w:b/>
          <w:szCs w:val="20"/>
        </w:rPr>
        <w:t>000</w:t>
      </w:r>
      <w:r w:rsidR="006370CC">
        <w:rPr>
          <w:rFonts w:ascii="Segoe UI Light" w:hAnsi="Segoe UI Light" w:cs="Segoe UI Light"/>
          <w:b/>
          <w:szCs w:val="20"/>
        </w:rPr>
        <w:t xml:space="preserve"> </w:t>
      </w:r>
      <w:r w:rsidR="006370CC"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6370CC" w:rsidRPr="005C1D7B" w:rsidRDefault="006370CC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t xml:space="preserve">A </w:t>
      </w:r>
      <w:r>
        <w:rPr>
          <w:rFonts w:ascii="Segoe UI Light" w:hAnsi="Segoe UI Light" w:cs="Segoe UI Light"/>
          <w:szCs w:val="20"/>
        </w:rPr>
        <w:t xml:space="preserve">Csoport által kiszabott bírságok túlnyomó többségét a közösségi együttélés alapvető szabályainak megsértése esetén kiszabott közigazgatási bírság adja. Ezen eljárások legnagyobb része </w:t>
      </w:r>
      <w:r w:rsidRPr="005C1D7B">
        <w:rPr>
          <w:rFonts w:ascii="Segoe UI Light" w:eastAsia="Calibri" w:hAnsi="Segoe UI Light" w:cs="Segoe UI Light"/>
          <w:szCs w:val="20"/>
        </w:rPr>
        <w:t>a Zuglói Ön</w:t>
      </w:r>
      <w:r>
        <w:rPr>
          <w:rFonts w:ascii="Segoe UI Light" w:eastAsia="Calibri" w:hAnsi="Segoe UI Light" w:cs="Segoe UI Light"/>
          <w:szCs w:val="20"/>
        </w:rPr>
        <w:t>kormányzati Rendészettől érkező bejelentések</w:t>
      </w:r>
      <w:r>
        <w:rPr>
          <w:rFonts w:ascii="Segoe UI Light" w:hAnsi="Segoe UI Light" w:cs="Segoe UI Light"/>
          <w:szCs w:val="20"/>
        </w:rPr>
        <w:t xml:space="preserve"> alapján indul. A </w:t>
      </w:r>
      <w:r w:rsidRPr="005C1D7B">
        <w:rPr>
          <w:rFonts w:ascii="Segoe UI Light" w:eastAsia="Calibri" w:hAnsi="Segoe UI Light" w:cs="Segoe UI Light"/>
          <w:szCs w:val="20"/>
        </w:rPr>
        <w:t>befolyó bevé</w:t>
      </w:r>
      <w:r>
        <w:rPr>
          <w:rFonts w:ascii="Segoe UI Light" w:hAnsi="Segoe UI Light" w:cs="Segoe UI Light"/>
          <w:szCs w:val="20"/>
        </w:rPr>
        <w:t xml:space="preserve">tel nagysága nehezen tervezhető, a bejelentések </w:t>
      </w:r>
      <w:r w:rsidRPr="005C1D7B">
        <w:rPr>
          <w:rFonts w:ascii="Segoe UI Light" w:eastAsia="Calibri" w:hAnsi="Segoe UI Light" w:cs="Segoe UI Light"/>
          <w:szCs w:val="20"/>
        </w:rPr>
        <w:t xml:space="preserve">száma </w:t>
      </w:r>
      <w:r>
        <w:rPr>
          <w:rFonts w:ascii="Segoe UI Light" w:hAnsi="Segoe UI Light" w:cs="Segoe UI Light"/>
          <w:szCs w:val="20"/>
        </w:rPr>
        <w:t>és azok időbeli eloszlása nem egyenletes. A korábbi költségvetési évekből származó bírságbevételek figyelembevétele mellett a tervezhető bevételt a 2020. évre bruttó 30 000 000 Ft összegben javasolt megállapítani.</w:t>
      </w:r>
    </w:p>
    <w:p w:rsidR="005C1D7B" w:rsidRPr="00730DE5" w:rsidRDefault="005C1D7B" w:rsidP="006370CC">
      <w:pPr>
        <w:spacing w:after="0" w:line="240" w:lineRule="auto"/>
        <w:rPr>
          <w:rFonts w:ascii="Segoe UI Light" w:hAnsi="Segoe UI Light" w:cs="Segoe UI Light"/>
          <w:szCs w:val="20"/>
        </w:rPr>
      </w:pPr>
    </w:p>
    <w:p w:rsidR="00730DE5" w:rsidRPr="00214070" w:rsidRDefault="00730DE5" w:rsidP="00730DE5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hu-HU"/>
        </w:rPr>
      </w:pPr>
      <w:r w:rsidRPr="00F86442">
        <w:rPr>
          <w:rFonts w:ascii="Segoe UI Light" w:hAnsi="Segoe UI Light" w:cs="Segoe UI Light"/>
          <w:b/>
          <w:szCs w:val="20"/>
        </w:rPr>
        <w:t>O1192871</w:t>
      </w:r>
      <w:r w:rsidRPr="00F86442">
        <w:rPr>
          <w:rFonts w:ascii="Segoe UI Light" w:hAnsi="Segoe UI Light" w:cs="Segoe UI Light"/>
          <w:szCs w:val="20"/>
        </w:rPr>
        <w:t xml:space="preserve"> – Közterület-használatából származó </w:t>
      </w:r>
      <w:r w:rsidRPr="00214070">
        <w:rPr>
          <w:rFonts w:ascii="Segoe UI Light" w:hAnsi="Segoe UI Light" w:cs="Segoe UI Light"/>
          <w:szCs w:val="20"/>
        </w:rPr>
        <w:t xml:space="preserve">bevétek </w:t>
      </w:r>
      <w:r w:rsidR="008B0880">
        <w:rPr>
          <w:rFonts w:ascii="Segoe UI Light" w:hAnsi="Segoe UI Light" w:cs="Segoe UI Light"/>
          <w:szCs w:val="20"/>
        </w:rPr>
        <w:t xml:space="preserve">bruttó </w:t>
      </w:r>
      <w:r w:rsidRPr="00214070">
        <w:rPr>
          <w:rFonts w:ascii="Segoe UI Light" w:eastAsia="Times New Roman" w:hAnsi="Segoe UI Light" w:cs="Segoe UI Light"/>
          <w:b/>
          <w:szCs w:val="20"/>
          <w:lang w:eastAsia="hu-HU"/>
        </w:rPr>
        <w:t>8</w:t>
      </w:r>
      <w:r w:rsidR="000D3221" w:rsidRPr="00214070">
        <w:rPr>
          <w:rFonts w:ascii="Segoe UI Light" w:eastAsia="Times New Roman" w:hAnsi="Segoe UI Light" w:cs="Segoe UI Light"/>
          <w:b/>
          <w:szCs w:val="20"/>
          <w:lang w:eastAsia="hu-HU"/>
        </w:rPr>
        <w:t>8</w:t>
      </w:r>
      <w:r w:rsidRPr="00214070">
        <w:rPr>
          <w:rFonts w:ascii="Segoe UI Light" w:eastAsia="Times New Roman" w:hAnsi="Segoe UI Light" w:cs="Segoe UI Light"/>
          <w:b/>
          <w:szCs w:val="20"/>
          <w:lang w:eastAsia="hu-HU"/>
        </w:rPr>
        <w:t xml:space="preserve"> </w:t>
      </w:r>
      <w:r w:rsidR="000D3221" w:rsidRPr="00214070">
        <w:rPr>
          <w:rFonts w:ascii="Segoe UI Light" w:eastAsia="Times New Roman" w:hAnsi="Segoe UI Light" w:cs="Segoe UI Light"/>
          <w:b/>
          <w:szCs w:val="20"/>
          <w:lang w:eastAsia="hu-HU"/>
        </w:rPr>
        <w:t>90</w:t>
      </w:r>
      <w:r w:rsidRPr="00214070">
        <w:rPr>
          <w:rFonts w:ascii="Segoe UI Light" w:eastAsia="Times New Roman" w:hAnsi="Segoe UI Light" w:cs="Segoe UI Light"/>
          <w:b/>
          <w:szCs w:val="20"/>
          <w:lang w:eastAsia="hu-HU"/>
        </w:rPr>
        <w:t>0</w:t>
      </w:r>
      <w:r w:rsidR="00A56189" w:rsidRPr="00214070">
        <w:rPr>
          <w:rFonts w:ascii="Segoe UI Light" w:eastAsia="Times New Roman" w:hAnsi="Segoe UI Light" w:cs="Segoe UI Light"/>
          <w:b/>
          <w:szCs w:val="20"/>
          <w:lang w:eastAsia="hu-HU"/>
        </w:rPr>
        <w:t> </w:t>
      </w:r>
      <w:r w:rsidRPr="00214070">
        <w:rPr>
          <w:rFonts w:ascii="Segoe UI Light" w:eastAsia="Times New Roman" w:hAnsi="Segoe UI Light" w:cs="Segoe UI Light"/>
          <w:b/>
          <w:szCs w:val="20"/>
          <w:lang w:eastAsia="hu-HU"/>
        </w:rPr>
        <w:t>000</w:t>
      </w:r>
      <w:r w:rsidR="00A56189" w:rsidRPr="00214070">
        <w:rPr>
          <w:rFonts w:ascii="Segoe UI Light" w:eastAsia="Times New Roman" w:hAnsi="Segoe UI Light" w:cs="Segoe UI Light"/>
          <w:b/>
          <w:szCs w:val="20"/>
          <w:lang w:eastAsia="hu-HU"/>
        </w:rPr>
        <w:t xml:space="preserve"> Ft</w:t>
      </w:r>
    </w:p>
    <w:p w:rsidR="006370CC" w:rsidRDefault="006370CC" w:rsidP="006370CC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F86442" w:rsidRPr="00214070" w:rsidRDefault="00730DE5" w:rsidP="006370CC">
      <w:pPr>
        <w:pStyle w:val="Szvegtrzs3"/>
        <w:rPr>
          <w:rFonts w:ascii="Segoe UI Light" w:hAnsi="Segoe UI Light" w:cs="Segoe UI Light"/>
          <w:sz w:val="20"/>
          <w:szCs w:val="20"/>
        </w:rPr>
      </w:pPr>
      <w:r w:rsidRPr="00214070">
        <w:rPr>
          <w:rFonts w:ascii="Segoe UI Light" w:hAnsi="Segoe UI Light" w:cs="Segoe UI Light"/>
          <w:sz w:val="20"/>
          <w:szCs w:val="20"/>
        </w:rPr>
        <w:t>A</w:t>
      </w:r>
      <w:r w:rsidR="00A11160" w:rsidRPr="00214070">
        <w:rPr>
          <w:rFonts w:ascii="Segoe UI Light" w:hAnsi="Segoe UI Light" w:cs="Segoe UI Light"/>
          <w:sz w:val="20"/>
          <w:szCs w:val="20"/>
        </w:rPr>
        <w:t xml:space="preserve">z Általános Hatósági Csoport </w:t>
      </w:r>
      <w:r w:rsidRPr="00214070">
        <w:rPr>
          <w:rFonts w:ascii="Segoe UI Light" w:hAnsi="Segoe UI Light" w:cs="Segoe UI Light"/>
          <w:sz w:val="20"/>
          <w:szCs w:val="20"/>
        </w:rPr>
        <w:t>ellátja az önkormányzati tulajdonú közterületek használatával kapcsolatos hatósági feladatokat</w:t>
      </w:r>
      <w:r w:rsidR="00A56189" w:rsidRPr="00214070">
        <w:rPr>
          <w:rFonts w:ascii="Segoe UI Light" w:hAnsi="Segoe UI Light" w:cs="Segoe UI Light"/>
          <w:sz w:val="20"/>
          <w:szCs w:val="20"/>
        </w:rPr>
        <w:t xml:space="preserve"> is.</w:t>
      </w:r>
      <w:r w:rsidR="00F86442" w:rsidRPr="00214070">
        <w:rPr>
          <w:rFonts w:ascii="Segoe UI Light" w:hAnsi="Segoe UI Light" w:cs="Segoe UI Light"/>
          <w:sz w:val="20"/>
          <w:szCs w:val="20"/>
        </w:rPr>
        <w:t xml:space="preserve"> A jelenleg hatályos </w:t>
      </w:r>
      <w:r w:rsidR="00A11160" w:rsidRPr="00214070">
        <w:rPr>
          <w:rFonts w:ascii="Segoe UI Light" w:hAnsi="Segoe UI Light" w:cs="Segoe UI Light"/>
          <w:sz w:val="20"/>
          <w:szCs w:val="20"/>
        </w:rPr>
        <w:t>30/</w:t>
      </w:r>
      <w:r w:rsidR="00F86442" w:rsidRPr="00214070">
        <w:rPr>
          <w:rFonts w:ascii="Segoe UI Light" w:hAnsi="Segoe UI Light" w:cs="Segoe UI Light"/>
          <w:sz w:val="20"/>
          <w:szCs w:val="20"/>
        </w:rPr>
        <w:t>201</w:t>
      </w:r>
      <w:r w:rsidR="00A11160" w:rsidRPr="00214070">
        <w:rPr>
          <w:rFonts w:ascii="Segoe UI Light" w:hAnsi="Segoe UI Light" w:cs="Segoe UI Light"/>
          <w:sz w:val="20"/>
          <w:szCs w:val="20"/>
        </w:rPr>
        <w:t>8</w:t>
      </w:r>
      <w:r w:rsidR="00F86442" w:rsidRPr="00214070">
        <w:rPr>
          <w:rFonts w:ascii="Segoe UI Light" w:hAnsi="Segoe UI Light" w:cs="Segoe UI Light"/>
          <w:sz w:val="20"/>
          <w:szCs w:val="20"/>
        </w:rPr>
        <w:t>. (X</w:t>
      </w:r>
      <w:r w:rsidR="00A11160" w:rsidRPr="00214070">
        <w:rPr>
          <w:rFonts w:ascii="Segoe UI Light" w:hAnsi="Segoe UI Light" w:cs="Segoe UI Light"/>
          <w:sz w:val="20"/>
          <w:szCs w:val="20"/>
        </w:rPr>
        <w:t>I</w:t>
      </w:r>
      <w:r w:rsidR="00F86442" w:rsidRPr="00214070">
        <w:rPr>
          <w:rFonts w:ascii="Segoe UI Light" w:hAnsi="Segoe UI Light" w:cs="Segoe UI Light"/>
          <w:sz w:val="20"/>
          <w:szCs w:val="20"/>
        </w:rPr>
        <w:t>. 2</w:t>
      </w:r>
      <w:r w:rsidR="00A11160" w:rsidRPr="00214070">
        <w:rPr>
          <w:rFonts w:ascii="Segoe UI Light" w:hAnsi="Segoe UI Light" w:cs="Segoe UI Light"/>
          <w:sz w:val="20"/>
          <w:szCs w:val="20"/>
        </w:rPr>
        <w:t>3</w:t>
      </w:r>
      <w:r w:rsidR="00F86442" w:rsidRPr="00214070">
        <w:rPr>
          <w:rFonts w:ascii="Segoe UI Light" w:hAnsi="Segoe UI Light" w:cs="Segoe UI Light"/>
          <w:sz w:val="20"/>
          <w:szCs w:val="20"/>
        </w:rPr>
        <w:t>.) önkormányzati rendelet alapján a közterületek használat</w:t>
      </w:r>
      <w:r w:rsidR="00A11160" w:rsidRPr="00214070">
        <w:rPr>
          <w:rFonts w:ascii="Segoe UI Light" w:hAnsi="Segoe UI Light" w:cs="Segoe UI Light"/>
          <w:sz w:val="20"/>
          <w:szCs w:val="20"/>
        </w:rPr>
        <w:t>a díjköteles.</w:t>
      </w:r>
    </w:p>
    <w:p w:rsidR="00730DE5" w:rsidRPr="00214070" w:rsidRDefault="00A56189" w:rsidP="006370CC">
      <w:pPr>
        <w:pStyle w:val="Nincstrkz"/>
        <w:jc w:val="both"/>
        <w:rPr>
          <w:rFonts w:ascii="Segoe UI Light" w:eastAsia="Times New Roman" w:hAnsi="Segoe UI Light" w:cs="Segoe UI Light"/>
          <w:sz w:val="20"/>
          <w:szCs w:val="20"/>
          <w:lang w:eastAsia="hu-HU"/>
        </w:rPr>
      </w:pP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A 20</w:t>
      </w:r>
      <w:r w:rsidR="00A11160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19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. 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évre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tervezett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bruttó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8</w:t>
      </w:r>
      <w:r w:rsidR="000D3221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8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</w:t>
      </w:r>
      <w:r w:rsidR="000D3221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99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0 000 Ft-ból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</w:t>
      </w:r>
      <w:r w:rsidR="00F86442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201</w:t>
      </w:r>
      <w:r w:rsidR="00A11160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9</w:t>
      </w:r>
      <w:r w:rsidR="00F86442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. </w:t>
      </w:r>
      <w:r w:rsidR="000D3221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november 11</w:t>
      </w:r>
      <w:r w:rsidR="00F86442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-ig</w:t>
      </w:r>
      <w:r w:rsidR="00AE0796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bruttó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</w:t>
      </w:r>
      <w:r w:rsidR="000D3221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79 006 458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Ft befizetése történt meg, mely közel </w:t>
      </w:r>
      <w:r w:rsidR="000D3221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88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%-os teljesülést jelent. Tekintettel az ügyek változó számára</w:t>
      </w:r>
      <w:r w:rsidR="00D077E4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,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 xml:space="preserve"> javaslom ugyanezen összeg tervezését a 20</w:t>
      </w:r>
      <w:r w:rsidR="00A11160"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20</w:t>
      </w:r>
      <w:r w:rsidRPr="00214070">
        <w:rPr>
          <w:rFonts w:ascii="Segoe UI Light" w:eastAsia="Times New Roman" w:hAnsi="Segoe UI Light" w:cs="Segoe UI Light"/>
          <w:sz w:val="20"/>
          <w:szCs w:val="20"/>
          <w:lang w:eastAsia="hu-HU"/>
        </w:rPr>
        <w:t>. évben is.</w:t>
      </w:r>
    </w:p>
    <w:p w:rsidR="00B418FB" w:rsidRPr="00730DE5" w:rsidRDefault="00B418FB" w:rsidP="00F03EE8">
      <w:pPr>
        <w:pStyle w:val="Nincstrkz"/>
        <w:rPr>
          <w:rFonts w:ascii="Segoe UI Light" w:hAnsi="Segoe UI Light" w:cs="Segoe UI Light"/>
          <w:sz w:val="20"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  <w:u w:val="single"/>
        </w:rPr>
      </w:pPr>
      <w:r w:rsidRPr="005C1D7B">
        <w:rPr>
          <w:rFonts w:ascii="Segoe UI Light" w:eastAsia="Calibri" w:hAnsi="Segoe UI Light" w:cs="Segoe UI Light"/>
          <w:szCs w:val="20"/>
          <w:u w:val="single"/>
        </w:rPr>
        <w:t>Kiadás</w:t>
      </w:r>
    </w:p>
    <w:p w:rsidR="006370CC" w:rsidRDefault="006370CC" w:rsidP="00A11160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</w:p>
    <w:p w:rsidR="00A11160" w:rsidRDefault="005C1D7B" w:rsidP="00A11160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950789">
        <w:rPr>
          <w:rFonts w:ascii="Segoe UI Light" w:eastAsia="Calibri" w:hAnsi="Segoe UI Light" w:cs="Segoe UI Light"/>
          <w:b/>
          <w:szCs w:val="20"/>
        </w:rPr>
        <w:t>O2154823</w:t>
      </w:r>
      <w:r w:rsidRPr="00950789">
        <w:rPr>
          <w:rFonts w:ascii="Segoe UI Light" w:eastAsia="Calibri" w:hAnsi="Segoe UI Light" w:cs="Segoe UI Light"/>
          <w:szCs w:val="20"/>
        </w:rPr>
        <w:t xml:space="preserve"> – Kisállat-hulla szállítás kiadásai </w:t>
      </w:r>
      <w:bookmarkStart w:id="1" w:name="_Hlk26971481"/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bookmarkEnd w:id="1"/>
      <w:r w:rsidR="00A11160">
        <w:rPr>
          <w:rFonts w:ascii="Segoe UI Light" w:eastAsia="Calibri" w:hAnsi="Segoe UI Light" w:cs="Segoe UI Light"/>
          <w:b/>
          <w:szCs w:val="20"/>
        </w:rPr>
        <w:t>1 220</w:t>
      </w:r>
      <w:r w:rsidR="002A2623" w:rsidRPr="00950789">
        <w:rPr>
          <w:rFonts w:ascii="Segoe UI Light" w:eastAsia="Calibri" w:hAnsi="Segoe UI Light" w:cs="Segoe UI Light"/>
          <w:b/>
          <w:szCs w:val="20"/>
        </w:rPr>
        <w:t> 000 Ft</w:t>
      </w:r>
    </w:p>
    <w:p w:rsidR="00E04E42" w:rsidRDefault="00E04E42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2A2623" w:rsidRPr="00A11160" w:rsidRDefault="005C1D7B" w:rsidP="00E04E42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5C1D7B">
        <w:rPr>
          <w:rFonts w:ascii="Segoe UI Light" w:eastAsia="Calibri" w:hAnsi="Segoe UI Light" w:cs="Segoe UI Light"/>
          <w:szCs w:val="20"/>
        </w:rPr>
        <w:t>Jogszabály</w:t>
      </w:r>
      <w:r w:rsidR="00F03EE8">
        <w:rPr>
          <w:rFonts w:ascii="Segoe UI Light" w:hAnsi="Segoe UI Light" w:cs="Segoe UI Light"/>
          <w:szCs w:val="20"/>
        </w:rPr>
        <w:t xml:space="preserve">i előírás alapján </w:t>
      </w:r>
      <w:r w:rsidRPr="005C1D7B">
        <w:rPr>
          <w:rFonts w:ascii="Segoe UI Light" w:eastAsia="Calibri" w:hAnsi="Segoe UI Light" w:cs="Segoe UI Light"/>
          <w:szCs w:val="20"/>
        </w:rPr>
        <w:t>kötelező önkormányzati feladat.</w:t>
      </w:r>
      <w:r w:rsidR="0024127C">
        <w:rPr>
          <w:rFonts w:ascii="Segoe UI Light" w:eastAsia="Calibri" w:hAnsi="Segoe UI Light" w:cs="Segoe UI Light"/>
          <w:szCs w:val="20"/>
        </w:rPr>
        <w:t xml:space="preserve"> A feladat ellátására a szolgáltatóval </w:t>
      </w:r>
      <w:r w:rsidR="00950789">
        <w:rPr>
          <w:rFonts w:ascii="Segoe UI Light" w:eastAsia="Calibri" w:hAnsi="Segoe UI Light" w:cs="Segoe UI Light"/>
          <w:szCs w:val="20"/>
        </w:rPr>
        <w:t xml:space="preserve">a feladatellátásra történő </w:t>
      </w:r>
      <w:r w:rsidR="0024127C">
        <w:rPr>
          <w:rFonts w:ascii="Segoe UI Light" w:eastAsia="Calibri" w:hAnsi="Segoe UI Light" w:cs="Segoe UI Light"/>
          <w:szCs w:val="20"/>
        </w:rPr>
        <w:t>szerződés 201</w:t>
      </w:r>
      <w:r w:rsidR="00A11160">
        <w:rPr>
          <w:rFonts w:ascii="Segoe UI Light" w:eastAsia="Calibri" w:hAnsi="Segoe UI Light" w:cs="Segoe UI Light"/>
          <w:szCs w:val="20"/>
        </w:rPr>
        <w:t>9</w:t>
      </w:r>
      <w:r w:rsidR="0024127C">
        <w:rPr>
          <w:rFonts w:ascii="Segoe UI Light" w:eastAsia="Calibri" w:hAnsi="Segoe UI Light" w:cs="Segoe UI Light"/>
          <w:szCs w:val="20"/>
        </w:rPr>
        <w:t xml:space="preserve">. évben </w:t>
      </w:r>
      <w:r w:rsidR="00A11160">
        <w:rPr>
          <w:rFonts w:ascii="Segoe UI Light" w:eastAsia="Calibri" w:hAnsi="Segoe UI Light" w:cs="Segoe UI Light"/>
          <w:szCs w:val="20"/>
        </w:rPr>
        <w:t>63</w:t>
      </w:r>
      <w:r w:rsidR="0024127C">
        <w:rPr>
          <w:rFonts w:ascii="Segoe UI Light" w:eastAsia="Calibri" w:hAnsi="Segoe UI Light" w:cs="Segoe UI Light"/>
          <w:szCs w:val="20"/>
        </w:rPr>
        <w:t> </w:t>
      </w:r>
      <w:r w:rsidR="00A11160">
        <w:rPr>
          <w:rFonts w:ascii="Segoe UI Light" w:eastAsia="Calibri" w:hAnsi="Segoe UI Light" w:cs="Segoe UI Light"/>
          <w:szCs w:val="20"/>
        </w:rPr>
        <w:t>5</w:t>
      </w:r>
      <w:r w:rsidR="0024127C">
        <w:rPr>
          <w:rFonts w:ascii="Segoe UI Light" w:eastAsia="Calibri" w:hAnsi="Segoe UI Light" w:cs="Segoe UI Light"/>
          <w:szCs w:val="20"/>
        </w:rPr>
        <w:t>00 Ft+</w:t>
      </w:r>
      <w:r w:rsidR="00214070">
        <w:rPr>
          <w:rFonts w:ascii="Segoe UI Light" w:eastAsia="Calibri" w:hAnsi="Segoe UI Light" w:cs="Segoe UI Light"/>
          <w:szCs w:val="20"/>
        </w:rPr>
        <w:t xml:space="preserve"> </w:t>
      </w:r>
      <w:r w:rsidR="00BE0E43">
        <w:rPr>
          <w:rFonts w:ascii="Segoe UI Light" w:eastAsia="Calibri" w:hAnsi="Segoe UI Light" w:cs="Segoe UI Light"/>
          <w:szCs w:val="20"/>
        </w:rPr>
        <w:t>ÁFA</w:t>
      </w:r>
      <w:r w:rsidR="0024127C">
        <w:rPr>
          <w:rFonts w:ascii="Segoe UI Light" w:eastAsia="Calibri" w:hAnsi="Segoe UI Light" w:cs="Segoe UI Light"/>
          <w:szCs w:val="20"/>
        </w:rPr>
        <w:t xml:space="preserve">/hó összegért történt, </w:t>
      </w:r>
      <w:r w:rsidR="00A11160">
        <w:rPr>
          <w:rFonts w:ascii="Segoe UI Light" w:eastAsia="Calibri" w:hAnsi="Segoe UI Light" w:cs="Segoe UI Light"/>
          <w:szCs w:val="20"/>
        </w:rPr>
        <w:t>mely az eddig beérkezett árajánlat alapján 80 000 Ft+</w:t>
      </w:r>
      <w:r w:rsidR="00214070">
        <w:rPr>
          <w:rFonts w:ascii="Segoe UI Light" w:eastAsia="Calibri" w:hAnsi="Segoe UI Light" w:cs="Segoe UI Light"/>
          <w:szCs w:val="20"/>
        </w:rPr>
        <w:t xml:space="preserve"> </w:t>
      </w:r>
      <w:r w:rsidR="00A11160">
        <w:rPr>
          <w:rFonts w:ascii="Segoe UI Light" w:eastAsia="Calibri" w:hAnsi="Segoe UI Light" w:cs="Segoe UI Light"/>
          <w:szCs w:val="20"/>
        </w:rPr>
        <w:t xml:space="preserve">ÁFA/hó. </w:t>
      </w:r>
      <w:r w:rsidR="0024127C">
        <w:rPr>
          <w:rFonts w:ascii="Segoe UI Light" w:eastAsia="Calibri" w:hAnsi="Segoe UI Light" w:cs="Segoe UI Light"/>
          <w:szCs w:val="20"/>
        </w:rPr>
        <w:t xml:space="preserve">Erre tekintettel szükséges </w:t>
      </w:r>
      <w:r w:rsidR="00A11160">
        <w:rPr>
          <w:rFonts w:ascii="Segoe UI Light" w:eastAsia="Calibri" w:hAnsi="Segoe UI Light" w:cs="Segoe UI Light"/>
          <w:szCs w:val="20"/>
        </w:rPr>
        <w:t>a 2020. év</w:t>
      </w:r>
      <w:r w:rsidR="006A5BC6">
        <w:rPr>
          <w:rFonts w:ascii="Segoe UI Light" w:eastAsia="Calibri" w:hAnsi="Segoe UI Light" w:cs="Segoe UI Light"/>
          <w:szCs w:val="20"/>
        </w:rPr>
        <w:t>ben</w:t>
      </w:r>
      <w:r w:rsidR="0024127C">
        <w:rPr>
          <w:rFonts w:ascii="Segoe UI Light" w:eastAsia="Calibri" w:hAnsi="Segoe UI Light" w:cs="Segoe UI Light"/>
          <w:szCs w:val="20"/>
        </w:rPr>
        <w:t xml:space="preserve"> </w:t>
      </w:r>
      <w:r w:rsidR="00F116D0">
        <w:rPr>
          <w:rFonts w:ascii="Segoe UI Light" w:eastAsia="Calibri" w:hAnsi="Segoe UI Light" w:cs="Segoe UI Light"/>
          <w:szCs w:val="20"/>
        </w:rPr>
        <w:t>ezzel az összeggel tervezni.</w:t>
      </w:r>
    </w:p>
    <w:p w:rsidR="00A11160" w:rsidRDefault="00A11160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 xml:space="preserve">P1154825 </w:t>
      </w:r>
      <w:r w:rsidRPr="005C1D7B">
        <w:rPr>
          <w:rFonts w:ascii="Segoe UI Light" w:eastAsia="Calibri" w:hAnsi="Segoe UI Light" w:cs="Segoe UI Light"/>
          <w:szCs w:val="20"/>
        </w:rPr>
        <w:t>– Zaj és rezgés, valamint levegőszennyezés</w:t>
      </w:r>
      <w:r w:rsidR="008B0880" w:rsidRPr="008B0880">
        <w:rPr>
          <w:rFonts w:ascii="Segoe UI Light" w:eastAsia="Calibri" w:hAnsi="Segoe UI Light" w:cs="Segoe UI Light"/>
          <w:szCs w:val="20"/>
        </w:rPr>
        <w:t xml:space="preserve"> </w:t>
      </w:r>
      <w:r w:rsidR="008B0880">
        <w:rPr>
          <w:rFonts w:ascii="Segoe UI Light" w:eastAsia="Calibri" w:hAnsi="Segoe UI Light" w:cs="Segoe UI Light"/>
          <w:szCs w:val="20"/>
        </w:rPr>
        <w:t>bruttó</w:t>
      </w:r>
      <w:r w:rsidR="00F90652">
        <w:rPr>
          <w:rFonts w:ascii="Segoe UI Light" w:eastAsia="Calibri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50</w:t>
      </w:r>
      <w:r w:rsidR="00075081">
        <w:rPr>
          <w:rFonts w:ascii="Segoe UI Light" w:eastAsia="Calibri" w:hAnsi="Segoe UI Light" w:cs="Segoe UI Light"/>
          <w:b/>
          <w:szCs w:val="20"/>
        </w:rPr>
        <w:t>0</w:t>
      </w:r>
      <w:r w:rsidR="00F03EE8"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 w:rsidR="00F03EE8"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E04E42" w:rsidRDefault="00E04E42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075081" w:rsidRDefault="00A027B3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t xml:space="preserve">A </w:t>
      </w:r>
      <w:r w:rsidR="00010D53">
        <w:rPr>
          <w:rFonts w:ascii="Segoe UI Light" w:eastAsia="Calibri" w:hAnsi="Segoe UI Light" w:cs="Segoe UI Light"/>
          <w:szCs w:val="20"/>
        </w:rPr>
        <w:t>vonatkozó</w:t>
      </w:r>
      <w:r>
        <w:rPr>
          <w:rFonts w:ascii="Segoe UI Light" w:eastAsia="Calibri" w:hAnsi="Segoe UI Light" w:cs="Segoe UI Light"/>
          <w:szCs w:val="20"/>
        </w:rPr>
        <w:t xml:space="preserve"> eljárásokban felmerülő kiadások fedezésére szolgál (pl. zajszakértő kirendelésének költsége).</w:t>
      </w:r>
    </w:p>
    <w:p w:rsidR="00A027B3" w:rsidRDefault="00A027B3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t>A 201</w:t>
      </w:r>
      <w:r w:rsidR="00075081">
        <w:rPr>
          <w:rFonts w:ascii="Segoe UI Light" w:eastAsia="Calibri" w:hAnsi="Segoe UI Light" w:cs="Segoe UI Light"/>
          <w:szCs w:val="20"/>
        </w:rPr>
        <w:t>9</w:t>
      </w:r>
      <w:r>
        <w:rPr>
          <w:rFonts w:ascii="Segoe UI Light" w:eastAsia="Calibri" w:hAnsi="Segoe UI Light" w:cs="Segoe UI Light"/>
          <w:szCs w:val="20"/>
        </w:rPr>
        <w:t>. évben 250 000 Ft kiadás tervezése történt, mely</w:t>
      </w:r>
      <w:r w:rsidR="00075081">
        <w:rPr>
          <w:rFonts w:ascii="Segoe UI Light" w:eastAsia="Calibri" w:hAnsi="Segoe UI Light" w:cs="Segoe UI Light"/>
          <w:szCs w:val="20"/>
        </w:rPr>
        <w:t>ből</w:t>
      </w:r>
      <w:r>
        <w:rPr>
          <w:rFonts w:ascii="Segoe UI Light" w:eastAsia="Calibri" w:hAnsi="Segoe UI Light" w:cs="Segoe UI Light"/>
          <w:szCs w:val="20"/>
        </w:rPr>
        <w:t xml:space="preserve"> </w:t>
      </w:r>
      <w:r w:rsidR="00075081">
        <w:rPr>
          <w:rFonts w:ascii="Segoe UI Light" w:eastAsia="Calibri" w:hAnsi="Segoe UI Light" w:cs="Segoe UI Light"/>
          <w:szCs w:val="20"/>
        </w:rPr>
        <w:t>ennek az összegnek a terhére bruttó 150 000 Ft kifizetése esedékes. A</w:t>
      </w:r>
      <w:r>
        <w:rPr>
          <w:rFonts w:ascii="Segoe UI Light" w:eastAsia="Calibri" w:hAnsi="Segoe UI Light" w:cs="Segoe UI Light"/>
          <w:szCs w:val="20"/>
        </w:rPr>
        <w:t xml:space="preserve"> kiadás </w:t>
      </w:r>
      <w:r w:rsidR="00075081">
        <w:rPr>
          <w:rFonts w:ascii="Segoe UI Light" w:eastAsia="Calibri" w:hAnsi="Segoe UI Light" w:cs="Segoe UI Light"/>
          <w:szCs w:val="20"/>
        </w:rPr>
        <w:t>emelt</w:t>
      </w:r>
      <w:r>
        <w:rPr>
          <w:rFonts w:ascii="Segoe UI Light" w:eastAsia="Calibri" w:hAnsi="Segoe UI Light" w:cs="Segoe UI Light"/>
          <w:szCs w:val="20"/>
        </w:rPr>
        <w:t xml:space="preserve"> összeggel történő tervezése a 20</w:t>
      </w:r>
      <w:r w:rsidR="00075081">
        <w:rPr>
          <w:rFonts w:ascii="Segoe UI Light" w:eastAsia="Calibri" w:hAnsi="Segoe UI Light" w:cs="Segoe UI Light"/>
          <w:szCs w:val="20"/>
        </w:rPr>
        <w:t>20</w:t>
      </w:r>
      <w:r>
        <w:rPr>
          <w:rFonts w:ascii="Segoe UI Light" w:eastAsia="Calibri" w:hAnsi="Segoe UI Light" w:cs="Segoe UI Light"/>
          <w:szCs w:val="20"/>
        </w:rPr>
        <w:t xml:space="preserve">. évre is </w:t>
      </w:r>
      <w:r w:rsidR="00075081">
        <w:rPr>
          <w:rFonts w:ascii="Segoe UI Light" w:eastAsia="Calibri" w:hAnsi="Segoe UI Light" w:cs="Segoe UI Light"/>
          <w:szCs w:val="20"/>
        </w:rPr>
        <w:t xml:space="preserve">indokolt, tekintettel </w:t>
      </w:r>
      <w:r>
        <w:rPr>
          <w:rFonts w:ascii="Segoe UI Light" w:eastAsia="Calibri" w:hAnsi="Segoe UI Light" w:cs="Segoe UI Light"/>
          <w:szCs w:val="20"/>
        </w:rPr>
        <w:t>a</w:t>
      </w:r>
      <w:r w:rsidR="00075081">
        <w:rPr>
          <w:rFonts w:ascii="Segoe UI Light" w:eastAsia="Calibri" w:hAnsi="Segoe UI Light" w:cs="Segoe UI Light"/>
          <w:szCs w:val="20"/>
        </w:rPr>
        <w:t xml:space="preserve"> lakossági panaszbejelentések megnövekedett számára </w:t>
      </w:r>
      <w:r>
        <w:rPr>
          <w:rFonts w:ascii="Segoe UI Light" w:eastAsia="Calibri" w:hAnsi="Segoe UI Light" w:cs="Segoe UI Light"/>
          <w:szCs w:val="20"/>
        </w:rPr>
        <w:t>tekintettel.</w:t>
      </w:r>
    </w:p>
    <w:p w:rsidR="00E04E42" w:rsidRDefault="00E04E42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 xml:space="preserve">P1154826 – </w:t>
      </w:r>
      <w:r w:rsidRPr="005C1D7B">
        <w:rPr>
          <w:rFonts w:ascii="Segoe UI Light" w:eastAsia="Calibri" w:hAnsi="Segoe UI Light" w:cs="Segoe UI Light"/>
          <w:szCs w:val="20"/>
        </w:rPr>
        <w:t>Parlagfű-mentesítés, kényszerkaszálások</w:t>
      </w:r>
      <w:r w:rsidR="00F90652">
        <w:rPr>
          <w:rFonts w:ascii="Segoe UI Light" w:hAnsi="Segoe UI Light" w:cs="Segoe UI Light"/>
          <w:b/>
          <w:szCs w:val="20"/>
        </w:rPr>
        <w:t xml:space="preserve"> </w:t>
      </w:r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r w:rsidR="00C94678">
        <w:rPr>
          <w:rFonts w:ascii="Segoe UI Light" w:eastAsia="Calibri" w:hAnsi="Segoe UI Light" w:cs="Segoe UI Light"/>
          <w:b/>
          <w:szCs w:val="20"/>
        </w:rPr>
        <w:t>40</w:t>
      </w:r>
      <w:r w:rsidRPr="005C1D7B">
        <w:rPr>
          <w:rFonts w:ascii="Segoe UI Light" w:eastAsia="Calibri" w:hAnsi="Segoe UI Light" w:cs="Segoe UI Light"/>
          <w:b/>
          <w:szCs w:val="20"/>
        </w:rPr>
        <w:t>0</w:t>
      </w:r>
      <w:r w:rsidR="00F03EE8"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 w:rsidR="00F03EE8"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E04E42" w:rsidRDefault="00E04E42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A027B3" w:rsidRDefault="00010D53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lastRenderedPageBreak/>
        <w:t>A vonatkozó</w:t>
      </w:r>
      <w:r w:rsidR="00A027B3">
        <w:rPr>
          <w:rFonts w:ascii="Segoe UI Light" w:eastAsia="Calibri" w:hAnsi="Segoe UI Light" w:cs="Segoe UI Light"/>
          <w:szCs w:val="20"/>
        </w:rPr>
        <w:t xml:space="preserve"> eljárásokban felmerülő kiadások fedezésére szolgál. A 201</w:t>
      </w:r>
      <w:r w:rsidR="00C94678">
        <w:rPr>
          <w:rFonts w:ascii="Segoe UI Light" w:eastAsia="Calibri" w:hAnsi="Segoe UI Light" w:cs="Segoe UI Light"/>
          <w:szCs w:val="20"/>
        </w:rPr>
        <w:t>9</w:t>
      </w:r>
      <w:r w:rsidR="00A027B3">
        <w:rPr>
          <w:rFonts w:ascii="Segoe UI Light" w:eastAsia="Calibri" w:hAnsi="Segoe UI Light" w:cs="Segoe UI Light"/>
          <w:szCs w:val="20"/>
        </w:rPr>
        <w:t xml:space="preserve">. évben 250 000 Ft kiadás tervezése történt, mely nem került felhasználásra, azonban a kiadás </w:t>
      </w:r>
      <w:r w:rsidR="00C94678">
        <w:rPr>
          <w:rFonts w:ascii="Segoe UI Light" w:eastAsia="Calibri" w:hAnsi="Segoe UI Light" w:cs="Segoe UI Light"/>
          <w:szCs w:val="20"/>
        </w:rPr>
        <w:t>emelt</w:t>
      </w:r>
      <w:r w:rsidR="00A027B3">
        <w:rPr>
          <w:rFonts w:ascii="Segoe UI Light" w:eastAsia="Calibri" w:hAnsi="Segoe UI Light" w:cs="Segoe UI Light"/>
          <w:szCs w:val="20"/>
        </w:rPr>
        <w:t xml:space="preserve"> összeggel történő tervezése a 20</w:t>
      </w:r>
      <w:r w:rsidR="00C94678">
        <w:rPr>
          <w:rFonts w:ascii="Segoe UI Light" w:eastAsia="Calibri" w:hAnsi="Segoe UI Light" w:cs="Segoe UI Light"/>
          <w:szCs w:val="20"/>
        </w:rPr>
        <w:t>20</w:t>
      </w:r>
      <w:r w:rsidR="00A027B3">
        <w:rPr>
          <w:rFonts w:ascii="Segoe UI Light" w:eastAsia="Calibri" w:hAnsi="Segoe UI Light" w:cs="Segoe UI Light"/>
          <w:szCs w:val="20"/>
        </w:rPr>
        <w:t>. évre</w:t>
      </w:r>
      <w:r w:rsidR="00C94678">
        <w:rPr>
          <w:rFonts w:ascii="Segoe UI Light" w:eastAsia="Calibri" w:hAnsi="Segoe UI Light" w:cs="Segoe UI Light"/>
          <w:szCs w:val="20"/>
        </w:rPr>
        <w:t xml:space="preserve"> megalapozott annak okán, hogy vállalkozási szerződés megkötése esetén a kényszerkaszálás díja fedezhető legyen. </w:t>
      </w:r>
    </w:p>
    <w:p w:rsidR="00C94678" w:rsidRPr="00C94678" w:rsidRDefault="00C94678" w:rsidP="00C94678">
      <w:pPr>
        <w:pStyle w:val="Nincstrkz"/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 xml:space="preserve">P1154827 – </w:t>
      </w:r>
      <w:r w:rsidRPr="005C1D7B">
        <w:rPr>
          <w:rFonts w:ascii="Segoe UI Light" w:eastAsia="Calibri" w:hAnsi="Segoe UI Light" w:cs="Segoe UI Light"/>
          <w:szCs w:val="20"/>
        </w:rPr>
        <w:t>Veszélyes hulladék elszállítása, ártalmatlanítása</w:t>
      </w:r>
      <w:r w:rsidR="00F90652">
        <w:rPr>
          <w:rFonts w:ascii="Segoe UI Light" w:eastAsia="Calibri" w:hAnsi="Segoe UI Light" w:cs="Segoe UI Light"/>
          <w:b/>
          <w:szCs w:val="20"/>
        </w:rPr>
        <w:t xml:space="preserve"> </w:t>
      </w:r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r w:rsidRPr="005C1D7B">
        <w:rPr>
          <w:rFonts w:ascii="Segoe UI Light" w:eastAsia="Calibri" w:hAnsi="Segoe UI Light" w:cs="Segoe UI Light"/>
          <w:b/>
          <w:szCs w:val="20"/>
        </w:rPr>
        <w:t>350</w:t>
      </w:r>
      <w:r w:rsidR="00F03EE8"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 w:rsidR="00F03EE8"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6370CC" w:rsidRDefault="006370CC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E3010E" w:rsidRDefault="00E3010E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t>A vonatkozó eljárásokban felmerülő kiadások fedezésére szolgál. A 201</w:t>
      </w:r>
      <w:r w:rsidR="00C94678">
        <w:rPr>
          <w:rFonts w:ascii="Segoe UI Light" w:eastAsia="Calibri" w:hAnsi="Segoe UI Light" w:cs="Segoe UI Light"/>
          <w:szCs w:val="20"/>
        </w:rPr>
        <w:t>9</w:t>
      </w:r>
      <w:r>
        <w:rPr>
          <w:rFonts w:ascii="Segoe UI Light" w:eastAsia="Calibri" w:hAnsi="Segoe UI Light" w:cs="Segoe UI Light"/>
          <w:szCs w:val="20"/>
        </w:rPr>
        <w:t>. évben 350 000 Ft kiadás tervezése történt, mely nem került felhasználásra, azonban a kiadás ugyanezzel az összeggel történő tervezése a 20</w:t>
      </w:r>
      <w:r w:rsidR="00C94678">
        <w:rPr>
          <w:rFonts w:ascii="Segoe UI Light" w:eastAsia="Calibri" w:hAnsi="Segoe UI Light" w:cs="Segoe UI Light"/>
          <w:szCs w:val="20"/>
        </w:rPr>
        <w:t>20</w:t>
      </w:r>
      <w:r>
        <w:rPr>
          <w:rFonts w:ascii="Segoe UI Light" w:eastAsia="Calibri" w:hAnsi="Segoe UI Light" w:cs="Segoe UI Light"/>
          <w:szCs w:val="20"/>
        </w:rPr>
        <w:t>. évre is szükséges az ügyek változó számára tekintettel.</w:t>
      </w:r>
    </w:p>
    <w:p w:rsidR="00F90652" w:rsidRPr="00F90652" w:rsidRDefault="00F90652" w:rsidP="005C1D7B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b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 xml:space="preserve">P1154828 – </w:t>
      </w:r>
      <w:r w:rsidRPr="005C1D7B">
        <w:rPr>
          <w:rFonts w:ascii="Segoe UI Light" w:eastAsia="Calibri" w:hAnsi="Segoe UI Light" w:cs="Segoe UI Light"/>
          <w:szCs w:val="20"/>
        </w:rPr>
        <w:t>Környezetvédelmi hatósági eljárások</w:t>
      </w:r>
      <w:r w:rsidR="00F90652">
        <w:rPr>
          <w:rFonts w:ascii="Segoe UI Light" w:hAnsi="Segoe UI Light" w:cs="Segoe UI Light"/>
          <w:b/>
          <w:szCs w:val="20"/>
        </w:rPr>
        <w:t xml:space="preserve"> </w:t>
      </w:r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r w:rsidRPr="005C1D7B">
        <w:rPr>
          <w:rFonts w:ascii="Segoe UI Light" w:eastAsia="Calibri" w:hAnsi="Segoe UI Light" w:cs="Segoe UI Light"/>
          <w:b/>
          <w:szCs w:val="20"/>
        </w:rPr>
        <w:t>250</w:t>
      </w:r>
      <w:r w:rsidR="00F03EE8"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 w:rsidR="00F03EE8"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6370CC" w:rsidRDefault="006370CC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5C1D7B" w:rsidRDefault="00455A64" w:rsidP="006370CC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>
        <w:rPr>
          <w:rFonts w:ascii="Segoe UI Light" w:eastAsia="Calibri" w:hAnsi="Segoe UI Light" w:cs="Segoe UI Light"/>
          <w:szCs w:val="20"/>
        </w:rPr>
        <w:t xml:space="preserve">Az </w:t>
      </w:r>
      <w:r w:rsidR="00A027B3">
        <w:rPr>
          <w:rFonts w:ascii="Segoe UI Light" w:eastAsia="Calibri" w:hAnsi="Segoe UI Light" w:cs="Segoe UI Light"/>
          <w:szCs w:val="20"/>
        </w:rPr>
        <w:t>egyéb</w:t>
      </w:r>
      <w:r>
        <w:rPr>
          <w:rFonts w:ascii="Segoe UI Light" w:eastAsia="Calibri" w:hAnsi="Segoe UI Light" w:cs="Segoe UI Light"/>
          <w:szCs w:val="20"/>
        </w:rPr>
        <w:t xml:space="preserve"> környezetvédelmi eljárásokban felmerülő kiadások fedezésére szolgál. A 201</w:t>
      </w:r>
      <w:r w:rsidR="00C94678">
        <w:rPr>
          <w:rFonts w:ascii="Segoe UI Light" w:eastAsia="Calibri" w:hAnsi="Segoe UI Light" w:cs="Segoe UI Light"/>
          <w:szCs w:val="20"/>
        </w:rPr>
        <w:t>9</w:t>
      </w:r>
      <w:r>
        <w:rPr>
          <w:rFonts w:ascii="Segoe UI Light" w:eastAsia="Calibri" w:hAnsi="Segoe UI Light" w:cs="Segoe UI Light"/>
          <w:szCs w:val="20"/>
        </w:rPr>
        <w:t>. évben 250 000 Ft kiadás tervezése történt, mely nem került felhasználásra, azonban a kiadás ugyanezzel az összeggel történő tervezése a 20</w:t>
      </w:r>
      <w:r w:rsidR="00C94678">
        <w:rPr>
          <w:rFonts w:ascii="Segoe UI Light" w:eastAsia="Calibri" w:hAnsi="Segoe UI Light" w:cs="Segoe UI Light"/>
          <w:szCs w:val="20"/>
        </w:rPr>
        <w:t>20</w:t>
      </w:r>
      <w:r>
        <w:rPr>
          <w:rFonts w:ascii="Segoe UI Light" w:eastAsia="Calibri" w:hAnsi="Segoe UI Light" w:cs="Segoe UI Light"/>
          <w:szCs w:val="20"/>
        </w:rPr>
        <w:t>. évre is szükséges, az ügyek változó számára tekintettel.</w:t>
      </w:r>
    </w:p>
    <w:p w:rsidR="00455A64" w:rsidRPr="00455A64" w:rsidRDefault="00455A64" w:rsidP="00455A64">
      <w:pPr>
        <w:pStyle w:val="Nincstrkz"/>
      </w:pPr>
    </w:p>
    <w:p w:rsidR="005C1D7B" w:rsidRPr="000D2122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0D2122">
        <w:rPr>
          <w:rFonts w:ascii="Segoe UI Light" w:eastAsia="Calibri" w:hAnsi="Segoe UI Light" w:cs="Segoe UI Light"/>
          <w:b/>
          <w:szCs w:val="20"/>
        </w:rPr>
        <w:t xml:space="preserve">P1804882 </w:t>
      </w:r>
      <w:r w:rsidRPr="000D2122">
        <w:rPr>
          <w:rFonts w:ascii="Segoe UI Light" w:eastAsia="Calibri" w:hAnsi="Segoe UI Light" w:cs="Segoe UI Light"/>
          <w:szCs w:val="20"/>
        </w:rPr>
        <w:t xml:space="preserve">– Állatorvosi tevékenységhez kapcsolódó kiadások </w:t>
      </w:r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r w:rsidR="00F90652" w:rsidRPr="000D2122">
        <w:rPr>
          <w:rFonts w:ascii="Segoe UI Light" w:eastAsia="Calibri" w:hAnsi="Segoe UI Light" w:cs="Segoe UI Light"/>
          <w:b/>
          <w:szCs w:val="20"/>
        </w:rPr>
        <w:t>1 </w:t>
      </w:r>
      <w:r w:rsidR="00C94678">
        <w:rPr>
          <w:rFonts w:ascii="Segoe UI Light" w:eastAsia="Calibri" w:hAnsi="Segoe UI Light" w:cs="Segoe UI Light"/>
          <w:b/>
          <w:szCs w:val="20"/>
        </w:rPr>
        <w:t>226</w:t>
      </w:r>
      <w:r w:rsidR="00F90652" w:rsidRPr="000D2122">
        <w:rPr>
          <w:rFonts w:ascii="Segoe UI Light" w:eastAsia="Calibri" w:hAnsi="Segoe UI Light" w:cs="Segoe UI Light"/>
          <w:b/>
          <w:szCs w:val="20"/>
        </w:rPr>
        <w:t xml:space="preserve"> 000</w:t>
      </w:r>
      <w:r w:rsidR="00F03EE8" w:rsidRPr="000D2122">
        <w:rPr>
          <w:rFonts w:ascii="Segoe UI Light" w:hAnsi="Segoe UI Light" w:cs="Segoe UI Light"/>
          <w:b/>
          <w:szCs w:val="20"/>
        </w:rPr>
        <w:t xml:space="preserve"> </w:t>
      </w:r>
      <w:r w:rsidRPr="000D2122">
        <w:rPr>
          <w:rFonts w:ascii="Segoe UI Light" w:eastAsia="Calibri" w:hAnsi="Segoe UI Light" w:cs="Segoe UI Light"/>
          <w:b/>
          <w:szCs w:val="20"/>
        </w:rPr>
        <w:t>Ft</w:t>
      </w:r>
    </w:p>
    <w:p w:rsidR="00E04E42" w:rsidRDefault="00E04E42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5C1D7B" w:rsidRPr="000D2122" w:rsidRDefault="005C1D7B" w:rsidP="00E04E4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szCs w:val="20"/>
        </w:rPr>
        <w:t xml:space="preserve">A </w:t>
      </w:r>
      <w:r w:rsidR="00DE67B0">
        <w:rPr>
          <w:rFonts w:ascii="Segoe UI Light" w:eastAsia="Calibri" w:hAnsi="Segoe UI Light" w:cs="Segoe UI Light"/>
          <w:szCs w:val="20"/>
        </w:rPr>
        <w:t>vonatkozó</w:t>
      </w:r>
      <w:r w:rsidRPr="005C1D7B">
        <w:rPr>
          <w:rFonts w:ascii="Segoe UI Light" w:eastAsia="Calibri" w:hAnsi="Segoe UI Light" w:cs="Segoe UI Light"/>
          <w:szCs w:val="20"/>
        </w:rPr>
        <w:t xml:space="preserve"> államigazgatási és önkormányzati </w:t>
      </w:r>
      <w:r w:rsidR="00DE67B0">
        <w:rPr>
          <w:rFonts w:ascii="Segoe UI Light" w:eastAsia="Calibri" w:hAnsi="Segoe UI Light" w:cs="Segoe UI Light"/>
          <w:szCs w:val="20"/>
        </w:rPr>
        <w:t>hatósági</w:t>
      </w:r>
      <w:r w:rsidRPr="005C1D7B">
        <w:rPr>
          <w:rFonts w:ascii="Segoe UI Light" w:eastAsia="Calibri" w:hAnsi="Segoe UI Light" w:cs="Segoe UI Light"/>
          <w:szCs w:val="20"/>
        </w:rPr>
        <w:t xml:space="preserve"> ügyekb</w:t>
      </w:r>
      <w:r w:rsidR="00DE67B0">
        <w:rPr>
          <w:rFonts w:ascii="Segoe UI Light" w:eastAsia="Calibri" w:hAnsi="Segoe UI Light" w:cs="Segoe UI Light"/>
          <w:szCs w:val="20"/>
        </w:rPr>
        <w:t>en – a szakkérdések megítélése érdekében</w:t>
      </w:r>
      <w:r w:rsidR="0043070A">
        <w:rPr>
          <w:rFonts w:ascii="Segoe UI Light" w:eastAsia="Calibri" w:hAnsi="Segoe UI Light" w:cs="Segoe UI Light"/>
          <w:szCs w:val="20"/>
        </w:rPr>
        <w:t>,</w:t>
      </w:r>
      <w:r w:rsidR="00DE67B0">
        <w:rPr>
          <w:rFonts w:ascii="Segoe UI Light" w:eastAsia="Calibri" w:hAnsi="Segoe UI Light" w:cs="Segoe UI Light"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szCs w:val="20"/>
        </w:rPr>
        <w:t xml:space="preserve">a vele megkötött szerződés alapján – állatorvos közreműködése költségeinek </w:t>
      </w:r>
      <w:r w:rsidRPr="000D2122">
        <w:rPr>
          <w:rFonts w:ascii="Segoe UI Light" w:eastAsia="Calibri" w:hAnsi="Segoe UI Light" w:cs="Segoe UI Light"/>
          <w:szCs w:val="20"/>
        </w:rPr>
        <w:t>fedezésére szolgáló kiadások.</w:t>
      </w:r>
      <w:r w:rsidR="000D2122">
        <w:rPr>
          <w:rFonts w:ascii="Segoe UI Light" w:eastAsia="Calibri" w:hAnsi="Segoe UI Light" w:cs="Segoe UI Light"/>
          <w:szCs w:val="20"/>
        </w:rPr>
        <w:t xml:space="preserve"> A 201</w:t>
      </w:r>
      <w:r w:rsidR="00C94678">
        <w:rPr>
          <w:rFonts w:ascii="Segoe UI Light" w:eastAsia="Calibri" w:hAnsi="Segoe UI Light" w:cs="Segoe UI Light"/>
          <w:szCs w:val="20"/>
        </w:rPr>
        <w:t>9</w:t>
      </w:r>
      <w:r w:rsidR="000D2122">
        <w:rPr>
          <w:rFonts w:ascii="Segoe UI Light" w:eastAsia="Calibri" w:hAnsi="Segoe UI Light" w:cs="Segoe UI Light"/>
          <w:szCs w:val="20"/>
        </w:rPr>
        <w:t xml:space="preserve">. évben </w:t>
      </w:r>
      <w:r w:rsidR="0043070A">
        <w:rPr>
          <w:rFonts w:ascii="Segoe UI Light" w:eastAsia="Calibri" w:hAnsi="Segoe UI Light" w:cs="Segoe UI Light"/>
          <w:szCs w:val="20"/>
        </w:rPr>
        <w:t>meg</w:t>
      </w:r>
      <w:r w:rsidR="000D2122">
        <w:rPr>
          <w:rFonts w:ascii="Segoe UI Light" w:eastAsia="Calibri" w:hAnsi="Segoe UI Light" w:cs="Segoe UI Light"/>
          <w:szCs w:val="20"/>
        </w:rPr>
        <w:t>kötött szerződés alapján ez 7</w:t>
      </w:r>
      <w:r w:rsidR="0043070A">
        <w:rPr>
          <w:rFonts w:ascii="Segoe UI Light" w:eastAsia="Calibri" w:hAnsi="Segoe UI Light" w:cs="Segoe UI Light"/>
          <w:szCs w:val="20"/>
        </w:rPr>
        <w:t>6 200 Ft/hó összeg</w:t>
      </w:r>
      <w:r w:rsidR="00C94678">
        <w:rPr>
          <w:rFonts w:ascii="Segoe UI Light" w:eastAsia="Calibri" w:hAnsi="Segoe UI Light" w:cs="Segoe UI Light"/>
          <w:szCs w:val="20"/>
        </w:rPr>
        <w:t>ű kifizetést keletkeztetett</w:t>
      </w:r>
      <w:r w:rsidR="00D268D2">
        <w:rPr>
          <w:rFonts w:ascii="Segoe UI Light" w:eastAsia="Calibri" w:hAnsi="Segoe UI Light" w:cs="Segoe UI Light"/>
          <w:szCs w:val="20"/>
        </w:rPr>
        <w:t xml:space="preserve">. Ezen összegnek </w:t>
      </w:r>
      <w:r w:rsidR="00C94678">
        <w:rPr>
          <w:rFonts w:ascii="Segoe UI Light" w:eastAsia="Calibri" w:hAnsi="Segoe UI Light" w:cs="Segoe UI Light"/>
          <w:szCs w:val="20"/>
        </w:rPr>
        <w:t xml:space="preserve">előreláthatóan </w:t>
      </w:r>
      <w:r w:rsidR="00D268D2">
        <w:rPr>
          <w:rFonts w:ascii="Segoe UI Light" w:eastAsia="Calibri" w:hAnsi="Segoe UI Light" w:cs="Segoe UI Light"/>
          <w:szCs w:val="20"/>
        </w:rPr>
        <w:t xml:space="preserve">és hozzávetőlegesen </w:t>
      </w:r>
      <w:r w:rsidR="00C94678">
        <w:rPr>
          <w:rFonts w:ascii="Segoe UI Light" w:eastAsia="Calibri" w:hAnsi="Segoe UI Light" w:cs="Segoe UI Light"/>
          <w:szCs w:val="20"/>
        </w:rPr>
        <w:t>10%-os</w:t>
      </w:r>
      <w:r w:rsidR="0043070A">
        <w:rPr>
          <w:rFonts w:ascii="Segoe UI Light" w:eastAsia="Calibri" w:hAnsi="Segoe UI Light" w:cs="Segoe UI Light"/>
          <w:szCs w:val="20"/>
        </w:rPr>
        <w:t xml:space="preserve"> </w:t>
      </w:r>
      <w:r w:rsidR="00D268D2">
        <w:rPr>
          <w:rFonts w:ascii="Segoe UI Light" w:eastAsia="Calibri" w:hAnsi="Segoe UI Light" w:cs="Segoe UI Light"/>
          <w:szCs w:val="20"/>
        </w:rPr>
        <w:t xml:space="preserve">emelkedése várható.  Javasolt </w:t>
      </w:r>
      <w:r w:rsidR="00C94678">
        <w:rPr>
          <w:rFonts w:ascii="Segoe UI Light" w:eastAsia="Calibri" w:hAnsi="Segoe UI Light" w:cs="Segoe UI Light"/>
          <w:szCs w:val="20"/>
        </w:rPr>
        <w:t>a fenti</w:t>
      </w:r>
      <w:r w:rsidR="000D2122">
        <w:rPr>
          <w:rFonts w:ascii="Segoe UI Light" w:eastAsia="Calibri" w:hAnsi="Segoe UI Light" w:cs="Segoe UI Light"/>
          <w:szCs w:val="20"/>
        </w:rPr>
        <w:t xml:space="preserve"> össz</w:t>
      </w:r>
      <w:r w:rsidR="005030E1">
        <w:rPr>
          <w:rFonts w:ascii="Segoe UI Light" w:eastAsia="Calibri" w:hAnsi="Segoe UI Light" w:cs="Segoe UI Light"/>
          <w:szCs w:val="20"/>
        </w:rPr>
        <w:t xml:space="preserve">eggel tervezni </w:t>
      </w:r>
      <w:r w:rsidR="00D268D2">
        <w:rPr>
          <w:rFonts w:ascii="Segoe UI Light" w:eastAsia="Calibri" w:hAnsi="Segoe UI Light" w:cs="Segoe UI Light"/>
          <w:szCs w:val="20"/>
        </w:rPr>
        <w:t xml:space="preserve">a </w:t>
      </w:r>
      <w:r w:rsidR="0043070A">
        <w:rPr>
          <w:rFonts w:ascii="Segoe UI Light" w:eastAsia="Calibri" w:hAnsi="Segoe UI Light" w:cs="Segoe UI Light"/>
          <w:szCs w:val="20"/>
        </w:rPr>
        <w:t>20</w:t>
      </w:r>
      <w:r w:rsidR="00C94678">
        <w:rPr>
          <w:rFonts w:ascii="Segoe UI Light" w:eastAsia="Calibri" w:hAnsi="Segoe UI Light" w:cs="Segoe UI Light"/>
          <w:szCs w:val="20"/>
        </w:rPr>
        <w:t>20</w:t>
      </w:r>
      <w:r w:rsidR="00D268D2">
        <w:rPr>
          <w:rFonts w:ascii="Segoe UI Light" w:eastAsia="Calibri" w:hAnsi="Segoe UI Light" w:cs="Segoe UI Light"/>
          <w:szCs w:val="20"/>
        </w:rPr>
        <w:t>. évre</w:t>
      </w:r>
      <w:r w:rsidR="0043070A">
        <w:rPr>
          <w:rFonts w:ascii="Segoe UI Light" w:eastAsia="Calibri" w:hAnsi="Segoe UI Light" w:cs="Segoe UI Light"/>
          <w:szCs w:val="20"/>
        </w:rPr>
        <w:t>.</w:t>
      </w:r>
    </w:p>
    <w:p w:rsidR="005C1D7B" w:rsidRPr="005C1D7B" w:rsidRDefault="005C1D7B" w:rsidP="005C1D7B">
      <w:pPr>
        <w:spacing w:after="0" w:line="240" w:lineRule="auto"/>
        <w:ind w:left="1276"/>
        <w:rPr>
          <w:rFonts w:ascii="Segoe UI Light" w:eastAsia="Calibri" w:hAnsi="Segoe UI Light" w:cs="Segoe UI Light"/>
          <w:szCs w:val="20"/>
        </w:rPr>
      </w:pPr>
    </w:p>
    <w:p w:rsidR="005C1D7B" w:rsidRPr="005C1D7B" w:rsidRDefault="005C1D7B" w:rsidP="005C1D7B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5C1D7B">
        <w:rPr>
          <w:rFonts w:ascii="Segoe UI Light" w:eastAsia="Calibri" w:hAnsi="Segoe UI Light" w:cs="Segoe UI Light"/>
          <w:b/>
          <w:szCs w:val="20"/>
        </w:rPr>
        <w:t>P1804883</w:t>
      </w:r>
      <w:r w:rsidRPr="005C1D7B">
        <w:rPr>
          <w:rFonts w:ascii="Segoe UI Light" w:eastAsia="Calibri" w:hAnsi="Segoe UI Light" w:cs="Segoe UI Light"/>
          <w:szCs w:val="20"/>
        </w:rPr>
        <w:t xml:space="preserve"> – Kóbor állatok befogásával és elhelyezésével kapcsolatos kiadások </w:t>
      </w:r>
      <w:r w:rsidR="008B0880">
        <w:rPr>
          <w:rFonts w:ascii="Segoe UI Light" w:eastAsia="Calibri" w:hAnsi="Segoe UI Light" w:cs="Segoe UI Light"/>
          <w:szCs w:val="20"/>
        </w:rPr>
        <w:t xml:space="preserve">bruttó </w:t>
      </w:r>
      <w:r w:rsidR="00D268D2">
        <w:rPr>
          <w:rFonts w:ascii="Segoe UI Light" w:eastAsia="Calibri" w:hAnsi="Segoe UI Light" w:cs="Segoe UI Light"/>
          <w:b/>
          <w:szCs w:val="20"/>
        </w:rPr>
        <w:t>200</w:t>
      </w:r>
      <w:r w:rsidR="00F03EE8">
        <w:rPr>
          <w:rFonts w:ascii="Segoe UI Light" w:hAnsi="Segoe UI Light" w:cs="Segoe UI Light"/>
          <w:b/>
          <w:szCs w:val="20"/>
        </w:rPr>
        <w:t> </w:t>
      </w:r>
      <w:r w:rsidRPr="005C1D7B">
        <w:rPr>
          <w:rFonts w:ascii="Segoe UI Light" w:eastAsia="Calibri" w:hAnsi="Segoe UI Light" w:cs="Segoe UI Light"/>
          <w:b/>
          <w:szCs w:val="20"/>
        </w:rPr>
        <w:t>000</w:t>
      </w:r>
      <w:r w:rsidR="00F03EE8">
        <w:rPr>
          <w:rFonts w:ascii="Segoe UI Light" w:hAnsi="Segoe UI Light" w:cs="Segoe UI Light"/>
          <w:b/>
          <w:szCs w:val="20"/>
        </w:rPr>
        <w:t xml:space="preserve"> </w:t>
      </w:r>
      <w:r w:rsidRPr="005C1D7B">
        <w:rPr>
          <w:rFonts w:ascii="Segoe UI Light" w:eastAsia="Calibri" w:hAnsi="Segoe UI Light" w:cs="Segoe UI Light"/>
          <w:b/>
          <w:szCs w:val="20"/>
        </w:rPr>
        <w:t>Ft</w:t>
      </w:r>
    </w:p>
    <w:p w:rsidR="00E04E42" w:rsidRDefault="00E04E42" w:rsidP="00E04E42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5C1D7B" w:rsidRPr="005C1D7B" w:rsidRDefault="00BD2699" w:rsidP="00E04E42">
      <w:pPr>
        <w:pStyle w:val="Szvegtrzs3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A vonatkozó </w:t>
      </w:r>
      <w:r w:rsidR="005C1D7B" w:rsidRPr="005C1D7B">
        <w:rPr>
          <w:rFonts w:ascii="Segoe UI Light" w:hAnsi="Segoe UI Light" w:cs="Segoe UI Light"/>
          <w:sz w:val="20"/>
          <w:szCs w:val="20"/>
        </w:rPr>
        <w:t>jogszabályok alapján a Fővárosi Önkormányzat feladata, ám a valóságban a helyhiányra tekintettel a fővárosi intézmények csak a kutyák befogását végzik el, így bármely más állat</w:t>
      </w:r>
      <w:r w:rsidR="00D268D2">
        <w:rPr>
          <w:rFonts w:ascii="Segoe UI Light" w:hAnsi="Segoe UI Light" w:cs="Segoe UI Light"/>
          <w:sz w:val="20"/>
          <w:szCs w:val="20"/>
        </w:rPr>
        <w:t>,</w:t>
      </w:r>
      <w:r w:rsidR="005C1D7B" w:rsidRPr="005C1D7B">
        <w:rPr>
          <w:rFonts w:ascii="Segoe UI Light" w:hAnsi="Segoe UI Light" w:cs="Segoe UI Light"/>
          <w:sz w:val="20"/>
          <w:szCs w:val="20"/>
        </w:rPr>
        <w:t xml:space="preserve"> </w:t>
      </w:r>
      <w:r w:rsidR="00D268D2">
        <w:rPr>
          <w:rFonts w:ascii="Segoe UI Light" w:hAnsi="Segoe UI Light" w:cs="Segoe UI Light"/>
          <w:sz w:val="20"/>
          <w:szCs w:val="20"/>
        </w:rPr>
        <w:t xml:space="preserve">például: </w:t>
      </w:r>
      <w:r w:rsidR="005C1D7B" w:rsidRPr="005C1D7B">
        <w:rPr>
          <w:rFonts w:ascii="Segoe UI Light" w:hAnsi="Segoe UI Light" w:cs="Segoe UI Light"/>
          <w:sz w:val="20"/>
          <w:szCs w:val="20"/>
        </w:rPr>
        <w:t>macska esetében szükséges intézkedni a</w:t>
      </w:r>
      <w:r w:rsidR="00D268D2">
        <w:rPr>
          <w:rFonts w:ascii="Segoe UI Light" w:hAnsi="Segoe UI Light" w:cs="Segoe UI Light"/>
          <w:sz w:val="20"/>
          <w:szCs w:val="20"/>
        </w:rPr>
        <w:t>nnak</w:t>
      </w:r>
      <w:r w:rsidR="005C1D7B" w:rsidRPr="005C1D7B">
        <w:rPr>
          <w:rFonts w:ascii="Segoe UI Light" w:hAnsi="Segoe UI Light" w:cs="Segoe UI Light"/>
          <w:sz w:val="20"/>
          <w:szCs w:val="20"/>
        </w:rPr>
        <w:t xml:space="preserve"> befogásáról. </w:t>
      </w:r>
      <w:r w:rsidR="00D268D2">
        <w:rPr>
          <w:rFonts w:ascii="Segoe UI Light" w:hAnsi="Segoe UI Light" w:cs="Segoe UI Light"/>
          <w:sz w:val="20"/>
          <w:szCs w:val="20"/>
        </w:rPr>
        <w:t xml:space="preserve">A feladatellátás gyakoriságát összevetve a korábbi költségvetési év számadataival javasolt a fenti összeggel tervezni a 2020. évben  </w:t>
      </w:r>
    </w:p>
    <w:p w:rsidR="000D2122" w:rsidRPr="000D2122" w:rsidRDefault="000D2122" w:rsidP="000D212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</w:p>
    <w:p w:rsidR="000D2122" w:rsidRDefault="00F86442" w:rsidP="000D2122">
      <w:pPr>
        <w:spacing w:after="0" w:line="240" w:lineRule="auto"/>
        <w:rPr>
          <w:rFonts w:ascii="Segoe UI Light" w:eastAsia="Calibri" w:hAnsi="Segoe UI Light" w:cs="Segoe UI Light"/>
          <w:szCs w:val="20"/>
        </w:rPr>
      </w:pPr>
      <w:r w:rsidRPr="00F86442">
        <w:rPr>
          <w:rFonts w:ascii="Segoe UI Light" w:eastAsia="Calibri" w:hAnsi="Segoe UI Light" w:cs="Segoe UI Light"/>
          <w:szCs w:val="20"/>
        </w:rPr>
        <w:t xml:space="preserve">A </w:t>
      </w:r>
      <w:r w:rsidR="000D2122" w:rsidRPr="00950AFB">
        <w:rPr>
          <w:rFonts w:ascii="Segoe UI Light" w:eastAsia="Calibri" w:hAnsi="Segoe UI Light" w:cs="Segoe UI Light"/>
          <w:b/>
          <w:szCs w:val="20"/>
        </w:rPr>
        <w:t>P1154823</w:t>
      </w:r>
      <w:r w:rsidR="00C31DDD">
        <w:rPr>
          <w:rFonts w:ascii="Segoe UI Light" w:eastAsia="Calibri" w:hAnsi="Segoe UI Light" w:cs="Segoe UI Light"/>
          <w:szCs w:val="20"/>
        </w:rPr>
        <w:t xml:space="preserve"> – </w:t>
      </w:r>
      <w:r w:rsidR="00C31DDD" w:rsidRPr="00C31DDD">
        <w:rPr>
          <w:rFonts w:ascii="Segoe UI Light" w:eastAsia="Calibri" w:hAnsi="Segoe UI Light" w:cs="Segoe UI Light"/>
          <w:szCs w:val="20"/>
        </w:rPr>
        <w:t>Kisállat-hulla szállítás kiadásai</w:t>
      </w:r>
      <w:r w:rsidR="000D2122" w:rsidRPr="00950AFB">
        <w:rPr>
          <w:rFonts w:ascii="Segoe UI Light" w:eastAsia="Calibri" w:hAnsi="Segoe UI Light" w:cs="Segoe UI Light"/>
          <w:szCs w:val="20"/>
        </w:rPr>
        <w:t xml:space="preserve"> sor törlését javaslom tekintettel arra, hogy ezen kiadások az önkormányzati kiadások között (</w:t>
      </w:r>
      <w:r w:rsidR="000D2122" w:rsidRPr="00950AFB">
        <w:rPr>
          <w:rFonts w:ascii="Segoe UI Light" w:eastAsia="Calibri" w:hAnsi="Segoe UI Light" w:cs="Segoe UI Light"/>
          <w:b/>
          <w:szCs w:val="20"/>
        </w:rPr>
        <w:t>O2154823</w:t>
      </w:r>
      <w:r w:rsidR="000D2122" w:rsidRPr="00950AFB">
        <w:rPr>
          <w:rFonts w:ascii="Segoe UI Light" w:eastAsia="Calibri" w:hAnsi="Segoe UI Light" w:cs="Segoe UI Light"/>
          <w:szCs w:val="20"/>
        </w:rPr>
        <w:t xml:space="preserve"> – Kisállat-hulla szállítás kiadásai soron)</w:t>
      </w:r>
      <w:r>
        <w:rPr>
          <w:rFonts w:ascii="Segoe UI Light" w:eastAsia="Calibri" w:hAnsi="Segoe UI Light" w:cs="Segoe UI Light"/>
          <w:szCs w:val="20"/>
        </w:rPr>
        <w:t xml:space="preserve"> szerepelnek.</w:t>
      </w:r>
    </w:p>
    <w:p w:rsidR="005C1D7B" w:rsidRDefault="005C1D7B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EC362A" w:rsidRDefault="00EC362A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Összességében az Anyakönyvi és Népesség-nyilvántartási Csoport esetében </w:t>
      </w:r>
      <w:r w:rsidR="004963F7">
        <w:rPr>
          <w:rFonts w:ascii="Segoe UI Light" w:hAnsi="Segoe UI Light" w:cs="Segoe UI Light"/>
          <w:sz w:val="20"/>
          <w:szCs w:val="20"/>
        </w:rPr>
        <w:t xml:space="preserve">a bevételi oldalon </w:t>
      </w:r>
      <w:r>
        <w:rPr>
          <w:rFonts w:ascii="Segoe UI Light" w:hAnsi="Segoe UI Light" w:cs="Segoe UI Light"/>
          <w:sz w:val="20"/>
          <w:szCs w:val="20"/>
        </w:rPr>
        <w:t xml:space="preserve">bruttó </w:t>
      </w:r>
      <w:r w:rsidR="00285B6E">
        <w:rPr>
          <w:rFonts w:ascii="Segoe UI Light" w:hAnsi="Segoe UI Light" w:cs="Segoe UI Light"/>
          <w:sz w:val="20"/>
          <w:szCs w:val="20"/>
        </w:rPr>
        <w:t>10</w:t>
      </w:r>
      <w:r>
        <w:rPr>
          <w:rFonts w:ascii="Segoe UI Light" w:hAnsi="Segoe UI Light" w:cs="Segoe UI Light"/>
          <w:sz w:val="20"/>
          <w:szCs w:val="20"/>
        </w:rPr>
        <w:t> 000 000 Ft</w:t>
      </w:r>
      <w:r w:rsidR="004963F7">
        <w:rPr>
          <w:rFonts w:ascii="Segoe UI Light" w:hAnsi="Segoe UI Light" w:cs="Segoe UI Light"/>
          <w:sz w:val="20"/>
          <w:szCs w:val="20"/>
        </w:rPr>
        <w:t xml:space="preserve">, </w:t>
      </w:r>
      <w:r w:rsidR="004963F7" w:rsidRPr="00EC362A">
        <w:rPr>
          <w:rFonts w:ascii="Segoe UI Light" w:hAnsi="Segoe UI Light" w:cs="Segoe UI Light"/>
          <w:sz w:val="20"/>
          <w:szCs w:val="20"/>
        </w:rPr>
        <w:t>a kiadási oldalon</w:t>
      </w:r>
      <w:r w:rsidR="004963F7">
        <w:rPr>
          <w:rFonts w:ascii="Segoe UI Light" w:hAnsi="Segoe UI Light" w:cs="Segoe UI Light"/>
          <w:sz w:val="20"/>
          <w:szCs w:val="20"/>
        </w:rPr>
        <w:t xml:space="preserve"> pedig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EC362A">
        <w:rPr>
          <w:rFonts w:ascii="Segoe UI Light" w:hAnsi="Segoe UI Light" w:cs="Segoe UI Light"/>
          <w:sz w:val="20"/>
          <w:szCs w:val="20"/>
        </w:rPr>
        <w:t xml:space="preserve">bruttó </w:t>
      </w:r>
      <w:r w:rsidR="00285B6E">
        <w:rPr>
          <w:rFonts w:ascii="Segoe UI Light" w:hAnsi="Segoe UI Light" w:cs="Segoe UI Light"/>
          <w:sz w:val="20"/>
          <w:szCs w:val="20"/>
        </w:rPr>
        <w:t>3 003</w:t>
      </w:r>
      <w:r w:rsidRPr="00EC362A">
        <w:rPr>
          <w:rFonts w:ascii="Segoe UI Light" w:hAnsi="Segoe UI Light" w:cs="Segoe UI Light"/>
          <w:sz w:val="20"/>
          <w:szCs w:val="20"/>
        </w:rPr>
        <w:t> 500 Ft</w:t>
      </w:r>
      <w:r w:rsidR="004963F7">
        <w:rPr>
          <w:rFonts w:ascii="Segoe UI Light" w:hAnsi="Segoe UI Light" w:cs="Segoe UI Light"/>
          <w:sz w:val="20"/>
          <w:szCs w:val="20"/>
        </w:rPr>
        <w:t>, míg az</w:t>
      </w:r>
      <w:r>
        <w:rPr>
          <w:rFonts w:ascii="Segoe UI Light" w:hAnsi="Segoe UI Light" w:cs="Segoe UI Light"/>
          <w:sz w:val="20"/>
          <w:szCs w:val="20"/>
        </w:rPr>
        <w:t xml:space="preserve"> Álta</w:t>
      </w:r>
      <w:r w:rsidR="004963F7">
        <w:rPr>
          <w:rFonts w:ascii="Segoe UI Light" w:hAnsi="Segoe UI Light" w:cs="Segoe UI Light"/>
          <w:sz w:val="20"/>
          <w:szCs w:val="20"/>
        </w:rPr>
        <w:t xml:space="preserve">lános Hatósági Csoport esetében a bevételi oldalon bruttó </w:t>
      </w:r>
      <w:r w:rsidR="009132BA" w:rsidRPr="002B77E9">
        <w:rPr>
          <w:rFonts w:ascii="Segoe UI Light" w:hAnsi="Segoe UI Light" w:cs="Segoe UI Light"/>
          <w:sz w:val="20"/>
          <w:szCs w:val="20"/>
        </w:rPr>
        <w:t>118 900</w:t>
      </w:r>
      <w:r w:rsidR="00285B6E" w:rsidRPr="002B77E9">
        <w:rPr>
          <w:rFonts w:ascii="Segoe UI Light" w:hAnsi="Segoe UI Light" w:cs="Segoe UI Light"/>
          <w:sz w:val="20"/>
          <w:szCs w:val="20"/>
        </w:rPr>
        <w:t xml:space="preserve"> 000</w:t>
      </w:r>
      <w:r w:rsidR="004963F7" w:rsidRPr="002B77E9">
        <w:rPr>
          <w:rFonts w:ascii="Segoe UI Light" w:hAnsi="Segoe UI Light" w:cs="Segoe UI Light"/>
          <w:sz w:val="20"/>
          <w:szCs w:val="20"/>
        </w:rPr>
        <w:t xml:space="preserve"> Ft, a kiadási oldalon pedig bruttó </w:t>
      </w:r>
      <w:r w:rsidR="009132BA" w:rsidRPr="002B77E9">
        <w:rPr>
          <w:rFonts w:ascii="Segoe UI Light" w:hAnsi="Segoe UI Light" w:cs="Segoe UI Light"/>
          <w:sz w:val="20"/>
          <w:szCs w:val="20"/>
        </w:rPr>
        <w:t xml:space="preserve">3 946 000 </w:t>
      </w:r>
      <w:r w:rsidR="004963F7">
        <w:rPr>
          <w:rFonts w:ascii="Segoe UI Light" w:hAnsi="Segoe UI Light" w:cs="Segoe UI Light"/>
          <w:sz w:val="20"/>
          <w:szCs w:val="20"/>
        </w:rPr>
        <w:t>Ft tervezése indokolt.</w:t>
      </w:r>
    </w:p>
    <w:p w:rsidR="001141BC" w:rsidRDefault="001141BC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4963F7" w:rsidRPr="00B17EF4" w:rsidRDefault="004963F7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  <w:r w:rsidRPr="008B0880">
        <w:rPr>
          <w:rFonts w:ascii="Segoe UI Light" w:hAnsi="Segoe UI Light" w:cs="Segoe UI Light"/>
          <w:sz w:val="20"/>
          <w:szCs w:val="20"/>
        </w:rPr>
        <w:t>A fentieket összegezve a javaslat a</w:t>
      </w:r>
      <w:r w:rsidRPr="008B0880">
        <w:rPr>
          <w:rFonts w:ascii="Segoe UI Light" w:hAnsi="Segoe UI Light" w:cs="Segoe UI Light"/>
          <w:b/>
          <w:sz w:val="20"/>
          <w:szCs w:val="20"/>
        </w:rPr>
        <w:t xml:space="preserve"> Hatósági Osztály </w:t>
      </w:r>
      <w:r w:rsidRPr="008B0880">
        <w:rPr>
          <w:rFonts w:ascii="Segoe UI Light" w:hAnsi="Segoe UI Light" w:cs="Segoe UI Light"/>
          <w:sz w:val="20"/>
          <w:szCs w:val="20"/>
        </w:rPr>
        <w:t>tekintetében mindösszesen</w:t>
      </w:r>
      <w:r w:rsidRPr="008B0880">
        <w:rPr>
          <w:rFonts w:ascii="Segoe UI Light" w:hAnsi="Segoe UI Light" w:cs="Segoe UI Light"/>
          <w:b/>
          <w:sz w:val="20"/>
          <w:szCs w:val="20"/>
        </w:rPr>
        <w:t xml:space="preserve"> bruttó </w:t>
      </w:r>
      <w:r w:rsidR="002B77E9" w:rsidRPr="008B0880">
        <w:rPr>
          <w:rFonts w:ascii="Segoe UI Light" w:hAnsi="Segoe UI Light" w:cs="Segoe UI Light"/>
          <w:b/>
          <w:sz w:val="20"/>
          <w:szCs w:val="20"/>
        </w:rPr>
        <w:t>128 900</w:t>
      </w:r>
      <w:r w:rsidRPr="008B0880">
        <w:rPr>
          <w:rFonts w:ascii="Segoe UI Light" w:hAnsi="Segoe UI Light" w:cs="Segoe UI Light"/>
          <w:b/>
          <w:sz w:val="20"/>
          <w:szCs w:val="20"/>
        </w:rPr>
        <w:t xml:space="preserve"> 000 Ft bevételi és bruttó </w:t>
      </w:r>
      <w:r w:rsidR="002B77E9" w:rsidRPr="008B0880">
        <w:rPr>
          <w:rFonts w:ascii="Segoe UI Light" w:hAnsi="Segoe UI Light" w:cs="Segoe UI Light"/>
          <w:b/>
          <w:sz w:val="20"/>
          <w:szCs w:val="20"/>
        </w:rPr>
        <w:t>6 949 500</w:t>
      </w:r>
      <w:r w:rsidRPr="008B0880">
        <w:rPr>
          <w:rFonts w:ascii="Segoe UI Light" w:hAnsi="Segoe UI Light" w:cs="Segoe UI Light"/>
          <w:b/>
          <w:sz w:val="20"/>
          <w:szCs w:val="20"/>
        </w:rPr>
        <w:t xml:space="preserve"> Ft kiadási összeg tervezését </w:t>
      </w:r>
      <w:r w:rsidRPr="008B0880">
        <w:rPr>
          <w:rFonts w:ascii="Segoe UI Light" w:hAnsi="Segoe UI Light" w:cs="Segoe UI Light"/>
          <w:sz w:val="20"/>
          <w:szCs w:val="20"/>
        </w:rPr>
        <w:t>tartalmazza</w:t>
      </w:r>
      <w:r w:rsidRPr="00B17EF4">
        <w:rPr>
          <w:rFonts w:ascii="Segoe UI Light" w:hAnsi="Segoe UI Light" w:cs="Segoe UI Light"/>
          <w:sz w:val="20"/>
          <w:szCs w:val="20"/>
        </w:rPr>
        <w:t>.</w:t>
      </w:r>
    </w:p>
    <w:p w:rsidR="006122E6" w:rsidRDefault="006122E6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EC362A" w:rsidRPr="00B17EF4" w:rsidRDefault="00B17EF4" w:rsidP="00CF73D9">
      <w:pPr>
        <w:pStyle w:val="Szvegtrzs3"/>
        <w:rPr>
          <w:rFonts w:ascii="Segoe UI Light" w:hAnsi="Segoe UI Light" w:cs="Segoe UI Light"/>
          <w:sz w:val="20"/>
          <w:szCs w:val="20"/>
        </w:rPr>
      </w:pPr>
      <w:r w:rsidRPr="00B17EF4">
        <w:rPr>
          <w:rFonts w:ascii="Segoe UI Light" w:hAnsi="Segoe UI Light" w:cs="Segoe UI Light"/>
          <w:sz w:val="20"/>
          <w:szCs w:val="20"/>
        </w:rPr>
        <w:t>Az Osztály egyéb kiadásait, úgy, mint az üzemeltetési költségek, irodaszerek, beruházási kiadások, informatikai kiadások, speciális oktatás stb. költségeit az előirányzatot gondozó osztályok tervezik.</w:t>
      </w:r>
    </w:p>
    <w:p w:rsidR="00B17EF4" w:rsidRDefault="00B17EF4" w:rsidP="005C1D7B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5C1D7B" w:rsidRPr="00B17EF4" w:rsidRDefault="005C1D7B" w:rsidP="005C1D7B">
      <w:pPr>
        <w:pStyle w:val="Szvegtrzs3"/>
        <w:rPr>
          <w:rFonts w:ascii="Segoe UI Light" w:hAnsi="Segoe UI Light" w:cs="Segoe UI Light"/>
          <w:sz w:val="20"/>
          <w:szCs w:val="20"/>
        </w:rPr>
      </w:pPr>
      <w:r w:rsidRPr="00B17EF4">
        <w:rPr>
          <w:rFonts w:ascii="Segoe UI Light" w:hAnsi="Segoe UI Light" w:cs="Segoe UI Light"/>
          <w:sz w:val="20"/>
          <w:szCs w:val="20"/>
        </w:rPr>
        <w:t xml:space="preserve">Budapest, </w:t>
      </w:r>
      <w:r w:rsidR="00B24A37" w:rsidRPr="00B17EF4">
        <w:rPr>
          <w:rFonts w:ascii="Segoe UI Light" w:hAnsi="Segoe UI Light" w:cs="Segoe UI Light"/>
          <w:sz w:val="20"/>
          <w:szCs w:val="20"/>
        </w:rPr>
        <w:t>201</w:t>
      </w:r>
      <w:r w:rsidR="002B77E9">
        <w:rPr>
          <w:rFonts w:ascii="Segoe UI Light" w:hAnsi="Segoe UI Light" w:cs="Segoe UI Light"/>
          <w:sz w:val="20"/>
          <w:szCs w:val="20"/>
        </w:rPr>
        <w:t>9. december 11.</w:t>
      </w:r>
    </w:p>
    <w:p w:rsidR="001141BC" w:rsidRDefault="001141BC" w:rsidP="005C1D7B">
      <w:pPr>
        <w:pStyle w:val="Szvegtrzs3"/>
        <w:rPr>
          <w:rFonts w:ascii="Segoe UI Light" w:hAnsi="Segoe UI Light" w:cs="Segoe UI Light"/>
          <w:sz w:val="20"/>
          <w:szCs w:val="20"/>
        </w:rPr>
      </w:pPr>
    </w:p>
    <w:p w:rsidR="005C1D7B" w:rsidRPr="00E04E42" w:rsidRDefault="005C1D7B" w:rsidP="00E04E42">
      <w:pPr>
        <w:pStyle w:val="Szvegtrzs3"/>
        <w:rPr>
          <w:rFonts w:ascii="Segoe UI Light" w:hAnsi="Segoe UI Light" w:cs="Segoe UI Light"/>
          <w:sz w:val="20"/>
          <w:szCs w:val="20"/>
        </w:rPr>
      </w:pPr>
      <w:r w:rsidRPr="005C1D7B">
        <w:rPr>
          <w:rFonts w:ascii="Segoe UI Light" w:hAnsi="Segoe UI Light" w:cs="Segoe UI Light"/>
          <w:sz w:val="20"/>
          <w:szCs w:val="20"/>
        </w:rPr>
        <w:t>Tisztelettel:</w:t>
      </w:r>
    </w:p>
    <w:p w:rsidR="00E04E42" w:rsidRDefault="00E04E42" w:rsidP="002B77E9">
      <w:pPr>
        <w:pStyle w:val="Nincstrkz"/>
        <w:tabs>
          <w:tab w:val="left" w:pos="6910"/>
        </w:tabs>
        <w:ind w:left="5664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E70B77" w:rsidRDefault="00E70B77" w:rsidP="002B77E9">
      <w:pPr>
        <w:pStyle w:val="Nincstrkz"/>
        <w:tabs>
          <w:tab w:val="left" w:pos="6910"/>
        </w:tabs>
        <w:ind w:left="5664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1141BC" w:rsidRPr="002B77E9" w:rsidRDefault="002B77E9" w:rsidP="002B77E9">
      <w:pPr>
        <w:pStyle w:val="Nincstrkz"/>
        <w:tabs>
          <w:tab w:val="left" w:pos="6910"/>
        </w:tabs>
        <w:ind w:left="5664"/>
        <w:jc w:val="center"/>
        <w:rPr>
          <w:rFonts w:ascii="Segoe UI Light" w:hAnsi="Segoe UI Light" w:cs="Segoe UI Light"/>
          <w:b/>
          <w:sz w:val="18"/>
          <w:szCs w:val="18"/>
        </w:rPr>
      </w:pPr>
      <w:r w:rsidRPr="002B77E9">
        <w:rPr>
          <w:rFonts w:ascii="Segoe UI Light" w:hAnsi="Segoe UI Light" w:cs="Segoe UI Light"/>
          <w:b/>
          <w:sz w:val="18"/>
          <w:szCs w:val="18"/>
        </w:rPr>
        <w:t>Dr. Török Barbara</w:t>
      </w:r>
    </w:p>
    <w:p w:rsidR="005C1D7B" w:rsidRPr="00E04E42" w:rsidRDefault="002B77E9" w:rsidP="00E04E42">
      <w:pPr>
        <w:pStyle w:val="Nincstrkz"/>
        <w:tabs>
          <w:tab w:val="left" w:pos="6910"/>
        </w:tabs>
        <w:ind w:left="5664"/>
        <w:jc w:val="center"/>
        <w:rPr>
          <w:rFonts w:ascii="Segoe UI Light" w:hAnsi="Segoe UI Light" w:cs="Segoe UI Light"/>
          <w:sz w:val="18"/>
          <w:szCs w:val="18"/>
        </w:rPr>
      </w:pPr>
      <w:r w:rsidRPr="002B77E9">
        <w:rPr>
          <w:rFonts w:ascii="Segoe UI Light" w:hAnsi="Segoe UI Light" w:cs="Segoe UI Light"/>
          <w:sz w:val="18"/>
          <w:szCs w:val="18"/>
        </w:rPr>
        <w:t>osztályvezető</w:t>
      </w:r>
    </w:p>
    <w:sectPr w:rsidR="005C1D7B" w:rsidRPr="00E04E42" w:rsidSect="00E70B77">
      <w:footerReference w:type="default" r:id="rId8"/>
      <w:headerReference w:type="first" r:id="rId9"/>
      <w:footerReference w:type="first" r:id="rId10"/>
      <w:pgSz w:w="11906" w:h="16838"/>
      <w:pgMar w:top="993" w:right="1021" w:bottom="1418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9B" w:rsidRDefault="00F43C9B" w:rsidP="00DC2AFA">
      <w:pPr>
        <w:spacing w:after="0" w:line="240" w:lineRule="auto"/>
      </w:pPr>
      <w:r>
        <w:separator/>
      </w:r>
    </w:p>
  </w:endnote>
  <w:endnote w:type="continuationSeparator" w:id="0">
    <w:p w:rsidR="00F43C9B" w:rsidRDefault="00F43C9B" w:rsidP="00DC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FA" w:rsidRDefault="00DC2AF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Hatósági Osztály</w:t>
    </w:r>
  </w:p>
  <w:p w:rsidR="00DC2AFA" w:rsidRDefault="00DC2AF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1145 Budapest, Pétervárad u. 2.</w:t>
    </w:r>
  </w:p>
  <w:p w:rsid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www.zuglo.hu, hivatal@zuglo.hu, 1/8729-100</w:t>
    </w:r>
  </w:p>
  <w:p w:rsidR="00DC2AFA" w:rsidRP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Ügyfélfogadás: Hétfő: 12:30-17:00, Szerda: 8:15-16:00, Péntek: 8:00-11:30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FA" w:rsidRDefault="00DC2AF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Hatósági Osztály</w:t>
    </w:r>
  </w:p>
  <w:p w:rsidR="00DC2AFA" w:rsidRDefault="00DC2AFA" w:rsidP="00DC2AFA">
    <w:pPr>
      <w:pStyle w:val="llb"/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1145 Budapest, Pétervárad u. 2.</w:t>
    </w:r>
  </w:p>
  <w:p w:rsid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www.zuglo.hu, hivatal@zuglo.hu, 1/8729-100</w:t>
    </w:r>
  </w:p>
  <w:p w:rsidR="00DC2AFA" w:rsidRP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  <w:r>
      <w:rPr>
        <w:rFonts w:ascii="Segoe UI Light" w:hAnsi="Segoe UI Light" w:cs="Segoe UI Light"/>
        <w:color w:val="404040" w:themeColor="text1" w:themeTint="BF"/>
        <w:sz w:val="16"/>
        <w:szCs w:val="16"/>
      </w:rPr>
      <w:t>Ügyfélfogadás: Hétfő: 12:30-17:00, Szerda: 8:15-16:00, Péntek: 8:00-11:30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9B" w:rsidRDefault="00F43C9B" w:rsidP="00DC2AFA">
      <w:pPr>
        <w:spacing w:after="0" w:line="240" w:lineRule="auto"/>
      </w:pPr>
      <w:r>
        <w:separator/>
      </w:r>
    </w:p>
  </w:footnote>
  <w:footnote w:type="continuationSeparator" w:id="0">
    <w:p w:rsidR="00F43C9B" w:rsidRDefault="00F43C9B" w:rsidP="00DC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9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194"/>
      <w:gridCol w:w="8801"/>
    </w:tblGrid>
    <w:tr w:rsidR="00DC2AFA" w:rsidRPr="00842D53" w:rsidTr="00E04E42">
      <w:trPr>
        <w:trHeight w:val="405"/>
      </w:trPr>
      <w:tc>
        <w:tcPr>
          <w:tcW w:w="1194" w:type="dxa"/>
        </w:tcPr>
        <w:p w:rsidR="00DC2AFA" w:rsidRDefault="00DC2AFA" w:rsidP="00CC4995">
          <w:pPr>
            <w:pStyle w:val="lfej"/>
          </w:pPr>
          <w:r w:rsidRPr="004A1D66">
            <w:rPr>
              <w:noProof/>
            </w:rPr>
            <w:drawing>
              <wp:inline distT="0" distB="0" distL="0" distR="0">
                <wp:extent cx="537658" cy="777922"/>
                <wp:effectExtent l="0" t="0" r="0" b="3175"/>
                <wp:docPr id="4" name="Kép 0" descr="Zugló_címer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ugló_címer_v3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tx1">
                              <a:lumMod val="75000"/>
                              <a:lumOff val="25000"/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506" cy="783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vAlign w:val="center"/>
        </w:tcPr>
        <w:p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:rsidR="00DC2AFA" w:rsidRPr="000571CD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Budapest Főváros</w:t>
          </w:r>
          <w:r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 xml:space="preserve"> </w:t>
          </w: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XIV. Kerület</w:t>
          </w:r>
        </w:p>
        <w:p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  <w:r w:rsidRPr="000571CD"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  <w:t>Zuglói Polgármesteri Hivatal</w:t>
          </w:r>
        </w:p>
        <w:p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:rsidR="00DC2AFA" w:rsidRPr="000571CD" w:rsidRDefault="00DC2AFA" w:rsidP="00CC4995">
          <w:pPr>
            <w:pStyle w:val="lfej"/>
            <w:rPr>
              <w:rFonts w:ascii="Segoe UI Light" w:hAnsi="Segoe UI Light" w:cs="Segoe UI Light"/>
              <w:smallCaps/>
              <w:color w:val="404040" w:themeColor="text1" w:themeTint="BF"/>
              <w:sz w:val="26"/>
              <w:szCs w:val="26"/>
            </w:rPr>
          </w:pPr>
        </w:p>
      </w:tc>
    </w:tr>
  </w:tbl>
  <w:p w:rsidR="00DC2AFA" w:rsidRDefault="00DC2AF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B1906"/>
    <w:multiLevelType w:val="hybridMultilevel"/>
    <w:tmpl w:val="04300422"/>
    <w:lvl w:ilvl="0" w:tplc="0704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10D53"/>
    <w:rsid w:val="00011042"/>
    <w:rsid w:val="00064C44"/>
    <w:rsid w:val="00066340"/>
    <w:rsid w:val="000666F4"/>
    <w:rsid w:val="00075081"/>
    <w:rsid w:val="000766DF"/>
    <w:rsid w:val="000A07F4"/>
    <w:rsid w:val="000B76F4"/>
    <w:rsid w:val="000D0D31"/>
    <w:rsid w:val="000D2122"/>
    <w:rsid w:val="000D3221"/>
    <w:rsid w:val="000E7197"/>
    <w:rsid w:val="000F3E4E"/>
    <w:rsid w:val="001141BC"/>
    <w:rsid w:val="001400C8"/>
    <w:rsid w:val="001437CC"/>
    <w:rsid w:val="001514EF"/>
    <w:rsid w:val="001831E0"/>
    <w:rsid w:val="001966C4"/>
    <w:rsid w:val="0019722A"/>
    <w:rsid w:val="001C372B"/>
    <w:rsid w:val="001D2864"/>
    <w:rsid w:val="001D3F18"/>
    <w:rsid w:val="002016D8"/>
    <w:rsid w:val="00214070"/>
    <w:rsid w:val="00222D4D"/>
    <w:rsid w:val="00227D9F"/>
    <w:rsid w:val="002404AB"/>
    <w:rsid w:val="0024127C"/>
    <w:rsid w:val="00241D12"/>
    <w:rsid w:val="00244A51"/>
    <w:rsid w:val="002460CC"/>
    <w:rsid w:val="00285B6E"/>
    <w:rsid w:val="00296336"/>
    <w:rsid w:val="002A2623"/>
    <w:rsid w:val="002B77E9"/>
    <w:rsid w:val="002F66A0"/>
    <w:rsid w:val="0030257D"/>
    <w:rsid w:val="0031396A"/>
    <w:rsid w:val="00337041"/>
    <w:rsid w:val="00347727"/>
    <w:rsid w:val="00347F83"/>
    <w:rsid w:val="00365072"/>
    <w:rsid w:val="003B3881"/>
    <w:rsid w:val="003C4301"/>
    <w:rsid w:val="0040273C"/>
    <w:rsid w:val="00406144"/>
    <w:rsid w:val="00420C8C"/>
    <w:rsid w:val="0043070A"/>
    <w:rsid w:val="00433F97"/>
    <w:rsid w:val="00444C84"/>
    <w:rsid w:val="00455A64"/>
    <w:rsid w:val="0047196B"/>
    <w:rsid w:val="00493FEA"/>
    <w:rsid w:val="004963F7"/>
    <w:rsid w:val="004B75AA"/>
    <w:rsid w:val="004D2223"/>
    <w:rsid w:val="004D5DE0"/>
    <w:rsid w:val="004D7751"/>
    <w:rsid w:val="005030E1"/>
    <w:rsid w:val="005035E2"/>
    <w:rsid w:val="00520839"/>
    <w:rsid w:val="005270C3"/>
    <w:rsid w:val="00540315"/>
    <w:rsid w:val="0054241E"/>
    <w:rsid w:val="005543AF"/>
    <w:rsid w:val="00560213"/>
    <w:rsid w:val="00573EDC"/>
    <w:rsid w:val="00592AA4"/>
    <w:rsid w:val="005B2AED"/>
    <w:rsid w:val="005C1D7B"/>
    <w:rsid w:val="005D736A"/>
    <w:rsid w:val="005F4AEC"/>
    <w:rsid w:val="00611094"/>
    <w:rsid w:val="006122E6"/>
    <w:rsid w:val="00615CBA"/>
    <w:rsid w:val="006230D4"/>
    <w:rsid w:val="00624DE8"/>
    <w:rsid w:val="00630A80"/>
    <w:rsid w:val="00630CA7"/>
    <w:rsid w:val="006370CC"/>
    <w:rsid w:val="006451E9"/>
    <w:rsid w:val="00652C86"/>
    <w:rsid w:val="006561BE"/>
    <w:rsid w:val="0069172E"/>
    <w:rsid w:val="00696659"/>
    <w:rsid w:val="006A5BC6"/>
    <w:rsid w:val="006A6028"/>
    <w:rsid w:val="006B0C2A"/>
    <w:rsid w:val="006B5562"/>
    <w:rsid w:val="006B77C8"/>
    <w:rsid w:val="006E410F"/>
    <w:rsid w:val="006F5AAD"/>
    <w:rsid w:val="006F6161"/>
    <w:rsid w:val="006F6A33"/>
    <w:rsid w:val="00706505"/>
    <w:rsid w:val="00730DE5"/>
    <w:rsid w:val="007508EE"/>
    <w:rsid w:val="00765ED4"/>
    <w:rsid w:val="007934CF"/>
    <w:rsid w:val="007B277E"/>
    <w:rsid w:val="007C01A0"/>
    <w:rsid w:val="007E1F50"/>
    <w:rsid w:val="00883831"/>
    <w:rsid w:val="008B0880"/>
    <w:rsid w:val="008B2A60"/>
    <w:rsid w:val="008B55ED"/>
    <w:rsid w:val="008C6099"/>
    <w:rsid w:val="008D7050"/>
    <w:rsid w:val="008F4DA4"/>
    <w:rsid w:val="009054AC"/>
    <w:rsid w:val="00907032"/>
    <w:rsid w:val="00907585"/>
    <w:rsid w:val="009132BA"/>
    <w:rsid w:val="0095016F"/>
    <w:rsid w:val="00950789"/>
    <w:rsid w:val="00950AFB"/>
    <w:rsid w:val="00962840"/>
    <w:rsid w:val="0097212C"/>
    <w:rsid w:val="009804C1"/>
    <w:rsid w:val="009A5C13"/>
    <w:rsid w:val="009D475F"/>
    <w:rsid w:val="009D6E06"/>
    <w:rsid w:val="009E77C8"/>
    <w:rsid w:val="00A027B3"/>
    <w:rsid w:val="00A11160"/>
    <w:rsid w:val="00A27E1B"/>
    <w:rsid w:val="00A56189"/>
    <w:rsid w:val="00A6035A"/>
    <w:rsid w:val="00A9074A"/>
    <w:rsid w:val="00A91659"/>
    <w:rsid w:val="00AE0796"/>
    <w:rsid w:val="00B17EF4"/>
    <w:rsid w:val="00B24A37"/>
    <w:rsid w:val="00B3417D"/>
    <w:rsid w:val="00B418FB"/>
    <w:rsid w:val="00B70172"/>
    <w:rsid w:val="00BB171A"/>
    <w:rsid w:val="00BC0B84"/>
    <w:rsid w:val="00BD2699"/>
    <w:rsid w:val="00BD7BA2"/>
    <w:rsid w:val="00BE0E43"/>
    <w:rsid w:val="00C0363E"/>
    <w:rsid w:val="00C10726"/>
    <w:rsid w:val="00C1779F"/>
    <w:rsid w:val="00C31DDD"/>
    <w:rsid w:val="00C3749C"/>
    <w:rsid w:val="00C94678"/>
    <w:rsid w:val="00CB70C7"/>
    <w:rsid w:val="00CF73D9"/>
    <w:rsid w:val="00D077E4"/>
    <w:rsid w:val="00D25662"/>
    <w:rsid w:val="00D268D2"/>
    <w:rsid w:val="00D466CD"/>
    <w:rsid w:val="00D822F8"/>
    <w:rsid w:val="00D83EA9"/>
    <w:rsid w:val="00D97A6B"/>
    <w:rsid w:val="00DB599F"/>
    <w:rsid w:val="00DC2AFA"/>
    <w:rsid w:val="00DC3649"/>
    <w:rsid w:val="00DD4FE5"/>
    <w:rsid w:val="00DE3588"/>
    <w:rsid w:val="00DE67B0"/>
    <w:rsid w:val="00DF6AD4"/>
    <w:rsid w:val="00DF6B4D"/>
    <w:rsid w:val="00E04E42"/>
    <w:rsid w:val="00E3010E"/>
    <w:rsid w:val="00E320FD"/>
    <w:rsid w:val="00E679D8"/>
    <w:rsid w:val="00E70A50"/>
    <w:rsid w:val="00E70B77"/>
    <w:rsid w:val="00E8538E"/>
    <w:rsid w:val="00E9026F"/>
    <w:rsid w:val="00E90A1D"/>
    <w:rsid w:val="00E96BBE"/>
    <w:rsid w:val="00EC362A"/>
    <w:rsid w:val="00ED13C1"/>
    <w:rsid w:val="00EE019B"/>
    <w:rsid w:val="00EF13AA"/>
    <w:rsid w:val="00EF17D3"/>
    <w:rsid w:val="00F03EE8"/>
    <w:rsid w:val="00F116D0"/>
    <w:rsid w:val="00F35116"/>
    <w:rsid w:val="00F43C9B"/>
    <w:rsid w:val="00F715DE"/>
    <w:rsid w:val="00F86442"/>
    <w:rsid w:val="00F87EFE"/>
    <w:rsid w:val="00F90652"/>
    <w:rsid w:val="00F94F07"/>
    <w:rsid w:val="00F95A04"/>
    <w:rsid w:val="00FC41C5"/>
    <w:rsid w:val="00FD7191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7009F-0548-41FC-AE56-8E34B3F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AF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AFA"/>
    <w:rPr>
      <w:rFonts w:ascii="Verdana" w:hAnsi="Verdana"/>
      <w:sz w:val="20"/>
    </w:rPr>
  </w:style>
  <w:style w:type="table" w:styleId="Rcsostblzat">
    <w:name w:val="Table Grid"/>
    <w:basedOn w:val="Normltblzat"/>
    <w:uiPriority w:val="59"/>
    <w:rsid w:val="00DC2A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2AFA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semiHidden/>
    <w:rsid w:val="005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5C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5521B-990C-4B94-BB84-125F849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Czakó</dc:creator>
  <cp:lastModifiedBy>Sándor Barbara dr.</cp:lastModifiedBy>
  <cp:revision>2</cp:revision>
  <cp:lastPrinted>2019-12-11T13:42:00Z</cp:lastPrinted>
  <dcterms:created xsi:type="dcterms:W3CDTF">2019-12-12T07:47:00Z</dcterms:created>
  <dcterms:modified xsi:type="dcterms:W3CDTF">2019-12-12T07:47:00Z</dcterms:modified>
</cp:coreProperties>
</file>