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2B4" w:rsidRPr="00543C8E" w:rsidRDefault="0097420F" w:rsidP="004E02CA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</w:t>
      </w:r>
      <w:r w:rsidR="000B2A6A" w:rsidRPr="00543C8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C20AA" w:rsidRPr="00543C8E">
        <w:rPr>
          <w:rFonts w:ascii="Times New Roman" w:hAnsi="Times New Roman" w:cs="Times New Roman"/>
          <w:i/>
          <w:sz w:val="24"/>
          <w:szCs w:val="24"/>
        </w:rPr>
        <w:t>melléklet</w:t>
      </w:r>
      <w:r w:rsidR="000B2A6A" w:rsidRPr="00543C8E">
        <w:rPr>
          <w:rFonts w:ascii="Times New Roman" w:hAnsi="Times New Roman" w:cs="Times New Roman"/>
          <w:i/>
          <w:sz w:val="24"/>
          <w:szCs w:val="24"/>
        </w:rPr>
        <w:t xml:space="preserve"> a</w:t>
      </w:r>
      <w:r w:rsidR="004C20AA" w:rsidRPr="00543C8E">
        <w:rPr>
          <w:rFonts w:ascii="Times New Roman" w:hAnsi="Times New Roman" w:cs="Times New Roman"/>
          <w:i/>
          <w:sz w:val="24"/>
          <w:szCs w:val="24"/>
        </w:rPr>
        <w:t xml:space="preserve"> 123-</w:t>
      </w:r>
      <w:r w:rsidR="004E5087">
        <w:rPr>
          <w:rFonts w:ascii="Times New Roman" w:hAnsi="Times New Roman" w:cs="Times New Roman"/>
          <w:i/>
          <w:sz w:val="24"/>
          <w:szCs w:val="24"/>
        </w:rPr>
        <w:t>89</w:t>
      </w:r>
      <w:bookmarkStart w:id="0" w:name="_GoBack"/>
      <w:bookmarkEnd w:id="0"/>
      <w:r w:rsidR="004C20AA" w:rsidRPr="00543C8E">
        <w:rPr>
          <w:rFonts w:ascii="Times New Roman" w:hAnsi="Times New Roman" w:cs="Times New Roman"/>
          <w:i/>
          <w:sz w:val="24"/>
          <w:szCs w:val="24"/>
        </w:rPr>
        <w:t>/2024.</w:t>
      </w:r>
      <w:r w:rsidR="00C74D49" w:rsidRPr="00543C8E">
        <w:rPr>
          <w:rFonts w:ascii="Times New Roman" w:hAnsi="Times New Roman" w:cs="Times New Roman"/>
          <w:i/>
          <w:sz w:val="24"/>
          <w:szCs w:val="24"/>
        </w:rPr>
        <w:t xml:space="preserve"> számú</w:t>
      </w:r>
      <w:r w:rsidR="004C20AA" w:rsidRPr="00543C8E">
        <w:rPr>
          <w:rFonts w:ascii="Times New Roman" w:hAnsi="Times New Roman" w:cs="Times New Roman"/>
          <w:i/>
          <w:sz w:val="24"/>
          <w:szCs w:val="24"/>
        </w:rPr>
        <w:t xml:space="preserve"> előterjesztéshez </w:t>
      </w:r>
    </w:p>
    <w:p w:rsidR="00AC22B4" w:rsidRPr="00543C8E" w:rsidRDefault="00AC22B4" w:rsidP="004E02C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E02CA" w:rsidRPr="00543C8E" w:rsidTr="00856B6F">
        <w:tc>
          <w:tcPr>
            <w:tcW w:w="4531" w:type="dxa"/>
          </w:tcPr>
          <w:p w:rsidR="00FB3A28" w:rsidRPr="00543C8E" w:rsidRDefault="00FB3A28" w:rsidP="00F00A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A80" w:rsidRPr="00543C8E" w:rsidRDefault="00C16A80" w:rsidP="00F00A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C8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Budapest Főváros XIV. Kerület Zugló Önkormányzata Képviselő-testületének a XIV. kerület</w:t>
            </w:r>
            <w:r w:rsidRPr="00543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közigazgatási területén a járművel várakozás rendjének kialakításáról és az üzemképtelen járművek tárolásának szabályozásáról szóló 26/2017. (VI. 26.) önkormányzati rendelet</w:t>
            </w:r>
          </w:p>
          <w:p w:rsidR="00FB3A28" w:rsidRPr="00543C8E" w:rsidRDefault="0072654B" w:rsidP="00F00A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módosításkor </w:t>
            </w:r>
            <w:r w:rsidR="004C20AA" w:rsidRPr="00543C8E">
              <w:rPr>
                <w:rFonts w:ascii="Times New Roman" w:hAnsi="Times New Roman" w:cs="Times New Roman"/>
                <w:b/>
                <w:sz w:val="24"/>
                <w:szCs w:val="24"/>
              </w:rPr>
              <w:t>hatályos</w:t>
            </w:r>
            <w:r w:rsidR="00FB3A28" w:rsidRPr="00543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rendelkezés</w:t>
            </w:r>
            <w:r w:rsidRPr="00543C8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531" w:type="dxa"/>
          </w:tcPr>
          <w:p w:rsidR="00FB3A28" w:rsidRPr="00543C8E" w:rsidRDefault="00FB3A28" w:rsidP="00F00A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445" w:rsidRPr="00543C8E" w:rsidRDefault="00026445" w:rsidP="00F00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Budapest Főváros XIV. Kerület Zugló Önkormányzata Képviselő-testületének</w:t>
            </w:r>
          </w:p>
          <w:p w:rsidR="00026445" w:rsidRPr="00543C8E" w:rsidRDefault="00026445" w:rsidP="00F00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XIV. kerület közigazgatási területén a járművel várakozás rendjének kialakításáról és az üzemképtelen járművek tárolásának szabályozásáról szóló 26/2017. (VI. 26.) önkormányzati rendelet módosításáról szóló</w:t>
            </w:r>
          </w:p>
          <w:p w:rsidR="00AC22B4" w:rsidRDefault="00026445" w:rsidP="00F00A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.../2024. (……) önkormányzati rendelet</w:t>
            </w:r>
            <w:r w:rsidRPr="00543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rendelkezései</w:t>
            </w:r>
          </w:p>
          <w:p w:rsidR="00BF2F31" w:rsidRPr="00543C8E" w:rsidRDefault="00BF2F31" w:rsidP="00F00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02CA" w:rsidRPr="00543C8E" w:rsidTr="00856B6F">
        <w:tc>
          <w:tcPr>
            <w:tcW w:w="4531" w:type="dxa"/>
          </w:tcPr>
          <w:p w:rsidR="0088767C" w:rsidRDefault="0088767C" w:rsidP="00B50415">
            <w:pPr>
              <w:rPr>
                <w:rStyle w:val="szakasz-jel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50415" w:rsidRPr="00543C8E" w:rsidRDefault="00B50415" w:rsidP="00B50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D28">
              <w:rPr>
                <w:rStyle w:val="szakasz-jel"/>
                <w:rFonts w:ascii="Times New Roman" w:hAnsi="Times New Roman" w:cs="Times New Roman"/>
                <w:b/>
                <w:bCs/>
                <w:sz w:val="24"/>
                <w:szCs w:val="24"/>
              </w:rPr>
              <w:t>2. §</w:t>
            </w:r>
            <w:r w:rsidRPr="00352D28">
              <w:rPr>
                <w:rStyle w:val="jel"/>
                <w:rFonts w:ascii="Times New Roman" w:hAnsi="Times New Roman" w:cs="Times New Roman"/>
                <w:b/>
                <w:sz w:val="24"/>
                <w:szCs w:val="24"/>
              </w:rPr>
              <w:t> (1)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E rendelet alkalmazásában:</w:t>
            </w:r>
          </w:p>
          <w:p w:rsidR="00B50415" w:rsidRPr="00543C8E" w:rsidRDefault="00B50415" w:rsidP="00B50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a)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hozzátartozó: a Polgári Törvénykönyvről szóló </w:t>
            </w:r>
            <w:hyperlink r:id="rId5" w:anchor="SZ8:1@BE1@PO1" w:tgtFrame="_blank" w:history="1">
              <w:r w:rsidRPr="00543C8E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2013. évi V. törvény 8:1. § (1) bekezdés 1. pont</w:t>
              </w:r>
            </w:hyperlink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jában meghatározott személy.</w:t>
            </w:r>
          </w:p>
          <w:p w:rsidR="00B50415" w:rsidRPr="00543C8E" w:rsidRDefault="00B50415" w:rsidP="00B50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b)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lakóhely: a polgárok személyi adatainak és lakcímének nyilvántartásáról szóló </w:t>
            </w:r>
            <w:hyperlink r:id="rId6" w:anchor="SZ5@BE2" w:tgtFrame="_blank" w:history="1">
              <w:r w:rsidRPr="00543C8E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1992. évi LXVI. törvény 5. § (2) bekezdés</w:t>
              </w:r>
            </w:hyperlink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ében meghatározott lakóhely</w:t>
            </w:r>
          </w:p>
          <w:p w:rsidR="00B50415" w:rsidRPr="00543C8E" w:rsidRDefault="00B50415" w:rsidP="00B50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c)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B50415" w:rsidRPr="00543C8E" w:rsidRDefault="00B50415" w:rsidP="00B50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d)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B50415" w:rsidRPr="00543C8E" w:rsidRDefault="00B50415" w:rsidP="00B50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e)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60 év feletti kérelmező: az a személy, aki meghatározott évre vonatkozóan napi másfélórás várakozási hozzájárulást igényel, és a kérelmében meghatározott év december 31. napjáig- elsőként 2023. december 31-ig- betölti a 60. életévét.</w:t>
            </w:r>
          </w:p>
          <w:p w:rsidR="00856B6F" w:rsidRPr="00543C8E" w:rsidRDefault="00B50415" w:rsidP="00B50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f)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védett övezet: a </w:t>
            </w:r>
            <w:hyperlink r:id="rId7" w:anchor="ME3" w:tgtFrame="_blank" w:history="1">
              <w:r w:rsidRPr="00543C8E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fővárosi parkolási rendelet 3. melléklet</w:t>
              </w:r>
            </w:hyperlink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ében L-jelű területként meghatározott, e rendelet 3. mellékletében leírt terület.</w:t>
            </w:r>
          </w:p>
        </w:tc>
        <w:tc>
          <w:tcPr>
            <w:tcW w:w="4531" w:type="dxa"/>
          </w:tcPr>
          <w:p w:rsidR="0088767C" w:rsidRDefault="0088767C" w:rsidP="004E02CA">
            <w:pPr>
              <w:rPr>
                <w:rStyle w:val="szakasz-jel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0DF8" w:rsidRPr="00543C8E" w:rsidRDefault="00440DF8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D28">
              <w:rPr>
                <w:rStyle w:val="szakasz-jel"/>
                <w:rFonts w:ascii="Times New Roman" w:hAnsi="Times New Roman" w:cs="Times New Roman"/>
                <w:b/>
                <w:bCs/>
                <w:sz w:val="24"/>
                <w:szCs w:val="24"/>
              </w:rPr>
              <w:t>2. §</w:t>
            </w:r>
            <w:r w:rsidRPr="00352D28">
              <w:rPr>
                <w:rStyle w:val="jel"/>
                <w:rFonts w:ascii="Times New Roman" w:hAnsi="Times New Roman" w:cs="Times New Roman"/>
                <w:b/>
                <w:sz w:val="24"/>
                <w:szCs w:val="24"/>
              </w:rPr>
              <w:t> (1)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E rendelet alkalmazásában:</w:t>
            </w:r>
          </w:p>
          <w:p w:rsidR="00440DF8" w:rsidRPr="00543C8E" w:rsidRDefault="00440DF8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a)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hozzátartozó: a Polgári Törvénykönyvről szóló </w:t>
            </w:r>
            <w:hyperlink r:id="rId8" w:anchor="SZ8:1@BE1@PO1" w:tgtFrame="_blank" w:history="1">
              <w:r w:rsidRPr="00543C8E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2013. évi V. törvény 8:1. § (1) bekezdés 1. pont</w:t>
              </w:r>
            </w:hyperlink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jában meghatározott személy.</w:t>
            </w:r>
          </w:p>
          <w:p w:rsidR="00440DF8" w:rsidRPr="00543C8E" w:rsidRDefault="00440DF8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b)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lakóhely: a polgárok személyi adatainak és lakcímének nyilvántartásáról szóló </w:t>
            </w:r>
            <w:hyperlink r:id="rId9" w:anchor="SZ5@BE2" w:tgtFrame="_blank" w:history="1">
              <w:r w:rsidRPr="00543C8E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1992. évi LXVI. törvény 5. § (2) bekezdés</w:t>
              </w:r>
            </w:hyperlink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ében meghatározott lakóhely</w:t>
            </w:r>
          </w:p>
          <w:p w:rsidR="00440DF8" w:rsidRPr="00543C8E" w:rsidRDefault="00440DF8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c)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40DF8" w:rsidRPr="00543C8E" w:rsidRDefault="00440DF8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d)</w:t>
            </w:r>
          </w:p>
          <w:p w:rsidR="00440DF8" w:rsidRPr="00543C8E" w:rsidRDefault="00440DF8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e)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60 év feletti kérelmező: az a személy, aki meghatározott évre vonatkozóan napi másfélórás várakozási hozzájárulást igényel, és a kérelmében meghatározott év december 31. napjáig- elsőként 2023. december 31-ig- betölti a 60. életévét.</w:t>
            </w:r>
          </w:p>
          <w:p w:rsidR="00440DF8" w:rsidRPr="00543C8E" w:rsidRDefault="00440DF8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f)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védett övezet: a </w:t>
            </w:r>
            <w:hyperlink r:id="rId10" w:anchor="ME3" w:tgtFrame="_blank" w:history="1">
              <w:r w:rsidRPr="00543C8E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fővárosi parkolási rendelet 3. melléklet</w:t>
              </w:r>
            </w:hyperlink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ében L-jelű területként meghatározott, e rendelet 3. mellékletében leírt terület.</w:t>
            </w:r>
          </w:p>
          <w:p w:rsidR="001374F8" w:rsidRPr="00543C8E" w:rsidRDefault="001374F8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 xml:space="preserve">g) természetes személy: a magánszemély, valamint </w:t>
            </w:r>
            <w:r w:rsidRPr="00543C8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az egyéni vállalkozóról és az egyéni cégről szóló 2009. évi CXV. törvény alapján gazdasági tevékenységet végző egyéni vállalkozó.</w:t>
            </w:r>
          </w:p>
          <w:p w:rsidR="00D14F03" w:rsidRPr="00543C8E" w:rsidRDefault="00D14F03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2CA" w:rsidRPr="00543C8E" w:rsidTr="00856B6F">
        <w:tc>
          <w:tcPr>
            <w:tcW w:w="4531" w:type="dxa"/>
          </w:tcPr>
          <w:p w:rsidR="00687707" w:rsidRDefault="00687707" w:rsidP="004E02CA">
            <w:pPr>
              <w:rPr>
                <w:rStyle w:val="szakasz-jel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1994" w:rsidRPr="00543C8E" w:rsidRDefault="00551994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szakasz-jel"/>
                <w:rFonts w:ascii="Times New Roman" w:hAnsi="Times New Roman" w:cs="Times New Roman"/>
                <w:b/>
                <w:bCs/>
                <w:sz w:val="24"/>
                <w:szCs w:val="24"/>
              </w:rPr>
              <w:t>3. §</w:t>
            </w: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 </w:t>
            </w:r>
            <w:r w:rsidRPr="006F5B67">
              <w:rPr>
                <w:rStyle w:val="jel"/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A várakozási övezetek területén a </w:t>
            </w:r>
            <w:hyperlink r:id="rId11" w:tgtFrame="_blank" w:history="1">
              <w:r w:rsidRPr="00543C8E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fővárosi parkolási rendelet</w:t>
              </w:r>
            </w:hyperlink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ben meghatározottakon túl az alábbi hozzájárulásokkal lehet kedvezményesen várakozni:</w:t>
            </w:r>
          </w:p>
          <w:p w:rsidR="00551994" w:rsidRPr="00543C8E" w:rsidRDefault="00551994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a)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városműködtetési és a hitéleti célú behajtási-várakozási hozzájárulással,</w:t>
            </w:r>
          </w:p>
          <w:p w:rsidR="00551994" w:rsidRPr="00543C8E" w:rsidRDefault="00551994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lastRenderedPageBreak/>
              <w:t>b)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gyermekszállítási várakozási hozzájárulással.</w:t>
            </w:r>
          </w:p>
          <w:p w:rsidR="00551994" w:rsidRPr="00543C8E" w:rsidRDefault="00551994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c)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intézményi várakozási hozzájárulással,</w:t>
            </w:r>
          </w:p>
          <w:p w:rsidR="00551994" w:rsidRPr="00543C8E" w:rsidRDefault="00551994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d)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határozott idejű várakozási hozzájárulással.</w:t>
            </w:r>
          </w:p>
          <w:p w:rsidR="00551994" w:rsidRPr="00543C8E" w:rsidRDefault="00551994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e)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napi másfélórás várakozási hozzájárulással.</w:t>
            </w:r>
          </w:p>
          <w:p w:rsidR="00551994" w:rsidRPr="00543C8E" w:rsidRDefault="00551994" w:rsidP="004E02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f)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egyedi méltányossági várakozási hozzájárulással.</w:t>
            </w:r>
          </w:p>
        </w:tc>
        <w:tc>
          <w:tcPr>
            <w:tcW w:w="4531" w:type="dxa"/>
          </w:tcPr>
          <w:p w:rsidR="00687707" w:rsidRDefault="00687707" w:rsidP="004E02CA">
            <w:pPr>
              <w:rPr>
                <w:rStyle w:val="szakasz-jel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1994" w:rsidRPr="00543C8E" w:rsidRDefault="00551994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szakasz-jel"/>
                <w:rFonts w:ascii="Times New Roman" w:hAnsi="Times New Roman" w:cs="Times New Roman"/>
                <w:b/>
                <w:bCs/>
                <w:sz w:val="24"/>
                <w:szCs w:val="24"/>
              </w:rPr>
              <w:t>3. §</w:t>
            </w: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 </w:t>
            </w:r>
            <w:r w:rsidRPr="006F5B67">
              <w:rPr>
                <w:rStyle w:val="jel"/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A várakozási övezetek területén a </w:t>
            </w:r>
            <w:hyperlink r:id="rId12" w:tgtFrame="_blank" w:history="1">
              <w:r w:rsidRPr="00543C8E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fővárosi parkolási rendelet</w:t>
              </w:r>
            </w:hyperlink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ben meghatározottakon túl az alábbi hozzájárulásokkal lehet kedvezményesen várakozni:</w:t>
            </w:r>
          </w:p>
          <w:p w:rsidR="00551994" w:rsidRPr="00543C8E" w:rsidRDefault="00551994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a)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városműködtetési és a hitéleti célú behajtási-várakozási hozzájárulással,</w:t>
            </w:r>
          </w:p>
          <w:p w:rsidR="00551994" w:rsidRPr="00543C8E" w:rsidRDefault="00551994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lastRenderedPageBreak/>
              <w:t>b)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gyermekszállítási várakozási hozzájárulással.</w:t>
            </w:r>
          </w:p>
          <w:p w:rsidR="00551994" w:rsidRPr="00543C8E" w:rsidRDefault="00551994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c)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intézményi várakozási hozzájárulással,</w:t>
            </w:r>
          </w:p>
          <w:p w:rsidR="00551994" w:rsidRPr="00543C8E" w:rsidRDefault="00551994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d)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határozott idejű várakozási hozzájárulással.</w:t>
            </w:r>
          </w:p>
          <w:p w:rsidR="00551994" w:rsidRPr="00543C8E" w:rsidRDefault="00551994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e)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napi másfélórás várakozási hozzájárulással.</w:t>
            </w:r>
          </w:p>
          <w:p w:rsidR="00551994" w:rsidRPr="00543C8E" w:rsidRDefault="00551994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f)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egyedi méltányossági várakozási hozzájárulással.</w:t>
            </w:r>
          </w:p>
          <w:p w:rsidR="00551994" w:rsidRDefault="00551994" w:rsidP="004E02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C8E">
              <w:rPr>
                <w:rFonts w:ascii="Times New Roman" w:hAnsi="Times New Roman" w:cs="Times New Roman"/>
                <w:bCs/>
                <w:sz w:val="24"/>
                <w:szCs w:val="24"/>
              </w:rPr>
              <w:t>g) önkormányzati rendezvényi várakozási hozzájárulással.</w:t>
            </w:r>
          </w:p>
          <w:p w:rsidR="00A82804" w:rsidRPr="00543C8E" w:rsidRDefault="00A82804" w:rsidP="004E02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2CA" w:rsidRPr="00543C8E" w:rsidTr="00856B6F">
        <w:tc>
          <w:tcPr>
            <w:tcW w:w="4531" w:type="dxa"/>
          </w:tcPr>
          <w:p w:rsidR="0088767C" w:rsidRDefault="0088767C" w:rsidP="004E02CA">
            <w:pPr>
              <w:rPr>
                <w:rStyle w:val="szakasz-jel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4343" w:rsidRPr="00543C8E" w:rsidRDefault="00D54343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szakasz-jel"/>
                <w:rFonts w:ascii="Times New Roman" w:hAnsi="Times New Roman" w:cs="Times New Roman"/>
                <w:b/>
                <w:bCs/>
                <w:sz w:val="24"/>
                <w:szCs w:val="24"/>
              </w:rPr>
              <w:t>8. §</w:t>
            </w: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 (1)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Városműködtetési behajtási-várakozási hozzájárulás kérelemre, arra a gépjárműre adható ki, amelynek üzembentartója:</w:t>
            </w:r>
          </w:p>
          <w:p w:rsidR="00D54343" w:rsidRPr="00543C8E" w:rsidRDefault="00D54343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a)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az Önkormányzat,</w:t>
            </w:r>
          </w:p>
          <w:p w:rsidR="00D54343" w:rsidRPr="00543C8E" w:rsidRDefault="00D54343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b)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az Önkormányzat tulajdonában álló gazdasági társaság,</w:t>
            </w:r>
          </w:p>
          <w:p w:rsidR="00D54343" w:rsidRPr="00543C8E" w:rsidRDefault="00D54343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c)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az Önkormányzat által irányított költségvetési szerv, és</w:t>
            </w:r>
          </w:p>
          <w:p w:rsidR="00D54343" w:rsidRPr="00543C8E" w:rsidRDefault="00D54343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d)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a Zuglói Polgárőr és Önkéntes Tűzoltó Egyesület.</w:t>
            </w:r>
          </w:p>
          <w:p w:rsidR="00D54343" w:rsidRPr="00543C8E" w:rsidRDefault="00D54343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e)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belügyminiszter irányítása alá tartozó belügyi szerv,</w:t>
            </w:r>
          </w:p>
          <w:p w:rsidR="00551994" w:rsidRPr="00543C8E" w:rsidRDefault="00D54343" w:rsidP="004E02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f)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a szociális igazgatásról és szociális ellátásról szóló </w:t>
            </w:r>
            <w:hyperlink r:id="rId13" w:anchor="SZ65E@BE1" w:tgtFrame="_blank" w:history="1">
              <w:r w:rsidRPr="00543C8E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1993. évi III. törvény 65/E. § (1) bekezdés</w:t>
              </w:r>
            </w:hyperlink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ében meghatározott utcai szociális munkát végző szervezetek.</w:t>
            </w:r>
          </w:p>
        </w:tc>
        <w:tc>
          <w:tcPr>
            <w:tcW w:w="4531" w:type="dxa"/>
          </w:tcPr>
          <w:p w:rsidR="0088767C" w:rsidRDefault="0088767C" w:rsidP="004E02CA">
            <w:pPr>
              <w:rPr>
                <w:rStyle w:val="szakasz-jel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4343" w:rsidRPr="00543C8E" w:rsidRDefault="00D54343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szakasz-jel"/>
                <w:rFonts w:ascii="Times New Roman" w:hAnsi="Times New Roman" w:cs="Times New Roman"/>
                <w:b/>
                <w:bCs/>
                <w:sz w:val="24"/>
                <w:szCs w:val="24"/>
              </w:rPr>
              <w:t>8. §</w:t>
            </w: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 (1)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Városműködtetési behajtási-várakozási hozzájárulás kérelemre, arra a gépjárműre adható ki, amelynek üzembentartója:</w:t>
            </w:r>
          </w:p>
          <w:p w:rsidR="00D54343" w:rsidRPr="00543C8E" w:rsidRDefault="00D54343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a)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az Önkormányzat,</w:t>
            </w:r>
          </w:p>
          <w:p w:rsidR="00D54343" w:rsidRPr="00543C8E" w:rsidRDefault="00D54343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Fonts w:ascii="Times New Roman" w:hAnsi="Times New Roman" w:cs="Times New Roman"/>
                <w:iCs/>
                <w:sz w:val="24"/>
                <w:szCs w:val="24"/>
              </w:rPr>
              <w:t>b)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 xml:space="preserve"> az Önkormányzat tulajdonában álló gazdasági társaság, és ezen gazdasági társaság tulajdonában álló gazdasági társaság,</w:t>
            </w:r>
          </w:p>
          <w:p w:rsidR="00D54343" w:rsidRPr="00543C8E" w:rsidRDefault="00D54343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c)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az Önkormányzat által irányított költségvetési szerv, és</w:t>
            </w:r>
          </w:p>
          <w:p w:rsidR="00D54343" w:rsidRPr="00543C8E" w:rsidRDefault="00D54343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d)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a Zuglói Polgárőr és Önkéntes Tűzoltó Egyesület.</w:t>
            </w:r>
          </w:p>
          <w:p w:rsidR="00D54343" w:rsidRPr="00543C8E" w:rsidRDefault="00D54343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e)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belügyminiszter irányítása alá tartozó belügyi szerv,</w:t>
            </w:r>
          </w:p>
          <w:p w:rsidR="00551994" w:rsidRDefault="00D54343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f)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a szociális igazgatásról és szociális ellátásról szóló </w:t>
            </w:r>
            <w:hyperlink r:id="rId14" w:anchor="SZ65E@BE1" w:tgtFrame="_blank" w:history="1">
              <w:r w:rsidRPr="00543C8E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1993. évi III. törvény 65/E. § (1) bekezdés</w:t>
              </w:r>
            </w:hyperlink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ében meghatározott utcai szociális munkát végző szervezetek.</w:t>
            </w:r>
          </w:p>
          <w:p w:rsidR="00A82804" w:rsidRPr="00543C8E" w:rsidRDefault="00A82804" w:rsidP="004E02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02CA" w:rsidRPr="00543C8E" w:rsidTr="00856B6F">
        <w:tc>
          <w:tcPr>
            <w:tcW w:w="4531" w:type="dxa"/>
          </w:tcPr>
          <w:p w:rsidR="00687707" w:rsidRDefault="00687707" w:rsidP="004E02CA">
            <w:pPr>
              <w:rPr>
                <w:rStyle w:val="szakasz-jel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B136D" w:rsidRPr="00543C8E" w:rsidRDefault="00BB136D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szakasz-jel"/>
                <w:rFonts w:ascii="Times New Roman" w:hAnsi="Times New Roman" w:cs="Times New Roman"/>
                <w:b/>
                <w:bCs/>
                <w:sz w:val="24"/>
                <w:szCs w:val="24"/>
              </w:rPr>
              <w:t>9/A. </w:t>
            </w:r>
            <w:r w:rsidRPr="003C6612">
              <w:rPr>
                <w:rStyle w:val="szakasz-jel"/>
                <w:rFonts w:ascii="Times New Roman" w:hAnsi="Times New Roman" w:cs="Times New Roman"/>
                <w:b/>
                <w:bCs/>
                <w:sz w:val="24"/>
                <w:szCs w:val="24"/>
              </w:rPr>
              <w:t>§</w:t>
            </w:r>
            <w:r w:rsidRPr="003C6612">
              <w:rPr>
                <w:rFonts w:ascii="Times New Roman" w:hAnsi="Times New Roman" w:cs="Times New Roman"/>
                <w:b/>
                <w:sz w:val="24"/>
                <w:szCs w:val="24"/>
              </w:rPr>
              <w:t> (1)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 xml:space="preserve"> Intézményi várakozási hozzájárulás annak a természetes személynek adható, aki</w:t>
            </w:r>
          </w:p>
          <w:p w:rsidR="00BB136D" w:rsidRPr="00543C8E" w:rsidRDefault="00BB136D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a)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az Önkormányzat 100%-os tulajdonában álló gazdasági társaságban, Budapest Főváros XIV. Kerület Polgármesteri Hivatalnál,</w:t>
            </w:r>
          </w:p>
          <w:p w:rsidR="00BB136D" w:rsidRPr="00543C8E" w:rsidRDefault="00BB136D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b)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a várakozási övezetben jogszabályi felhatalmazás alapján állami beruházást végző gazdasági társaságban,</w:t>
            </w:r>
          </w:p>
          <w:p w:rsidR="00BB136D" w:rsidRPr="00543C8E" w:rsidRDefault="00BB136D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c)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a várakozási övezetben székhellyel, annak hiányában telephellyel rendelkező:</w:t>
            </w:r>
          </w:p>
          <w:p w:rsidR="00BB136D" w:rsidRPr="00543C8E" w:rsidRDefault="00BB136D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az Önkormányzat fenntartásában álló költségvetési szervnél,</w:t>
            </w:r>
          </w:p>
          <w:p w:rsidR="00BB136D" w:rsidRPr="00543C8E" w:rsidRDefault="00BB136D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cb</w:t>
            </w:r>
            <w:proofErr w:type="spellEnd"/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köznevelési intézménynél,</w:t>
            </w:r>
          </w:p>
          <w:p w:rsidR="00BB136D" w:rsidRPr="00543C8E" w:rsidRDefault="00BB136D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cc)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kórházban,</w:t>
            </w:r>
          </w:p>
          <w:p w:rsidR="00BB136D" w:rsidRPr="00543C8E" w:rsidRDefault="00BB136D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lastRenderedPageBreak/>
              <w:t>cd)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államigazgatási szervnél, vagy</w:t>
            </w:r>
          </w:p>
          <w:p w:rsidR="00BB136D" w:rsidRPr="00543C8E" w:rsidRDefault="00BB136D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olyan intézménynél, amely a Honvédelmi Minisztérium és a Magyar Honvédség katonai szervezeteinek protokolláris, szolgálati és szabadidős kulturális rendezvényeinek a szervezését, lebonyolítását végzi,</w:t>
            </w:r>
          </w:p>
          <w:p w:rsidR="00BB136D" w:rsidRPr="00543C8E" w:rsidRDefault="00BB136D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az Önkormányzattal megkötött hatályos közszolgáltatási szerződés alapján Zugló közigazgatási területén tevékenységet végző, az egyesülési jogról, a közhasznú jogállásról, valamint a civil szervezetek működéséről szóló </w:t>
            </w:r>
            <w:hyperlink r:id="rId15" w:tgtFrame="_blank" w:history="1">
              <w:r w:rsidRPr="00543C8E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2011. évi CLXXV. törvény</w:t>
              </w:r>
            </w:hyperlink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hatálya alá tartozó szervezetnél,</w:t>
            </w:r>
          </w:p>
          <w:p w:rsidR="00BB136D" w:rsidRPr="00543C8E" w:rsidRDefault="00BB136D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cg)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a Zugló Információs és Médiacsoport Kft.-nél</w:t>
            </w:r>
          </w:p>
          <w:p w:rsidR="00BB136D" w:rsidRPr="00543C8E" w:rsidRDefault="00BB136D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foglalkoztatotti jogviszonnyal rendelkezik.</w:t>
            </w:r>
          </w:p>
          <w:p w:rsidR="00BB136D" w:rsidRPr="00543C8E" w:rsidRDefault="00BB136D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d)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Budapest Főváros XIV. kerületében megválasztott nemzetiségi önkormányzat képviselője (a továbbiakban: nemzetiségi önkormányzati képviselő.</w:t>
            </w:r>
          </w:p>
          <w:p w:rsidR="00BB136D" w:rsidRPr="00543C8E" w:rsidRDefault="00BB136D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e)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Fővárosi Pedagógiai Szakszolgálat XIV. Kerületi Tagintézményénél foglalkoztatási jogviszonnyal rendelkezik.</w:t>
            </w:r>
          </w:p>
          <w:p w:rsidR="00BB136D" w:rsidRPr="00543C8E" w:rsidRDefault="00BB136D" w:rsidP="004E02CA">
            <w:pPr>
              <w:rPr>
                <w:rStyle w:val="szakasz-jel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:rsidR="0088767C" w:rsidRDefault="0088767C" w:rsidP="004E02CA">
            <w:pPr>
              <w:rPr>
                <w:rStyle w:val="szakasz-jel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B136D" w:rsidRPr="00543C8E" w:rsidRDefault="00BB136D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szakasz-jel"/>
                <w:rFonts w:ascii="Times New Roman" w:hAnsi="Times New Roman" w:cs="Times New Roman"/>
                <w:b/>
                <w:bCs/>
                <w:sz w:val="24"/>
                <w:szCs w:val="24"/>
              </w:rPr>
              <w:t>9/A. </w:t>
            </w:r>
            <w:r w:rsidRPr="003C6612">
              <w:rPr>
                <w:rStyle w:val="szakasz-jel"/>
                <w:rFonts w:ascii="Times New Roman" w:hAnsi="Times New Roman" w:cs="Times New Roman"/>
                <w:b/>
                <w:bCs/>
                <w:sz w:val="24"/>
                <w:szCs w:val="24"/>
              </w:rPr>
              <w:t>§</w:t>
            </w:r>
            <w:r w:rsidRPr="003C6612">
              <w:rPr>
                <w:rFonts w:ascii="Times New Roman" w:hAnsi="Times New Roman" w:cs="Times New Roman"/>
                <w:b/>
                <w:sz w:val="24"/>
                <w:szCs w:val="24"/>
              </w:rPr>
              <w:t> (1)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 xml:space="preserve"> Intézményi várakozási hozzájárulás annak a természetes személynek adható, aki</w:t>
            </w:r>
          </w:p>
          <w:p w:rsidR="00BB136D" w:rsidRPr="00543C8E" w:rsidRDefault="00BB136D" w:rsidP="004E02C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43C8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a) az Önkormányzat 100%-os tulajdonában álló gazdasági társaságban, és ezen gazdasági társaság tulajdonában álló gazdasági társaságban, valamint Budapest Főváros XIV. Kerület Zuglói Polgármesteri Hivatalnál, </w:t>
            </w:r>
          </w:p>
          <w:p w:rsidR="00BB136D" w:rsidRPr="00543C8E" w:rsidRDefault="00BB136D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b)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a várakozási övezetben jogszabályi felhatalmazás alapján állami beruházást végző gazdasági társaságban,</w:t>
            </w:r>
          </w:p>
          <w:p w:rsidR="00BB136D" w:rsidRPr="00543C8E" w:rsidRDefault="00BB136D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c)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a várakozási övezetben székhellyel, annak hiányában telephellyel rendelkező:</w:t>
            </w:r>
          </w:p>
          <w:p w:rsidR="00BB136D" w:rsidRPr="00543C8E" w:rsidRDefault="00BB136D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az Önkormányzat fenntartásában álló költségvetési szervnél,</w:t>
            </w:r>
          </w:p>
          <w:p w:rsidR="00BB136D" w:rsidRPr="00543C8E" w:rsidRDefault="00BB136D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lastRenderedPageBreak/>
              <w:t>cb</w:t>
            </w:r>
            <w:proofErr w:type="spellEnd"/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köznevelési intézménynél,</w:t>
            </w:r>
          </w:p>
          <w:p w:rsidR="00BB136D" w:rsidRPr="00543C8E" w:rsidRDefault="00BB136D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cc)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kórházban,</w:t>
            </w:r>
          </w:p>
          <w:p w:rsidR="00BB136D" w:rsidRPr="00543C8E" w:rsidRDefault="00BB136D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cd)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államigazgatási szervnél, vagy</w:t>
            </w:r>
          </w:p>
          <w:p w:rsidR="00BB136D" w:rsidRPr="00543C8E" w:rsidRDefault="00BB136D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olyan intézménynél, amely a Honvédelmi Minisztérium és a Magyar Honvédség katonai szervezeteinek protokolláris, szolgálati és szabadidős kulturális rendezvényeinek a szervezését, lebonyolítását végzi,</w:t>
            </w:r>
          </w:p>
          <w:p w:rsidR="00BB136D" w:rsidRPr="00543C8E" w:rsidRDefault="00BB136D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az Önkormányzattal megkötött hatályos közszolgáltatási szerződés alapján Zugló közigazgatási területén tevékenységet végző, az egyesülési jogról, a közhasznú jogállásról, valamint a civil szervezetek működéséről szóló </w:t>
            </w:r>
            <w:hyperlink r:id="rId16" w:tgtFrame="_blank" w:history="1">
              <w:r w:rsidRPr="00543C8E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2011. évi CLXXV. törvény</w:t>
              </w:r>
            </w:hyperlink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hatálya alá tartozó szervezetnél,</w:t>
            </w:r>
          </w:p>
          <w:p w:rsidR="00BB136D" w:rsidRPr="00543C8E" w:rsidRDefault="00BB136D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cg)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a Zugló Információs és Médiacsoport Kft.-nél</w:t>
            </w:r>
          </w:p>
          <w:p w:rsidR="00BB136D" w:rsidRPr="00543C8E" w:rsidRDefault="00BB136D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foglalkoztatotti jogviszonnyal rendelkezik.</w:t>
            </w:r>
          </w:p>
          <w:p w:rsidR="00BB136D" w:rsidRPr="00543C8E" w:rsidRDefault="00BB136D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d)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Budapest Főváros XIV. kerületében megválasztott nemzetiségi önkormányzat képviselője (a továbbiakban: nemzetiségi önkormányzati képviselő.</w:t>
            </w:r>
          </w:p>
          <w:p w:rsidR="00E425CA" w:rsidRPr="00E425CA" w:rsidRDefault="00E425CA" w:rsidP="00E425CA">
            <w:pPr>
              <w:rPr>
                <w:rStyle w:val="jel"/>
                <w:rFonts w:ascii="Times New Roman" w:hAnsi="Times New Roman" w:cs="Times New Roman"/>
                <w:sz w:val="24"/>
                <w:szCs w:val="24"/>
              </w:rPr>
            </w:pPr>
            <w:r w:rsidRPr="00E425CA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e) Fővárosi Pedagógiai Szakszolgálat XIV. Kerületi Tagintézményénél és</w:t>
            </w:r>
          </w:p>
          <w:p w:rsidR="00E425CA" w:rsidRPr="00E425CA" w:rsidRDefault="00E425CA" w:rsidP="00E425CA">
            <w:pPr>
              <w:rPr>
                <w:rStyle w:val="jel"/>
                <w:rFonts w:ascii="Times New Roman" w:hAnsi="Times New Roman" w:cs="Times New Roman"/>
                <w:sz w:val="24"/>
                <w:szCs w:val="24"/>
              </w:rPr>
            </w:pPr>
            <w:r w:rsidRPr="00E425CA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f) Budapest Főváros XIV. Kerület Zugló Önkormányzata közigazgatási területén található külképviseletnél foglalkoztatotti jogviszonnyal rendelkezik.</w:t>
            </w:r>
          </w:p>
          <w:p w:rsidR="00E425CA" w:rsidRPr="00543C8E" w:rsidRDefault="00E425CA" w:rsidP="00E425CA">
            <w:pPr>
              <w:rPr>
                <w:rStyle w:val="szakasz-jel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136D" w:rsidRPr="00543C8E" w:rsidTr="00856B6F">
        <w:tc>
          <w:tcPr>
            <w:tcW w:w="4531" w:type="dxa"/>
          </w:tcPr>
          <w:p w:rsidR="009B2A3B" w:rsidRDefault="009B2A3B" w:rsidP="004E02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621BCE" w:rsidRPr="00543C8E" w:rsidRDefault="00621BCE" w:rsidP="004E02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2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9/A. § (2)</w:t>
            </w:r>
            <w:r w:rsidRPr="00543C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Intézményi várakozási hozzájárulás az intézményvezető, a vezető tisztségviselő, vagy a nemzetiségi önkormányzat elnöke kérelmére abban az esetben adható ki, ha</w:t>
            </w:r>
          </w:p>
          <w:p w:rsidR="00621BCE" w:rsidRPr="00543C8E" w:rsidRDefault="00621BCE" w:rsidP="004E02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3C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a) az eljárási költség megfizetésre került,</w:t>
            </w:r>
          </w:p>
          <w:p w:rsidR="00621BCE" w:rsidRPr="00543C8E" w:rsidRDefault="00621BCE" w:rsidP="004E02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3C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b) a kérelem beadásának időpontjában – a parkolás-üzemeltető nyilvántartása szerint – a foglalkoztatott által, vagy a nemzetiségi önkormányzati képviselő által megjelölt gépjármű üzemben tartójának nincsen 30 napnál régebbi jogosulatlan parkolási esemény miatt kiszabott és nem vitatott várakozási díj és pótdíjtartozása,</w:t>
            </w:r>
          </w:p>
          <w:p w:rsidR="00621BCE" w:rsidRPr="00543C8E" w:rsidRDefault="00621BCE" w:rsidP="004E02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3C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c) munkáltatója igazolta a foglalkoztatotti jogviszony fennállását, nemzetiségi önkormányzati képviselő esetén a nemzetiségi önkormányzat elnöke a </w:t>
            </w:r>
            <w:r w:rsidRPr="00543C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nemzetiségi önkormányzati képviselői jogviszony fennállását és</w:t>
            </w:r>
          </w:p>
          <w:p w:rsidR="00621BCE" w:rsidRPr="00543C8E" w:rsidRDefault="00621BCE" w:rsidP="004E02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3C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d) a foglalkoztatott, vagy/ a nemzetiségi önkormányzati képviselő kérelmében szerepel egy általa megjelölt gépjármű rendszáma.</w:t>
            </w:r>
          </w:p>
          <w:p w:rsidR="00BB136D" w:rsidRPr="00543C8E" w:rsidRDefault="00BB136D" w:rsidP="004E02CA">
            <w:pPr>
              <w:rPr>
                <w:rStyle w:val="szakasz-jel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:rsidR="009B2A3B" w:rsidRDefault="009B2A3B" w:rsidP="00EE36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EE3678" w:rsidRPr="00EE3678" w:rsidRDefault="00AE5097" w:rsidP="00EE3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2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9/A. § </w:t>
            </w:r>
            <w:r w:rsidRPr="00352D2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(2</w:t>
            </w:r>
            <w:proofErr w:type="gramStart"/>
            <w:r w:rsidRPr="00352D2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)</w:t>
            </w:r>
            <w:r w:rsidRPr="00543C8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EE367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EE3678" w:rsidRPr="00EE367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Intézményi</w:t>
            </w:r>
            <w:proofErr w:type="gramEnd"/>
            <w:r w:rsidR="00EE3678" w:rsidRPr="00EE367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várakozási hozzájárulás az intézményvezető, a vezető tisztségviselő, a nemzetiségi önkormányzat elnöke, vagy a külképviselet vezetője kérelmére abban az esetben adható ki, ha</w:t>
            </w:r>
          </w:p>
          <w:p w:rsidR="00EE3678" w:rsidRPr="00EE3678" w:rsidRDefault="00EE3678" w:rsidP="00EE3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E367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a) az eljárási költség megfizetésre került,</w:t>
            </w:r>
          </w:p>
          <w:p w:rsidR="00EE3678" w:rsidRPr="00EE3678" w:rsidRDefault="00EE3678" w:rsidP="00EE3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E367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b) a kérelem beadásának időpontjában – a parkolás-üzemeltető nyilvántartása szerint – a foglalkoztatott által, vagy a nemzetiségi önkormányzati képviselő által megjelölt gépjármű üzemben tartójának nincsen 30 napnál régebbi jogosulatlan parkolási esemény miatt kiszabott és nem vitatott várakozási díj és pótdíjtartozása,</w:t>
            </w:r>
          </w:p>
          <w:p w:rsidR="00EE3678" w:rsidRPr="00EE3678" w:rsidRDefault="00EE3678" w:rsidP="00EE3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E367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c) munkáltatója igazolta a foglalkoztatotti jogviszony fennállását, nemzetiségi önkormányzati képviselő esetén a nemzetiségi önkormányzat elnöke a </w:t>
            </w:r>
            <w:r w:rsidRPr="00EE367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nemzetiségi önkormányzati képviselői jogviszony fennállását, és</w:t>
            </w:r>
          </w:p>
          <w:p w:rsidR="00EE3678" w:rsidRPr="00EE3678" w:rsidRDefault="00EE3678" w:rsidP="00EE3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E367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d) a foglalkoztatott, vagy/ a nemzetiségi önkormányzati képviselő kérelmében szerepel egy általa megjelölt gépjármű rendszáma.</w:t>
            </w:r>
          </w:p>
          <w:p w:rsidR="00BB136D" w:rsidRPr="00543C8E" w:rsidRDefault="00BB136D" w:rsidP="00EE3678">
            <w:pPr>
              <w:rPr>
                <w:rStyle w:val="szakasz-jel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E5097" w:rsidRPr="00543C8E" w:rsidTr="00856B6F">
        <w:tc>
          <w:tcPr>
            <w:tcW w:w="4531" w:type="dxa"/>
          </w:tcPr>
          <w:p w:rsidR="009B2A3B" w:rsidRDefault="009B2A3B" w:rsidP="004E02CA">
            <w:pPr>
              <w:rPr>
                <w:rStyle w:val="jel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73F4" w:rsidRPr="00543C8E" w:rsidRDefault="001D73F4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D28">
              <w:rPr>
                <w:rStyle w:val="jel"/>
                <w:rFonts w:ascii="Times New Roman" w:hAnsi="Times New Roman" w:cs="Times New Roman"/>
                <w:b/>
                <w:sz w:val="24"/>
                <w:szCs w:val="24"/>
              </w:rPr>
              <w:t>9/A. § (3)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 xml:space="preserve"> Intézményenként, gazdasági </w:t>
            </w:r>
            <w:proofErr w:type="spellStart"/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társaságonként</w:t>
            </w:r>
            <w:proofErr w:type="spellEnd"/>
            <w:r w:rsidRPr="00543C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szervezetenként</w:t>
            </w:r>
            <w:proofErr w:type="spellEnd"/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D73F4" w:rsidRPr="00543C8E" w:rsidRDefault="001D73F4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a)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az (1) bekezdés a) pontjában szereplő, az Önkormányzat 100%-os tulajdonában álló gazdasági társaságban – vezető tisztségviselő jelzése szerint – legfeljebb 40–40 db,</w:t>
            </w:r>
          </w:p>
          <w:p w:rsidR="001D73F4" w:rsidRPr="00543C8E" w:rsidRDefault="001D73F4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b)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 xml:space="preserve"> az (1) bekezdés b) pontjában, c) pont </w:t>
            </w:r>
            <w:proofErr w:type="spellStart"/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543C8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cb</w:t>
            </w:r>
            <w:proofErr w:type="spellEnd"/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) és cd) alpontjai szerinti esetekben, a </w:t>
            </w:r>
            <w:hyperlink r:id="rId17" w:anchor="SZ9A@BE3@POG" w:history="1">
              <w:r w:rsidRPr="00543C8E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(3) bekezdés g)</w:t>
              </w:r>
            </w:hyperlink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és </w:t>
            </w:r>
            <w:hyperlink r:id="rId18" w:anchor="SZ9A@BE3@POH" w:history="1">
              <w:r w:rsidRPr="00543C8E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h) pont</w:t>
              </w:r>
            </w:hyperlink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jában meghatározott kivételekkel – a vezető tisztségviselő, a szerv vezetője, és az intézményvezető jelzése szerint – legfeljebb 40–40 db,</w:t>
            </w:r>
          </w:p>
          <w:p w:rsidR="001D73F4" w:rsidRPr="00543C8E" w:rsidRDefault="001D73F4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c)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 xml:space="preserve"> az (1) bekezdés c) pont cc) alpontjában szereplő esetben az intézményvezető jelzése szerint – állami fenntartású intézmény esetében – legfeljebb 50 db, az </w:t>
            </w:r>
            <w:proofErr w:type="spellStart"/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Uzsoki</w:t>
            </w:r>
            <w:proofErr w:type="spellEnd"/>
            <w:r w:rsidRPr="00543C8E">
              <w:rPr>
                <w:rFonts w:ascii="Times New Roman" w:hAnsi="Times New Roman" w:cs="Times New Roman"/>
                <w:sz w:val="24"/>
                <w:szCs w:val="24"/>
              </w:rPr>
              <w:t xml:space="preserve"> Utcai Kórház kivételével, ahol legfeljebb 52 db, egyéb fenntartó esetében legfeljebb 40–40 db,</w:t>
            </w:r>
          </w:p>
          <w:p w:rsidR="001D73F4" w:rsidRPr="00543C8E" w:rsidRDefault="001D73F4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d)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 xml:space="preserve"> az (1) bekezdés a) pontjában szereplő, Budapest Főváros XIV. kerület Zuglói Polgármesteri Hivatalnál – a jegyző jelzése szerint – legfeljebb 90 db, és a c) pont </w:t>
            </w:r>
            <w:proofErr w:type="spellStart"/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) alpontja szerinti esetekben – az intézményvezető jelzése szerint – legfeljebb 80 db,</w:t>
            </w:r>
          </w:p>
          <w:p w:rsidR="001D73F4" w:rsidRPr="00543C8E" w:rsidRDefault="001D73F4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e)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 xml:space="preserve"> az (1) bekezdés c) pont </w:t>
            </w:r>
            <w:proofErr w:type="spellStart"/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) alpontjában szereplő esetben a vezető tisztségviselő, a szervezet vezetője, képviseletre jogosult személye jelzése szerint legfeljebb 6 – 6 db,</w:t>
            </w:r>
          </w:p>
          <w:p w:rsidR="001D73F4" w:rsidRPr="00543C8E" w:rsidRDefault="001D73F4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f)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az (1) bekezdés c) pont cg) alpontjában szereplő esetben legfeljebb 12 db,</w:t>
            </w:r>
          </w:p>
          <w:p w:rsidR="001D73F4" w:rsidRPr="00543C8E" w:rsidRDefault="001D73F4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g)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 xml:space="preserve"> az (1) bekezdés c) pont </w:t>
            </w:r>
            <w:proofErr w:type="spellStart"/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543C8E">
              <w:rPr>
                <w:rFonts w:ascii="Times New Roman" w:hAnsi="Times New Roman" w:cs="Times New Roman"/>
                <w:sz w:val="24"/>
                <w:szCs w:val="24"/>
              </w:rPr>
              <w:t xml:space="preserve">) alpontjába tartozó: Zuglói Önkormányzati Rendészet esetében – az intézményvezető jelzése szerint – legfeljebb 20 db, a Zuglói Egyesített Bölcsődék, a Zuglói Család- és Gyermekjóléti Központ, és a Zuglói Szociális Szolgáltató Központ esetében – az intézményvezető jelzése szerint – legfeljebb 50 – 50 db, a Zuglói Egészségügyi Szolgálat 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esetében – az intézményvezető jelzése szerint – legfeljebb 150 db,</w:t>
            </w:r>
          </w:p>
          <w:p w:rsidR="001D73F4" w:rsidRPr="00543C8E" w:rsidRDefault="001D73F4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h)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 xml:space="preserve"> az (1) bekezdés c) pont </w:t>
            </w:r>
            <w:proofErr w:type="spellStart"/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cb</w:t>
            </w:r>
            <w:proofErr w:type="spellEnd"/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) alpontjába tartozó esetekben:</w:t>
            </w:r>
          </w:p>
          <w:p w:rsidR="001D73F4" w:rsidRPr="00543C8E" w:rsidRDefault="001D73F4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ha)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a 350 fő feletti tanulói létszámmal rendelkező intézmény vezetőjének jelzése szerint legfeljebb 55–55 db,</w:t>
            </w:r>
          </w:p>
          <w:p w:rsidR="001D73F4" w:rsidRPr="00543C8E" w:rsidRDefault="001D73F4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hb</w:t>
            </w:r>
            <w:proofErr w:type="spellEnd"/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a 350 főt meg nem haladó tanulói létszámmal rendelkező intézmény vezetőjének jelzése szerint legfeljebb 50–50 db,</w:t>
            </w:r>
          </w:p>
          <w:p w:rsidR="001D73F4" w:rsidRPr="00543C8E" w:rsidRDefault="001D73F4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hc</w:t>
            </w:r>
            <w:proofErr w:type="spellEnd"/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a Zuglói Egyesített Óvoda esetében – az intézményvezető jelzése szerint – legfeljebb 125 db,</w:t>
            </w:r>
          </w:p>
          <w:p w:rsidR="001D73F4" w:rsidRPr="00543C8E" w:rsidRDefault="001D73F4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i)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 xml:space="preserve"> az (1) bekezdés d) pontjában szereplő esetben nemzetiségi </w:t>
            </w:r>
            <w:proofErr w:type="spellStart"/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önkormányzatonként</w:t>
            </w:r>
            <w:proofErr w:type="spellEnd"/>
            <w:r w:rsidRPr="00543C8E">
              <w:rPr>
                <w:rFonts w:ascii="Times New Roman" w:hAnsi="Times New Roman" w:cs="Times New Roman"/>
                <w:sz w:val="24"/>
                <w:szCs w:val="24"/>
              </w:rPr>
              <w:t xml:space="preserve"> – a nemzetiségi önkormányzat elnökének jelzése szerint – legfeljebb 1 db</w:t>
            </w:r>
          </w:p>
          <w:p w:rsidR="001D73F4" w:rsidRPr="00543C8E" w:rsidRDefault="001D73F4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j)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az (1) bekezdés e) pontjában szereplő Fővárosi Pedagógiai Szakszolgálat XIV. Kerületi Tagintézménye esetében – az intézményvezető jelzése szerint – legfeljebb 15 db</w:t>
            </w:r>
          </w:p>
          <w:p w:rsidR="001D73F4" w:rsidRPr="00543C8E" w:rsidRDefault="001D73F4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intézményi várakozási hozzájárulás biztosítható.</w:t>
            </w:r>
          </w:p>
          <w:p w:rsidR="00AE5097" w:rsidRPr="00543C8E" w:rsidRDefault="00AE5097" w:rsidP="004E02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31" w:type="dxa"/>
          </w:tcPr>
          <w:p w:rsidR="009B2A3B" w:rsidRDefault="009B2A3B" w:rsidP="004E02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73F4" w:rsidRPr="00543C8E" w:rsidRDefault="001D73F4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A3B">
              <w:rPr>
                <w:rFonts w:ascii="Times New Roman" w:hAnsi="Times New Roman" w:cs="Times New Roman"/>
                <w:b/>
                <w:sz w:val="24"/>
                <w:szCs w:val="24"/>
              </w:rPr>
              <w:t>9/A. § (3)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 xml:space="preserve"> Intézményenként, gazdasági </w:t>
            </w:r>
            <w:proofErr w:type="spellStart"/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társaságonként</w:t>
            </w:r>
            <w:proofErr w:type="spellEnd"/>
            <w:r w:rsidRPr="00543C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szervezetenként</w:t>
            </w:r>
            <w:proofErr w:type="spellEnd"/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252D2" w:rsidRPr="00F252D2" w:rsidRDefault="00F252D2" w:rsidP="00F25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2D2">
              <w:rPr>
                <w:rFonts w:ascii="Times New Roman" w:hAnsi="Times New Roman" w:cs="Times New Roman"/>
                <w:sz w:val="24"/>
                <w:szCs w:val="24"/>
              </w:rPr>
              <w:t>a) az (1) bekezdés a) pontjában szereplő, az Önkormányzat 100%-os tulajdonában álló gazdasági társaságban, és ezen gazdasági társaság tulajdonában álló gazdasági társaságban – az Önkormányzat tulajdonában álló gazdasági társaság vezető tisztségviselőjének jelzése szerint – együttesen legfeljebb 40–40 db,</w:t>
            </w:r>
          </w:p>
          <w:p w:rsidR="001D73F4" w:rsidRPr="00543C8E" w:rsidRDefault="001D73F4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E2">
              <w:t>b)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 xml:space="preserve"> az (1) bekezdés b) pontjában, c) pont </w:t>
            </w:r>
            <w:proofErr w:type="spellStart"/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543C8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cb</w:t>
            </w:r>
            <w:proofErr w:type="spellEnd"/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) és cd) alpontjai szerinti esetekben, a </w:t>
            </w:r>
            <w:hyperlink r:id="rId19" w:anchor="SZ9A@BE3@POG" w:history="1">
              <w:r w:rsidRPr="00B47BE2">
                <w:t>(3) bekezdés g)</w:t>
              </w:r>
            </w:hyperlink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és </w:t>
            </w:r>
            <w:hyperlink r:id="rId20" w:anchor="SZ9A@BE3@POH" w:history="1">
              <w:r w:rsidRPr="00B47BE2">
                <w:t>h) pont</w:t>
              </w:r>
            </w:hyperlink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jában meghatározott kivételekkel – a vezető tisztségviselő, a szerv vezetője, és az intézményvezető jelzése szerint – legfeljebb 40–40 db,</w:t>
            </w:r>
          </w:p>
          <w:p w:rsidR="001D73F4" w:rsidRPr="00543C8E" w:rsidRDefault="001D73F4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E2">
              <w:t>c)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 xml:space="preserve"> az (1) bekezdés c) pont cc) alpontjában szereplő esetben az intézményvezető jelzése szerint – állami fenntartású intézmény esetében – legfeljebb 50 db, az </w:t>
            </w:r>
            <w:proofErr w:type="spellStart"/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Uzsoki</w:t>
            </w:r>
            <w:proofErr w:type="spellEnd"/>
            <w:r w:rsidRPr="00543C8E">
              <w:rPr>
                <w:rFonts w:ascii="Times New Roman" w:hAnsi="Times New Roman" w:cs="Times New Roman"/>
                <w:sz w:val="24"/>
                <w:szCs w:val="24"/>
              </w:rPr>
              <w:t xml:space="preserve"> Utcai Kórház kivételével, ahol legfeljebb 52 db, egyéb fenntartó esetében legfeljebb 40–40 db,</w:t>
            </w:r>
          </w:p>
          <w:p w:rsidR="001D73F4" w:rsidRPr="00543C8E" w:rsidRDefault="001D73F4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E2">
              <w:t>d)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 xml:space="preserve"> az (1) bekezdés a) pontjában szereplő, Budapest Főváros XIV. kerület Zuglói Polgármesteri Hivatalnál – a jegyző jelzése szerint – legfeljebb 90 db, és a c) pont </w:t>
            </w:r>
            <w:proofErr w:type="spellStart"/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) alpontja szerinti esetekben – az intézményvezető jelzése szerint – legfeljebb 80 db,</w:t>
            </w:r>
          </w:p>
          <w:p w:rsidR="001D73F4" w:rsidRPr="00543C8E" w:rsidRDefault="001D73F4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E2">
              <w:t>e)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 xml:space="preserve"> az (1) bekezdés c) pont </w:t>
            </w:r>
            <w:proofErr w:type="spellStart"/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) alpontjában szereplő esetben a vezető tisztségviselő, a szervezet vezetője, képviseletre jogosult személye jelzése szerint legfeljebb 6 – 6 db,</w:t>
            </w:r>
          </w:p>
          <w:p w:rsidR="001D73F4" w:rsidRPr="00543C8E" w:rsidRDefault="001D73F4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E2">
              <w:t>f)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az (1) bekezdés c) pont cg) alpontjában szereplő esetben legfeljebb 12 db,</w:t>
            </w:r>
          </w:p>
          <w:p w:rsidR="001D73F4" w:rsidRPr="00543C8E" w:rsidRDefault="001D73F4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E2">
              <w:t>g)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 xml:space="preserve"> az (1) bekezdés c) pont </w:t>
            </w:r>
            <w:proofErr w:type="spellStart"/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543C8E">
              <w:rPr>
                <w:rFonts w:ascii="Times New Roman" w:hAnsi="Times New Roman" w:cs="Times New Roman"/>
                <w:sz w:val="24"/>
                <w:szCs w:val="24"/>
              </w:rPr>
              <w:t xml:space="preserve">) alpontjába tartozó: Zuglói Önkormányzati Rendészet esetében – az intézményvezető jelzése szerint – legfeljebb 20 db, a Zuglói Egyesített Bölcsődék, a Zuglói Család- és Gyermekjóléti Központ, és a Zuglói 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Szociális Szolgáltató Központ esetében – az intézményvezető jelzése szerint – legfeljebb 50 – 50 db, a Zuglói Egészségügyi Szolgálat esetében – az intézményvezető jelzése szerint – legfeljebb 150 db,</w:t>
            </w:r>
          </w:p>
          <w:p w:rsidR="001D73F4" w:rsidRPr="00543C8E" w:rsidRDefault="001D73F4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E2">
              <w:t>h)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 xml:space="preserve"> az (1) bekezdés c) pont </w:t>
            </w:r>
            <w:proofErr w:type="spellStart"/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cb</w:t>
            </w:r>
            <w:proofErr w:type="spellEnd"/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) alpontjába tartozó esetekben:</w:t>
            </w:r>
          </w:p>
          <w:p w:rsidR="001D73F4" w:rsidRPr="00543C8E" w:rsidRDefault="001D73F4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E2">
              <w:t>ha)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a 350 fő feletti tanulói létszámmal rendelkező intézmény vezetőjének jelzése szerint legfeljebb 55–55 db,</w:t>
            </w:r>
          </w:p>
          <w:p w:rsidR="001D73F4" w:rsidRPr="00543C8E" w:rsidRDefault="001D73F4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BE2">
              <w:t>hb</w:t>
            </w:r>
            <w:proofErr w:type="spellEnd"/>
            <w:r w:rsidRPr="00B47BE2">
              <w:t>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a 350 főt meg nem haladó tanulói létszámmal rendelkező intézmény vezetőjének jelzése szerint legfeljebb 50–50 db,</w:t>
            </w:r>
          </w:p>
          <w:p w:rsidR="001D73F4" w:rsidRPr="00543C8E" w:rsidRDefault="001D73F4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BE2">
              <w:t>hc</w:t>
            </w:r>
            <w:proofErr w:type="spellEnd"/>
            <w:r w:rsidRPr="00B47BE2">
              <w:t>)</w:t>
            </w:r>
            <w:r w:rsidR="009C0B88" w:rsidRPr="00B47BE2">
              <w:t xml:space="preserve"> 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a Zuglói Egyesített Óvoda esetében – az intézményvezető jelzése szerint – legfeljebb 125 db,</w:t>
            </w:r>
          </w:p>
          <w:p w:rsidR="001D73F4" w:rsidRPr="00543C8E" w:rsidRDefault="001D73F4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E2">
              <w:t>i)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 xml:space="preserve"> az (1) bekezdés d) pontjában szereplő esetben nemzetiségi </w:t>
            </w:r>
            <w:proofErr w:type="spellStart"/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önkormányzatonként</w:t>
            </w:r>
            <w:proofErr w:type="spellEnd"/>
            <w:r w:rsidRPr="00543C8E">
              <w:rPr>
                <w:rFonts w:ascii="Times New Roman" w:hAnsi="Times New Roman" w:cs="Times New Roman"/>
                <w:sz w:val="24"/>
                <w:szCs w:val="24"/>
              </w:rPr>
              <w:t xml:space="preserve"> – a nemzetiségi önkormányzat elnökének jelzése szerint – legfeljebb 1 db</w:t>
            </w:r>
          </w:p>
          <w:p w:rsidR="001D73F4" w:rsidRPr="00543C8E" w:rsidRDefault="001D73F4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E2">
              <w:t>j)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az (1) bekezdés e) pontjában szereplő Fővárosi Pedagógiai Szakszolgálat XIV. Kerületi Tagintézménye esetében – az intézményvezető jelzése szerint – legfeljebb 15 db</w:t>
            </w:r>
          </w:p>
          <w:p w:rsidR="00B47BE2" w:rsidRPr="00B47BE2" w:rsidRDefault="00B47BE2" w:rsidP="00B47B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BE2">
              <w:rPr>
                <w:rFonts w:ascii="Times New Roman" w:hAnsi="Times New Roman" w:cs="Times New Roman"/>
                <w:sz w:val="24"/>
                <w:szCs w:val="24"/>
              </w:rPr>
              <w:t>k) az (1) bekezdés f) pontjában szereplő külképviseletek esetében – a külképviselet vezetőjének a jelzése szerint – legfeljebb 15-15 db</w:t>
            </w:r>
          </w:p>
          <w:p w:rsidR="001D73F4" w:rsidRPr="00543C8E" w:rsidRDefault="001D73F4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intézményi várakozási hozzájárulás biztosítható.</w:t>
            </w:r>
          </w:p>
          <w:p w:rsidR="00AE5097" w:rsidRPr="00B47BE2" w:rsidRDefault="00AE5097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8B" w:rsidRPr="00543C8E" w:rsidTr="00856B6F">
        <w:tc>
          <w:tcPr>
            <w:tcW w:w="4531" w:type="dxa"/>
          </w:tcPr>
          <w:p w:rsidR="009B2A3B" w:rsidRDefault="009B2A3B" w:rsidP="004E02CA">
            <w:pPr>
              <w:rPr>
                <w:rStyle w:val="jel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09528B" w:rsidRPr="00543C8E" w:rsidRDefault="0009528B" w:rsidP="004E02CA">
            <w:pPr>
              <w:rPr>
                <w:rStyle w:val="jel"/>
                <w:rFonts w:ascii="Times New Roman" w:hAnsi="Times New Roman" w:cs="Times New Roman"/>
                <w:sz w:val="24"/>
                <w:szCs w:val="24"/>
              </w:rPr>
            </w:pPr>
            <w:r w:rsidRPr="00352D28">
              <w:rPr>
                <w:rStyle w:val="jel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9/B. § (2)</w:t>
            </w:r>
            <w:r w:rsidRPr="00543C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A Budapest Főváros XIV. Kerület Zuglói Polgármesteri Hivatal tekintetében legfeljebb 40 darab várakozási hozzájárulás, valamint a 9/A. § (1) bekezdés b)-c) pontja szerinti intézményi várakozási hozzájárulás a beruházás helyszíne, az intézmény, szervezet székhelye, telephelye szerinti várakozási övezetben, a 9/A. § (1) bekezdés d) pontja szerinti intézményi várakozási hozzájárulás a „Nemzetiségek háza”(Bp. XIV. ker. Thököly út 73. szám) szerinti várakozási övezetben – a </w:t>
            </w:r>
            <w:hyperlink r:id="rId21" w:anchor="SZ9B@BE3" w:history="1">
              <w:r w:rsidRPr="00543C8E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(3) bekezdés</w:t>
              </w:r>
            </w:hyperlink>
            <w:r w:rsidRPr="00543C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ben szereplő eset kivételével – a </w:t>
            </w:r>
            <w:hyperlink r:id="rId22" w:anchor="SZ9B@BE4" w:history="1">
              <w:r w:rsidRPr="00543C8E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(4) bekezdés</w:t>
              </w:r>
            </w:hyperlink>
            <w:r w:rsidRPr="00543C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ben meghatározott díjfizetés ellenében, időtartam korlátozás nélküli várakozásra jogosít.</w:t>
            </w:r>
          </w:p>
        </w:tc>
        <w:tc>
          <w:tcPr>
            <w:tcW w:w="4531" w:type="dxa"/>
          </w:tcPr>
          <w:p w:rsidR="009B2A3B" w:rsidRDefault="009B2A3B" w:rsidP="00686A88">
            <w:pPr>
              <w:rPr>
                <w:rStyle w:val="jel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686A88" w:rsidRPr="00543C8E" w:rsidRDefault="0009528B" w:rsidP="00CC2A73">
            <w:pPr>
              <w:rPr>
                <w:rStyle w:val="jel"/>
                <w:rFonts w:ascii="Times New Roman" w:hAnsi="Times New Roman" w:cs="Times New Roman"/>
                <w:sz w:val="24"/>
                <w:szCs w:val="24"/>
              </w:rPr>
            </w:pPr>
            <w:r w:rsidRPr="00352D28">
              <w:rPr>
                <w:rStyle w:val="jel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9/B. § (2)</w:t>
            </w:r>
            <w:r w:rsidRPr="00543C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686A88" w:rsidRPr="00686A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 Budapest Főváros XIV. Kerület Zuglói Polgármesteri Hivatal tekintetében legfeljebb 40 darab várakozási hozzájárulás, valamint a 9/A. § (1) bekezdés b),c),f) pontja szerinti intézményi várakozási hozzájárulás a beruházás helyszíne, az intézmény, szervezet székhelye, telephelye szerinti várakozási övezetben, a 9/A. § (1) bekezdés d) pontja szerinti intézményi várakozási hozzájárulás a „Nemzetiségek háza”(Bp. XIV. ker. Thököly út 73. szám) szerinti várakozási övezetben – a (3) bekezdésben szereplő eset kivételével – a (4) bekezdésben meghatározott díjfizetés ellenében, időtartam korlátozás nélküli várakozásra jogosít.</w:t>
            </w:r>
          </w:p>
        </w:tc>
      </w:tr>
      <w:tr w:rsidR="004E02CA" w:rsidRPr="00543C8E" w:rsidTr="00856B6F">
        <w:tc>
          <w:tcPr>
            <w:tcW w:w="4531" w:type="dxa"/>
          </w:tcPr>
          <w:p w:rsidR="00CC2A73" w:rsidRDefault="00CC2A73" w:rsidP="004E02CA">
            <w:pPr>
              <w:rPr>
                <w:rStyle w:val="jel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E91" w:rsidRPr="00543C8E" w:rsidRDefault="00C02E91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D28">
              <w:rPr>
                <w:rStyle w:val="jel"/>
                <w:rFonts w:ascii="Times New Roman" w:hAnsi="Times New Roman" w:cs="Times New Roman"/>
                <w:b/>
                <w:sz w:val="24"/>
                <w:szCs w:val="24"/>
              </w:rPr>
              <w:t>9/B. § (3)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 xml:space="preserve"> A 9/A. § (1) bekezdés c) pont </w:t>
            </w:r>
            <w:proofErr w:type="spellStart"/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cb</w:t>
            </w:r>
            <w:proofErr w:type="spellEnd"/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) alpontjába tartozó</w:t>
            </w:r>
          </w:p>
          <w:p w:rsidR="00C02E91" w:rsidRPr="00543C8E" w:rsidRDefault="00C02E91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a)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a 350 fő feletti tanulói létszámmal rendelkező intézmény esetében legfeljebb 15–15 db,</w:t>
            </w:r>
          </w:p>
          <w:p w:rsidR="00C02E91" w:rsidRPr="00543C8E" w:rsidRDefault="00C02E91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b)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a 350 főt meg nem haladó tanulói létszámmal rendelkező intézmény esetében legfeljebb 10–10 db,</w:t>
            </w:r>
          </w:p>
          <w:p w:rsidR="00C02E91" w:rsidRPr="00543C8E" w:rsidRDefault="00C02E91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c)</w:t>
            </w:r>
            <w:r w:rsidR="00801B48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a Zuglói Egyesített Óvoda esetében – az intézményvezető jelzése szerint – legfeljebb 75 db, a </w:t>
            </w:r>
            <w:hyperlink r:id="rId23" w:anchor="SZ9A" w:history="1">
              <w:r w:rsidRPr="00543C8E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9/A. §</w:t>
              </w:r>
            </w:hyperlink>
            <w:r w:rsidRPr="00543C8E">
              <w:rPr>
                <w:rFonts w:ascii="Times New Roman" w:hAnsi="Times New Roman" w:cs="Times New Roman"/>
                <w:sz w:val="24"/>
                <w:szCs w:val="24"/>
              </w:rPr>
              <w:t xml:space="preserve"> (1) c) pont cc) alpontja szerinti esetben állami fenntartású intézmény esetében legfeljebb 20 – 20 db, egyéb fenntartó által fenntartott intézmény esetében, valamint a 9/A. § (1) bekezdés c) pont </w:t>
            </w:r>
            <w:proofErr w:type="spellStart"/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) alpontjába tartozó: Zuglói Egyesített Bölcsődék esetében legfeljebb 10–10 db várakozási hozzájárulás tekintetében, a cg) alpont szerinti esetben legfeljebb 6 db várakozási hozzájárulás tekintetében, továbbá a </w:t>
            </w:r>
            <w:hyperlink r:id="rId24" w:anchor="SZ9A" w:history="1">
              <w:r w:rsidRPr="00543C8E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9/A. §</w:t>
              </w:r>
            </w:hyperlink>
            <w:r w:rsidRPr="00543C8E">
              <w:rPr>
                <w:rFonts w:ascii="Times New Roman" w:hAnsi="Times New Roman" w:cs="Times New Roman"/>
                <w:sz w:val="24"/>
                <w:szCs w:val="24"/>
              </w:rPr>
              <w:t xml:space="preserve"> (1) d) pont szerinti esetben nemzetiségi </w:t>
            </w:r>
            <w:proofErr w:type="spellStart"/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önkormányzatonként</w:t>
            </w:r>
            <w:proofErr w:type="spellEnd"/>
            <w:r w:rsidRPr="00543C8E">
              <w:rPr>
                <w:rFonts w:ascii="Times New Roman" w:hAnsi="Times New Roman" w:cs="Times New Roman"/>
                <w:sz w:val="24"/>
                <w:szCs w:val="24"/>
              </w:rPr>
              <w:t xml:space="preserve"> – az elnök által megjelölt – egy nemzetiségi önkormányzati képviselő tekintetében díjfizetési kötelezettség nem áll fenn.</w:t>
            </w:r>
          </w:p>
          <w:p w:rsidR="0009528B" w:rsidRPr="00543C8E" w:rsidRDefault="0009528B" w:rsidP="004E02CA">
            <w:pPr>
              <w:rPr>
                <w:rStyle w:val="jel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1" w:type="dxa"/>
          </w:tcPr>
          <w:p w:rsidR="00CC2A73" w:rsidRDefault="00CC2A73" w:rsidP="004E02CA">
            <w:pPr>
              <w:rPr>
                <w:rStyle w:val="jel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E91" w:rsidRPr="00543C8E" w:rsidRDefault="00C02E91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D28">
              <w:rPr>
                <w:rStyle w:val="jel"/>
                <w:rFonts w:ascii="Times New Roman" w:hAnsi="Times New Roman" w:cs="Times New Roman"/>
                <w:b/>
                <w:sz w:val="24"/>
                <w:szCs w:val="24"/>
              </w:rPr>
              <w:t>9/B. § (3)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 xml:space="preserve"> A 9/A. § (1) bekezdés c) pont </w:t>
            </w:r>
            <w:proofErr w:type="spellStart"/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cb</w:t>
            </w:r>
            <w:proofErr w:type="spellEnd"/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) alpontjába tartozó</w:t>
            </w:r>
          </w:p>
          <w:p w:rsidR="00C02E91" w:rsidRPr="00543C8E" w:rsidRDefault="00C02E91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a)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a 350 fő feletti tanulói létszámmal rendelkező intézmény esetében legfeljebb 15–15 db,</w:t>
            </w:r>
          </w:p>
          <w:p w:rsidR="00C02E91" w:rsidRPr="00543C8E" w:rsidRDefault="00C02E91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b)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a 350 főt meg nem haladó tanulói létszámmal rendelkező intézmény esetében legfeljebb 10–10 db,</w:t>
            </w:r>
          </w:p>
          <w:p w:rsidR="00775FA6" w:rsidRPr="00775FA6" w:rsidRDefault="00775FA6" w:rsidP="00775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FA6">
              <w:rPr>
                <w:rFonts w:ascii="Times New Roman" w:hAnsi="Times New Roman" w:cs="Times New Roman"/>
                <w:sz w:val="24"/>
                <w:szCs w:val="24"/>
              </w:rPr>
              <w:t xml:space="preserve">c) a Zuglói Egyesített Óvoda esetében – az intézményvezető jelzése szerint – legfeljebb 75 db, a 9/A. § (1) c) pont cc) alpontja szerinti esetben állami fenntartású intézmény esetében legfeljebb 20–20 db, egyéb fenntartó által fenntartott intézmény esetében, valamint a 9/A. § (1) bekezdés c) pont </w:t>
            </w:r>
            <w:proofErr w:type="spellStart"/>
            <w:r w:rsidRPr="00775FA6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775FA6">
              <w:rPr>
                <w:rFonts w:ascii="Times New Roman" w:hAnsi="Times New Roman" w:cs="Times New Roman"/>
                <w:sz w:val="24"/>
                <w:szCs w:val="24"/>
              </w:rPr>
              <w:t xml:space="preserve">) alpontjába tartozó: Zuglói Egyesített Bölcsődék esetében legfeljebb 10–10 db várakozási hozzájárulás tekintetében, a cg) alpont szerinti esetben legfeljebb 6 db várakozási hozzájárulás tekintetében, a 9/A. § (1) d) pont szerinti esetben nemzetiségi </w:t>
            </w:r>
            <w:proofErr w:type="spellStart"/>
            <w:r w:rsidRPr="00775FA6">
              <w:rPr>
                <w:rFonts w:ascii="Times New Roman" w:hAnsi="Times New Roman" w:cs="Times New Roman"/>
                <w:sz w:val="24"/>
                <w:szCs w:val="24"/>
              </w:rPr>
              <w:t>önkormányzatonként</w:t>
            </w:r>
            <w:proofErr w:type="spellEnd"/>
            <w:r w:rsidRPr="00775FA6">
              <w:rPr>
                <w:rFonts w:ascii="Times New Roman" w:hAnsi="Times New Roman" w:cs="Times New Roman"/>
                <w:sz w:val="24"/>
                <w:szCs w:val="24"/>
              </w:rPr>
              <w:t xml:space="preserve"> – az elnök által megjelölt – egy nemzetiségi önkormányzati képviselő tekintetében, valamint a 9/A. § (1) bekezdés f) pontjában szereplő külképviseletek esetében legfeljebb 15-15 db várakozási hozzájárulás tekintetében díjfizetési kötelezettség nem áll fenn.</w:t>
            </w:r>
          </w:p>
          <w:p w:rsidR="0009528B" w:rsidRPr="00543C8E" w:rsidRDefault="0009528B" w:rsidP="004E02CA">
            <w:pPr>
              <w:rPr>
                <w:rStyle w:val="jel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E02CA" w:rsidRPr="00543C8E" w:rsidTr="00856B6F">
        <w:tc>
          <w:tcPr>
            <w:tcW w:w="4531" w:type="dxa"/>
          </w:tcPr>
          <w:p w:rsidR="00CC2A73" w:rsidRDefault="00CC2A73" w:rsidP="004E02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B077CB" w:rsidRPr="00543C8E" w:rsidRDefault="00B077CB" w:rsidP="004E02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2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9/B. § (4)</w:t>
            </w:r>
            <w:r w:rsidRPr="00543C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 A 9/A. § (1) bekezdés </w:t>
            </w:r>
            <w:proofErr w:type="gramStart"/>
            <w:r w:rsidRPr="00543C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a)–</w:t>
            </w:r>
            <w:proofErr w:type="gramEnd"/>
            <w:r w:rsidRPr="00543C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c) pontja szerinti intézményi várakozási hozzájárulás esetében alkalmazotti kedvezmény jár, melynek éves díja:</w:t>
            </w:r>
          </w:p>
          <w:p w:rsidR="00B077CB" w:rsidRPr="00543C8E" w:rsidRDefault="00B077CB" w:rsidP="004E02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3C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a) a 9. § (1) bekezdés a) pontjában szereplő Budapest Főváros XIV. kerület Zuglói Polgármesteri Hivatal esetében, legfeljebb 40 darab várakozási hozzájárulás tekintetében: 75.000,- Ft,</w:t>
            </w:r>
          </w:p>
          <w:p w:rsidR="00B077CB" w:rsidRPr="00543C8E" w:rsidRDefault="00B077CB" w:rsidP="004E02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3C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b) a 9/A. § (1) bekezdés b) pont szerinti esetben: 150.000,- Ft,</w:t>
            </w:r>
          </w:p>
          <w:p w:rsidR="00B077CB" w:rsidRPr="00543C8E" w:rsidRDefault="00B077CB" w:rsidP="004E02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3C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c) a 9/A. § (1) bekezdés c) pont </w:t>
            </w:r>
            <w:proofErr w:type="spellStart"/>
            <w:r w:rsidRPr="00543C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ca</w:t>
            </w:r>
            <w:proofErr w:type="spellEnd"/>
            <w:r w:rsidRPr="00543C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)</w:t>
            </w:r>
            <w:r w:rsidRPr="00543C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 </w:t>
            </w:r>
            <w:r w:rsidRPr="00543C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cc)</w:t>
            </w:r>
            <w:r w:rsidRPr="00543C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és </w:t>
            </w:r>
            <w:r w:rsidRPr="00543C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cd)</w:t>
            </w:r>
            <w:r w:rsidRPr="00543C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valamint </w:t>
            </w:r>
            <w:proofErr w:type="spellStart"/>
            <w:proofErr w:type="gramStart"/>
            <w:r w:rsidRPr="00543C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cf</w:t>
            </w:r>
            <w:proofErr w:type="spellEnd"/>
            <w:r w:rsidRPr="00543C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)-</w:t>
            </w:r>
            <w:proofErr w:type="gramEnd"/>
            <w:r w:rsidRPr="00543C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cg) alpontjai szerinti esetekben:</w:t>
            </w:r>
          </w:p>
          <w:p w:rsidR="00B077CB" w:rsidRPr="00543C8E" w:rsidRDefault="00B077CB" w:rsidP="004E02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3C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– a 9/A. § (1) bekezdés c) pont </w:t>
            </w:r>
            <w:proofErr w:type="spellStart"/>
            <w:r w:rsidRPr="00543C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ca</w:t>
            </w:r>
            <w:proofErr w:type="spellEnd"/>
            <w:r w:rsidRPr="00543C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 alpontjába tartozó: Zuglói Család- és Gyermekjóléti Központ és a Zuglói Szociális Szolgáltató Központ esetén legfeljebb 40–40 db,</w:t>
            </w:r>
          </w:p>
          <w:p w:rsidR="00B077CB" w:rsidRPr="00543C8E" w:rsidRDefault="00B077CB" w:rsidP="004E02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3C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– a c) pont </w:t>
            </w:r>
            <w:proofErr w:type="spellStart"/>
            <w:r w:rsidRPr="00543C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ca</w:t>
            </w:r>
            <w:proofErr w:type="spellEnd"/>
            <w:r w:rsidRPr="00543C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 alpontjába tartozó Zuglói Egyesített Bölcsődék, valamint a cc) alpont esetén legfeljebb 30 – 30 darab,</w:t>
            </w:r>
          </w:p>
          <w:p w:rsidR="00B077CB" w:rsidRPr="00543C8E" w:rsidRDefault="00B077CB" w:rsidP="004E02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3C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– a cg) alpont esetén legfeljebb 6 db</w:t>
            </w:r>
          </w:p>
          <w:p w:rsidR="00B077CB" w:rsidRPr="00543C8E" w:rsidRDefault="00B077CB" w:rsidP="004E02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3C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várakozási hozzájárulás tekintetében: 75.000,- Ft,</w:t>
            </w:r>
          </w:p>
          <w:p w:rsidR="00B077CB" w:rsidRPr="00543C8E" w:rsidRDefault="00B077CB" w:rsidP="004E02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3C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d) a 9/A. § (1) bekezdés c) pont </w:t>
            </w:r>
            <w:proofErr w:type="spellStart"/>
            <w:r w:rsidRPr="00543C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ce</w:t>
            </w:r>
            <w:proofErr w:type="spellEnd"/>
            <w:r w:rsidRPr="00543C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 alpontja szerinti esetben: 112.500,- Ft,</w:t>
            </w:r>
          </w:p>
          <w:p w:rsidR="00B077CB" w:rsidRPr="00543C8E" w:rsidRDefault="00B077CB" w:rsidP="004E02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3C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e) a 9/A. § (1) bekezdés c) pont </w:t>
            </w:r>
            <w:proofErr w:type="spellStart"/>
            <w:r w:rsidRPr="00543C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cb</w:t>
            </w:r>
            <w:proofErr w:type="spellEnd"/>
            <w:r w:rsidRPr="00543C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 alpontjába tartozó esetekben legfeljebb 40–40 db várakozási hozzájárulás tekintetében: 30.000,- Ft.</w:t>
            </w:r>
          </w:p>
          <w:p w:rsidR="00C02E91" w:rsidRPr="00543C8E" w:rsidRDefault="00C02E91" w:rsidP="004E02CA">
            <w:pPr>
              <w:rPr>
                <w:rStyle w:val="jel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CC2A73" w:rsidRDefault="00CC2A73" w:rsidP="004E02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B077CB" w:rsidRPr="00543C8E" w:rsidRDefault="00B077CB" w:rsidP="004E02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2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9/B. § (4)</w:t>
            </w:r>
            <w:r w:rsidRPr="00543C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 A 9/A. § (1) bekezdés </w:t>
            </w:r>
            <w:proofErr w:type="gramStart"/>
            <w:r w:rsidRPr="00543C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a)–</w:t>
            </w:r>
            <w:proofErr w:type="gramEnd"/>
            <w:r w:rsidRPr="00543C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c) pontja szerinti intézményi várakozási hozzájárulás esetében alkalmazotti kedvezmény jár, melynek éves díja:</w:t>
            </w:r>
          </w:p>
          <w:p w:rsidR="00B077CB" w:rsidRPr="00543C8E" w:rsidRDefault="00B077CB" w:rsidP="004E02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3C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a) a 9. § (1) bekezdés a) pontjában szereplő Budapest Főváros XIV. kerület Zuglói Polgármesteri Hivatal esetében, legfeljebb 40 darab várakozási hozzájárulás tekintetében: 75.000,- Ft,</w:t>
            </w:r>
          </w:p>
          <w:p w:rsidR="00B077CB" w:rsidRPr="00543C8E" w:rsidRDefault="00B077CB" w:rsidP="004E02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3C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b) a 9/A. § (1) bekezdés b) pont szerinti esetben: 150.000,- Ft,</w:t>
            </w:r>
          </w:p>
          <w:p w:rsidR="004179D9" w:rsidRPr="004179D9" w:rsidRDefault="004179D9" w:rsidP="004179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17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c) a 9/A. § (1) bekezdés c) pont </w:t>
            </w:r>
            <w:proofErr w:type="spellStart"/>
            <w:r w:rsidRPr="00417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ca</w:t>
            </w:r>
            <w:proofErr w:type="spellEnd"/>
            <w:r w:rsidRPr="00417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), cc), és cd), valamint </w:t>
            </w:r>
            <w:proofErr w:type="spellStart"/>
            <w:proofErr w:type="gramStart"/>
            <w:r w:rsidRPr="00417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cf</w:t>
            </w:r>
            <w:proofErr w:type="spellEnd"/>
            <w:r w:rsidRPr="00417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)-</w:t>
            </w:r>
            <w:proofErr w:type="gramEnd"/>
            <w:r w:rsidRPr="00417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cg) alpontjai szerinti esetekben: </w:t>
            </w:r>
          </w:p>
          <w:p w:rsidR="004179D9" w:rsidRPr="004179D9" w:rsidRDefault="004179D9" w:rsidP="004179D9">
            <w:pPr>
              <w:widowControl w:val="0"/>
              <w:autoSpaceDE w:val="0"/>
              <w:autoSpaceDN w:val="0"/>
              <w:adjustRightInd w:val="0"/>
              <w:ind w:firstLine="2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17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– a 9/A. § (1) bekezdés c) pont </w:t>
            </w:r>
            <w:proofErr w:type="spellStart"/>
            <w:r w:rsidRPr="00417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ca</w:t>
            </w:r>
            <w:proofErr w:type="spellEnd"/>
            <w:r w:rsidRPr="00417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 alpontjába tartozó: Zuglói Család- és Gyermekjóléti Központ és a Zuglói Szociális Szolgáltató Központ esetén legfeljebb 40–40 db, </w:t>
            </w:r>
          </w:p>
          <w:p w:rsidR="004179D9" w:rsidRPr="004179D9" w:rsidRDefault="004179D9" w:rsidP="004179D9">
            <w:pPr>
              <w:widowControl w:val="0"/>
              <w:autoSpaceDE w:val="0"/>
              <w:autoSpaceDN w:val="0"/>
              <w:adjustRightInd w:val="0"/>
              <w:ind w:firstLine="2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17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– a c) pont </w:t>
            </w:r>
            <w:proofErr w:type="spellStart"/>
            <w:r w:rsidRPr="00417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ca</w:t>
            </w:r>
            <w:proofErr w:type="spellEnd"/>
            <w:r w:rsidRPr="00417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 alpontjába tartozó Zuglói Egyesített Bölcsődék, valamint a cc) alpont esetén – a Budapesti </w:t>
            </w:r>
            <w:proofErr w:type="spellStart"/>
            <w:r w:rsidRPr="00417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Uzsoki</w:t>
            </w:r>
            <w:proofErr w:type="spellEnd"/>
            <w:r w:rsidRPr="00417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Utcai Kórház kivételével – legfeljebb 30 – 30 darab, </w:t>
            </w:r>
          </w:p>
          <w:p w:rsidR="004179D9" w:rsidRPr="004179D9" w:rsidRDefault="004179D9" w:rsidP="004179D9">
            <w:pPr>
              <w:widowControl w:val="0"/>
              <w:autoSpaceDE w:val="0"/>
              <w:autoSpaceDN w:val="0"/>
              <w:adjustRightInd w:val="0"/>
              <w:ind w:firstLine="2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17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– a cg) alpont esetén legfeljebb 6 db </w:t>
            </w:r>
          </w:p>
          <w:p w:rsidR="004179D9" w:rsidRPr="004179D9" w:rsidRDefault="004179D9" w:rsidP="004179D9">
            <w:pPr>
              <w:widowControl w:val="0"/>
              <w:autoSpaceDE w:val="0"/>
              <w:autoSpaceDN w:val="0"/>
              <w:adjustRightInd w:val="0"/>
              <w:ind w:firstLine="2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17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várakozási hozzájárulás tekintetében: 75.000,- Ft, </w:t>
            </w:r>
          </w:p>
          <w:p w:rsidR="00B077CB" w:rsidRPr="00C80B4E" w:rsidRDefault="00B077CB" w:rsidP="004E02C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43C8E">
              <w:rPr>
                <w:rFonts w:ascii="Times New Roman" w:eastAsiaTheme="minorEastAsia" w:hAnsi="Times New Roman" w:cs="Times New Roman"/>
                <w:sz w:val="24"/>
                <w:szCs w:val="24"/>
              </w:rPr>
              <w:t>várakozási hozzájárulás tekintetében: 75.000,- Ft,</w:t>
            </w:r>
          </w:p>
          <w:p w:rsidR="00B077CB" w:rsidRPr="00543C8E" w:rsidRDefault="00B077CB" w:rsidP="004E02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3C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d) a 9/A. § (1) bekezdés c) pont </w:t>
            </w:r>
            <w:proofErr w:type="spellStart"/>
            <w:r w:rsidRPr="00543C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ce</w:t>
            </w:r>
            <w:proofErr w:type="spellEnd"/>
            <w:r w:rsidRPr="00543C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 alpontja szerinti esetben: 112.500,- Ft,</w:t>
            </w:r>
          </w:p>
          <w:p w:rsidR="004179D9" w:rsidRPr="004179D9" w:rsidRDefault="004179D9" w:rsidP="004179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17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e) a 9/A. § (1) bekezdés c) pont </w:t>
            </w:r>
            <w:proofErr w:type="spellStart"/>
            <w:r w:rsidRPr="00417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cb</w:t>
            </w:r>
            <w:proofErr w:type="spellEnd"/>
            <w:r w:rsidRPr="00417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 alpontjába tartozó esetekben legfeljebb 40–40 db várakozási hozzájárulás tekintetében, valamint a 9/A. § (1) bekezdés c) pont cc) alpontjába tartozó Budapesti </w:t>
            </w:r>
            <w:proofErr w:type="spellStart"/>
            <w:r w:rsidRPr="00417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Uzsoki</w:t>
            </w:r>
            <w:proofErr w:type="spellEnd"/>
            <w:r w:rsidRPr="00417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Utcai Kórház esetében legfeljebb 30 db várakozási hozzájárulás tekintetében: 30000 Ft.</w:t>
            </w:r>
          </w:p>
          <w:p w:rsidR="004179D9" w:rsidRPr="00543C8E" w:rsidRDefault="004179D9" w:rsidP="004179D9">
            <w:pPr>
              <w:rPr>
                <w:rStyle w:val="jel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2CA" w:rsidRPr="00543C8E" w:rsidTr="00856B6F">
        <w:tc>
          <w:tcPr>
            <w:tcW w:w="4531" w:type="dxa"/>
          </w:tcPr>
          <w:p w:rsidR="00656EEF" w:rsidRDefault="00656EEF" w:rsidP="004E02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DF6E1F" w:rsidRPr="00352D28" w:rsidRDefault="00DF6E1F" w:rsidP="004E02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2E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10. § (1)</w:t>
            </w:r>
            <w:r w:rsidRPr="00352D2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Budapest XIV. kerületi várakozási övezetek területén működő</w:t>
            </w:r>
          </w:p>
          <w:p w:rsidR="00DF6E1F" w:rsidRPr="00352D28" w:rsidRDefault="00DF6E1F" w:rsidP="004E02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2D2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a) bölcsődébe, óvodába járó,</w:t>
            </w:r>
          </w:p>
          <w:p w:rsidR="00DF6E1F" w:rsidRPr="00352D28" w:rsidRDefault="00DF6E1F" w:rsidP="004E02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2D2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b)</w:t>
            </w:r>
            <w:r w:rsidRPr="00B05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</w:t>
            </w:r>
            <w:r w:rsidRPr="00352D2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általános iskola 1-8. évfolyamán tanuló,</w:t>
            </w:r>
          </w:p>
          <w:p w:rsidR="00DF6E1F" w:rsidRPr="00352D28" w:rsidRDefault="00DF6E1F" w:rsidP="004E02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2D2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c)</w:t>
            </w:r>
            <w:r w:rsidRPr="00B05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</w:t>
            </w:r>
            <w:r w:rsidRPr="00352D2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sportegyesületben egyesületi sporttevékenységet folytató és az általános iskola 1-8. évfolyamán tanuló gyermek szülői felügyeletét gyakorló szülőjének vagy más törvényes képviselőjének (a továbbiakban együtt: szülő) egy meghatározott területre érvényes gyermekszállítási várakozási hozzájárulás adható kérelemre, a szülő által megjelölt személygépkocsira.</w:t>
            </w:r>
          </w:p>
          <w:p w:rsidR="00B077CB" w:rsidRPr="00352D28" w:rsidRDefault="00B077CB" w:rsidP="004E02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31" w:type="dxa"/>
          </w:tcPr>
          <w:p w:rsidR="00656EEF" w:rsidRDefault="00656EEF" w:rsidP="004E02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9026BA" w:rsidRPr="009026BA" w:rsidRDefault="00DF6E1F" w:rsidP="009026B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2E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10. § (1)</w:t>
            </w:r>
            <w:r w:rsidRPr="00352D2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9026BA" w:rsidRPr="009026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Budapest XIV. kerületi várakozási övezetek területén működő</w:t>
            </w:r>
          </w:p>
          <w:p w:rsidR="009026BA" w:rsidRPr="009026BA" w:rsidRDefault="009026BA" w:rsidP="009026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26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a) bölcsődébe, óvodába járó,</w:t>
            </w:r>
          </w:p>
          <w:p w:rsidR="009026BA" w:rsidRPr="009026BA" w:rsidRDefault="009026BA" w:rsidP="009026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26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b) általános iskola 1-8. évfolyamán tanuló,</w:t>
            </w:r>
          </w:p>
          <w:p w:rsidR="009026BA" w:rsidRPr="009026BA" w:rsidRDefault="009026BA" w:rsidP="009026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26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c) sportegyesületben egyesületi sporttevékenységet folytató, és az általános iskola 1–8. évfolyamán tanuló, </w:t>
            </w:r>
          </w:p>
          <w:p w:rsidR="009026BA" w:rsidRPr="009026BA" w:rsidRDefault="009026BA" w:rsidP="009026BA">
            <w:pPr>
              <w:pStyle w:val="Bekezds"/>
              <w:ind w:firstLine="0"/>
              <w:jc w:val="both"/>
              <w:rPr>
                <w:rFonts w:eastAsia="Times New Roman"/>
              </w:rPr>
            </w:pPr>
            <w:r w:rsidRPr="009026BA">
              <w:rPr>
                <w:rFonts w:eastAsia="Times New Roman"/>
              </w:rPr>
              <w:t xml:space="preserve">d) nyári </w:t>
            </w:r>
            <w:proofErr w:type="spellStart"/>
            <w:r w:rsidRPr="009026BA">
              <w:rPr>
                <w:rFonts w:eastAsia="Times New Roman"/>
              </w:rPr>
              <w:t>napközis</w:t>
            </w:r>
            <w:proofErr w:type="spellEnd"/>
            <w:r w:rsidRPr="009026BA">
              <w:rPr>
                <w:rFonts w:eastAsia="Times New Roman"/>
              </w:rPr>
              <w:t xml:space="preserve"> táborban résztvevő, és az általános iskola 1–8. évfolyamán tanuló,</w:t>
            </w:r>
          </w:p>
          <w:p w:rsidR="009026BA" w:rsidRPr="009026BA" w:rsidRDefault="009026BA" w:rsidP="009026BA">
            <w:pPr>
              <w:pStyle w:val="Bekezds"/>
              <w:ind w:firstLine="0"/>
              <w:jc w:val="both"/>
              <w:rPr>
                <w:rFonts w:eastAsia="Times New Roman"/>
              </w:rPr>
            </w:pPr>
            <w:r w:rsidRPr="009026BA">
              <w:rPr>
                <w:rFonts w:eastAsia="Times New Roman"/>
              </w:rPr>
              <w:t>gyermek szülői felügyeletét gyakorló szülőjének vagy más törvényes képviselőjének (a továbbiakban együtt: szülő) egy meghatározott területre érvényes gyermekszállítási várakozási hozzájárulás adható kérelemre, a szülő által megjelölt személygépkocsira.</w:t>
            </w:r>
          </w:p>
          <w:p w:rsidR="00B05014" w:rsidRPr="00352D28" w:rsidRDefault="00B05014" w:rsidP="009026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F6E1F" w:rsidRPr="00543C8E" w:rsidTr="00856B6F">
        <w:tc>
          <w:tcPr>
            <w:tcW w:w="4531" w:type="dxa"/>
          </w:tcPr>
          <w:p w:rsidR="00656EEF" w:rsidRDefault="00656EEF" w:rsidP="004E02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1168C4" w:rsidRPr="00543C8E" w:rsidRDefault="001168C4" w:rsidP="004E02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2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10. § (2)</w:t>
            </w:r>
            <w:r w:rsidRPr="00543C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A gyermekszállítási várakozási hozzájárulás kiadásának feltételei:</w:t>
            </w:r>
          </w:p>
          <w:p w:rsidR="001168C4" w:rsidRPr="00543C8E" w:rsidRDefault="001168C4" w:rsidP="004E02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3C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a)</w:t>
            </w:r>
          </w:p>
          <w:p w:rsidR="001168C4" w:rsidRPr="00543C8E" w:rsidRDefault="001168C4" w:rsidP="004E02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3C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b) </w:t>
            </w:r>
          </w:p>
          <w:p w:rsidR="001168C4" w:rsidRPr="00543C8E" w:rsidRDefault="001168C4" w:rsidP="004E02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3C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c) az (1) bekezdés b) pont szerinti esetben az általános iskola intézménylátogatási igazolása, amelynek tartalmaznia kell az iskola megnevezését és címét, a szülő nevét és lakcímét, valamint a gyermek nevét, születési helyét, idejét, továbbá azt, hogy adott tanítási évben a gyermek hányadik évfolyam tanulója,</w:t>
            </w:r>
          </w:p>
          <w:p w:rsidR="001168C4" w:rsidRPr="00543C8E" w:rsidRDefault="001168C4" w:rsidP="004E02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3C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d) az (1) bekezdés c) pont szerinti esetben a sportegyesület egyesületi tagsági igazolása, amelynek tartalmaznia kell a címet, ahol a gyermek az egyesületi sporttevékenységet folytatja, a szülő nevét és lakcímét, valamint a gyermek nevét, születési helyét, idejét, továbbá azt, hogy adott tanévben a gyermek hányadik évfolyam tanulója és</w:t>
            </w:r>
          </w:p>
          <w:p w:rsidR="001168C4" w:rsidRPr="00543C8E" w:rsidRDefault="001168C4" w:rsidP="004E02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3C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e) a kérelem beadásának időpontjában – a parkolás-üzemeltető nyilvántartása szerint – a kérelmezett gépjárműre nincs 30 napnál régebbi jogosulatlan parkolási esemény miatt kiszabott és nem vitatott várakozási díj és pótdíjtartozás.</w:t>
            </w:r>
          </w:p>
          <w:p w:rsidR="00DF6E1F" w:rsidRPr="00543C8E" w:rsidRDefault="00DF6E1F" w:rsidP="004E02C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531" w:type="dxa"/>
          </w:tcPr>
          <w:p w:rsidR="00656EEF" w:rsidRDefault="00656EEF" w:rsidP="004E02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8D079E" w:rsidRPr="00543C8E" w:rsidRDefault="008D079E" w:rsidP="004E02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2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10. § (2)</w:t>
            </w:r>
            <w:r w:rsidRPr="00543C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A gyermekszállítási várakozási hozzájárulás kiadásának feltételei:</w:t>
            </w:r>
          </w:p>
          <w:p w:rsidR="008D079E" w:rsidRPr="00543C8E" w:rsidRDefault="008D079E" w:rsidP="004E02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3C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a)</w:t>
            </w:r>
          </w:p>
          <w:p w:rsidR="008D079E" w:rsidRPr="00543C8E" w:rsidRDefault="008D079E" w:rsidP="004E02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3C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b) </w:t>
            </w:r>
          </w:p>
          <w:p w:rsidR="008D079E" w:rsidRPr="00543C8E" w:rsidRDefault="008D079E" w:rsidP="004E02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3C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c) az (1) bekezdés b) pont szerinti esetben az általános iskola intézménylátogatási igazolása, amelynek tartalmaznia kell az iskola megnevezését és címét, a szülő nevét és lakcímét, valamint a gyermek nevét, születési helyét, idejét, továbbá azt, hogy adott tanítási évben a gyermek hányadik évfolyam tanulója,</w:t>
            </w:r>
          </w:p>
          <w:p w:rsidR="00780566" w:rsidRPr="00654937" w:rsidRDefault="00780566" w:rsidP="00780566">
            <w:pPr>
              <w:pStyle w:val="Bekezds"/>
              <w:ind w:firstLine="0"/>
              <w:jc w:val="both"/>
              <w:rPr>
                <w:i/>
              </w:rPr>
            </w:pPr>
            <w:r w:rsidRPr="008132E4">
              <w:rPr>
                <w:rFonts w:eastAsia="Times New Roman"/>
              </w:rPr>
              <w:lastRenderedPageBreak/>
              <w:t xml:space="preserve">d) az (1) bekezdés c) pont szerinti esetben a sportegyesület egyesületi tagsági igazolása, amelynek tartalmaznia kell a címet, ahol a gyermek az egyesületi sporttevékenységet folytatja, az (1) bekezdés d) pont szerinti esetben a nyári </w:t>
            </w:r>
            <w:proofErr w:type="spellStart"/>
            <w:r w:rsidRPr="008132E4">
              <w:rPr>
                <w:rFonts w:eastAsia="Times New Roman"/>
              </w:rPr>
              <w:t>napközis</w:t>
            </w:r>
            <w:proofErr w:type="spellEnd"/>
            <w:r w:rsidRPr="008132E4">
              <w:rPr>
                <w:rFonts w:eastAsia="Times New Roman"/>
              </w:rPr>
              <w:t xml:space="preserve"> tábor szervezőjének: a Zuglói Sport- és</w:t>
            </w:r>
            <w:r w:rsidRPr="00654937">
              <w:rPr>
                <w:i/>
              </w:rPr>
              <w:t xml:space="preserve"> </w:t>
            </w:r>
            <w:r w:rsidRPr="008132E4">
              <w:rPr>
                <w:rFonts w:eastAsia="Times New Roman"/>
              </w:rPr>
              <w:t>Rendezvényszervező Non-profit Korlátolt Felelősségű Társaságnak (a továbbiakban: Zuglói Sport- és Rendezvényszervezerő Nonprofit Kft.) az igazolása a táborba jelentkezésről a tábor címének a feltüntetésével, valamint mindkét esetben szerepeltetni kell a szülő nevét és lakcímét, valamint a gyermek nevét, születési helyét, idejét, továbbá azt, hogy adott tanévben a gyermek hányadik évfolyam tanulója és</w:t>
            </w:r>
            <w:r w:rsidRPr="00654937">
              <w:rPr>
                <w:i/>
              </w:rPr>
              <w:t xml:space="preserve"> </w:t>
            </w:r>
          </w:p>
          <w:p w:rsidR="008132E4" w:rsidRPr="00543C8E" w:rsidRDefault="008132E4" w:rsidP="008132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3C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e) a kérelem beadásának időpontjában – a parkolás-üzemeltető nyilvántartása szerint – a kérelmezett gépjárműre nincs 30 napnál régebbi jogosulatlan parkolási esemény miatt kiszabott és nem vitatott várakozási díj és pótdíjtartozás.</w:t>
            </w:r>
          </w:p>
          <w:p w:rsidR="00780566" w:rsidRDefault="00780566" w:rsidP="004E02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F6E1F" w:rsidRPr="00543C8E" w:rsidRDefault="00DF6E1F" w:rsidP="008132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4E02CA" w:rsidRPr="00543C8E" w:rsidTr="00856B6F">
        <w:tc>
          <w:tcPr>
            <w:tcW w:w="4531" w:type="dxa"/>
          </w:tcPr>
          <w:p w:rsidR="00656EEF" w:rsidRDefault="00656EEF" w:rsidP="004E02CA">
            <w:pPr>
              <w:rPr>
                <w:rStyle w:val="jel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8D079E" w:rsidRPr="00543C8E" w:rsidRDefault="00920060" w:rsidP="004E02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FE6">
              <w:rPr>
                <w:rStyle w:val="jel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10. § (5)</w:t>
            </w:r>
            <w:r w:rsidRPr="00543C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A gyermekszállítási várakozási hozzájárulás a kiadás napjától bölcsőde és óvoda esetében a nevelési évre, általános iskola esetén a tanítási évre, egyesületi sporttevékenység esetén a tanévre érvényes.</w:t>
            </w:r>
          </w:p>
        </w:tc>
        <w:tc>
          <w:tcPr>
            <w:tcW w:w="4531" w:type="dxa"/>
          </w:tcPr>
          <w:p w:rsidR="00656EEF" w:rsidRDefault="00656EEF" w:rsidP="00E56CA1">
            <w:pPr>
              <w:pStyle w:val="Bekezds"/>
              <w:ind w:firstLine="204"/>
              <w:jc w:val="both"/>
              <w:rPr>
                <w:rStyle w:val="jel"/>
                <w:b/>
                <w:shd w:val="clear" w:color="auto" w:fill="FFFFFF"/>
              </w:rPr>
            </w:pPr>
          </w:p>
          <w:p w:rsidR="00E56CA1" w:rsidRPr="00654937" w:rsidRDefault="00920060" w:rsidP="00656EEF">
            <w:pPr>
              <w:pStyle w:val="Bekezds"/>
              <w:ind w:firstLine="0"/>
              <w:jc w:val="both"/>
              <w:rPr>
                <w:i/>
              </w:rPr>
            </w:pPr>
            <w:r w:rsidRPr="00B56FE6">
              <w:rPr>
                <w:rStyle w:val="jel"/>
                <w:b/>
                <w:shd w:val="clear" w:color="auto" w:fill="FFFFFF"/>
              </w:rPr>
              <w:t xml:space="preserve">10. § </w:t>
            </w:r>
            <w:r w:rsidRPr="00B56FE6">
              <w:rPr>
                <w:b/>
              </w:rPr>
              <w:t>(5)</w:t>
            </w:r>
            <w:r w:rsidRPr="00543C8E">
              <w:t xml:space="preserve"> </w:t>
            </w:r>
            <w:r w:rsidR="00E56CA1" w:rsidRPr="00E56CA1">
              <w:rPr>
                <w:rFonts w:eastAsiaTheme="minorHAnsi"/>
                <w:shd w:val="clear" w:color="auto" w:fill="FFFFFF"/>
                <w:lang w:eastAsia="en-US"/>
              </w:rPr>
              <w:t xml:space="preserve">A gyermekszállítási várakozási hozzájárulás a kiadás napjától - bölcsőde és óvoda esetében </w:t>
            </w:r>
            <w:proofErr w:type="gramStart"/>
            <w:r w:rsidR="00E56CA1" w:rsidRPr="00E56CA1">
              <w:rPr>
                <w:rFonts w:eastAsiaTheme="minorHAnsi"/>
                <w:shd w:val="clear" w:color="auto" w:fill="FFFFFF"/>
                <w:lang w:eastAsia="en-US"/>
              </w:rPr>
              <w:t>-  a</w:t>
            </w:r>
            <w:proofErr w:type="gramEnd"/>
            <w:r w:rsidR="00E56CA1" w:rsidRPr="00E56CA1">
              <w:rPr>
                <w:rFonts w:eastAsiaTheme="minorHAnsi"/>
                <w:shd w:val="clear" w:color="auto" w:fill="FFFFFF"/>
                <w:lang w:eastAsia="en-US"/>
              </w:rPr>
              <w:t xml:space="preserve"> nevelési évre, általános iskola esetén a tanítási évre, egyesületi sporttevékenység esetén a tanévre, nyári </w:t>
            </w:r>
            <w:proofErr w:type="spellStart"/>
            <w:r w:rsidR="00E56CA1" w:rsidRPr="00E56CA1">
              <w:rPr>
                <w:rFonts w:eastAsiaTheme="minorHAnsi"/>
                <w:shd w:val="clear" w:color="auto" w:fill="FFFFFF"/>
                <w:lang w:eastAsia="en-US"/>
              </w:rPr>
              <w:t>napközis</w:t>
            </w:r>
            <w:proofErr w:type="spellEnd"/>
            <w:r w:rsidR="00E56CA1" w:rsidRPr="00E56CA1">
              <w:rPr>
                <w:rFonts w:eastAsiaTheme="minorHAnsi"/>
                <w:shd w:val="clear" w:color="auto" w:fill="FFFFFF"/>
                <w:lang w:eastAsia="en-US"/>
              </w:rPr>
              <w:t xml:space="preserve"> tábor esetén a </w:t>
            </w:r>
            <w:proofErr w:type="spellStart"/>
            <w:r w:rsidR="00E56CA1" w:rsidRPr="00E56CA1">
              <w:rPr>
                <w:rFonts w:eastAsiaTheme="minorHAnsi"/>
                <w:shd w:val="clear" w:color="auto" w:fill="FFFFFF"/>
                <w:lang w:eastAsia="en-US"/>
              </w:rPr>
              <w:t>napközis</w:t>
            </w:r>
            <w:proofErr w:type="spellEnd"/>
            <w:r w:rsidR="00E56CA1" w:rsidRPr="00E56CA1">
              <w:rPr>
                <w:rFonts w:eastAsiaTheme="minorHAnsi"/>
                <w:shd w:val="clear" w:color="auto" w:fill="FFFFFF"/>
                <w:lang w:eastAsia="en-US"/>
              </w:rPr>
              <w:t xml:space="preserve"> tábor működésének idejére érvényes.</w:t>
            </w:r>
          </w:p>
          <w:p w:rsidR="008D079E" w:rsidRDefault="008D079E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4B6" w:rsidRPr="00543C8E" w:rsidRDefault="00AD64B6" w:rsidP="004E02C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11F8D" w:rsidRPr="00543C8E" w:rsidTr="00856B6F">
        <w:tc>
          <w:tcPr>
            <w:tcW w:w="4531" w:type="dxa"/>
          </w:tcPr>
          <w:p w:rsidR="00D11F8D" w:rsidRPr="00543C8E" w:rsidRDefault="00D11F8D" w:rsidP="004E02CA">
            <w:pPr>
              <w:rPr>
                <w:rStyle w:val="jel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1" w:type="dxa"/>
          </w:tcPr>
          <w:p w:rsidR="00656EEF" w:rsidRDefault="00656EEF" w:rsidP="00194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04D" w:rsidRDefault="0019404D" w:rsidP="00194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04D">
              <w:rPr>
                <w:rFonts w:ascii="Times New Roman" w:hAnsi="Times New Roman" w:cs="Times New Roman"/>
                <w:b/>
                <w:sz w:val="24"/>
                <w:szCs w:val="24"/>
              </w:rPr>
              <w:t>8/D. Önkormányzati rendezvényi várakozási hozzájárulás</w:t>
            </w:r>
          </w:p>
          <w:p w:rsidR="0019404D" w:rsidRPr="0019404D" w:rsidRDefault="0019404D" w:rsidP="00194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04D" w:rsidRPr="0019404D" w:rsidRDefault="0019404D" w:rsidP="00194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B44">
              <w:rPr>
                <w:rFonts w:ascii="Times New Roman" w:hAnsi="Times New Roman" w:cs="Times New Roman"/>
                <w:b/>
                <w:sz w:val="24"/>
                <w:szCs w:val="24"/>
              </w:rPr>
              <w:t>10/F. § (1)</w:t>
            </w:r>
            <w:r w:rsidRPr="0019404D">
              <w:rPr>
                <w:rFonts w:ascii="Times New Roman" w:hAnsi="Times New Roman" w:cs="Times New Roman"/>
                <w:sz w:val="24"/>
                <w:szCs w:val="24"/>
              </w:rPr>
              <w:t xml:space="preserve"> Önkormányzati rendezvényi várakozási hozzájárulás arra a járműre adható ki, amelyet Budapest Főváros XIV. Kerület Zugló Önkormányzata által megrendezésre kerülő rendezvény esetén az Önkormányzat képviseletében eljáró polgármester megjelölt.</w:t>
            </w:r>
          </w:p>
          <w:p w:rsidR="0019404D" w:rsidRPr="0019404D" w:rsidRDefault="0019404D" w:rsidP="00194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4D">
              <w:rPr>
                <w:rFonts w:ascii="Times New Roman" w:hAnsi="Times New Roman" w:cs="Times New Roman"/>
                <w:sz w:val="24"/>
                <w:szCs w:val="24"/>
              </w:rPr>
              <w:t xml:space="preserve">(2) Az önkormányzati rendezvényi várakozási hozzájárulás a rendezvény, illetve az önkormányzati meghívás időtartama alatt érvényes, a kérelemben az érvényesség </w:t>
            </w:r>
            <w:r w:rsidRPr="00194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kezdő és záró időpontját (hónap, nap) fel kell tüntetni. </w:t>
            </w:r>
          </w:p>
          <w:p w:rsidR="0019404D" w:rsidRPr="0019404D" w:rsidRDefault="0019404D" w:rsidP="00194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4D">
              <w:rPr>
                <w:rFonts w:ascii="Times New Roman" w:hAnsi="Times New Roman" w:cs="Times New Roman"/>
                <w:sz w:val="24"/>
                <w:szCs w:val="24"/>
              </w:rPr>
              <w:t xml:space="preserve">(3) Az önkormányzati rendezvényi várakozási hozzájárulás az Önkormányzat közigazgatási területén lévő várakozási övezetekben díjfizetés és időtartam korlátozás nélküli várakozásra, valamint a védett övezetekbe való behajtásra és ott időtartam korlátozás nélküli várakozásra jogosít. </w:t>
            </w:r>
          </w:p>
          <w:p w:rsidR="0019404D" w:rsidRPr="0019404D" w:rsidRDefault="0019404D" w:rsidP="00194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4D">
              <w:rPr>
                <w:rFonts w:ascii="Times New Roman" w:hAnsi="Times New Roman" w:cs="Times New Roman"/>
                <w:sz w:val="24"/>
                <w:szCs w:val="24"/>
              </w:rPr>
              <w:t>(4) Az önkormányzati rendezvényi várakozási hozzájárulás kiadásának feltételei:</w:t>
            </w:r>
          </w:p>
          <w:p w:rsidR="0019404D" w:rsidRPr="0019404D" w:rsidRDefault="0019404D" w:rsidP="0019404D">
            <w:pPr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4D">
              <w:rPr>
                <w:rFonts w:ascii="Times New Roman" w:hAnsi="Times New Roman" w:cs="Times New Roman"/>
                <w:sz w:val="24"/>
                <w:szCs w:val="24"/>
              </w:rPr>
              <w:t>a) a kérelmet a polgármester, vagy az általa meghatalmazott személy nyújtja be és írja alá,</w:t>
            </w:r>
          </w:p>
          <w:p w:rsidR="0019404D" w:rsidRPr="0019404D" w:rsidRDefault="0019404D" w:rsidP="0019404D">
            <w:pPr>
              <w:ind w:left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4D">
              <w:rPr>
                <w:rFonts w:ascii="Times New Roman" w:hAnsi="Times New Roman" w:cs="Times New Roman"/>
                <w:sz w:val="24"/>
                <w:szCs w:val="24"/>
              </w:rPr>
              <w:t>b) a kérelem beadásának időpontjában - a parkolás-üzemeltető nyilvántartása szerint - a   kérelmezett gépjárműre nincs a Budapest Főváros XIV. kerületben 30 napnál régebbi jogosulatlan parkolási esemény miatt kiszabott és nem vitatott várakozási díj és pótdíj tartozás.</w:t>
            </w:r>
          </w:p>
          <w:p w:rsidR="0019404D" w:rsidRPr="0019404D" w:rsidRDefault="0019404D" w:rsidP="0019404D">
            <w:pPr>
              <w:pStyle w:val="Bekezds"/>
              <w:widowControl/>
              <w:autoSpaceDE/>
              <w:autoSpaceDN/>
              <w:adjustRightInd/>
              <w:ind w:firstLine="0"/>
              <w:jc w:val="both"/>
              <w:rPr>
                <w:rFonts w:eastAsiaTheme="minorHAnsi"/>
                <w:lang w:eastAsia="en-US"/>
              </w:rPr>
            </w:pPr>
            <w:r w:rsidRPr="0019404D">
              <w:rPr>
                <w:rFonts w:eastAsiaTheme="minorHAnsi"/>
                <w:lang w:eastAsia="en-US"/>
              </w:rPr>
              <w:t>(5)  Az önkormányzati rendezvényi várakozási hozzájárulás elbírálása és nyilvántartása költségmentes.</w:t>
            </w:r>
          </w:p>
          <w:p w:rsidR="007E67F9" w:rsidRPr="0019404D" w:rsidRDefault="007E67F9" w:rsidP="0019404D"/>
        </w:tc>
      </w:tr>
      <w:tr w:rsidR="004E02CA" w:rsidRPr="00543C8E" w:rsidTr="00856B6F">
        <w:tc>
          <w:tcPr>
            <w:tcW w:w="4531" w:type="dxa"/>
          </w:tcPr>
          <w:p w:rsidR="00656EEF" w:rsidRDefault="00656EEF" w:rsidP="004E02CA">
            <w:pPr>
              <w:rPr>
                <w:rStyle w:val="jel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2F3F" w:rsidRPr="00543C8E" w:rsidRDefault="00702F3F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B8">
              <w:rPr>
                <w:rStyle w:val="jel"/>
                <w:rFonts w:ascii="Times New Roman" w:hAnsi="Times New Roman" w:cs="Times New Roman"/>
                <w:b/>
                <w:sz w:val="24"/>
                <w:szCs w:val="24"/>
              </w:rPr>
              <w:t>14. § (5)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A kérelemhez mellékelni kell:</w:t>
            </w:r>
          </w:p>
          <w:p w:rsidR="00702F3F" w:rsidRPr="00543C8E" w:rsidRDefault="00702F3F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a)</w:t>
            </w:r>
          </w:p>
          <w:p w:rsidR="00702F3F" w:rsidRPr="00543C8E" w:rsidRDefault="00702F3F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b)</w:t>
            </w:r>
          </w:p>
          <w:p w:rsidR="00702F3F" w:rsidRPr="00543C8E" w:rsidRDefault="00702F3F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c)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 xml:space="preserve"> a munkáltatótól kizárólagos használatba kapott, a munkáltató által üzemben </w:t>
            </w:r>
            <w:proofErr w:type="gramStart"/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tartott,</w:t>
            </w:r>
            <w:proofErr w:type="gramEnd"/>
            <w:r w:rsidRPr="00543C8E">
              <w:rPr>
                <w:rFonts w:ascii="Times New Roman" w:hAnsi="Times New Roman" w:cs="Times New Roman"/>
                <w:sz w:val="24"/>
                <w:szCs w:val="24"/>
              </w:rPr>
              <w:t xml:space="preserve"> vagy lízingelt, vagy tartósan bérelt személygépkocsi esetén a munkáltató erről szóló igazolását (lakossági várakozási hozzájárulás, valamint napi másfélórás várakozási hozzájárulás esetén),</w:t>
            </w:r>
          </w:p>
          <w:p w:rsidR="00702F3F" w:rsidRPr="00543C8E" w:rsidRDefault="00702F3F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d)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a gyermekszállítási várakozási hozzájárulás iránti kérelem esetén a </w:t>
            </w:r>
            <w:hyperlink r:id="rId25" w:anchor="SZ10@BE2@POC" w:history="1">
              <w:r w:rsidRPr="00543C8E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10. § (2) bekezdés c)</w:t>
              </w:r>
            </w:hyperlink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és </w:t>
            </w:r>
            <w:hyperlink r:id="rId26" w:anchor="SZ10@BE2@POD" w:history="1">
              <w:r w:rsidRPr="00543C8E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d) pont</w:t>
              </w:r>
            </w:hyperlink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ja szerinti intézménylátogatási igazolást, valamint a </w:t>
            </w:r>
            <w:hyperlink r:id="rId27" w:anchor="SZ10@BE2@POD" w:history="1">
              <w:r w:rsidRPr="00543C8E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10. § (2) bekezdés d) pont</w:t>
              </w:r>
            </w:hyperlink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ja szerinti sportegyesületi tagsági igazolást,</w:t>
            </w:r>
          </w:p>
          <w:p w:rsidR="00702F3F" w:rsidRPr="00543C8E" w:rsidRDefault="00702F3F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e)</w:t>
            </w:r>
          </w:p>
          <w:p w:rsidR="00702F3F" w:rsidRPr="00543C8E" w:rsidRDefault="00702F3F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f)</w:t>
            </w:r>
          </w:p>
          <w:p w:rsidR="00702F3F" w:rsidRPr="00543C8E" w:rsidRDefault="00702F3F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g)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egészségügyi várakozási hozzájárulás esetén a </w:t>
            </w:r>
            <w:hyperlink r:id="rId28" w:anchor="SZ12@BE2@POC" w:tgtFrame="_blank" w:history="1">
              <w:r w:rsidRPr="00543C8E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fővárosi parkolási rendelet 12. § (2) bekezdés c) pont</w:t>
              </w:r>
            </w:hyperlink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jában meghatározott igazolást,</w:t>
            </w:r>
          </w:p>
          <w:p w:rsidR="00702F3F" w:rsidRPr="00543C8E" w:rsidRDefault="00702F3F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lastRenderedPageBreak/>
              <w:t>h)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városműködtetési várakozási hozzájárulás esetén a gépjármű használata vonatkozásában az alábbi szervek által kiadott közfeladat-ellátási igazolást;</w:t>
            </w:r>
          </w:p>
          <w:p w:rsidR="00702F3F" w:rsidRPr="00543C8E" w:rsidRDefault="00702F3F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ha)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Zugló Polgármesteri Hivatal által benyújtott kérelem esetén a jegyző,</w:t>
            </w:r>
          </w:p>
          <w:p w:rsidR="00702F3F" w:rsidRPr="00543C8E" w:rsidRDefault="00702F3F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hb</w:t>
            </w:r>
            <w:proofErr w:type="spellEnd"/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Zugló Önkormányzatának költségvetési szervei által benyújtott kérelem esetén a költségvetési szerv vezetője,</w:t>
            </w:r>
          </w:p>
          <w:p w:rsidR="00702F3F" w:rsidRPr="00543C8E" w:rsidRDefault="00702F3F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hc</w:t>
            </w:r>
            <w:proofErr w:type="spellEnd"/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Zugló Önkormányzatának tulajdonában álló gazdasági társaság esetén a társaság vezető tisztségviselője,</w:t>
            </w:r>
          </w:p>
          <w:p w:rsidR="00702F3F" w:rsidRPr="00543C8E" w:rsidRDefault="00702F3F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hd</w:t>
            </w:r>
            <w:proofErr w:type="spellEnd"/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Zuglói Polgárőr és Önkéntes Tűzoltó Egyesület esetén az egyesület Vezetője,</w:t>
            </w:r>
          </w:p>
          <w:p w:rsidR="00702F3F" w:rsidRPr="00543C8E" w:rsidRDefault="00702F3F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he)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egyéb szerv esetén a szerv vezetője.</w:t>
            </w:r>
          </w:p>
          <w:p w:rsidR="00702F3F" w:rsidRPr="00543C8E" w:rsidRDefault="00702F3F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i)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intézményi várakozási hozzájárulás esetén a foglalkoztatási jogviszony fennállásáról szóló igazolást,</w:t>
            </w:r>
          </w:p>
          <w:p w:rsidR="00702F3F" w:rsidRPr="00543C8E" w:rsidRDefault="00702F3F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j)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a gazdálkodói várakozási hozzájárulás, a városrendészeti várakozási hozzájárulás, valamint az egészségügyi várakozási hozzájárulás kivételével a zuglói parkolási pótdíjtartozás fennállásáról szóló nyilatkozatot (lakossági várakozási hozzájárulás esetén fővárosban lévő parkolási pótdíjtartozás fennállásáról szóló nyilatkozatot).</w:t>
            </w:r>
          </w:p>
          <w:p w:rsidR="00702F3F" w:rsidRPr="00543C8E" w:rsidRDefault="00702F3F" w:rsidP="004E02CA">
            <w:pPr>
              <w:rPr>
                <w:rStyle w:val="jel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1" w:type="dxa"/>
          </w:tcPr>
          <w:p w:rsidR="00656EEF" w:rsidRDefault="00656EEF" w:rsidP="004E02CA">
            <w:pPr>
              <w:rPr>
                <w:rStyle w:val="jel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2F3F" w:rsidRPr="00543C8E" w:rsidRDefault="00702F3F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B8">
              <w:rPr>
                <w:rStyle w:val="jel"/>
                <w:rFonts w:ascii="Times New Roman" w:hAnsi="Times New Roman" w:cs="Times New Roman"/>
                <w:b/>
                <w:sz w:val="24"/>
                <w:szCs w:val="24"/>
              </w:rPr>
              <w:t>14. § (5)</w:t>
            </w:r>
            <w:r w:rsidRPr="00FD4CB8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A kérelemhez mellékelni kell:</w:t>
            </w:r>
          </w:p>
          <w:p w:rsidR="00702F3F" w:rsidRPr="00543C8E" w:rsidRDefault="00702F3F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a)</w:t>
            </w:r>
          </w:p>
          <w:p w:rsidR="00702F3F" w:rsidRPr="00543C8E" w:rsidRDefault="00702F3F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b)</w:t>
            </w:r>
          </w:p>
          <w:p w:rsidR="00702F3F" w:rsidRPr="00543C8E" w:rsidRDefault="00702F3F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c)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 xml:space="preserve"> a munkáltatótól kizárólagos használatba kapott, a munkáltató által üzemben </w:t>
            </w:r>
            <w:proofErr w:type="gramStart"/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tartott,</w:t>
            </w:r>
            <w:proofErr w:type="gramEnd"/>
            <w:r w:rsidRPr="00543C8E">
              <w:rPr>
                <w:rFonts w:ascii="Times New Roman" w:hAnsi="Times New Roman" w:cs="Times New Roman"/>
                <w:sz w:val="24"/>
                <w:szCs w:val="24"/>
              </w:rPr>
              <w:t xml:space="preserve"> vagy lízingelt, vagy tartósan bérelt személygépkocsi esetén a munkáltató erről szóló igazolását (lakossági várakozási hozzájárulás, valamint napi másfélórás várakozási hozzájárulás esetén),</w:t>
            </w:r>
          </w:p>
          <w:p w:rsidR="00060F3F" w:rsidRPr="00060F3F" w:rsidRDefault="00060F3F" w:rsidP="00060F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F3F">
              <w:rPr>
                <w:rFonts w:ascii="Times New Roman" w:hAnsi="Times New Roman" w:cs="Times New Roman"/>
                <w:sz w:val="24"/>
                <w:szCs w:val="24"/>
              </w:rPr>
              <w:t xml:space="preserve">d) a gyermekszállítási várakozási hozzájárulás iránti kérelem esetén a 10. § (2) bekezdés c) és d) pontja szerinti intézménylátogatási igazolást, valamint a 10. § (2) bekezdés d) pontja szerinti sportegyesületi tagsági igazolást, vagy a nyári </w:t>
            </w:r>
            <w:proofErr w:type="spellStart"/>
            <w:r w:rsidRPr="00060F3F">
              <w:rPr>
                <w:rFonts w:ascii="Times New Roman" w:hAnsi="Times New Roman" w:cs="Times New Roman"/>
                <w:sz w:val="24"/>
                <w:szCs w:val="24"/>
              </w:rPr>
              <w:t>napközis</w:t>
            </w:r>
            <w:proofErr w:type="spellEnd"/>
            <w:r w:rsidRPr="00060F3F">
              <w:rPr>
                <w:rFonts w:ascii="Times New Roman" w:hAnsi="Times New Roman" w:cs="Times New Roman"/>
                <w:sz w:val="24"/>
                <w:szCs w:val="24"/>
              </w:rPr>
              <w:t xml:space="preserve"> tábor szervezőjének: a Zuglói Sport- és Rendezvényszervezerő Nonprofit Kft.-</w:t>
            </w:r>
            <w:proofErr w:type="spellStart"/>
            <w:r w:rsidRPr="00060F3F">
              <w:rPr>
                <w:rFonts w:ascii="Times New Roman" w:hAnsi="Times New Roman" w:cs="Times New Roman"/>
                <w:sz w:val="24"/>
                <w:szCs w:val="24"/>
              </w:rPr>
              <w:t>nek</w:t>
            </w:r>
            <w:proofErr w:type="spellEnd"/>
            <w:r w:rsidRPr="00060F3F">
              <w:rPr>
                <w:rFonts w:ascii="Times New Roman" w:hAnsi="Times New Roman" w:cs="Times New Roman"/>
                <w:sz w:val="24"/>
                <w:szCs w:val="24"/>
              </w:rPr>
              <w:t xml:space="preserve"> az igazolását.</w:t>
            </w:r>
          </w:p>
          <w:p w:rsidR="00702F3F" w:rsidRPr="00543C8E" w:rsidRDefault="00702F3F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e)</w:t>
            </w:r>
          </w:p>
          <w:p w:rsidR="00702F3F" w:rsidRPr="00543C8E" w:rsidRDefault="00702F3F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f)</w:t>
            </w:r>
          </w:p>
          <w:p w:rsidR="00702F3F" w:rsidRPr="00543C8E" w:rsidRDefault="00702F3F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lastRenderedPageBreak/>
              <w:t>g)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egészségügyi várakozási hozzájárulás esetén a </w:t>
            </w:r>
            <w:hyperlink r:id="rId29" w:anchor="SZ12@BE2@POC" w:tgtFrame="_blank" w:history="1">
              <w:r w:rsidRPr="00543C8E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fővárosi parkolási rendelet 12. § (2) bekezdés c) pont</w:t>
              </w:r>
            </w:hyperlink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jában meghatározott igazolást,</w:t>
            </w:r>
          </w:p>
          <w:p w:rsidR="00702F3F" w:rsidRPr="00543C8E" w:rsidRDefault="00702F3F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h)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városműködtetési várakozási hozzájárulás esetén a gépjármű használata vonatkozásában az alábbi szervek által kiadott közfeladat-ellátási igazolást;</w:t>
            </w:r>
          </w:p>
          <w:p w:rsidR="00702F3F" w:rsidRPr="00543C8E" w:rsidRDefault="00702F3F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ha)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Zugló Polgármesteri Hivatal által benyújtott kérelem esetén a jegyző,</w:t>
            </w:r>
          </w:p>
          <w:p w:rsidR="00702F3F" w:rsidRPr="00543C8E" w:rsidRDefault="00702F3F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hb</w:t>
            </w:r>
            <w:proofErr w:type="spellEnd"/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Zugló Önkormányzatának költségvetési szervei által benyújtott kérelem esetén a költségvetési szerv vezetője,</w:t>
            </w:r>
          </w:p>
          <w:p w:rsidR="00060F3F" w:rsidRPr="00060F3F" w:rsidRDefault="00060F3F" w:rsidP="004E02CA">
            <w:proofErr w:type="spellStart"/>
            <w:r w:rsidRPr="00060F3F">
              <w:rPr>
                <w:rFonts w:ascii="Times New Roman" w:hAnsi="Times New Roman" w:cs="Times New Roman"/>
                <w:sz w:val="24"/>
                <w:szCs w:val="24"/>
              </w:rPr>
              <w:t>hc</w:t>
            </w:r>
            <w:proofErr w:type="spellEnd"/>
            <w:r w:rsidRPr="00060F3F">
              <w:rPr>
                <w:rFonts w:ascii="Times New Roman" w:hAnsi="Times New Roman" w:cs="Times New Roman"/>
                <w:sz w:val="24"/>
                <w:szCs w:val="24"/>
              </w:rPr>
              <w:t>) Zugló Önkormányzatának tulajdonában álló gazdasági társaság, valamint ezen gazdasági társaság tulajdonában álló gazdasági társaság esetén a társaság vezető tisztségviselője,</w:t>
            </w:r>
          </w:p>
          <w:p w:rsidR="00702F3F" w:rsidRPr="00543C8E" w:rsidRDefault="00702F3F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hd</w:t>
            </w:r>
            <w:proofErr w:type="spellEnd"/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Zuglói Polgárőr és Önkéntes Tűzoltó Egyesület esetén az egyesület Vezetője,</w:t>
            </w:r>
          </w:p>
          <w:p w:rsidR="00702F3F" w:rsidRPr="00543C8E" w:rsidRDefault="00702F3F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he)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egyéb szerv esetén a szerv vezetője.</w:t>
            </w:r>
          </w:p>
          <w:p w:rsidR="00702F3F" w:rsidRPr="00543C8E" w:rsidRDefault="00702F3F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i)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intézményi várakozási hozzájárulás esetén a foglalkoztatási jogviszony fennállásáról szóló igazolást,</w:t>
            </w:r>
          </w:p>
          <w:p w:rsidR="00702F3F" w:rsidRPr="00543C8E" w:rsidRDefault="00702F3F" w:rsidP="004E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E">
              <w:rPr>
                <w:rStyle w:val="jel"/>
                <w:rFonts w:ascii="Times New Roman" w:hAnsi="Times New Roman" w:cs="Times New Roman"/>
                <w:sz w:val="24"/>
                <w:szCs w:val="24"/>
              </w:rPr>
              <w:t>j)</w:t>
            </w:r>
            <w:r w:rsidRPr="00543C8E">
              <w:rPr>
                <w:rFonts w:ascii="Times New Roman" w:hAnsi="Times New Roman" w:cs="Times New Roman"/>
                <w:sz w:val="24"/>
                <w:szCs w:val="24"/>
              </w:rPr>
              <w:t> a gazdálkodói várakozási hozzájárulás, a városrendészeti várakozási hozzájárulás, valamint az egészségügyi várakozási hozzájárulás kivételével a zuglói parkolási pótdíjtartozás fennállásáról szóló nyilatkozatot (lakossági várakozási hozzájárulás esetén fővárosban lévő parkolási pótdíjtartozás fennállásáról szóló nyilatkozatot).</w:t>
            </w:r>
          </w:p>
          <w:p w:rsidR="00702F3F" w:rsidRPr="00543C8E" w:rsidRDefault="00702F3F" w:rsidP="004E02CA">
            <w:pPr>
              <w:rPr>
                <w:rStyle w:val="jel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82694" w:rsidRPr="00543C8E" w:rsidTr="00856B6F">
        <w:tc>
          <w:tcPr>
            <w:tcW w:w="4531" w:type="dxa"/>
          </w:tcPr>
          <w:p w:rsidR="00656EEF" w:rsidRDefault="00656EEF" w:rsidP="004E02CA">
            <w:pPr>
              <w:rPr>
                <w:rStyle w:val="jel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2694" w:rsidRDefault="00A82694" w:rsidP="004E02C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4CB8">
              <w:rPr>
                <w:rStyle w:val="jel"/>
                <w:rFonts w:ascii="Times New Roman" w:hAnsi="Times New Roman" w:cs="Times New Roman"/>
                <w:b/>
                <w:sz w:val="24"/>
                <w:szCs w:val="24"/>
              </w:rPr>
              <w:t xml:space="preserve">14. § </w:t>
            </w:r>
            <w:r w:rsidRPr="00FD4CB8">
              <w:rPr>
                <w:rStyle w:val="jel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(6)</w:t>
            </w:r>
            <w:r w:rsidRPr="00543C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A 9/A. § (1) bekezdés a) pontja, c) pont </w:t>
            </w:r>
            <w:proofErr w:type="spellStart"/>
            <w:proofErr w:type="gramStart"/>
            <w:r w:rsidRPr="00543C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ca</w:t>
            </w:r>
            <w:proofErr w:type="spellEnd"/>
            <w:r w:rsidRPr="00543C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)-</w:t>
            </w:r>
            <w:proofErr w:type="spellStart"/>
            <w:proofErr w:type="gramEnd"/>
            <w:r w:rsidRPr="00543C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cb</w:t>
            </w:r>
            <w:proofErr w:type="spellEnd"/>
            <w:r w:rsidRPr="00543C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 és cg) alpontja szerinti intézményi várakozási hozzájárulás esetében lehetőség van negyedéves intézményi várakozási hozzájárulás megfizetésére. A negyedéves intézményi várakozási hozzájárulás érvényességi ideje a kiadás napjától az adott negyedév utolsó napját követő 3. munkanap.</w:t>
            </w:r>
          </w:p>
          <w:p w:rsidR="007E67F9" w:rsidRPr="00543C8E" w:rsidRDefault="007E67F9" w:rsidP="004E02CA">
            <w:pPr>
              <w:rPr>
                <w:rStyle w:val="jel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656EEF" w:rsidRDefault="00656EEF" w:rsidP="007C77F1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jel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77F1" w:rsidRDefault="00A82694" w:rsidP="007C77F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</w:rPr>
            </w:pPr>
            <w:r w:rsidRPr="00FD4CB8">
              <w:rPr>
                <w:rStyle w:val="jel"/>
                <w:rFonts w:ascii="Times New Roman" w:hAnsi="Times New Roman" w:cs="Times New Roman"/>
                <w:b/>
                <w:sz w:val="24"/>
                <w:szCs w:val="24"/>
              </w:rPr>
              <w:t xml:space="preserve">14. § </w:t>
            </w:r>
            <w:r w:rsidRPr="00FD4CB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(6)</w:t>
            </w:r>
            <w:r w:rsidRPr="00543C8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7C77F1" w:rsidRPr="007C77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 9/B. § (4) bekezdésében szereplő térítési díjak esetében lehetőség van negyedéves intézményi várakozási hozzájárulás megfizetésére. A negyedéves intézményi várakozási hozzájárulás érvényességi ideje a kiadás napjától az adott negyedév utolsó napját követő 3. munkanap.</w:t>
            </w:r>
          </w:p>
          <w:p w:rsidR="00A82694" w:rsidRPr="00543C8E" w:rsidRDefault="00A82694" w:rsidP="004E02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2694" w:rsidRPr="00543C8E" w:rsidRDefault="00A82694" w:rsidP="004E02CA">
            <w:pPr>
              <w:rPr>
                <w:rStyle w:val="jel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71F7" w:rsidRPr="00543C8E" w:rsidRDefault="00EB71F7" w:rsidP="004E02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7BD2" w:rsidRPr="00543C8E" w:rsidRDefault="00A27BD2" w:rsidP="004E02C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27BD2" w:rsidRPr="00543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B6F"/>
    <w:rsid w:val="000041B8"/>
    <w:rsid w:val="00026445"/>
    <w:rsid w:val="00045EB9"/>
    <w:rsid w:val="00060F3F"/>
    <w:rsid w:val="000848E8"/>
    <w:rsid w:val="00091A8A"/>
    <w:rsid w:val="0009528B"/>
    <w:rsid w:val="00095417"/>
    <w:rsid w:val="000B2A6A"/>
    <w:rsid w:val="000D1F03"/>
    <w:rsid w:val="000F2136"/>
    <w:rsid w:val="001168C4"/>
    <w:rsid w:val="001374F8"/>
    <w:rsid w:val="001734DF"/>
    <w:rsid w:val="0018351D"/>
    <w:rsid w:val="0019404D"/>
    <w:rsid w:val="001A05B2"/>
    <w:rsid w:val="001D73F4"/>
    <w:rsid w:val="002420BA"/>
    <w:rsid w:val="00253B44"/>
    <w:rsid w:val="00262E69"/>
    <w:rsid w:val="00274A20"/>
    <w:rsid w:val="002C2007"/>
    <w:rsid w:val="002D03D9"/>
    <w:rsid w:val="002D0AD7"/>
    <w:rsid w:val="002D6585"/>
    <w:rsid w:val="002F073B"/>
    <w:rsid w:val="00352D28"/>
    <w:rsid w:val="00356D44"/>
    <w:rsid w:val="00377F7D"/>
    <w:rsid w:val="003C04DB"/>
    <w:rsid w:val="003C323D"/>
    <w:rsid w:val="003C6612"/>
    <w:rsid w:val="003D6894"/>
    <w:rsid w:val="003E5F63"/>
    <w:rsid w:val="003F1C7F"/>
    <w:rsid w:val="00412448"/>
    <w:rsid w:val="004179D9"/>
    <w:rsid w:val="00440DF8"/>
    <w:rsid w:val="004A0AD1"/>
    <w:rsid w:val="004A6091"/>
    <w:rsid w:val="004B7521"/>
    <w:rsid w:val="004C20AA"/>
    <w:rsid w:val="004D00D3"/>
    <w:rsid w:val="004D5A00"/>
    <w:rsid w:val="004E02CA"/>
    <w:rsid w:val="004E0BC4"/>
    <w:rsid w:val="004E5087"/>
    <w:rsid w:val="00500A6A"/>
    <w:rsid w:val="00543C8E"/>
    <w:rsid w:val="00551994"/>
    <w:rsid w:val="00552671"/>
    <w:rsid w:val="005620AD"/>
    <w:rsid w:val="00567E06"/>
    <w:rsid w:val="005A58C5"/>
    <w:rsid w:val="005B2E6B"/>
    <w:rsid w:val="005F6565"/>
    <w:rsid w:val="005F7205"/>
    <w:rsid w:val="0061410F"/>
    <w:rsid w:val="00621BCE"/>
    <w:rsid w:val="00656EEF"/>
    <w:rsid w:val="00666B67"/>
    <w:rsid w:val="006728AF"/>
    <w:rsid w:val="00686A88"/>
    <w:rsid w:val="00687707"/>
    <w:rsid w:val="006E58E1"/>
    <w:rsid w:val="006E6184"/>
    <w:rsid w:val="006F5B67"/>
    <w:rsid w:val="00702F3F"/>
    <w:rsid w:val="0072654B"/>
    <w:rsid w:val="007364EA"/>
    <w:rsid w:val="00740E9E"/>
    <w:rsid w:val="0076545E"/>
    <w:rsid w:val="00775FA6"/>
    <w:rsid w:val="00780566"/>
    <w:rsid w:val="007C32E3"/>
    <w:rsid w:val="007C77F1"/>
    <w:rsid w:val="007E45E3"/>
    <w:rsid w:val="007E67F9"/>
    <w:rsid w:val="00801B48"/>
    <w:rsid w:val="008132E4"/>
    <w:rsid w:val="00813A0C"/>
    <w:rsid w:val="00827B64"/>
    <w:rsid w:val="00832880"/>
    <w:rsid w:val="00856B6F"/>
    <w:rsid w:val="0086707E"/>
    <w:rsid w:val="00874AF4"/>
    <w:rsid w:val="0088767C"/>
    <w:rsid w:val="008B15B8"/>
    <w:rsid w:val="008D079E"/>
    <w:rsid w:val="008F2DD0"/>
    <w:rsid w:val="009026BA"/>
    <w:rsid w:val="00920060"/>
    <w:rsid w:val="009305FF"/>
    <w:rsid w:val="00950BCF"/>
    <w:rsid w:val="0095433A"/>
    <w:rsid w:val="00954F3D"/>
    <w:rsid w:val="009675DF"/>
    <w:rsid w:val="0097420F"/>
    <w:rsid w:val="009B2A3B"/>
    <w:rsid w:val="009C0B88"/>
    <w:rsid w:val="009D2F0D"/>
    <w:rsid w:val="009E2E72"/>
    <w:rsid w:val="009F0DFD"/>
    <w:rsid w:val="009F783F"/>
    <w:rsid w:val="00A27BD2"/>
    <w:rsid w:val="00A65BDC"/>
    <w:rsid w:val="00A74BCC"/>
    <w:rsid w:val="00A82694"/>
    <w:rsid w:val="00A82804"/>
    <w:rsid w:val="00AC22B4"/>
    <w:rsid w:val="00AD64B6"/>
    <w:rsid w:val="00AE5097"/>
    <w:rsid w:val="00B05014"/>
    <w:rsid w:val="00B077CB"/>
    <w:rsid w:val="00B13D51"/>
    <w:rsid w:val="00B20CA0"/>
    <w:rsid w:val="00B32483"/>
    <w:rsid w:val="00B47BE2"/>
    <w:rsid w:val="00B50415"/>
    <w:rsid w:val="00B56FE6"/>
    <w:rsid w:val="00B73C21"/>
    <w:rsid w:val="00B94030"/>
    <w:rsid w:val="00B940C1"/>
    <w:rsid w:val="00B97229"/>
    <w:rsid w:val="00BA1755"/>
    <w:rsid w:val="00BB136D"/>
    <w:rsid w:val="00BC141C"/>
    <w:rsid w:val="00BF2F31"/>
    <w:rsid w:val="00C02E91"/>
    <w:rsid w:val="00C06A6A"/>
    <w:rsid w:val="00C16A80"/>
    <w:rsid w:val="00C26BF8"/>
    <w:rsid w:val="00C74D49"/>
    <w:rsid w:val="00C80B4E"/>
    <w:rsid w:val="00C82CE4"/>
    <w:rsid w:val="00C83C3B"/>
    <w:rsid w:val="00C87B0F"/>
    <w:rsid w:val="00CC2A73"/>
    <w:rsid w:val="00D11F8D"/>
    <w:rsid w:val="00D13BE8"/>
    <w:rsid w:val="00D14F03"/>
    <w:rsid w:val="00D15B1F"/>
    <w:rsid w:val="00D54343"/>
    <w:rsid w:val="00D71BAC"/>
    <w:rsid w:val="00D778B9"/>
    <w:rsid w:val="00D80A4C"/>
    <w:rsid w:val="00D8777A"/>
    <w:rsid w:val="00D945A8"/>
    <w:rsid w:val="00DA46C8"/>
    <w:rsid w:val="00DB1AFC"/>
    <w:rsid w:val="00DB4706"/>
    <w:rsid w:val="00DF6E1F"/>
    <w:rsid w:val="00E34BC4"/>
    <w:rsid w:val="00E41906"/>
    <w:rsid w:val="00E425CA"/>
    <w:rsid w:val="00E56CA1"/>
    <w:rsid w:val="00E67E42"/>
    <w:rsid w:val="00E81318"/>
    <w:rsid w:val="00EA0893"/>
    <w:rsid w:val="00EB0420"/>
    <w:rsid w:val="00EB71F7"/>
    <w:rsid w:val="00EC5143"/>
    <w:rsid w:val="00EE0C89"/>
    <w:rsid w:val="00EE3678"/>
    <w:rsid w:val="00F00A7B"/>
    <w:rsid w:val="00F0684F"/>
    <w:rsid w:val="00F252D2"/>
    <w:rsid w:val="00F3368C"/>
    <w:rsid w:val="00F572CC"/>
    <w:rsid w:val="00FA6BD4"/>
    <w:rsid w:val="00FB3A28"/>
    <w:rsid w:val="00FD4CB8"/>
    <w:rsid w:val="00FD6454"/>
    <w:rsid w:val="00FE2F82"/>
    <w:rsid w:val="00FF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678B5"/>
  <w15:chartTrackingRefBased/>
  <w15:docId w15:val="{DA3AD7BA-12E8-42F0-BC1F-E77D9EAF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56B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56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856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856B6F"/>
    <w:rPr>
      <w:color w:val="0000FF"/>
      <w:u w:val="single"/>
    </w:rPr>
  </w:style>
  <w:style w:type="character" w:customStyle="1" w:styleId="jel">
    <w:name w:val="jel"/>
    <w:basedOn w:val="Bekezdsalapbettpusa"/>
    <w:rsid w:val="00856B6F"/>
  </w:style>
  <w:style w:type="character" w:customStyle="1" w:styleId="CharStyle10">
    <w:name w:val="Char Style 10"/>
    <w:basedOn w:val="Bekezdsalapbettpusa"/>
    <w:link w:val="Style5"/>
    <w:rsid w:val="00856B6F"/>
    <w:rPr>
      <w:shd w:val="clear" w:color="auto" w:fill="FFFFFF"/>
    </w:rPr>
  </w:style>
  <w:style w:type="paragraph" w:customStyle="1" w:styleId="Style5">
    <w:name w:val="Style 5"/>
    <w:basedOn w:val="Norml"/>
    <w:link w:val="CharStyle10"/>
    <w:rsid w:val="00856B6F"/>
    <w:pPr>
      <w:widowControl w:val="0"/>
      <w:shd w:val="clear" w:color="auto" w:fill="FFFFFF"/>
      <w:spacing w:after="500" w:line="274" w:lineRule="exact"/>
      <w:ind w:hanging="600"/>
    </w:pPr>
  </w:style>
  <w:style w:type="paragraph" w:customStyle="1" w:styleId="al">
    <w:name w:val="al"/>
    <w:basedOn w:val="Norml"/>
    <w:rsid w:val="00B94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C5143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A27BD2"/>
    <w:rPr>
      <w:b/>
      <w:bCs/>
    </w:rPr>
  </w:style>
  <w:style w:type="character" w:customStyle="1" w:styleId="szakasz-jel">
    <w:name w:val="szakasz-jel"/>
    <w:basedOn w:val="Bekezdsalapbettpusa"/>
    <w:rsid w:val="00BA1755"/>
  </w:style>
  <w:style w:type="paragraph" w:customStyle="1" w:styleId="Bekezds">
    <w:name w:val="Bekezdés"/>
    <w:uiPriority w:val="99"/>
    <w:rsid w:val="00BA1755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BB136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B13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B136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1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136D"/>
    <w:rPr>
      <w:rFonts w:ascii="Segoe UI" w:hAnsi="Segoe UI" w:cs="Segoe UI"/>
      <w:sz w:val="18"/>
      <w:szCs w:val="18"/>
    </w:rPr>
  </w:style>
  <w:style w:type="paragraph" w:styleId="Nincstrkz">
    <w:name w:val="No Spacing"/>
    <w:uiPriority w:val="1"/>
    <w:qFormat/>
    <w:rsid w:val="00B504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4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2013-5-00-00" TargetMode="External"/><Relationship Id="rId13" Type="http://schemas.openxmlformats.org/officeDocument/2006/relationships/hyperlink" Target="https://njt.hu/jogszabaly/1993-3-00-00" TargetMode="External"/><Relationship Id="rId18" Type="http://schemas.openxmlformats.org/officeDocument/2006/relationships/hyperlink" Target="https://or.njt.hu/eli/v01/735771/r/2017/26" TargetMode="External"/><Relationship Id="rId26" Type="http://schemas.openxmlformats.org/officeDocument/2006/relationships/hyperlink" Target="https://or.njt.hu/eli/v01/735771/r/2017/2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r.njt.hu/eli/v01/735771/r/2017/26" TargetMode="External"/><Relationship Id="rId7" Type="http://schemas.openxmlformats.org/officeDocument/2006/relationships/hyperlink" Target="https://or.njt.hu/onkormanyzati-rendelet/2010-30-SP-263" TargetMode="External"/><Relationship Id="rId12" Type="http://schemas.openxmlformats.org/officeDocument/2006/relationships/hyperlink" Target="https://or.njt.hu/onkormanyzati-rendelet/2010-30-SP-263" TargetMode="External"/><Relationship Id="rId17" Type="http://schemas.openxmlformats.org/officeDocument/2006/relationships/hyperlink" Target="https://or.njt.hu/eli/v01/735771/r/2017/26" TargetMode="External"/><Relationship Id="rId25" Type="http://schemas.openxmlformats.org/officeDocument/2006/relationships/hyperlink" Target="https://or.njt.hu/eli/v01/735771/r/2017/26" TargetMode="External"/><Relationship Id="rId2" Type="http://schemas.openxmlformats.org/officeDocument/2006/relationships/styles" Target="styles.xml"/><Relationship Id="rId16" Type="http://schemas.openxmlformats.org/officeDocument/2006/relationships/hyperlink" Target="https://njt.hu/jogszabaly/2011-175-00-00" TargetMode="External"/><Relationship Id="rId20" Type="http://schemas.openxmlformats.org/officeDocument/2006/relationships/hyperlink" Target="https://or.njt.hu/eli/v01/735771/r/2017/26" TargetMode="External"/><Relationship Id="rId29" Type="http://schemas.openxmlformats.org/officeDocument/2006/relationships/hyperlink" Target="https://or.njt.hu/onkormanyzati-rendelet/2010-30-SP-26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jt.hu/jogszabaly/1992-66-00-00" TargetMode="External"/><Relationship Id="rId11" Type="http://schemas.openxmlformats.org/officeDocument/2006/relationships/hyperlink" Target="https://or.njt.hu/onkormanyzati-rendelet/2010-30-SP-263" TargetMode="External"/><Relationship Id="rId24" Type="http://schemas.openxmlformats.org/officeDocument/2006/relationships/hyperlink" Target="https://or.njt.hu/eli/v01/735771/r/2017/26" TargetMode="External"/><Relationship Id="rId5" Type="http://schemas.openxmlformats.org/officeDocument/2006/relationships/hyperlink" Target="https://njt.hu/jogszabaly/2013-5-00-00" TargetMode="External"/><Relationship Id="rId15" Type="http://schemas.openxmlformats.org/officeDocument/2006/relationships/hyperlink" Target="https://njt.hu/jogszabaly/2011-175-00-00" TargetMode="External"/><Relationship Id="rId23" Type="http://schemas.openxmlformats.org/officeDocument/2006/relationships/hyperlink" Target="https://or.njt.hu/eli/v01/735771/r/2017/26" TargetMode="External"/><Relationship Id="rId28" Type="http://schemas.openxmlformats.org/officeDocument/2006/relationships/hyperlink" Target="https://or.njt.hu/onkormanyzati-rendelet/2010-30-SP-263" TargetMode="External"/><Relationship Id="rId10" Type="http://schemas.openxmlformats.org/officeDocument/2006/relationships/hyperlink" Target="https://or.njt.hu/onkormanyzati-rendelet/2010-30-SP-263" TargetMode="External"/><Relationship Id="rId19" Type="http://schemas.openxmlformats.org/officeDocument/2006/relationships/hyperlink" Target="https://or.njt.hu/eli/v01/735771/r/2017/26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jt.hu/jogszabaly/1992-66-00-00" TargetMode="External"/><Relationship Id="rId14" Type="http://schemas.openxmlformats.org/officeDocument/2006/relationships/hyperlink" Target="https://njt.hu/jogszabaly/1993-3-00-00" TargetMode="External"/><Relationship Id="rId22" Type="http://schemas.openxmlformats.org/officeDocument/2006/relationships/hyperlink" Target="https://or.njt.hu/eli/v01/735771/r/2017/26" TargetMode="External"/><Relationship Id="rId27" Type="http://schemas.openxmlformats.org/officeDocument/2006/relationships/hyperlink" Target="https://or.njt.hu/eli/v01/735771/r/2017/26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F0E2F-FED4-4A57-A8A6-758BA7284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3992</Words>
  <Characters>27548</Characters>
  <Application>Microsoft Office Word</Application>
  <DocSecurity>0</DocSecurity>
  <Lines>229</Lines>
  <Paragraphs>62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Galó Bernadett</cp:lastModifiedBy>
  <cp:revision>4</cp:revision>
  <dcterms:created xsi:type="dcterms:W3CDTF">2024-02-13T14:23:00Z</dcterms:created>
  <dcterms:modified xsi:type="dcterms:W3CDTF">2024-02-13T19:32:00Z</dcterms:modified>
</cp:coreProperties>
</file>