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F4FB4" w14:textId="77777777" w:rsidR="00723B8B" w:rsidRPr="008552E1" w:rsidRDefault="00723B8B" w:rsidP="00EB336E">
      <w:pPr>
        <w:pStyle w:val="BPmellkletcm"/>
        <w:ind w:left="-567"/>
        <w:rPr>
          <w:rFonts w:ascii="Times New Roman" w:hAnsi="Times New Roman" w:cs="Times New Roman"/>
          <w:spacing w:val="0"/>
          <w:sz w:val="22"/>
          <w:szCs w:val="22"/>
        </w:rPr>
      </w:pPr>
      <w:bookmarkStart w:id="0" w:name="_GoBack"/>
      <w:bookmarkEnd w:id="0"/>
    </w:p>
    <w:sdt>
      <w:sdtPr>
        <w:rPr>
          <w:rFonts w:ascii="Times New Roman" w:hAnsi="Times New Roman"/>
          <w:b/>
          <w:sz w:val="28"/>
          <w:szCs w:val="28"/>
        </w:rPr>
        <w:alias w:val="Tárgy"/>
        <w:tag w:val="Tárgy"/>
        <w:id w:val="17734673"/>
        <w:placeholder>
          <w:docPart w:val="1E2F609980CB42608109B5435F38AC5D"/>
        </w:placeholder>
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targy[1]" w:storeItemID="{73315CD2-E0BC-4085-9C12-B2B053B52B35}"/>
        <w:text w:multiLine="1"/>
      </w:sdtPr>
      <w:sdtEndPr/>
      <w:sdtContent>
        <w:p w14:paraId="230F4FB5" w14:textId="56D8BEF6" w:rsidR="00EB336E" w:rsidRPr="00BB6465" w:rsidRDefault="00366635" w:rsidP="00BD5EB4">
          <w:pPr>
            <w:pStyle w:val="BPiktatadat"/>
            <w:rPr>
              <w:rFonts w:ascii="Times New Roman" w:hAnsi="Times New Roman"/>
              <w:sz w:val="28"/>
              <w:szCs w:val="28"/>
            </w:rPr>
          </w:pPr>
          <w:r w:rsidRPr="00BB6465">
            <w:rPr>
              <w:rFonts w:ascii="Times New Roman" w:hAnsi="Times New Roman"/>
              <w:b/>
              <w:sz w:val="28"/>
              <w:szCs w:val="28"/>
            </w:rPr>
            <w:t>MEGÁLLAPODÁS</w:t>
          </w:r>
          <w:r w:rsidRPr="00BB6465">
            <w:rPr>
              <w:rFonts w:ascii="Times New Roman" w:hAnsi="Times New Roman"/>
              <w:b/>
              <w:sz w:val="28"/>
              <w:szCs w:val="28"/>
            </w:rPr>
            <w:br/>
          </w:r>
          <w:r w:rsidR="002F7AED" w:rsidRPr="00BB6465">
            <w:rPr>
              <w:rFonts w:ascii="Times New Roman" w:hAnsi="Times New Roman"/>
              <w:b/>
              <w:sz w:val="28"/>
              <w:szCs w:val="28"/>
            </w:rPr>
            <w:t>cserével</w:t>
          </w:r>
          <w:r w:rsidRPr="00BB6465">
            <w:rPr>
              <w:rFonts w:ascii="Times New Roman" w:hAnsi="Times New Roman"/>
              <w:b/>
              <w:sz w:val="28"/>
              <w:szCs w:val="28"/>
            </w:rPr>
            <w:t xml:space="preserve"> és ingyenes tulajdonjog átruházással vegyes telekalakításról </w:t>
          </w:r>
        </w:p>
      </w:sdtContent>
    </w:sdt>
    <w:p w14:paraId="67559886" w14:textId="77777777" w:rsidR="005F49AB" w:rsidRPr="00BB6465" w:rsidRDefault="005F49AB" w:rsidP="00EB336E">
      <w:pPr>
        <w:pStyle w:val="BPmellkletcm"/>
        <w:ind w:left="0"/>
        <w:rPr>
          <w:rFonts w:ascii="Times New Roman" w:hAnsi="Times New Roman" w:cs="Times New Roman"/>
          <w:sz w:val="22"/>
          <w:szCs w:val="22"/>
        </w:rPr>
      </w:pPr>
    </w:p>
    <w:p w14:paraId="6E91CA7E" w14:textId="5DCB9D12" w:rsidR="00DB7076" w:rsidRPr="00BB6465" w:rsidRDefault="00DB7076" w:rsidP="00EB336E">
      <w:pPr>
        <w:pStyle w:val="BPmellkletcm"/>
        <w:ind w:left="0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amely létrejött egyrészről</w:t>
      </w:r>
    </w:p>
    <w:p w14:paraId="70E935EA" w14:textId="5F892CC5" w:rsidR="000E7529" w:rsidRPr="00BB6465" w:rsidRDefault="000E7529" w:rsidP="00C3448B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b/>
          <w:sz w:val="22"/>
          <w:szCs w:val="22"/>
        </w:rPr>
        <w:t xml:space="preserve">Budapest Főváros XIV. </w:t>
      </w:r>
      <w:r w:rsidR="006B0D94" w:rsidRPr="00BB6465">
        <w:rPr>
          <w:rFonts w:ascii="Times New Roman" w:hAnsi="Times New Roman" w:cs="Times New Roman"/>
          <w:b/>
          <w:sz w:val="22"/>
          <w:szCs w:val="22"/>
        </w:rPr>
        <w:t>K</w:t>
      </w:r>
      <w:r w:rsidRPr="00BB6465">
        <w:rPr>
          <w:rFonts w:ascii="Times New Roman" w:hAnsi="Times New Roman" w:cs="Times New Roman"/>
          <w:b/>
          <w:sz w:val="22"/>
          <w:szCs w:val="22"/>
        </w:rPr>
        <w:t>erület Zugló Önkormányzata</w:t>
      </w:r>
      <w:r w:rsidRPr="00BB6465">
        <w:rPr>
          <w:rFonts w:ascii="Times New Roman" w:hAnsi="Times New Roman" w:cs="Times New Roman"/>
          <w:sz w:val="22"/>
          <w:szCs w:val="22"/>
        </w:rPr>
        <w:t xml:space="preserve"> (székhely: 1</w:t>
      </w:r>
      <w:r w:rsidR="00544410" w:rsidRPr="00BB6465">
        <w:rPr>
          <w:rFonts w:ascii="Times New Roman" w:hAnsi="Times New Roman" w:cs="Times New Roman"/>
          <w:sz w:val="22"/>
          <w:szCs w:val="22"/>
        </w:rPr>
        <w:t>145</w:t>
      </w:r>
      <w:r w:rsidRPr="00BB6465">
        <w:rPr>
          <w:rFonts w:ascii="Times New Roman" w:hAnsi="Times New Roman" w:cs="Times New Roman"/>
          <w:sz w:val="22"/>
          <w:szCs w:val="22"/>
        </w:rPr>
        <w:t xml:space="preserve"> Budapest, </w:t>
      </w:r>
      <w:r w:rsidR="00544410" w:rsidRPr="00BB6465">
        <w:rPr>
          <w:rFonts w:ascii="Times New Roman" w:hAnsi="Times New Roman" w:cs="Times New Roman"/>
          <w:sz w:val="22"/>
          <w:szCs w:val="22"/>
        </w:rPr>
        <w:t>Pétervárad utca 2</w:t>
      </w:r>
      <w:r w:rsidRPr="00BB6465">
        <w:rPr>
          <w:rFonts w:ascii="Times New Roman" w:hAnsi="Times New Roman" w:cs="Times New Roman"/>
          <w:sz w:val="22"/>
          <w:szCs w:val="22"/>
        </w:rPr>
        <w:t xml:space="preserve">., </w:t>
      </w:r>
      <w:r w:rsidR="003E4598" w:rsidRPr="00BB6465">
        <w:rPr>
          <w:rFonts w:ascii="Times New Roman" w:hAnsi="Times New Roman" w:cs="Times New Roman"/>
          <w:sz w:val="22"/>
          <w:szCs w:val="22"/>
        </w:rPr>
        <w:t>nyilvántartást vezető szerv megnevezése: Magyar Államkincstár, nyilvántartási szám (</w:t>
      </w:r>
      <w:r w:rsidRPr="00BB6465">
        <w:rPr>
          <w:rFonts w:ascii="Times New Roman" w:hAnsi="Times New Roman" w:cs="Times New Roman"/>
          <w:sz w:val="22"/>
          <w:szCs w:val="22"/>
        </w:rPr>
        <w:t xml:space="preserve">törzskönyvi azonosító </w:t>
      </w:r>
      <w:r w:rsidR="008E61B8" w:rsidRPr="00BB6465">
        <w:rPr>
          <w:rFonts w:ascii="Times New Roman" w:hAnsi="Times New Roman" w:cs="Times New Roman"/>
          <w:sz w:val="22"/>
          <w:szCs w:val="22"/>
        </w:rPr>
        <w:t>(PIR): 735771</w:t>
      </w:r>
      <w:r w:rsidRPr="00BB6465">
        <w:rPr>
          <w:rFonts w:ascii="Times New Roman" w:hAnsi="Times New Roman" w:cs="Times New Roman"/>
          <w:sz w:val="22"/>
          <w:szCs w:val="22"/>
        </w:rPr>
        <w:t xml:space="preserve">, adószám: </w:t>
      </w:r>
      <w:r w:rsidR="008E61B8" w:rsidRPr="00BB6465">
        <w:rPr>
          <w:rFonts w:ascii="Times New Roman" w:hAnsi="Times New Roman" w:cs="Times New Roman"/>
          <w:sz w:val="22"/>
          <w:szCs w:val="22"/>
        </w:rPr>
        <w:t>15735777-2-42</w:t>
      </w:r>
      <w:r w:rsidR="00335002" w:rsidRPr="00BB6465">
        <w:rPr>
          <w:rFonts w:ascii="Times New Roman" w:hAnsi="Times New Roman" w:cs="Times New Roman"/>
          <w:sz w:val="22"/>
          <w:szCs w:val="22"/>
        </w:rPr>
        <w:t>, KSH statisztikai számjel: 15735777-8411-321-01</w:t>
      </w:r>
      <w:r w:rsidRPr="00BB6465">
        <w:rPr>
          <w:rFonts w:ascii="Times New Roman" w:hAnsi="Times New Roman" w:cs="Times New Roman"/>
          <w:sz w:val="22"/>
          <w:szCs w:val="22"/>
        </w:rPr>
        <w:t xml:space="preserve">) mint </w:t>
      </w:r>
      <w:r w:rsidR="006B0D94" w:rsidRPr="00BB6465">
        <w:rPr>
          <w:rFonts w:ascii="Times New Roman" w:hAnsi="Times New Roman" w:cs="Times New Roman"/>
          <w:b/>
          <w:sz w:val="22"/>
          <w:szCs w:val="22"/>
        </w:rPr>
        <w:t>Tulajdonos 1</w:t>
      </w:r>
      <w:r w:rsidR="006B0D94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sz w:val="22"/>
          <w:szCs w:val="22"/>
        </w:rPr>
        <w:t xml:space="preserve">képviseletében </w:t>
      </w:r>
      <w:r w:rsidR="00BF0E0D" w:rsidRPr="00BB6465">
        <w:rPr>
          <w:rFonts w:ascii="Times New Roman" w:hAnsi="Times New Roman" w:cs="Times New Roman"/>
          <w:sz w:val="22"/>
          <w:szCs w:val="22"/>
        </w:rPr>
        <w:t>Rózsa András</w:t>
      </w:r>
      <w:r w:rsidRPr="00BB6465">
        <w:rPr>
          <w:rFonts w:ascii="Times New Roman" w:hAnsi="Times New Roman" w:cs="Times New Roman"/>
          <w:sz w:val="22"/>
          <w:szCs w:val="22"/>
        </w:rPr>
        <w:t xml:space="preserve"> polgármester (</w:t>
      </w:r>
      <w:r w:rsidR="004104FD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Pr="00BB6465">
        <w:rPr>
          <w:rFonts w:ascii="Times New Roman" w:hAnsi="Times New Roman" w:cs="Times New Roman"/>
          <w:sz w:val="22"/>
          <w:szCs w:val="22"/>
        </w:rPr>
        <w:t>továbbiakban:</w:t>
      </w:r>
      <w:r w:rsidRPr="00BB64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4CC6" w:rsidRPr="00BB6465">
        <w:rPr>
          <w:rFonts w:ascii="Times New Roman" w:hAnsi="Times New Roman" w:cs="Times New Roman"/>
          <w:b/>
          <w:sz w:val="22"/>
          <w:szCs w:val="22"/>
        </w:rPr>
        <w:t>Zugló</w:t>
      </w:r>
      <w:r w:rsidRPr="00BB6465">
        <w:rPr>
          <w:rFonts w:ascii="Times New Roman" w:hAnsi="Times New Roman" w:cs="Times New Roman"/>
          <w:b/>
          <w:sz w:val="22"/>
          <w:szCs w:val="22"/>
        </w:rPr>
        <w:t xml:space="preserve"> Önkormányzat</w:t>
      </w:r>
      <w:r w:rsidR="00694CC6" w:rsidRPr="00BB6465">
        <w:rPr>
          <w:rFonts w:ascii="Times New Roman" w:hAnsi="Times New Roman" w:cs="Times New Roman"/>
          <w:b/>
          <w:sz w:val="22"/>
          <w:szCs w:val="22"/>
        </w:rPr>
        <w:t>a</w:t>
      </w:r>
      <w:r w:rsidRPr="00BB6465">
        <w:rPr>
          <w:rFonts w:ascii="Times New Roman" w:hAnsi="Times New Roman" w:cs="Times New Roman"/>
          <w:sz w:val="22"/>
          <w:szCs w:val="22"/>
        </w:rPr>
        <w:t>)</w:t>
      </w:r>
      <w:r w:rsidR="001B0560" w:rsidRPr="00BB6465">
        <w:rPr>
          <w:rFonts w:ascii="Times New Roman" w:hAnsi="Times New Roman" w:cs="Times New Roman"/>
          <w:sz w:val="22"/>
          <w:szCs w:val="22"/>
        </w:rPr>
        <w:t>,</w:t>
      </w:r>
    </w:p>
    <w:p w14:paraId="158A9F9F" w14:textId="77777777" w:rsidR="005676EF" w:rsidRPr="00BB6465" w:rsidRDefault="005676EF" w:rsidP="005676EF">
      <w:pPr>
        <w:pStyle w:val="BPmellkletcm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másrészről</w:t>
      </w:r>
      <w:r w:rsidRPr="00BB646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3F45779" w14:textId="71E225E7" w:rsidR="00EE1CAD" w:rsidRPr="00BB6465" w:rsidRDefault="000E7529" w:rsidP="00824BD5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b/>
          <w:sz w:val="22"/>
          <w:szCs w:val="22"/>
        </w:rPr>
        <w:t>Budapest Főváros Önkormányzata</w:t>
      </w:r>
      <w:r w:rsidRPr="00BB6465">
        <w:rPr>
          <w:rFonts w:ascii="Times New Roman" w:hAnsi="Times New Roman" w:cs="Times New Roman"/>
          <w:sz w:val="22"/>
          <w:szCs w:val="22"/>
        </w:rPr>
        <w:t xml:space="preserve"> (székhely: 1052 Budapest, Városház utca 9-11., </w:t>
      </w:r>
      <w:r w:rsidR="003E4598" w:rsidRPr="00BB6465">
        <w:rPr>
          <w:rFonts w:ascii="Times New Roman" w:hAnsi="Times New Roman" w:cs="Times New Roman"/>
          <w:sz w:val="22"/>
          <w:szCs w:val="22"/>
        </w:rPr>
        <w:t>nyilvántartást vezető szerv megnevezése: Magyar Államkincstár, nyilvántartási szám (</w:t>
      </w:r>
      <w:r w:rsidRPr="00BB6465">
        <w:rPr>
          <w:rFonts w:ascii="Times New Roman" w:hAnsi="Times New Roman" w:cs="Times New Roman"/>
          <w:sz w:val="22"/>
          <w:szCs w:val="22"/>
        </w:rPr>
        <w:t>törzskönyvi azonosító</w:t>
      </w:r>
      <w:r w:rsidR="003E4598" w:rsidRPr="00BB6465">
        <w:rPr>
          <w:rFonts w:ascii="Times New Roman" w:hAnsi="Times New Roman" w:cs="Times New Roman"/>
          <w:sz w:val="22"/>
          <w:szCs w:val="22"/>
        </w:rPr>
        <w:t>)</w:t>
      </w:r>
      <w:r w:rsidRPr="00BB6465">
        <w:rPr>
          <w:rFonts w:ascii="Times New Roman" w:hAnsi="Times New Roman" w:cs="Times New Roman"/>
          <w:sz w:val="22"/>
          <w:szCs w:val="22"/>
        </w:rPr>
        <w:t xml:space="preserve">: 735638, adószám: 15735636-2-41, KSH statisztikai számjel: 15735636-8411-321-01) mint </w:t>
      </w:r>
      <w:r w:rsidR="006B0D94" w:rsidRPr="00BB6465">
        <w:rPr>
          <w:rFonts w:ascii="Times New Roman" w:hAnsi="Times New Roman" w:cs="Times New Roman"/>
          <w:b/>
          <w:sz w:val="22"/>
          <w:szCs w:val="22"/>
        </w:rPr>
        <w:t>Tulajdonos 2</w:t>
      </w:r>
      <w:r w:rsidR="006B0D94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sz w:val="22"/>
          <w:szCs w:val="22"/>
        </w:rPr>
        <w:t xml:space="preserve">képviseletében Karácsony Gergely </w:t>
      </w:r>
      <w:r w:rsidR="00E10087" w:rsidRPr="00BB6465">
        <w:rPr>
          <w:rFonts w:ascii="Times New Roman" w:hAnsi="Times New Roman" w:cs="Times New Roman"/>
          <w:sz w:val="22"/>
          <w:szCs w:val="22"/>
        </w:rPr>
        <w:t xml:space="preserve">Szilveszter </w:t>
      </w:r>
      <w:r w:rsidRPr="00BB6465">
        <w:rPr>
          <w:rFonts w:ascii="Times New Roman" w:hAnsi="Times New Roman" w:cs="Times New Roman"/>
          <w:sz w:val="22"/>
          <w:szCs w:val="22"/>
        </w:rPr>
        <w:t>főpolgármester (</w:t>
      </w:r>
      <w:r w:rsidR="004104FD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Pr="00BB6465">
        <w:rPr>
          <w:rFonts w:ascii="Times New Roman" w:hAnsi="Times New Roman" w:cs="Times New Roman"/>
          <w:sz w:val="22"/>
          <w:szCs w:val="22"/>
        </w:rPr>
        <w:t xml:space="preserve">továbbiakban: </w:t>
      </w:r>
      <w:r w:rsidRPr="00BB6465">
        <w:rPr>
          <w:rFonts w:ascii="Times New Roman" w:hAnsi="Times New Roman" w:cs="Times New Roman"/>
          <w:b/>
          <w:sz w:val="22"/>
          <w:szCs w:val="22"/>
        </w:rPr>
        <w:t>Fővárosi Önkormányzat</w:t>
      </w:r>
      <w:r w:rsidRPr="00BB6465">
        <w:rPr>
          <w:rFonts w:ascii="Times New Roman" w:hAnsi="Times New Roman" w:cs="Times New Roman"/>
          <w:sz w:val="22"/>
          <w:szCs w:val="22"/>
        </w:rPr>
        <w:t>);</w:t>
      </w:r>
      <w:r w:rsidR="00EE1CAD" w:rsidRPr="00BB64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261D44" w14:textId="3454FF89" w:rsidR="005676EF" w:rsidRPr="00BB6465" w:rsidRDefault="005676EF" w:rsidP="005676EF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(</w:t>
      </w:r>
      <w:r w:rsidR="0057602A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Pr="00BB6465">
        <w:rPr>
          <w:rFonts w:ascii="Times New Roman" w:hAnsi="Times New Roman" w:cs="Times New Roman"/>
          <w:sz w:val="22"/>
          <w:szCs w:val="22"/>
        </w:rPr>
        <w:t xml:space="preserve">továbbiakban együttesen: </w:t>
      </w:r>
      <w:r w:rsidRPr="00BB6465">
        <w:rPr>
          <w:rFonts w:ascii="Times New Roman" w:hAnsi="Times New Roman" w:cs="Times New Roman"/>
          <w:b/>
          <w:sz w:val="22"/>
          <w:szCs w:val="22"/>
        </w:rPr>
        <w:t>Felek</w:t>
      </w:r>
      <w:r w:rsidRPr="00BB6465">
        <w:rPr>
          <w:rFonts w:ascii="Times New Roman" w:hAnsi="Times New Roman" w:cs="Times New Roman"/>
          <w:sz w:val="22"/>
          <w:szCs w:val="22"/>
        </w:rPr>
        <w:t xml:space="preserve"> vagy </w:t>
      </w:r>
      <w:r w:rsidRPr="00BB6465">
        <w:rPr>
          <w:rFonts w:ascii="Times New Roman" w:hAnsi="Times New Roman" w:cs="Times New Roman"/>
          <w:b/>
          <w:sz w:val="22"/>
          <w:szCs w:val="22"/>
        </w:rPr>
        <w:t>Szerződő Felek</w:t>
      </w:r>
      <w:r w:rsidRPr="00BB6465">
        <w:rPr>
          <w:rFonts w:ascii="Times New Roman" w:hAnsi="Times New Roman" w:cs="Times New Roman"/>
          <w:sz w:val="22"/>
          <w:szCs w:val="22"/>
        </w:rPr>
        <w:t>)</w:t>
      </w:r>
    </w:p>
    <w:p w14:paraId="32EC3635" w14:textId="588BFB10" w:rsidR="00DB7076" w:rsidRPr="00BB6465" w:rsidRDefault="005676EF" w:rsidP="005676EF">
      <w:pPr>
        <w:pStyle w:val="BPmellkletcm"/>
        <w:ind w:left="0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között a mai napon, az alulírott helyen, a következő feltételekkel:</w:t>
      </w:r>
    </w:p>
    <w:p w14:paraId="72BB22FC" w14:textId="77777777" w:rsidR="00B539B0" w:rsidRPr="00BB6465" w:rsidRDefault="00B539B0" w:rsidP="005676EF">
      <w:pPr>
        <w:pStyle w:val="BPmellkletcm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25F7A27" w14:textId="2DDF8341" w:rsidR="00B9538F" w:rsidRPr="00BB6465" w:rsidRDefault="006006DF" w:rsidP="005676EF">
      <w:pPr>
        <w:pStyle w:val="BPmellkletcm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BB6465">
        <w:rPr>
          <w:rFonts w:ascii="Times New Roman" w:hAnsi="Times New Roman" w:cs="Times New Roman"/>
          <w:b/>
          <w:bCs/>
          <w:sz w:val="22"/>
          <w:szCs w:val="22"/>
        </w:rPr>
        <w:t>BEVEZETÉS</w:t>
      </w:r>
      <w:r w:rsidR="00DF4655" w:rsidRPr="00BB6465">
        <w:rPr>
          <w:rFonts w:ascii="Times New Roman" w:hAnsi="Times New Roman" w:cs="Times New Roman"/>
          <w:b/>
          <w:bCs/>
          <w:sz w:val="22"/>
          <w:szCs w:val="22"/>
        </w:rPr>
        <w:t>, ELŐZMÉNYEK</w:t>
      </w:r>
      <w:r w:rsidR="00B9538F" w:rsidRPr="00BB646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6EC2BF8" w14:textId="77777777" w:rsidR="006006DF" w:rsidRPr="00BB6465" w:rsidRDefault="006006DF" w:rsidP="005676EF">
      <w:pPr>
        <w:pStyle w:val="BPmellkletcm"/>
        <w:ind w:left="0"/>
        <w:rPr>
          <w:rFonts w:ascii="Times New Roman" w:hAnsi="Times New Roman" w:cs="Times New Roman"/>
          <w:sz w:val="22"/>
          <w:szCs w:val="22"/>
        </w:rPr>
      </w:pPr>
    </w:p>
    <w:p w14:paraId="6930FE22" w14:textId="619661C2" w:rsidR="006B0D94" w:rsidRPr="00BB6465" w:rsidRDefault="00052D0B" w:rsidP="00F8242F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b/>
          <w:sz w:val="22"/>
          <w:szCs w:val="22"/>
        </w:rPr>
        <w:t>Zugló Önkormányzata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5B6440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1/1 arányú </w:t>
      </w:r>
      <w:r w:rsidR="00B039DE" w:rsidRPr="00BB6465">
        <w:rPr>
          <w:rFonts w:ascii="Times New Roman" w:hAnsi="Times New Roman" w:cs="Times New Roman"/>
          <w:b/>
          <w:bCs/>
          <w:sz w:val="22"/>
          <w:szCs w:val="22"/>
        </w:rPr>
        <w:t>tulajdonát képezi a</w:t>
      </w:r>
      <w:r w:rsidR="00B039DE" w:rsidRPr="00BB6465">
        <w:rPr>
          <w:rFonts w:ascii="Times New Roman" w:hAnsi="Times New Roman" w:cs="Times New Roman"/>
          <w:sz w:val="22"/>
          <w:szCs w:val="22"/>
        </w:rPr>
        <w:t xml:space="preserve"> Budapest </w:t>
      </w:r>
      <w:r w:rsidR="0079792D" w:rsidRPr="00BB6465">
        <w:rPr>
          <w:rFonts w:ascii="Times New Roman" w:hAnsi="Times New Roman" w:cs="Times New Roman"/>
          <w:sz w:val="22"/>
          <w:szCs w:val="22"/>
        </w:rPr>
        <w:t>XIV</w:t>
      </w:r>
      <w:r w:rsidR="00B039DE" w:rsidRPr="00BB6465">
        <w:rPr>
          <w:rFonts w:ascii="Times New Roman" w:hAnsi="Times New Roman" w:cs="Times New Roman"/>
          <w:sz w:val="22"/>
          <w:szCs w:val="22"/>
        </w:rPr>
        <w:t xml:space="preserve">. kerület </w:t>
      </w:r>
      <w:r w:rsidR="00BA6258" w:rsidRPr="00BB6465">
        <w:rPr>
          <w:rFonts w:ascii="Times New Roman" w:hAnsi="Times New Roman" w:cs="Times New Roman"/>
          <w:sz w:val="22"/>
          <w:szCs w:val="22"/>
        </w:rPr>
        <w:t>b</w:t>
      </w:r>
      <w:r w:rsidR="00B039DE" w:rsidRPr="00BB6465">
        <w:rPr>
          <w:rFonts w:ascii="Times New Roman" w:hAnsi="Times New Roman" w:cs="Times New Roman"/>
          <w:sz w:val="22"/>
          <w:szCs w:val="22"/>
        </w:rPr>
        <w:t xml:space="preserve">elterület </w:t>
      </w:r>
      <w:r w:rsidR="006B0D94" w:rsidRPr="00BB6465">
        <w:rPr>
          <w:rFonts w:ascii="Times New Roman" w:hAnsi="Times New Roman" w:cs="Times New Roman"/>
          <w:b/>
          <w:bCs/>
          <w:sz w:val="22"/>
          <w:szCs w:val="22"/>
        </w:rPr>
        <w:t>31267/122 helyrajzi szám alatt nyilvántartott</w:t>
      </w:r>
      <w:r w:rsidR="00B039DE" w:rsidRPr="00BB6465">
        <w:rPr>
          <w:rFonts w:ascii="Times New Roman" w:hAnsi="Times New Roman" w:cs="Times New Roman"/>
          <w:sz w:val="22"/>
          <w:szCs w:val="22"/>
        </w:rPr>
        <w:t xml:space="preserve">, kivett </w:t>
      </w:r>
      <w:r w:rsidR="006B0D94" w:rsidRPr="00BB6465">
        <w:rPr>
          <w:rFonts w:ascii="Times New Roman" w:hAnsi="Times New Roman" w:cs="Times New Roman"/>
          <w:sz w:val="22"/>
          <w:szCs w:val="22"/>
        </w:rPr>
        <w:t xml:space="preserve">csonkatelek </w:t>
      </w:r>
      <w:r w:rsidR="00B039DE" w:rsidRPr="00BB6465">
        <w:rPr>
          <w:rFonts w:ascii="Times New Roman" w:hAnsi="Times New Roman" w:cs="Times New Roman"/>
          <w:sz w:val="22"/>
          <w:szCs w:val="22"/>
        </w:rPr>
        <w:t xml:space="preserve">megnevezésű, </w:t>
      </w:r>
      <w:r w:rsidR="006B0D94" w:rsidRPr="00BB6465">
        <w:rPr>
          <w:rFonts w:ascii="Times New Roman" w:hAnsi="Times New Roman" w:cs="Times New Roman"/>
          <w:sz w:val="22"/>
          <w:szCs w:val="22"/>
        </w:rPr>
        <w:t xml:space="preserve">1652 </w:t>
      </w:r>
      <w:r w:rsidR="00B039DE" w:rsidRPr="00BB6465">
        <w:rPr>
          <w:rFonts w:ascii="Times New Roman" w:hAnsi="Times New Roman" w:cs="Times New Roman"/>
          <w:sz w:val="22"/>
          <w:szCs w:val="22"/>
        </w:rPr>
        <w:t>m</w:t>
      </w:r>
      <w:r w:rsidR="00B039DE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B039DE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BA6258" w:rsidRPr="00BB6465">
        <w:rPr>
          <w:rFonts w:ascii="Times New Roman" w:hAnsi="Times New Roman" w:cs="Times New Roman"/>
          <w:sz w:val="22"/>
          <w:szCs w:val="22"/>
        </w:rPr>
        <w:t>területű</w:t>
      </w:r>
      <w:r w:rsidR="00B039DE" w:rsidRPr="00BB6465">
        <w:rPr>
          <w:rFonts w:ascii="Times New Roman" w:hAnsi="Times New Roman" w:cs="Times New Roman"/>
          <w:sz w:val="22"/>
          <w:szCs w:val="22"/>
        </w:rPr>
        <w:t>,</w:t>
      </w:r>
      <w:r w:rsidR="00F12257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6B0D94" w:rsidRPr="00BB6465">
        <w:rPr>
          <w:rFonts w:ascii="Times New Roman" w:hAnsi="Times New Roman" w:cs="Times New Roman"/>
          <w:sz w:val="22"/>
          <w:szCs w:val="22"/>
        </w:rPr>
        <w:t xml:space="preserve">1147 Budapest XIV. Ker. Öv utca 126. szám alatti </w:t>
      </w:r>
      <w:r w:rsidR="00B039DE" w:rsidRPr="00BB6465">
        <w:rPr>
          <w:rFonts w:ascii="Times New Roman" w:hAnsi="Times New Roman" w:cs="Times New Roman"/>
          <w:b/>
          <w:bCs/>
          <w:sz w:val="22"/>
          <w:szCs w:val="22"/>
        </w:rPr>
        <w:t>ingatlan</w:t>
      </w:r>
      <w:r w:rsidR="00B039DE" w:rsidRPr="00BB6465">
        <w:rPr>
          <w:rFonts w:ascii="Times New Roman" w:hAnsi="Times New Roman" w:cs="Times New Roman"/>
          <w:sz w:val="22"/>
          <w:szCs w:val="22"/>
        </w:rPr>
        <w:t>.</w:t>
      </w:r>
      <w:r w:rsidR="00F8242F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6B0D94" w:rsidRPr="00BB6465">
        <w:rPr>
          <w:rFonts w:ascii="Times New Roman" w:hAnsi="Times New Roman" w:cs="Times New Roman"/>
          <w:sz w:val="22"/>
          <w:szCs w:val="22"/>
        </w:rPr>
        <w:t xml:space="preserve">Az ingatlan tehermentes, tulajdoni lapján </w:t>
      </w:r>
      <w:proofErr w:type="spellStart"/>
      <w:r w:rsidR="006B0D94" w:rsidRPr="00BB6465">
        <w:rPr>
          <w:rFonts w:ascii="Times New Roman" w:hAnsi="Times New Roman" w:cs="Times New Roman"/>
          <w:sz w:val="22"/>
          <w:szCs w:val="22"/>
        </w:rPr>
        <w:t>elintézetlen</w:t>
      </w:r>
      <w:proofErr w:type="spellEnd"/>
      <w:r w:rsidR="006B0D94" w:rsidRPr="00BB6465">
        <w:rPr>
          <w:rFonts w:ascii="Times New Roman" w:hAnsi="Times New Roman" w:cs="Times New Roman"/>
          <w:sz w:val="22"/>
          <w:szCs w:val="22"/>
        </w:rPr>
        <w:t xml:space="preserve"> széljegy vagy teher nem szerepel.</w:t>
      </w:r>
    </w:p>
    <w:p w14:paraId="6CD6C949" w14:textId="3AA56513" w:rsidR="005272CB" w:rsidRPr="00BB6465" w:rsidRDefault="006B0D94" w:rsidP="007A7F75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694CC6" w:rsidRPr="00BB6465">
        <w:rPr>
          <w:rFonts w:ascii="Times New Roman" w:hAnsi="Times New Roman" w:cs="Times New Roman"/>
          <w:b/>
          <w:bCs/>
          <w:sz w:val="22"/>
          <w:szCs w:val="22"/>
        </w:rPr>
        <w:t>Zugló Önkormányzata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B6440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1/1 arányú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tulajdonát képezi a</w:t>
      </w:r>
      <w:r w:rsidRPr="00BB6465">
        <w:rPr>
          <w:rFonts w:ascii="Times New Roman" w:hAnsi="Times New Roman" w:cs="Times New Roman"/>
          <w:sz w:val="22"/>
          <w:szCs w:val="22"/>
        </w:rPr>
        <w:t xml:space="preserve"> Budapest XIV. kerület </w:t>
      </w:r>
      <w:r w:rsidR="00BA6258" w:rsidRPr="00BB6465">
        <w:rPr>
          <w:rFonts w:ascii="Times New Roman" w:hAnsi="Times New Roman" w:cs="Times New Roman"/>
          <w:sz w:val="22"/>
          <w:szCs w:val="22"/>
        </w:rPr>
        <w:t>b</w:t>
      </w:r>
      <w:r w:rsidRPr="00BB6465">
        <w:rPr>
          <w:rFonts w:ascii="Times New Roman" w:hAnsi="Times New Roman" w:cs="Times New Roman"/>
          <w:sz w:val="22"/>
          <w:szCs w:val="22"/>
        </w:rPr>
        <w:t xml:space="preserve">elterület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31268/133 helyrajzi szám alatt nyilvántartott</w:t>
      </w:r>
      <w:r w:rsidRPr="00BB6465">
        <w:rPr>
          <w:rFonts w:ascii="Times New Roman" w:hAnsi="Times New Roman" w:cs="Times New Roman"/>
          <w:sz w:val="22"/>
          <w:szCs w:val="22"/>
        </w:rPr>
        <w:t>, kivett közterület megnevezésű, 1825 m</w:t>
      </w:r>
      <w:r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BA6258" w:rsidRPr="00BB6465">
        <w:rPr>
          <w:rFonts w:ascii="Times New Roman" w:hAnsi="Times New Roman" w:cs="Times New Roman"/>
          <w:sz w:val="22"/>
          <w:szCs w:val="22"/>
        </w:rPr>
        <w:t>területű</w:t>
      </w:r>
      <w:r w:rsidRPr="00BB6465">
        <w:rPr>
          <w:rFonts w:ascii="Times New Roman" w:hAnsi="Times New Roman" w:cs="Times New Roman"/>
          <w:sz w:val="22"/>
          <w:szCs w:val="22"/>
        </w:rPr>
        <w:t>, 114</w:t>
      </w:r>
      <w:r w:rsidR="00BE3FFC" w:rsidRPr="00BB6465">
        <w:rPr>
          <w:rFonts w:ascii="Times New Roman" w:hAnsi="Times New Roman" w:cs="Times New Roman"/>
          <w:sz w:val="22"/>
          <w:szCs w:val="22"/>
        </w:rPr>
        <w:t>1</w:t>
      </w:r>
      <w:r w:rsidRPr="00BB6465">
        <w:rPr>
          <w:rFonts w:ascii="Times New Roman" w:hAnsi="Times New Roman" w:cs="Times New Roman"/>
          <w:sz w:val="22"/>
          <w:szCs w:val="22"/>
        </w:rPr>
        <w:t xml:space="preserve"> Budapest XIV. Ker. </w:t>
      </w:r>
      <w:r w:rsidR="00BE3FFC" w:rsidRPr="00BB6465">
        <w:rPr>
          <w:rFonts w:ascii="Times New Roman" w:hAnsi="Times New Roman" w:cs="Times New Roman"/>
          <w:sz w:val="22"/>
          <w:szCs w:val="22"/>
        </w:rPr>
        <w:t>Pöstyén utca-ként nyilvántartott</w:t>
      </w:r>
      <w:r w:rsidR="00440397" w:rsidRPr="00BB6465">
        <w:rPr>
          <w:rFonts w:ascii="Times New Roman" w:hAnsi="Times New Roman" w:cs="Times New Roman"/>
          <w:sz w:val="22"/>
          <w:szCs w:val="22"/>
        </w:rPr>
        <w:t>, természetben nagyobb részben a Pöstyén utca nyomvonalára eső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ingatlan</w:t>
      </w:r>
      <w:r w:rsidRPr="00BB6465">
        <w:rPr>
          <w:rFonts w:ascii="Times New Roman" w:hAnsi="Times New Roman" w:cs="Times New Roman"/>
          <w:sz w:val="22"/>
          <w:szCs w:val="22"/>
        </w:rPr>
        <w:t>.</w:t>
      </w:r>
      <w:r w:rsidR="007A7F75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5272CB" w:rsidRPr="00BB6465">
        <w:rPr>
          <w:rFonts w:ascii="Times New Roman" w:hAnsi="Times New Roman" w:cs="Times New Roman"/>
          <w:sz w:val="22"/>
          <w:szCs w:val="22"/>
        </w:rPr>
        <w:t>Az ingatlan tulajdoni lapj</w:t>
      </w:r>
      <w:r w:rsidR="007A7F75" w:rsidRPr="00BB6465">
        <w:rPr>
          <w:rFonts w:ascii="Times New Roman" w:hAnsi="Times New Roman" w:cs="Times New Roman"/>
          <w:sz w:val="22"/>
          <w:szCs w:val="22"/>
        </w:rPr>
        <w:t>a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5272CB" w:rsidRPr="00BB6465">
        <w:rPr>
          <w:rFonts w:ascii="Times New Roman" w:hAnsi="Times New Roman" w:cs="Times New Roman"/>
          <w:sz w:val="22"/>
          <w:szCs w:val="22"/>
        </w:rPr>
        <w:t>III. rész</w:t>
      </w:r>
      <w:r w:rsidR="00FD72B2" w:rsidRPr="00BB6465">
        <w:rPr>
          <w:rFonts w:ascii="Times New Roman" w:hAnsi="Times New Roman" w:cs="Times New Roman"/>
          <w:sz w:val="22"/>
          <w:szCs w:val="22"/>
        </w:rPr>
        <w:t>ének</w:t>
      </w:r>
      <w:r w:rsidR="005272CB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7A7F75" w:rsidRPr="00BB6465">
        <w:rPr>
          <w:rFonts w:ascii="Times New Roman" w:hAnsi="Times New Roman" w:cs="Times New Roman"/>
          <w:sz w:val="22"/>
          <w:szCs w:val="22"/>
        </w:rPr>
        <w:t>1</w:t>
      </w:r>
      <w:r w:rsidR="005272CB" w:rsidRPr="00BB6465">
        <w:rPr>
          <w:rFonts w:ascii="Times New Roman" w:hAnsi="Times New Roman" w:cs="Times New Roman"/>
          <w:sz w:val="22"/>
          <w:szCs w:val="22"/>
        </w:rPr>
        <w:t>. sorszám</w:t>
      </w:r>
      <w:r w:rsidR="00FD72B2" w:rsidRPr="00BB6465">
        <w:rPr>
          <w:rFonts w:ascii="Times New Roman" w:hAnsi="Times New Roman" w:cs="Times New Roman"/>
          <w:sz w:val="22"/>
          <w:szCs w:val="22"/>
        </w:rPr>
        <w:t>a alatt</w:t>
      </w:r>
      <w:r w:rsidR="005272CB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E123FB" w:rsidRPr="00BB6465">
        <w:rPr>
          <w:rFonts w:ascii="Times New Roman" w:hAnsi="Times New Roman" w:cs="Times New Roman"/>
          <w:sz w:val="22"/>
          <w:szCs w:val="22"/>
        </w:rPr>
        <w:t>89</w:t>
      </w:r>
      <w:r w:rsidR="00D61055" w:rsidRPr="00BB6465">
        <w:rPr>
          <w:rFonts w:ascii="Times New Roman" w:hAnsi="Times New Roman" w:cs="Times New Roman"/>
          <w:sz w:val="22"/>
          <w:szCs w:val="22"/>
        </w:rPr>
        <w:t xml:space="preserve"> m</w:t>
      </w:r>
      <w:r w:rsidR="00D61055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D61055" w:rsidRPr="00BB6465">
        <w:rPr>
          <w:rFonts w:ascii="Times New Roman" w:hAnsi="Times New Roman" w:cs="Times New Roman"/>
          <w:sz w:val="22"/>
          <w:szCs w:val="22"/>
        </w:rPr>
        <w:t xml:space="preserve"> területre</w:t>
      </w:r>
      <w:r w:rsidR="007A7F75" w:rsidRPr="00BB6465">
        <w:rPr>
          <w:rFonts w:ascii="Times New Roman" w:hAnsi="Times New Roman" w:cs="Times New Roman"/>
          <w:sz w:val="22"/>
          <w:szCs w:val="22"/>
        </w:rPr>
        <w:t xml:space="preserve"> az ELMŰ Rt. (cím: 1132 Budapest, Váci út 72-74.) javára, míg</w:t>
      </w:r>
      <w:r w:rsidR="00D61055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7A7F75" w:rsidRPr="00BB6465">
        <w:rPr>
          <w:rFonts w:ascii="Times New Roman" w:hAnsi="Times New Roman" w:cs="Times New Roman"/>
          <w:sz w:val="22"/>
          <w:szCs w:val="22"/>
        </w:rPr>
        <w:t>2</w:t>
      </w:r>
      <w:r w:rsidR="005C4E86" w:rsidRPr="00BB6465">
        <w:rPr>
          <w:rFonts w:ascii="Times New Roman" w:hAnsi="Times New Roman" w:cs="Times New Roman"/>
          <w:sz w:val="22"/>
          <w:szCs w:val="22"/>
        </w:rPr>
        <w:t xml:space="preserve">. sorszáma alatt </w:t>
      </w:r>
      <w:r w:rsidR="00774748" w:rsidRPr="00BB6465">
        <w:rPr>
          <w:rFonts w:ascii="Times New Roman" w:hAnsi="Times New Roman" w:cs="Times New Roman"/>
          <w:sz w:val="22"/>
          <w:szCs w:val="22"/>
        </w:rPr>
        <w:t>1</w:t>
      </w:r>
      <w:r w:rsidR="007A7F75" w:rsidRPr="00BB6465">
        <w:rPr>
          <w:rFonts w:ascii="Times New Roman" w:hAnsi="Times New Roman" w:cs="Times New Roman"/>
          <w:sz w:val="22"/>
          <w:szCs w:val="22"/>
        </w:rPr>
        <w:t>24</w:t>
      </w:r>
      <w:r w:rsidR="005C4E86" w:rsidRPr="00BB6465">
        <w:rPr>
          <w:rFonts w:ascii="Times New Roman" w:hAnsi="Times New Roman" w:cs="Times New Roman"/>
          <w:sz w:val="22"/>
          <w:szCs w:val="22"/>
        </w:rPr>
        <w:t xml:space="preserve"> m</w:t>
      </w:r>
      <w:r w:rsidR="005C4E86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5C4E86" w:rsidRPr="00BB6465">
        <w:rPr>
          <w:rFonts w:ascii="Times New Roman" w:hAnsi="Times New Roman" w:cs="Times New Roman"/>
          <w:sz w:val="22"/>
          <w:szCs w:val="22"/>
        </w:rPr>
        <w:t xml:space="preserve"> területre </w:t>
      </w:r>
      <w:r w:rsidR="0092534C" w:rsidRPr="00BB6465">
        <w:rPr>
          <w:rFonts w:ascii="Times New Roman" w:hAnsi="Times New Roman" w:cs="Times New Roman"/>
          <w:sz w:val="22"/>
          <w:szCs w:val="22"/>
        </w:rPr>
        <w:t xml:space="preserve">az Elmű </w:t>
      </w:r>
      <w:r w:rsidR="00010782" w:rsidRPr="00BB6465">
        <w:rPr>
          <w:rFonts w:ascii="Times New Roman" w:hAnsi="Times New Roman" w:cs="Times New Roman"/>
          <w:sz w:val="22"/>
          <w:szCs w:val="22"/>
        </w:rPr>
        <w:t>Hálózati</w:t>
      </w:r>
      <w:r w:rsidR="0092534C" w:rsidRPr="00BB6465">
        <w:rPr>
          <w:rFonts w:ascii="Times New Roman" w:hAnsi="Times New Roman" w:cs="Times New Roman"/>
          <w:sz w:val="22"/>
          <w:szCs w:val="22"/>
        </w:rPr>
        <w:t xml:space="preserve"> Kft.</w:t>
      </w:r>
      <w:r w:rsidR="007A7F75" w:rsidRPr="00BB6465">
        <w:rPr>
          <w:rFonts w:ascii="Times New Roman" w:hAnsi="Times New Roman" w:cs="Times New Roman"/>
          <w:sz w:val="22"/>
          <w:szCs w:val="22"/>
        </w:rPr>
        <w:t xml:space="preserve"> (cím: 1132 Budapest XIII.</w:t>
      </w:r>
      <w:r w:rsidR="008552E1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7A7F75" w:rsidRPr="00BB6465">
        <w:rPr>
          <w:rFonts w:ascii="Times New Roman" w:hAnsi="Times New Roman" w:cs="Times New Roman"/>
          <w:sz w:val="22"/>
          <w:szCs w:val="22"/>
        </w:rPr>
        <w:t>Ker. Váci út 72-74.)</w:t>
      </w:r>
      <w:r w:rsidR="0092534C" w:rsidRPr="00BB6465">
        <w:rPr>
          <w:rFonts w:ascii="Times New Roman" w:hAnsi="Times New Roman" w:cs="Times New Roman"/>
          <w:sz w:val="22"/>
          <w:szCs w:val="22"/>
        </w:rPr>
        <w:t xml:space="preserve"> javára vezetékjog</w:t>
      </w:r>
      <w:r w:rsidR="005C4E86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92534C" w:rsidRPr="00BB6465">
        <w:rPr>
          <w:rFonts w:ascii="Times New Roman" w:hAnsi="Times New Roman" w:cs="Times New Roman"/>
          <w:sz w:val="22"/>
          <w:szCs w:val="22"/>
        </w:rPr>
        <w:t>van bejegyezve az ingatlan-nyilvántartásba</w:t>
      </w:r>
      <w:r w:rsidR="002F508B" w:rsidRPr="00BB6465">
        <w:rPr>
          <w:rFonts w:ascii="Times New Roman" w:hAnsi="Times New Roman" w:cs="Times New Roman"/>
          <w:sz w:val="22"/>
          <w:szCs w:val="22"/>
        </w:rPr>
        <w:t>n</w:t>
      </w:r>
      <w:r w:rsidR="0092534C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0F7D9CF5" w14:textId="1A1F71A9" w:rsidR="00440397" w:rsidRPr="00BB6465" w:rsidRDefault="00994E4E" w:rsidP="003A4E5B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A</w:t>
      </w:r>
      <w:r w:rsidR="005B6440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5B6440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Fővárosi Önkormányzat 1/1 arányú tulajdonát képezi </w:t>
      </w:r>
      <w:r w:rsidR="008552E1" w:rsidRPr="00BB6465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8552E1" w:rsidRPr="00BB6465">
        <w:rPr>
          <w:rFonts w:ascii="Times New Roman" w:hAnsi="Times New Roman" w:cs="Times New Roman"/>
          <w:sz w:val="22"/>
          <w:szCs w:val="22"/>
        </w:rPr>
        <w:t xml:space="preserve"> Budapest XIV. kerület </w:t>
      </w:r>
      <w:r w:rsidR="00BA6258" w:rsidRPr="00BB6465">
        <w:rPr>
          <w:rFonts w:ascii="Times New Roman" w:hAnsi="Times New Roman" w:cs="Times New Roman"/>
          <w:sz w:val="22"/>
          <w:szCs w:val="22"/>
        </w:rPr>
        <w:t>b</w:t>
      </w:r>
      <w:r w:rsidR="008552E1" w:rsidRPr="00BB6465">
        <w:rPr>
          <w:rFonts w:ascii="Times New Roman" w:hAnsi="Times New Roman" w:cs="Times New Roman"/>
          <w:sz w:val="22"/>
          <w:szCs w:val="22"/>
        </w:rPr>
        <w:t xml:space="preserve">elterület </w:t>
      </w:r>
      <w:r w:rsidR="008552E1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31267/113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helyrajzi szám alatt nyilvántartott</w:t>
      </w:r>
      <w:r w:rsidR="008552E1" w:rsidRPr="00BB6465">
        <w:rPr>
          <w:rFonts w:ascii="Times New Roman" w:hAnsi="Times New Roman" w:cs="Times New Roman"/>
          <w:sz w:val="22"/>
          <w:szCs w:val="22"/>
        </w:rPr>
        <w:t>, kivett beépítetlen terület megnevezésű, 5456 m</w:t>
      </w:r>
      <w:r w:rsidR="008552E1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8552E1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BA6258" w:rsidRPr="00BB6465">
        <w:rPr>
          <w:rFonts w:ascii="Times New Roman" w:hAnsi="Times New Roman" w:cs="Times New Roman"/>
          <w:sz w:val="22"/>
          <w:szCs w:val="22"/>
        </w:rPr>
        <w:t>területű</w:t>
      </w:r>
      <w:r w:rsidR="008552E1" w:rsidRPr="00BB6465">
        <w:rPr>
          <w:rFonts w:ascii="Times New Roman" w:hAnsi="Times New Roman" w:cs="Times New Roman"/>
          <w:sz w:val="22"/>
          <w:szCs w:val="22"/>
        </w:rPr>
        <w:t>, 1147 Budapest XIV.</w:t>
      </w:r>
      <w:r w:rsidR="00440397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8552E1" w:rsidRPr="00BB6465">
        <w:rPr>
          <w:rFonts w:ascii="Times New Roman" w:hAnsi="Times New Roman" w:cs="Times New Roman"/>
          <w:sz w:val="22"/>
          <w:szCs w:val="22"/>
        </w:rPr>
        <w:t xml:space="preserve">Ker. Öv utca 124., </w:t>
      </w:r>
      <w:r w:rsidR="00BE3FFC" w:rsidRPr="00BB6465">
        <w:rPr>
          <w:rFonts w:ascii="Times New Roman" w:hAnsi="Times New Roman" w:cs="Times New Roman"/>
          <w:sz w:val="22"/>
          <w:szCs w:val="22"/>
        </w:rPr>
        <w:t xml:space="preserve">1141 Budapest XIV. Ker. </w:t>
      </w:r>
      <w:r w:rsidR="008552E1" w:rsidRPr="00BB6465">
        <w:rPr>
          <w:rFonts w:ascii="Times New Roman" w:hAnsi="Times New Roman" w:cs="Times New Roman"/>
          <w:sz w:val="22"/>
          <w:szCs w:val="22"/>
        </w:rPr>
        <w:t xml:space="preserve">Pöstyén utca 2-4. szám alatti ingatlan, természetben </w:t>
      </w:r>
      <w:r w:rsidR="00440397" w:rsidRPr="00BB6465">
        <w:rPr>
          <w:rFonts w:ascii="Times New Roman" w:hAnsi="Times New Roman" w:cs="Times New Roman"/>
          <w:sz w:val="22"/>
          <w:szCs w:val="22"/>
        </w:rPr>
        <w:t xml:space="preserve">részben </w:t>
      </w:r>
      <w:r w:rsidR="008552E1" w:rsidRPr="00BB6465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8552E1" w:rsidRPr="00BB6465">
        <w:rPr>
          <w:rFonts w:ascii="Times New Roman" w:hAnsi="Times New Roman" w:cs="Times New Roman"/>
          <w:sz w:val="22"/>
          <w:szCs w:val="22"/>
        </w:rPr>
        <w:t>Németpróna</w:t>
      </w:r>
      <w:proofErr w:type="spellEnd"/>
      <w:r w:rsidR="008552E1" w:rsidRPr="00BB6465">
        <w:rPr>
          <w:rFonts w:ascii="Times New Roman" w:hAnsi="Times New Roman" w:cs="Times New Roman"/>
          <w:sz w:val="22"/>
          <w:szCs w:val="22"/>
        </w:rPr>
        <w:t xml:space="preserve"> utca nyomvonalára eső ingatlan.</w:t>
      </w:r>
      <w:r w:rsidR="008552E1" w:rsidRPr="00BB6465">
        <w:t xml:space="preserve"> </w:t>
      </w:r>
      <w:r w:rsidR="008552E1" w:rsidRPr="00BB6465">
        <w:rPr>
          <w:rFonts w:ascii="Times New Roman" w:hAnsi="Times New Roman" w:cs="Times New Roman"/>
          <w:sz w:val="22"/>
          <w:szCs w:val="22"/>
        </w:rPr>
        <w:t>Az ingatlan tulajdoni lapja III. részének 2. sorszáma alatt 1017 m</w:t>
      </w:r>
      <w:r w:rsidR="008552E1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8552E1" w:rsidRPr="00BB6465">
        <w:rPr>
          <w:rFonts w:ascii="Times New Roman" w:hAnsi="Times New Roman" w:cs="Times New Roman"/>
          <w:sz w:val="22"/>
          <w:szCs w:val="22"/>
        </w:rPr>
        <w:t xml:space="preserve"> területre az ELMŰ Rt. (cím: 1132 Budapest, Váci út 72-74.) javára vezetékjog, míg 3. sorszáma alatt a FÕGÁZ Földgázelosztási Kft. (cím: 1081 BUDAPEST VIII.KER. Köztársaság tér 20.</w:t>
      </w:r>
      <w:r w:rsidR="00804C2A" w:rsidRPr="00BB6465">
        <w:rPr>
          <w:rFonts w:ascii="Times New Roman" w:hAnsi="Times New Roman" w:cs="Times New Roman"/>
          <w:sz w:val="22"/>
          <w:szCs w:val="22"/>
        </w:rPr>
        <w:t>)</w:t>
      </w:r>
      <w:r w:rsidR="008552E1" w:rsidRPr="00BB6465">
        <w:rPr>
          <w:rFonts w:ascii="Times New Roman" w:hAnsi="Times New Roman" w:cs="Times New Roman"/>
          <w:sz w:val="22"/>
          <w:szCs w:val="22"/>
        </w:rPr>
        <w:t xml:space="preserve"> javára bányaszolgalmi jog van bejegyezve az ingatlan-nyilvántartásban.</w:t>
      </w:r>
    </w:p>
    <w:p w14:paraId="6B0FB00D" w14:textId="1EB499F6" w:rsidR="00CD7223" w:rsidRPr="00BB6465" w:rsidRDefault="009972E4" w:rsidP="00BB699F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lastRenderedPageBreak/>
        <w:t>Felek megállapítják, hogy</w:t>
      </w:r>
      <w:r w:rsidR="00BF0E0D" w:rsidRPr="00BB6465">
        <w:rPr>
          <w:rFonts w:ascii="Times New Roman" w:hAnsi="Times New Roman" w:cs="Times New Roman"/>
          <w:sz w:val="22"/>
          <w:szCs w:val="22"/>
        </w:rPr>
        <w:t xml:space="preserve"> a </w:t>
      </w:r>
      <w:r w:rsidR="00694CC6" w:rsidRPr="00BB6465">
        <w:rPr>
          <w:rFonts w:ascii="Times New Roman" w:hAnsi="Times New Roman" w:cs="Times New Roman"/>
          <w:sz w:val="22"/>
          <w:szCs w:val="22"/>
        </w:rPr>
        <w:t>Zugló Önkormányzata</w:t>
      </w:r>
      <w:r w:rsidR="00BF0E0D" w:rsidRPr="00BB6465">
        <w:rPr>
          <w:rFonts w:ascii="Times New Roman" w:hAnsi="Times New Roman" w:cs="Times New Roman"/>
          <w:sz w:val="22"/>
          <w:szCs w:val="22"/>
        </w:rPr>
        <w:t xml:space="preserve"> a tulajdonában lévő 31268/133 hrsz-ú</w:t>
      </w:r>
      <w:r w:rsidR="001F31ED" w:rsidRPr="00BB6465">
        <w:rPr>
          <w:rFonts w:ascii="Times New Roman" w:hAnsi="Times New Roman" w:cs="Times New Roman"/>
          <w:sz w:val="22"/>
          <w:szCs w:val="22"/>
        </w:rPr>
        <w:t xml:space="preserve"> ingatlanon</w:t>
      </w:r>
      <w:r w:rsidR="00BF0E0D" w:rsidRPr="00BB6465">
        <w:rPr>
          <w:rFonts w:ascii="Times New Roman" w:hAnsi="Times New Roman" w:cs="Times New Roman"/>
          <w:sz w:val="22"/>
          <w:szCs w:val="22"/>
        </w:rPr>
        <w:t xml:space="preserve">, valamint a </w:t>
      </w:r>
      <w:r w:rsidR="00CD7223" w:rsidRPr="00BB6465">
        <w:rPr>
          <w:rFonts w:ascii="Times New Roman" w:hAnsi="Times New Roman" w:cs="Times New Roman"/>
          <w:sz w:val="22"/>
          <w:szCs w:val="22"/>
        </w:rPr>
        <w:t>Fővárosi Önkormányzat tulajdonában lévő</w:t>
      </w:r>
      <w:r w:rsidR="00BF0E0D" w:rsidRPr="00BB6465">
        <w:rPr>
          <w:rFonts w:ascii="Times New Roman" w:hAnsi="Times New Roman" w:cs="Times New Roman"/>
          <w:sz w:val="22"/>
          <w:szCs w:val="22"/>
        </w:rPr>
        <w:t xml:space="preserve"> 31267/113 hrsz-ú</w:t>
      </w:r>
      <w:r w:rsidR="00CD7223" w:rsidRPr="00BB6465">
        <w:rPr>
          <w:rFonts w:ascii="Times New Roman" w:hAnsi="Times New Roman" w:cs="Times New Roman"/>
          <w:sz w:val="22"/>
          <w:szCs w:val="22"/>
        </w:rPr>
        <w:t xml:space="preserve"> ingatlan</w:t>
      </w:r>
      <w:r w:rsidR="001F31ED" w:rsidRPr="00BB6465">
        <w:rPr>
          <w:rFonts w:ascii="Times New Roman" w:hAnsi="Times New Roman" w:cs="Times New Roman"/>
          <w:sz w:val="22"/>
          <w:szCs w:val="22"/>
        </w:rPr>
        <w:t xml:space="preserve"> egy részé</w:t>
      </w:r>
      <w:r w:rsidR="00CD7223" w:rsidRPr="00BB6465">
        <w:rPr>
          <w:rFonts w:ascii="Times New Roman" w:hAnsi="Times New Roman" w:cs="Times New Roman"/>
          <w:sz w:val="22"/>
          <w:szCs w:val="22"/>
        </w:rPr>
        <w:t>n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CD7223" w:rsidRPr="00BB6465">
        <w:rPr>
          <w:rFonts w:ascii="Times New Roman" w:hAnsi="Times New Roman" w:cs="Times New Roman"/>
          <w:sz w:val="22"/>
          <w:szCs w:val="22"/>
        </w:rPr>
        <w:t>a Magyarország helyi önkormányzatairól szóló 2011. évi C</w:t>
      </w:r>
      <w:r w:rsidR="00BF3EC1" w:rsidRPr="00BB6465">
        <w:rPr>
          <w:rFonts w:ascii="Times New Roman" w:hAnsi="Times New Roman" w:cs="Times New Roman"/>
          <w:sz w:val="22"/>
          <w:szCs w:val="22"/>
        </w:rPr>
        <w:t>L</w:t>
      </w:r>
      <w:r w:rsidR="00CD7223" w:rsidRPr="00BB6465">
        <w:rPr>
          <w:rFonts w:ascii="Times New Roman" w:hAnsi="Times New Roman" w:cs="Times New Roman"/>
          <w:sz w:val="22"/>
          <w:szCs w:val="22"/>
        </w:rPr>
        <w:t xml:space="preserve">XXXIX. törvény </w:t>
      </w:r>
      <w:r w:rsidR="007A175A" w:rsidRPr="00BB6465">
        <w:rPr>
          <w:rFonts w:ascii="Times New Roman" w:hAnsi="Times New Roman" w:cs="Times New Roman"/>
          <w:sz w:val="22"/>
          <w:szCs w:val="22"/>
        </w:rPr>
        <w:t>(</w:t>
      </w:r>
      <w:r w:rsidR="00BF3EC1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7A175A" w:rsidRPr="00BB6465">
        <w:rPr>
          <w:rFonts w:ascii="Times New Roman" w:hAnsi="Times New Roman" w:cs="Times New Roman"/>
          <w:sz w:val="22"/>
          <w:szCs w:val="22"/>
        </w:rPr>
        <w:t xml:space="preserve">továbbiakban: </w:t>
      </w:r>
      <w:proofErr w:type="spellStart"/>
      <w:r w:rsidR="007A175A" w:rsidRPr="00BB6465">
        <w:rPr>
          <w:rFonts w:ascii="Times New Roman" w:hAnsi="Times New Roman" w:cs="Times New Roman"/>
          <w:sz w:val="22"/>
          <w:szCs w:val="22"/>
        </w:rPr>
        <w:t>Mötv</w:t>
      </w:r>
      <w:proofErr w:type="spellEnd"/>
      <w:r w:rsidR="007A175A" w:rsidRPr="00BB6465">
        <w:rPr>
          <w:rFonts w:ascii="Times New Roman" w:hAnsi="Times New Roman" w:cs="Times New Roman"/>
          <w:sz w:val="22"/>
          <w:szCs w:val="22"/>
        </w:rPr>
        <w:t xml:space="preserve">.) </w:t>
      </w:r>
      <w:r w:rsidR="00CD7223" w:rsidRPr="00BB6465">
        <w:rPr>
          <w:rFonts w:ascii="Times New Roman" w:hAnsi="Times New Roman" w:cs="Times New Roman"/>
          <w:sz w:val="22"/>
          <w:szCs w:val="22"/>
        </w:rPr>
        <w:t xml:space="preserve">23. § (5) bekezdés </w:t>
      </w:r>
      <w:r w:rsidR="00B12DFF" w:rsidRPr="00BB6465">
        <w:rPr>
          <w:rFonts w:ascii="Times New Roman" w:hAnsi="Times New Roman" w:cs="Times New Roman"/>
          <w:sz w:val="22"/>
          <w:szCs w:val="22"/>
        </w:rPr>
        <w:t>1.</w:t>
      </w:r>
      <w:r w:rsidR="00CD7223" w:rsidRPr="00BB6465">
        <w:rPr>
          <w:rFonts w:ascii="Times New Roman" w:hAnsi="Times New Roman" w:cs="Times New Roman"/>
          <w:sz w:val="22"/>
          <w:szCs w:val="22"/>
        </w:rPr>
        <w:t xml:space="preserve"> pontjában meghatározott</w:t>
      </w:r>
      <w:r w:rsidR="00B12DFF" w:rsidRPr="00BB6465">
        <w:rPr>
          <w:rFonts w:ascii="Times New Roman" w:hAnsi="Times New Roman" w:cs="Times New Roman"/>
          <w:sz w:val="22"/>
          <w:szCs w:val="22"/>
        </w:rPr>
        <w:t>, helyi</w:t>
      </w:r>
      <w:r w:rsidR="00CD7223" w:rsidRPr="00BB6465">
        <w:rPr>
          <w:rFonts w:ascii="Times New Roman" w:hAnsi="Times New Roman" w:cs="Times New Roman"/>
          <w:sz w:val="22"/>
          <w:szCs w:val="22"/>
        </w:rPr>
        <w:t xml:space="preserve"> közút</w:t>
      </w:r>
      <w:r w:rsidR="00B12DFF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CD7223" w:rsidRPr="00BB6465">
        <w:rPr>
          <w:rFonts w:ascii="Times New Roman" w:hAnsi="Times New Roman" w:cs="Times New Roman"/>
          <w:sz w:val="22"/>
          <w:szCs w:val="22"/>
        </w:rPr>
        <w:t>kezel</w:t>
      </w:r>
      <w:r w:rsidR="00B12DFF" w:rsidRPr="00BB6465">
        <w:rPr>
          <w:rFonts w:ascii="Times New Roman" w:hAnsi="Times New Roman" w:cs="Times New Roman"/>
          <w:sz w:val="22"/>
          <w:szCs w:val="22"/>
        </w:rPr>
        <w:t>és</w:t>
      </w:r>
      <w:r w:rsidR="00CD7223" w:rsidRPr="00BB6465">
        <w:rPr>
          <w:rFonts w:ascii="Times New Roman" w:hAnsi="Times New Roman" w:cs="Times New Roman"/>
          <w:sz w:val="22"/>
          <w:szCs w:val="22"/>
        </w:rPr>
        <w:t>i</w:t>
      </w:r>
      <w:r w:rsidR="00B12DFF" w:rsidRPr="00BB6465">
        <w:rPr>
          <w:rFonts w:ascii="Times New Roman" w:hAnsi="Times New Roman" w:cs="Times New Roman"/>
          <w:sz w:val="22"/>
          <w:szCs w:val="22"/>
        </w:rPr>
        <w:t>, fejlesztési, üzemeltetési</w:t>
      </w:r>
      <w:r w:rsidR="00CD7223" w:rsidRPr="00BB6465">
        <w:rPr>
          <w:rFonts w:ascii="Times New Roman" w:hAnsi="Times New Roman" w:cs="Times New Roman"/>
          <w:sz w:val="22"/>
          <w:szCs w:val="22"/>
        </w:rPr>
        <w:t xml:space="preserve"> feladatokat lát el, ezért indokolt, hogy az ingatlanok út nyomvonalára eső részei az</w:t>
      </w:r>
      <w:r w:rsidR="00B12DFF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CD7223" w:rsidRPr="00BB6465">
        <w:rPr>
          <w:rFonts w:ascii="Times New Roman" w:hAnsi="Times New Roman" w:cs="Times New Roman"/>
          <w:sz w:val="22"/>
          <w:szCs w:val="22"/>
        </w:rPr>
        <w:t xml:space="preserve">azon kötelező közfeladatot ellátó </w:t>
      </w:r>
      <w:r w:rsidR="00052D0B" w:rsidRPr="00BB6465">
        <w:rPr>
          <w:rFonts w:ascii="Times New Roman" w:hAnsi="Times New Roman" w:cs="Times New Roman"/>
          <w:b/>
          <w:sz w:val="22"/>
          <w:szCs w:val="22"/>
        </w:rPr>
        <w:t>Zugló Önkormányzata</w:t>
      </w:r>
      <w:r w:rsidR="00052D0B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CD7223" w:rsidRPr="00BB6465">
        <w:rPr>
          <w:rFonts w:ascii="Times New Roman" w:hAnsi="Times New Roman" w:cs="Times New Roman"/>
          <w:sz w:val="22"/>
          <w:szCs w:val="22"/>
        </w:rPr>
        <w:t>tulajdonába kerüljenek.</w:t>
      </w:r>
    </w:p>
    <w:p w14:paraId="57394D82" w14:textId="724AB032" w:rsidR="00CD7223" w:rsidRPr="00BB6465" w:rsidRDefault="00B12DFF" w:rsidP="003A4E5B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Felek célja továbbá a jelen megállapodásba foglalt telekalakítással egy olyan építési telek kialakítása, mely alkalmas súlyosan fogyatékos </w:t>
      </w:r>
      <w:r w:rsidR="008A1613" w:rsidRPr="00BB6465">
        <w:rPr>
          <w:rFonts w:ascii="Times New Roman" w:hAnsi="Times New Roman" w:cs="Times New Roman"/>
          <w:sz w:val="22"/>
          <w:szCs w:val="22"/>
        </w:rPr>
        <w:t>személyek</w:t>
      </w:r>
      <w:r w:rsidRPr="00BB6465">
        <w:rPr>
          <w:rFonts w:ascii="Times New Roman" w:hAnsi="Times New Roman" w:cs="Times New Roman"/>
          <w:sz w:val="22"/>
          <w:szCs w:val="22"/>
        </w:rPr>
        <w:t xml:space="preserve"> támogatott lakhatásá</w:t>
      </w:r>
      <w:r w:rsidR="008A1613" w:rsidRPr="00BB6465">
        <w:rPr>
          <w:rFonts w:ascii="Times New Roman" w:hAnsi="Times New Roman" w:cs="Times New Roman"/>
          <w:sz w:val="22"/>
          <w:szCs w:val="22"/>
        </w:rPr>
        <w:t>t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8A1613" w:rsidRPr="00BB6465">
        <w:rPr>
          <w:rFonts w:ascii="Times New Roman" w:hAnsi="Times New Roman" w:cs="Times New Roman"/>
          <w:sz w:val="22"/>
          <w:szCs w:val="22"/>
        </w:rPr>
        <w:t>szolgáló</w:t>
      </w:r>
      <w:r w:rsidRPr="00BB6465">
        <w:rPr>
          <w:rFonts w:ascii="Times New Roman" w:hAnsi="Times New Roman" w:cs="Times New Roman"/>
          <w:sz w:val="22"/>
          <w:szCs w:val="22"/>
        </w:rPr>
        <w:t xml:space="preserve"> épületberuházás megvalósítására</w:t>
      </w:r>
      <w:r w:rsidR="008A1613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55E1228D" w14:textId="20D96123" w:rsidR="007E6F43" w:rsidRPr="00BB6465" w:rsidRDefault="007E6F43" w:rsidP="00EE46BA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Jelen megállapodás tárgyát képező ingatlanok tekintetében a Budapest Főváros XIV. Kerület</w:t>
      </w:r>
      <w:r w:rsidR="00BF3EC1" w:rsidRPr="00BB6465">
        <w:rPr>
          <w:rFonts w:ascii="Times New Roman" w:hAnsi="Times New Roman" w:cs="Times New Roman"/>
          <w:sz w:val="22"/>
          <w:szCs w:val="22"/>
        </w:rPr>
        <w:t xml:space="preserve"> Zugló Önkormányzata</w:t>
      </w:r>
      <w:r w:rsidRPr="00BB6465">
        <w:rPr>
          <w:rFonts w:ascii="Times New Roman" w:hAnsi="Times New Roman" w:cs="Times New Roman"/>
          <w:sz w:val="22"/>
          <w:szCs w:val="22"/>
        </w:rPr>
        <w:t xml:space="preserve"> Képviselő-testületének Zugló építési szabályzatáról szóló 11/2021. (III. 26.) önkormányzati rendelete </w:t>
      </w:r>
      <w:r w:rsidR="00D77770" w:rsidRPr="00BB6465">
        <w:rPr>
          <w:rFonts w:ascii="Times New Roman" w:hAnsi="Times New Roman" w:cs="Times New Roman"/>
          <w:sz w:val="22"/>
          <w:szCs w:val="22"/>
        </w:rPr>
        <w:t>(</w:t>
      </w:r>
      <w:r w:rsidR="00BF3EC1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D77770" w:rsidRPr="00BB6465">
        <w:rPr>
          <w:rFonts w:ascii="Times New Roman" w:hAnsi="Times New Roman" w:cs="Times New Roman"/>
          <w:sz w:val="22"/>
          <w:szCs w:val="22"/>
        </w:rPr>
        <w:t xml:space="preserve">továbbiakban: </w:t>
      </w:r>
      <w:r w:rsidR="009F557D" w:rsidRPr="00BB6465">
        <w:rPr>
          <w:rFonts w:ascii="Times New Roman" w:hAnsi="Times New Roman" w:cs="Times New Roman"/>
          <w:sz w:val="22"/>
          <w:szCs w:val="22"/>
        </w:rPr>
        <w:t>Z</w:t>
      </w:r>
      <w:r w:rsidR="00D77770" w:rsidRPr="00BB6465">
        <w:rPr>
          <w:rFonts w:ascii="Times New Roman" w:hAnsi="Times New Roman" w:cs="Times New Roman"/>
          <w:sz w:val="22"/>
          <w:szCs w:val="22"/>
        </w:rPr>
        <w:t xml:space="preserve">ÉSZ) </w:t>
      </w:r>
      <w:r w:rsidRPr="00BB6465">
        <w:rPr>
          <w:rFonts w:ascii="Times New Roman" w:hAnsi="Times New Roman" w:cs="Times New Roman"/>
          <w:sz w:val="22"/>
          <w:szCs w:val="22"/>
        </w:rPr>
        <w:t>1. számú mellékletét képező Szabályozási Terv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 (</w:t>
      </w:r>
      <w:r w:rsidR="00305444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EE46BA" w:rsidRPr="00BB6465">
        <w:rPr>
          <w:rFonts w:ascii="Times New Roman" w:hAnsi="Times New Roman" w:cs="Times New Roman"/>
          <w:sz w:val="22"/>
          <w:szCs w:val="22"/>
        </w:rPr>
        <w:t>továbbiakban:</w:t>
      </w:r>
      <w:r w:rsidR="008577AC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9F557D" w:rsidRPr="00BB6465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="00EE46BA" w:rsidRPr="00BB6465">
        <w:rPr>
          <w:rFonts w:ascii="Times New Roman" w:hAnsi="Times New Roman" w:cs="Times New Roman"/>
          <w:b/>
          <w:bCs/>
          <w:sz w:val="22"/>
          <w:szCs w:val="22"/>
        </w:rPr>
        <w:t>KSZT</w:t>
      </w:r>
      <w:r w:rsidR="00EE46BA" w:rsidRPr="00BB6465">
        <w:rPr>
          <w:rFonts w:ascii="Times New Roman" w:hAnsi="Times New Roman" w:cs="Times New Roman"/>
          <w:sz w:val="22"/>
          <w:szCs w:val="22"/>
        </w:rPr>
        <w:t>)</w:t>
      </w:r>
      <w:r w:rsidRPr="00BB6465">
        <w:rPr>
          <w:rFonts w:ascii="Times New Roman" w:hAnsi="Times New Roman" w:cs="Times New Roman"/>
          <w:sz w:val="22"/>
          <w:szCs w:val="22"/>
        </w:rPr>
        <w:t xml:space="preserve"> kötelező szabályozási elemeket tartalmaz, </w:t>
      </w:r>
      <w:r w:rsidR="008A1613" w:rsidRPr="00BB6465">
        <w:rPr>
          <w:rFonts w:ascii="Times New Roman" w:hAnsi="Times New Roman" w:cs="Times New Roman"/>
          <w:sz w:val="22"/>
          <w:szCs w:val="22"/>
        </w:rPr>
        <w:t>a</w:t>
      </w:r>
      <w:r w:rsidRPr="00BB6465">
        <w:rPr>
          <w:rFonts w:ascii="Times New Roman" w:hAnsi="Times New Roman" w:cs="Times New Roman"/>
          <w:sz w:val="22"/>
          <w:szCs w:val="22"/>
        </w:rPr>
        <w:t>mely</w:t>
      </w:r>
      <w:r w:rsidR="008A1613" w:rsidRPr="00BB6465">
        <w:rPr>
          <w:rFonts w:ascii="Times New Roman" w:hAnsi="Times New Roman" w:cs="Times New Roman"/>
          <w:sz w:val="22"/>
          <w:szCs w:val="22"/>
        </w:rPr>
        <w:t>, valamint a</w:t>
      </w:r>
      <w:r w:rsidR="007A175A" w:rsidRPr="00BB6465">
        <w:rPr>
          <w:rFonts w:ascii="Times New Roman" w:hAnsi="Times New Roman" w:cs="Times New Roman"/>
          <w:sz w:val="22"/>
          <w:szCs w:val="22"/>
        </w:rPr>
        <w:t xml:space="preserve"> 4-</w:t>
      </w:r>
      <w:r w:rsidR="008A1613" w:rsidRPr="00BB6465">
        <w:rPr>
          <w:rFonts w:ascii="Times New Roman" w:hAnsi="Times New Roman" w:cs="Times New Roman"/>
          <w:sz w:val="22"/>
          <w:szCs w:val="22"/>
        </w:rPr>
        <w:t>5. pontban hivatkozott cél</w:t>
      </w:r>
      <w:r w:rsidR="007A175A" w:rsidRPr="00BB6465">
        <w:rPr>
          <w:rFonts w:ascii="Times New Roman" w:hAnsi="Times New Roman" w:cs="Times New Roman"/>
          <w:sz w:val="22"/>
          <w:szCs w:val="22"/>
        </w:rPr>
        <w:t>ok megvalósítása</w:t>
      </w:r>
      <w:r w:rsidRPr="00BB6465">
        <w:rPr>
          <w:rFonts w:ascii="Times New Roman" w:hAnsi="Times New Roman" w:cs="Times New Roman"/>
          <w:sz w:val="22"/>
          <w:szCs w:val="22"/>
        </w:rPr>
        <w:t xml:space="preserve"> az ingatlanok telekcsoport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újraosztását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teszi szükségessé.</w:t>
      </w:r>
    </w:p>
    <w:p w14:paraId="68A43A6B" w14:textId="43582F4B" w:rsidR="007141F4" w:rsidRPr="00BB6465" w:rsidRDefault="00501616" w:rsidP="007141F4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5D7894" w:rsidRPr="00BB6465">
        <w:rPr>
          <w:rFonts w:ascii="Times New Roman" w:hAnsi="Times New Roman" w:cs="Times New Roman"/>
          <w:sz w:val="22"/>
          <w:szCs w:val="22"/>
        </w:rPr>
        <w:t>TG</w:t>
      </w:r>
      <w:r w:rsidR="00EB4504" w:rsidRPr="00BB6465">
        <w:rPr>
          <w:rFonts w:ascii="Times New Roman" w:hAnsi="Times New Roman" w:cs="Times New Roman"/>
          <w:sz w:val="22"/>
          <w:szCs w:val="22"/>
        </w:rPr>
        <w:t>eo</w:t>
      </w:r>
      <w:proofErr w:type="spellEnd"/>
      <w:r w:rsidR="005D7894" w:rsidRPr="00BB6465">
        <w:rPr>
          <w:rFonts w:ascii="Times New Roman" w:hAnsi="Times New Roman" w:cs="Times New Roman"/>
          <w:sz w:val="22"/>
          <w:szCs w:val="22"/>
        </w:rPr>
        <w:t xml:space="preserve"> Geodézia és földmérés</w:t>
      </w:r>
      <w:r w:rsidRPr="00BB6465">
        <w:rPr>
          <w:rFonts w:ascii="Times New Roman" w:hAnsi="Times New Roman" w:cs="Times New Roman"/>
          <w:sz w:val="22"/>
          <w:szCs w:val="22"/>
        </w:rPr>
        <w:t xml:space="preserve"> (</w:t>
      </w:r>
      <w:r w:rsidR="005D7894" w:rsidRPr="00BB6465">
        <w:rPr>
          <w:rFonts w:ascii="Times New Roman" w:hAnsi="Times New Roman" w:cs="Times New Roman"/>
          <w:sz w:val="22"/>
          <w:szCs w:val="22"/>
        </w:rPr>
        <w:t>3100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5D7894" w:rsidRPr="00BB6465">
        <w:rPr>
          <w:rFonts w:ascii="Times New Roman" w:hAnsi="Times New Roman" w:cs="Times New Roman"/>
          <w:sz w:val="22"/>
          <w:szCs w:val="22"/>
        </w:rPr>
        <w:t>Salgótarján</w:t>
      </w:r>
      <w:r w:rsidRPr="00BB6465">
        <w:rPr>
          <w:rFonts w:ascii="Times New Roman" w:hAnsi="Times New Roman" w:cs="Times New Roman"/>
          <w:sz w:val="22"/>
          <w:szCs w:val="22"/>
        </w:rPr>
        <w:t xml:space="preserve">, </w:t>
      </w:r>
      <w:r w:rsidR="005D7894" w:rsidRPr="00BB6465">
        <w:rPr>
          <w:rFonts w:ascii="Times New Roman" w:hAnsi="Times New Roman" w:cs="Times New Roman"/>
          <w:sz w:val="22"/>
          <w:szCs w:val="22"/>
        </w:rPr>
        <w:t>Úttörők útja 33. 1/4.,</w:t>
      </w:r>
      <w:r w:rsidR="00956AC9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5D7894" w:rsidRPr="00BB6465">
        <w:rPr>
          <w:rFonts w:ascii="Times New Roman" w:hAnsi="Times New Roman" w:cs="Times New Roman"/>
          <w:sz w:val="22"/>
          <w:szCs w:val="22"/>
        </w:rPr>
        <w:t xml:space="preserve">Tóth István </w:t>
      </w:r>
      <w:proofErr w:type="spellStart"/>
      <w:r w:rsidR="005D7894" w:rsidRPr="00BB6465">
        <w:rPr>
          <w:rFonts w:ascii="Times New Roman" w:hAnsi="Times New Roman" w:cs="Times New Roman"/>
          <w:sz w:val="22"/>
          <w:szCs w:val="22"/>
        </w:rPr>
        <w:t>földmérő</w:t>
      </w:r>
      <w:proofErr w:type="spellEnd"/>
      <w:r w:rsidR="005D7894" w:rsidRPr="00BB6465">
        <w:rPr>
          <w:rFonts w:ascii="Times New Roman" w:hAnsi="Times New Roman" w:cs="Times New Roman"/>
          <w:sz w:val="22"/>
          <w:szCs w:val="22"/>
        </w:rPr>
        <w:t xml:space="preserve"> mérnök</w:t>
      </w:r>
      <w:r w:rsidR="00065EE4" w:rsidRPr="00BB6465">
        <w:rPr>
          <w:rFonts w:ascii="Times New Roman" w:hAnsi="Times New Roman" w:cs="Times New Roman"/>
          <w:sz w:val="22"/>
          <w:szCs w:val="22"/>
        </w:rPr>
        <w:t>, igazolvány szám: 7384/2017</w:t>
      </w:r>
      <w:r w:rsidRPr="00BB6465">
        <w:rPr>
          <w:rFonts w:ascii="Times New Roman" w:hAnsi="Times New Roman" w:cs="Times New Roman"/>
          <w:sz w:val="22"/>
          <w:szCs w:val="22"/>
        </w:rPr>
        <w:t xml:space="preserve">) </w:t>
      </w:r>
      <w:r w:rsidR="002D4BDD" w:rsidRPr="00BB6465">
        <w:rPr>
          <w:rFonts w:ascii="Times New Roman" w:hAnsi="Times New Roman" w:cs="Times New Roman"/>
          <w:sz w:val="22"/>
          <w:szCs w:val="22"/>
        </w:rPr>
        <w:t xml:space="preserve">által </w:t>
      </w:r>
      <w:r w:rsidRPr="00BB6465">
        <w:rPr>
          <w:rFonts w:ascii="Times New Roman" w:hAnsi="Times New Roman" w:cs="Times New Roman"/>
          <w:sz w:val="22"/>
          <w:szCs w:val="22"/>
        </w:rPr>
        <w:t>elkészített</w:t>
      </w:r>
      <w:r w:rsidR="002D4BDD" w:rsidRPr="00BB6465">
        <w:rPr>
          <w:rFonts w:ascii="Times New Roman" w:hAnsi="Times New Roman" w:cs="Times New Roman"/>
          <w:sz w:val="22"/>
          <w:szCs w:val="22"/>
        </w:rPr>
        <w:t xml:space="preserve"> és</w:t>
      </w:r>
      <w:r w:rsidR="00B8788F" w:rsidRPr="00BB6465">
        <w:rPr>
          <w:rFonts w:ascii="Times New Roman" w:hAnsi="Times New Roman" w:cs="Times New Roman"/>
          <w:sz w:val="22"/>
          <w:szCs w:val="22"/>
        </w:rPr>
        <w:t xml:space="preserve"> a </w:t>
      </w:r>
      <w:r w:rsidR="008651D8" w:rsidRPr="00BB6465">
        <w:rPr>
          <w:rFonts w:ascii="Times New Roman" w:hAnsi="Times New Roman" w:cs="Times New Roman"/>
          <w:sz w:val="22"/>
          <w:szCs w:val="22"/>
        </w:rPr>
        <w:t xml:space="preserve">jelen </w:t>
      </w:r>
      <w:r w:rsidR="003B4311" w:rsidRPr="00BB6465">
        <w:rPr>
          <w:rFonts w:ascii="Times New Roman" w:hAnsi="Times New Roman" w:cs="Times New Roman"/>
          <w:sz w:val="22"/>
          <w:szCs w:val="22"/>
        </w:rPr>
        <w:t>m</w:t>
      </w:r>
      <w:r w:rsidR="008651D8" w:rsidRPr="00BB6465">
        <w:rPr>
          <w:rFonts w:ascii="Times New Roman" w:hAnsi="Times New Roman" w:cs="Times New Roman"/>
          <w:sz w:val="22"/>
          <w:szCs w:val="22"/>
        </w:rPr>
        <w:t>egállapodás elválaszthatatlan mellékletét képező</w:t>
      </w:r>
      <w:r w:rsidR="00EB4504" w:rsidRPr="00BB6465">
        <w:rPr>
          <w:rFonts w:ascii="Times New Roman" w:hAnsi="Times New Roman" w:cs="Times New Roman"/>
          <w:sz w:val="22"/>
          <w:szCs w:val="22"/>
        </w:rPr>
        <w:t>, a</w:t>
      </w:r>
      <w:r w:rsidR="008651D8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B8788F" w:rsidRPr="00BB6465">
        <w:rPr>
          <w:rFonts w:ascii="Times New Roman" w:hAnsi="Times New Roman" w:cs="Times New Roman"/>
          <w:sz w:val="22"/>
          <w:szCs w:val="22"/>
        </w:rPr>
        <w:t>Budapest</w:t>
      </w:r>
      <w:r w:rsidR="008A57F3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6107B9" w:rsidRPr="00BB6465">
        <w:rPr>
          <w:rFonts w:ascii="Times New Roman" w:hAnsi="Times New Roman" w:cs="Times New Roman"/>
          <w:sz w:val="22"/>
          <w:szCs w:val="22"/>
        </w:rPr>
        <w:t>XIV</w:t>
      </w:r>
      <w:r w:rsidR="00B8788F" w:rsidRPr="00BB6465">
        <w:rPr>
          <w:rFonts w:ascii="Times New Roman" w:hAnsi="Times New Roman" w:cs="Times New Roman"/>
          <w:sz w:val="22"/>
          <w:szCs w:val="22"/>
        </w:rPr>
        <w:t xml:space="preserve">. kerület </w:t>
      </w:r>
      <w:r w:rsidR="00010782" w:rsidRPr="00BB6465">
        <w:rPr>
          <w:rFonts w:ascii="Times New Roman" w:hAnsi="Times New Roman" w:cs="Times New Roman"/>
          <w:sz w:val="22"/>
          <w:szCs w:val="22"/>
        </w:rPr>
        <w:t>belterület</w:t>
      </w:r>
      <w:r w:rsidR="00B8788F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3B4311" w:rsidRPr="00BB6465">
        <w:rPr>
          <w:rFonts w:ascii="Times New Roman" w:hAnsi="Times New Roman" w:cs="Times New Roman"/>
          <w:sz w:val="22"/>
          <w:szCs w:val="22"/>
        </w:rPr>
        <w:t>31267/113, 31267/122 és 31268/133 h</w:t>
      </w:r>
      <w:r w:rsidR="00FE5E45" w:rsidRPr="00BB6465">
        <w:rPr>
          <w:rFonts w:ascii="Times New Roman" w:hAnsi="Times New Roman" w:cs="Times New Roman"/>
          <w:sz w:val="22"/>
          <w:szCs w:val="22"/>
        </w:rPr>
        <w:t xml:space="preserve">rsz-ú földrészletek </w:t>
      </w:r>
      <w:r w:rsidR="003B4311" w:rsidRPr="00BB6465">
        <w:rPr>
          <w:rFonts w:ascii="Times New Roman" w:hAnsi="Times New Roman" w:cs="Times New Roman"/>
          <w:sz w:val="22"/>
          <w:szCs w:val="22"/>
        </w:rPr>
        <w:t>telekcsoport</w:t>
      </w:r>
      <w:r w:rsidR="00E70E20" w:rsidRPr="00BB6465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="003B4311" w:rsidRPr="00BB6465">
        <w:rPr>
          <w:rFonts w:ascii="Times New Roman" w:hAnsi="Times New Roman" w:cs="Times New Roman"/>
          <w:sz w:val="22"/>
          <w:szCs w:val="22"/>
        </w:rPr>
        <w:t>újraosztásáról</w:t>
      </w:r>
      <w:proofErr w:type="spellEnd"/>
      <w:r w:rsidR="003B4311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FE5E45" w:rsidRPr="00BB6465">
        <w:rPr>
          <w:rFonts w:ascii="Times New Roman" w:hAnsi="Times New Roman" w:cs="Times New Roman"/>
          <w:sz w:val="22"/>
          <w:szCs w:val="22"/>
        </w:rPr>
        <w:t>szóló T-</w:t>
      </w:r>
      <w:r w:rsidR="006107B9" w:rsidRPr="00BB6465">
        <w:rPr>
          <w:rFonts w:ascii="Times New Roman" w:hAnsi="Times New Roman" w:cs="Times New Roman"/>
          <w:sz w:val="22"/>
          <w:szCs w:val="22"/>
        </w:rPr>
        <w:t>9</w:t>
      </w:r>
      <w:r w:rsidR="00FE5E45" w:rsidRPr="00BB6465">
        <w:rPr>
          <w:rFonts w:ascii="Times New Roman" w:hAnsi="Times New Roman" w:cs="Times New Roman"/>
          <w:sz w:val="22"/>
          <w:szCs w:val="22"/>
        </w:rPr>
        <w:t>1</w:t>
      </w:r>
      <w:r w:rsidR="003B4311" w:rsidRPr="00BB6465">
        <w:rPr>
          <w:rFonts w:ascii="Times New Roman" w:hAnsi="Times New Roman" w:cs="Times New Roman"/>
          <w:sz w:val="22"/>
          <w:szCs w:val="22"/>
        </w:rPr>
        <w:t>590</w:t>
      </w:r>
      <w:r w:rsidR="00FE5E45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3B4311" w:rsidRPr="00BB6465">
        <w:rPr>
          <w:rFonts w:ascii="Times New Roman" w:hAnsi="Times New Roman" w:cs="Times New Roman"/>
          <w:sz w:val="22"/>
          <w:szCs w:val="22"/>
        </w:rPr>
        <w:t>térrajz</w:t>
      </w:r>
      <w:r w:rsidR="00FE5E45" w:rsidRPr="00BB6465">
        <w:rPr>
          <w:rFonts w:ascii="Times New Roman" w:hAnsi="Times New Roman" w:cs="Times New Roman"/>
          <w:sz w:val="22"/>
          <w:szCs w:val="22"/>
        </w:rPr>
        <w:t xml:space="preserve"> számú változási vázrajzot</w:t>
      </w:r>
      <w:r w:rsidR="008651D8" w:rsidRPr="00BB6465">
        <w:rPr>
          <w:rFonts w:ascii="Times New Roman" w:hAnsi="Times New Roman" w:cs="Times New Roman"/>
          <w:sz w:val="22"/>
          <w:szCs w:val="22"/>
        </w:rPr>
        <w:t xml:space="preserve"> (</w:t>
      </w:r>
      <w:r w:rsidR="001E3B8F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1B5200" w:rsidRPr="00BB6465">
        <w:rPr>
          <w:rFonts w:ascii="Times New Roman" w:hAnsi="Times New Roman" w:cs="Times New Roman"/>
          <w:sz w:val="22"/>
          <w:szCs w:val="22"/>
        </w:rPr>
        <w:t xml:space="preserve">továbbiakban: </w:t>
      </w:r>
      <w:r w:rsidR="001B5200" w:rsidRPr="00BB6465">
        <w:rPr>
          <w:rFonts w:ascii="Times New Roman" w:hAnsi="Times New Roman" w:cs="Times New Roman"/>
          <w:b/>
          <w:bCs/>
          <w:sz w:val="22"/>
          <w:szCs w:val="22"/>
        </w:rPr>
        <w:t>Változási vázrajz</w:t>
      </w:r>
      <w:r w:rsidR="001B5200" w:rsidRPr="00BB6465">
        <w:rPr>
          <w:rFonts w:ascii="Times New Roman" w:hAnsi="Times New Roman" w:cs="Times New Roman"/>
          <w:sz w:val="22"/>
          <w:szCs w:val="22"/>
        </w:rPr>
        <w:t>)</w:t>
      </w:r>
      <w:r w:rsidR="00FE5E45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DF4655" w:rsidRPr="00BB6465">
        <w:rPr>
          <w:rFonts w:ascii="Times New Roman" w:hAnsi="Times New Roman" w:cs="Times New Roman"/>
          <w:sz w:val="22"/>
          <w:szCs w:val="22"/>
        </w:rPr>
        <w:t xml:space="preserve">Budapest Főváros </w:t>
      </w:r>
      <w:r w:rsidR="00010782" w:rsidRPr="00BB6465">
        <w:rPr>
          <w:rFonts w:ascii="Times New Roman" w:hAnsi="Times New Roman" w:cs="Times New Roman"/>
          <w:sz w:val="22"/>
          <w:szCs w:val="22"/>
        </w:rPr>
        <w:t>Kormányhivatal</w:t>
      </w:r>
      <w:r w:rsidR="00DE33C2" w:rsidRPr="00BB6465">
        <w:rPr>
          <w:rFonts w:ascii="Times New Roman" w:hAnsi="Times New Roman" w:cs="Times New Roman"/>
          <w:sz w:val="22"/>
          <w:szCs w:val="22"/>
        </w:rPr>
        <w:t>a</w:t>
      </w:r>
      <w:r w:rsidR="00DF4655" w:rsidRPr="00BB6465">
        <w:rPr>
          <w:rFonts w:ascii="Times New Roman" w:hAnsi="Times New Roman" w:cs="Times New Roman"/>
          <w:sz w:val="22"/>
          <w:szCs w:val="22"/>
        </w:rPr>
        <w:t xml:space="preserve"> 20</w:t>
      </w:r>
      <w:r w:rsidR="008A57F3" w:rsidRPr="00BB6465">
        <w:rPr>
          <w:rFonts w:ascii="Times New Roman" w:hAnsi="Times New Roman" w:cs="Times New Roman"/>
          <w:sz w:val="22"/>
          <w:szCs w:val="22"/>
        </w:rPr>
        <w:t>2</w:t>
      </w:r>
      <w:r w:rsidR="003B4311" w:rsidRPr="00BB6465">
        <w:rPr>
          <w:rFonts w:ascii="Times New Roman" w:hAnsi="Times New Roman" w:cs="Times New Roman"/>
          <w:sz w:val="22"/>
          <w:szCs w:val="22"/>
        </w:rPr>
        <w:t>4</w:t>
      </w:r>
      <w:r w:rsidR="007141F4" w:rsidRPr="00BB6465">
        <w:rPr>
          <w:rFonts w:ascii="Times New Roman" w:hAnsi="Times New Roman" w:cs="Times New Roman"/>
          <w:sz w:val="22"/>
          <w:szCs w:val="22"/>
        </w:rPr>
        <w:t xml:space="preserve">. </w:t>
      </w:r>
      <w:r w:rsidR="003B4311" w:rsidRPr="00BB6465">
        <w:rPr>
          <w:rFonts w:ascii="Times New Roman" w:hAnsi="Times New Roman" w:cs="Times New Roman"/>
          <w:sz w:val="22"/>
          <w:szCs w:val="22"/>
        </w:rPr>
        <w:t>szept</w:t>
      </w:r>
      <w:r w:rsidR="002D4BDD" w:rsidRPr="00BB6465">
        <w:rPr>
          <w:rFonts w:ascii="Times New Roman" w:hAnsi="Times New Roman" w:cs="Times New Roman"/>
          <w:sz w:val="22"/>
          <w:szCs w:val="22"/>
        </w:rPr>
        <w:t>ember</w:t>
      </w:r>
      <w:r w:rsidR="007141F4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3B4311" w:rsidRPr="00BB6465">
        <w:rPr>
          <w:rFonts w:ascii="Times New Roman" w:hAnsi="Times New Roman" w:cs="Times New Roman"/>
          <w:sz w:val="22"/>
          <w:szCs w:val="22"/>
        </w:rPr>
        <w:t>3</w:t>
      </w:r>
      <w:r w:rsidR="000E0D62" w:rsidRPr="00BB6465">
        <w:rPr>
          <w:rFonts w:ascii="Times New Roman" w:hAnsi="Times New Roman" w:cs="Times New Roman"/>
          <w:sz w:val="22"/>
          <w:szCs w:val="22"/>
        </w:rPr>
        <w:t>.</w:t>
      </w:r>
      <w:r w:rsidR="007141F4" w:rsidRPr="00BB6465">
        <w:rPr>
          <w:rFonts w:ascii="Times New Roman" w:hAnsi="Times New Roman" w:cs="Times New Roman"/>
          <w:sz w:val="22"/>
          <w:szCs w:val="22"/>
        </w:rPr>
        <w:t xml:space="preserve"> napján zárad</w:t>
      </w:r>
      <w:r w:rsidR="000E0D62" w:rsidRPr="00BB6465">
        <w:rPr>
          <w:rFonts w:ascii="Times New Roman" w:hAnsi="Times New Roman" w:cs="Times New Roman"/>
          <w:sz w:val="22"/>
          <w:szCs w:val="22"/>
        </w:rPr>
        <w:t>ék</w:t>
      </w:r>
      <w:r w:rsidR="002D4BDD" w:rsidRPr="00BB6465">
        <w:rPr>
          <w:rFonts w:ascii="Times New Roman" w:hAnsi="Times New Roman" w:cs="Times New Roman"/>
          <w:sz w:val="22"/>
          <w:szCs w:val="22"/>
        </w:rPr>
        <w:t>olta</w:t>
      </w:r>
      <w:r w:rsidR="007141F4" w:rsidRPr="00BB6465">
        <w:rPr>
          <w:rFonts w:ascii="Times New Roman" w:hAnsi="Times New Roman" w:cs="Times New Roman"/>
          <w:sz w:val="22"/>
          <w:szCs w:val="22"/>
        </w:rPr>
        <w:t>. A Fővárosi Ö</w:t>
      </w:r>
      <w:r w:rsidR="001B5200" w:rsidRPr="00BB6465">
        <w:rPr>
          <w:rFonts w:ascii="Times New Roman" w:hAnsi="Times New Roman" w:cs="Times New Roman"/>
          <w:sz w:val="22"/>
          <w:szCs w:val="22"/>
        </w:rPr>
        <w:t>n</w:t>
      </w:r>
      <w:r w:rsidR="007141F4" w:rsidRPr="00BB6465">
        <w:rPr>
          <w:rFonts w:ascii="Times New Roman" w:hAnsi="Times New Roman" w:cs="Times New Roman"/>
          <w:sz w:val="22"/>
          <w:szCs w:val="22"/>
        </w:rPr>
        <w:t>kormá</w:t>
      </w:r>
      <w:r w:rsidR="001B5200" w:rsidRPr="00BB6465">
        <w:rPr>
          <w:rFonts w:ascii="Times New Roman" w:hAnsi="Times New Roman" w:cs="Times New Roman"/>
          <w:sz w:val="22"/>
          <w:szCs w:val="22"/>
        </w:rPr>
        <w:t>ny</w:t>
      </w:r>
      <w:r w:rsidR="007141F4" w:rsidRPr="00BB6465">
        <w:rPr>
          <w:rFonts w:ascii="Times New Roman" w:hAnsi="Times New Roman" w:cs="Times New Roman"/>
          <w:sz w:val="22"/>
          <w:szCs w:val="22"/>
        </w:rPr>
        <w:t>zat által kezdeményezett</w:t>
      </w:r>
      <w:r w:rsidR="002D4BDD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7141F4" w:rsidRPr="00BB6465">
        <w:rPr>
          <w:rFonts w:ascii="Times New Roman" w:hAnsi="Times New Roman" w:cs="Times New Roman"/>
          <w:sz w:val="22"/>
          <w:szCs w:val="22"/>
        </w:rPr>
        <w:t>telekalakítási engedélyezési eljárásban Budapest Főváros</w:t>
      </w:r>
      <w:r w:rsidR="00AA026F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6E5B42" w:rsidRPr="00BB6465">
        <w:rPr>
          <w:rFonts w:ascii="Times New Roman" w:hAnsi="Times New Roman" w:cs="Times New Roman"/>
          <w:sz w:val="22"/>
          <w:szCs w:val="22"/>
        </w:rPr>
        <w:t>Kormányhivatala</w:t>
      </w:r>
      <w:r w:rsidR="007141F4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DE33C2" w:rsidRPr="00BB6465">
        <w:rPr>
          <w:rFonts w:ascii="Times New Roman" w:hAnsi="Times New Roman" w:cs="Times New Roman"/>
          <w:sz w:val="22"/>
          <w:szCs w:val="22"/>
        </w:rPr>
        <w:t>Földhivatali Főosztálya</w:t>
      </w:r>
      <w:r w:rsidR="007141F4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E70BED" w:rsidRPr="00BB6465">
        <w:rPr>
          <w:rFonts w:ascii="Times New Roman" w:hAnsi="Times New Roman" w:cs="Times New Roman"/>
          <w:sz w:val="22"/>
          <w:szCs w:val="22"/>
        </w:rPr>
        <w:t>8500</w:t>
      </w:r>
      <w:r w:rsidR="0020438B" w:rsidRPr="00BB6465">
        <w:rPr>
          <w:rFonts w:ascii="Times New Roman" w:hAnsi="Times New Roman" w:cs="Times New Roman"/>
          <w:sz w:val="22"/>
          <w:szCs w:val="22"/>
        </w:rPr>
        <w:t>94</w:t>
      </w:r>
      <w:r w:rsidR="00FA797C" w:rsidRPr="00BB6465">
        <w:rPr>
          <w:rFonts w:ascii="Times New Roman" w:hAnsi="Times New Roman" w:cs="Times New Roman"/>
          <w:sz w:val="22"/>
          <w:szCs w:val="22"/>
        </w:rPr>
        <w:t>/</w:t>
      </w:r>
      <w:r w:rsidR="00EB4504" w:rsidRPr="00BB6465">
        <w:rPr>
          <w:rFonts w:ascii="Times New Roman" w:hAnsi="Times New Roman" w:cs="Times New Roman"/>
          <w:sz w:val="22"/>
          <w:szCs w:val="22"/>
        </w:rPr>
        <w:t>8</w:t>
      </w:r>
      <w:r w:rsidR="00FA797C" w:rsidRPr="00BB6465">
        <w:rPr>
          <w:rFonts w:ascii="Times New Roman" w:hAnsi="Times New Roman" w:cs="Times New Roman"/>
          <w:sz w:val="22"/>
          <w:szCs w:val="22"/>
        </w:rPr>
        <w:t>/20</w:t>
      </w:r>
      <w:r w:rsidR="001671FC" w:rsidRPr="00BB6465">
        <w:rPr>
          <w:rFonts w:ascii="Times New Roman" w:hAnsi="Times New Roman" w:cs="Times New Roman"/>
          <w:sz w:val="22"/>
          <w:szCs w:val="22"/>
        </w:rPr>
        <w:t>2</w:t>
      </w:r>
      <w:r w:rsidR="0020438B" w:rsidRPr="00BB6465">
        <w:rPr>
          <w:rFonts w:ascii="Times New Roman" w:hAnsi="Times New Roman" w:cs="Times New Roman"/>
          <w:sz w:val="22"/>
          <w:szCs w:val="22"/>
        </w:rPr>
        <w:t>4</w:t>
      </w:r>
      <w:r w:rsidR="00FA797C" w:rsidRPr="00BB6465">
        <w:rPr>
          <w:rFonts w:ascii="Times New Roman" w:hAnsi="Times New Roman" w:cs="Times New Roman"/>
          <w:sz w:val="22"/>
          <w:szCs w:val="22"/>
        </w:rPr>
        <w:t xml:space="preserve"> ügyiratszámú és 202</w:t>
      </w:r>
      <w:r w:rsidR="00EB4504" w:rsidRPr="00BB6465">
        <w:rPr>
          <w:rFonts w:ascii="Times New Roman" w:hAnsi="Times New Roman" w:cs="Times New Roman"/>
          <w:sz w:val="22"/>
          <w:szCs w:val="22"/>
        </w:rPr>
        <w:t>5</w:t>
      </w:r>
      <w:r w:rsidR="00FA797C" w:rsidRPr="00BB6465">
        <w:rPr>
          <w:rFonts w:ascii="Times New Roman" w:hAnsi="Times New Roman" w:cs="Times New Roman"/>
          <w:sz w:val="22"/>
          <w:szCs w:val="22"/>
        </w:rPr>
        <w:t xml:space="preserve">. </w:t>
      </w:r>
      <w:r w:rsidR="00EA568D" w:rsidRPr="00BB6465">
        <w:rPr>
          <w:rFonts w:ascii="Times New Roman" w:hAnsi="Times New Roman" w:cs="Times New Roman"/>
          <w:sz w:val="22"/>
          <w:szCs w:val="22"/>
        </w:rPr>
        <w:t>január 9.</w:t>
      </w:r>
      <w:r w:rsidR="00FA797C" w:rsidRPr="00BB6465">
        <w:rPr>
          <w:rFonts w:ascii="Times New Roman" w:hAnsi="Times New Roman" w:cs="Times New Roman"/>
          <w:sz w:val="22"/>
          <w:szCs w:val="22"/>
        </w:rPr>
        <w:t xml:space="preserve"> napján véglegessé vált határozatá</w:t>
      </w:r>
      <w:r w:rsidR="00AA026F" w:rsidRPr="00BB6465">
        <w:rPr>
          <w:rFonts w:ascii="Times New Roman" w:hAnsi="Times New Roman" w:cs="Times New Roman"/>
          <w:sz w:val="22"/>
          <w:szCs w:val="22"/>
        </w:rPr>
        <w:t>val</w:t>
      </w:r>
      <w:r w:rsidR="00FA797C" w:rsidRPr="00BB6465">
        <w:rPr>
          <w:rFonts w:ascii="Times New Roman" w:hAnsi="Times New Roman" w:cs="Times New Roman"/>
          <w:sz w:val="22"/>
          <w:szCs w:val="22"/>
        </w:rPr>
        <w:t xml:space="preserve"> a telek</w:t>
      </w:r>
      <w:r w:rsidR="00EB4504" w:rsidRPr="00BB6465">
        <w:rPr>
          <w:rFonts w:ascii="Times New Roman" w:hAnsi="Times New Roman" w:cs="Times New Roman"/>
          <w:sz w:val="22"/>
          <w:szCs w:val="22"/>
        </w:rPr>
        <w:t>csoport-</w:t>
      </w:r>
      <w:proofErr w:type="spellStart"/>
      <w:r w:rsidR="00EB4504" w:rsidRPr="00BB6465">
        <w:rPr>
          <w:rFonts w:ascii="Times New Roman" w:hAnsi="Times New Roman" w:cs="Times New Roman"/>
          <w:sz w:val="22"/>
          <w:szCs w:val="22"/>
        </w:rPr>
        <w:t>újraosztást</w:t>
      </w:r>
      <w:proofErr w:type="spellEnd"/>
      <w:r w:rsidR="00FA797C" w:rsidRPr="00BB6465">
        <w:rPr>
          <w:rFonts w:ascii="Times New Roman" w:hAnsi="Times New Roman" w:cs="Times New Roman"/>
          <w:sz w:val="22"/>
          <w:szCs w:val="22"/>
        </w:rPr>
        <w:t xml:space="preserve"> engedélyezte</w:t>
      </w:r>
      <w:r w:rsidR="00D441EC" w:rsidRPr="00BB6465">
        <w:rPr>
          <w:rFonts w:ascii="Times New Roman" w:hAnsi="Times New Roman" w:cs="Times New Roman"/>
          <w:sz w:val="22"/>
          <w:szCs w:val="22"/>
        </w:rPr>
        <w:t xml:space="preserve"> (</w:t>
      </w:r>
      <w:r w:rsidR="002D4090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D441EC" w:rsidRPr="00BB6465">
        <w:rPr>
          <w:rFonts w:ascii="Times New Roman" w:hAnsi="Times New Roman" w:cs="Times New Roman"/>
          <w:sz w:val="22"/>
          <w:szCs w:val="22"/>
        </w:rPr>
        <w:t xml:space="preserve">továbbiakban: </w:t>
      </w:r>
      <w:r w:rsidR="00D441EC" w:rsidRPr="00BB6465">
        <w:rPr>
          <w:rFonts w:ascii="Times New Roman" w:hAnsi="Times New Roman" w:cs="Times New Roman"/>
          <w:b/>
          <w:bCs/>
          <w:sz w:val="22"/>
          <w:szCs w:val="22"/>
        </w:rPr>
        <w:t>Telekala</w:t>
      </w:r>
      <w:r w:rsidR="00DD41B0" w:rsidRPr="00BB6465">
        <w:rPr>
          <w:rFonts w:ascii="Times New Roman" w:hAnsi="Times New Roman" w:cs="Times New Roman"/>
          <w:b/>
          <w:bCs/>
          <w:sz w:val="22"/>
          <w:szCs w:val="22"/>
        </w:rPr>
        <w:t>kí</w:t>
      </w:r>
      <w:r w:rsidR="00D441EC" w:rsidRPr="00BB6465">
        <w:rPr>
          <w:rFonts w:ascii="Times New Roman" w:hAnsi="Times New Roman" w:cs="Times New Roman"/>
          <w:b/>
          <w:bCs/>
          <w:sz w:val="22"/>
          <w:szCs w:val="22"/>
        </w:rPr>
        <w:t>tási engedély</w:t>
      </w:r>
      <w:r w:rsidR="00D441EC" w:rsidRPr="00BB6465">
        <w:rPr>
          <w:rFonts w:ascii="Times New Roman" w:hAnsi="Times New Roman" w:cs="Times New Roman"/>
          <w:sz w:val="22"/>
          <w:szCs w:val="22"/>
        </w:rPr>
        <w:t>)</w:t>
      </w:r>
      <w:r w:rsidR="00FA797C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129C907A" w14:textId="79FADE0B" w:rsidR="00D34239" w:rsidRPr="00BB6465" w:rsidRDefault="00D34239" w:rsidP="004F7969">
      <w:pPr>
        <w:pStyle w:val="BPmellkletcm"/>
        <w:ind w:left="42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Fenti előzmények alapján Felek a</w:t>
      </w:r>
      <w:r w:rsidR="007A175A" w:rsidRPr="00BB6465">
        <w:rPr>
          <w:rFonts w:ascii="Times New Roman" w:hAnsi="Times New Roman" w:cs="Times New Roman"/>
          <w:sz w:val="22"/>
          <w:szCs w:val="22"/>
        </w:rPr>
        <w:t xml:space="preserve"> következőkben </w:t>
      </w:r>
      <w:r w:rsidRPr="00BB6465">
        <w:rPr>
          <w:rFonts w:ascii="Times New Roman" w:hAnsi="Times New Roman" w:cs="Times New Roman"/>
          <w:sz w:val="22"/>
          <w:szCs w:val="22"/>
        </w:rPr>
        <w:t>állapodnak meg:</w:t>
      </w:r>
    </w:p>
    <w:p w14:paraId="1A8FFD4F" w14:textId="256462AE" w:rsidR="00EF014B" w:rsidRPr="00BB6465" w:rsidRDefault="00EF014B" w:rsidP="00EF014B">
      <w:pPr>
        <w:pStyle w:val="BPmellkletcm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4B32EF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MEGÁLLAPODÁS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CÉLJA ÉS TÁRGYA</w:t>
      </w:r>
    </w:p>
    <w:p w14:paraId="208E60C2" w14:textId="77777777" w:rsidR="00B539B0" w:rsidRPr="00BB6465" w:rsidRDefault="00B539B0" w:rsidP="00EF014B">
      <w:pPr>
        <w:pStyle w:val="BPmellkletcm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0D2E3F" w14:textId="11F6C7B1" w:rsidR="00F10F8B" w:rsidRPr="00BB6465" w:rsidRDefault="005E4BE2" w:rsidP="00B721EE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Jelen </w:t>
      </w:r>
      <w:r w:rsidR="005F49AB" w:rsidRPr="00BB6465">
        <w:rPr>
          <w:rFonts w:ascii="Times New Roman" w:hAnsi="Times New Roman" w:cs="Times New Roman"/>
          <w:sz w:val="22"/>
          <w:szCs w:val="22"/>
        </w:rPr>
        <w:t xml:space="preserve">megállapodás </w:t>
      </w:r>
      <w:r w:rsidRPr="00BB6465">
        <w:rPr>
          <w:rFonts w:ascii="Times New Roman" w:hAnsi="Times New Roman" w:cs="Times New Roman"/>
          <w:sz w:val="22"/>
          <w:szCs w:val="22"/>
        </w:rPr>
        <w:t xml:space="preserve">célja, hogy </w:t>
      </w:r>
      <w:bookmarkStart w:id="1" w:name="_Hlk34644520"/>
      <w:r w:rsidR="00F11965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983F68" w:rsidRPr="00BB6465">
        <w:rPr>
          <w:rFonts w:ascii="Times New Roman" w:hAnsi="Times New Roman" w:cs="Times New Roman"/>
          <w:sz w:val="22"/>
          <w:szCs w:val="22"/>
        </w:rPr>
        <w:t xml:space="preserve">Budapest </w:t>
      </w:r>
      <w:r w:rsidR="0020438B" w:rsidRPr="00BB6465">
        <w:rPr>
          <w:rFonts w:ascii="Times New Roman" w:hAnsi="Times New Roman" w:cs="Times New Roman"/>
          <w:sz w:val="22"/>
          <w:szCs w:val="22"/>
        </w:rPr>
        <w:t xml:space="preserve">XIV. </w:t>
      </w:r>
      <w:r w:rsidR="00E70E20" w:rsidRPr="00BB6465">
        <w:rPr>
          <w:rFonts w:ascii="Times New Roman" w:hAnsi="Times New Roman" w:cs="Times New Roman"/>
          <w:sz w:val="22"/>
          <w:szCs w:val="22"/>
        </w:rPr>
        <w:t>k</w:t>
      </w:r>
      <w:r w:rsidR="0020438B" w:rsidRPr="00BB6465">
        <w:rPr>
          <w:rFonts w:ascii="Times New Roman" w:hAnsi="Times New Roman" w:cs="Times New Roman"/>
          <w:sz w:val="22"/>
          <w:szCs w:val="22"/>
        </w:rPr>
        <w:t>erület 31267/113, 31267/122 és 31268/133 hrsz-ú ingatlanok telek</w:t>
      </w:r>
      <w:r w:rsidR="00EB4504" w:rsidRPr="00BB6465">
        <w:rPr>
          <w:rFonts w:ascii="Times New Roman" w:hAnsi="Times New Roman" w:cs="Times New Roman"/>
          <w:sz w:val="22"/>
          <w:szCs w:val="22"/>
        </w:rPr>
        <w:t>csoport</w:t>
      </w:r>
      <w:r w:rsidR="0020438B" w:rsidRPr="00BB6465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="00EB4504" w:rsidRPr="00BB6465">
        <w:rPr>
          <w:rFonts w:ascii="Times New Roman" w:hAnsi="Times New Roman" w:cs="Times New Roman"/>
          <w:sz w:val="22"/>
          <w:szCs w:val="22"/>
        </w:rPr>
        <w:t>újraosztásával</w:t>
      </w:r>
      <w:proofErr w:type="spellEnd"/>
      <w:r w:rsidR="0020438B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F10F8B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9F557D" w:rsidRPr="00BB6465">
        <w:rPr>
          <w:rFonts w:ascii="Times New Roman" w:hAnsi="Times New Roman" w:cs="Times New Roman"/>
          <w:sz w:val="22"/>
          <w:szCs w:val="22"/>
        </w:rPr>
        <w:t>Z</w:t>
      </w:r>
      <w:r w:rsidR="00F10F8B" w:rsidRPr="00BB6465">
        <w:rPr>
          <w:rFonts w:ascii="Times New Roman" w:hAnsi="Times New Roman" w:cs="Times New Roman"/>
          <w:sz w:val="22"/>
          <w:szCs w:val="22"/>
        </w:rPr>
        <w:t>KSZT-</w:t>
      </w:r>
      <w:proofErr w:type="spellStart"/>
      <w:r w:rsidR="00F10F8B" w:rsidRPr="00BB6465">
        <w:rPr>
          <w:rFonts w:ascii="Times New Roman" w:hAnsi="Times New Roman" w:cs="Times New Roman"/>
          <w:sz w:val="22"/>
          <w:szCs w:val="22"/>
        </w:rPr>
        <w:t>nek</w:t>
      </w:r>
      <w:proofErr w:type="spellEnd"/>
      <w:r w:rsidR="00F10F8B" w:rsidRPr="00BB6465">
        <w:rPr>
          <w:rFonts w:ascii="Times New Roman" w:hAnsi="Times New Roman" w:cs="Times New Roman"/>
          <w:sz w:val="22"/>
          <w:szCs w:val="22"/>
        </w:rPr>
        <w:t xml:space="preserve"> megfelelő ingatlanok</w:t>
      </w:r>
      <w:r w:rsidR="00983F68" w:rsidRPr="00BB6465">
        <w:rPr>
          <w:rFonts w:ascii="Times New Roman" w:hAnsi="Times New Roman" w:cs="Times New Roman"/>
          <w:sz w:val="22"/>
          <w:szCs w:val="22"/>
        </w:rPr>
        <w:t>, továbbá a tervezett beruházás megvalósítására alkalmas ingatlan</w:t>
      </w:r>
      <w:r w:rsidR="00F10F8B" w:rsidRPr="00BB6465">
        <w:rPr>
          <w:rFonts w:ascii="Times New Roman" w:hAnsi="Times New Roman" w:cs="Times New Roman"/>
          <w:sz w:val="22"/>
          <w:szCs w:val="22"/>
        </w:rPr>
        <w:t xml:space="preserve"> alakulj</w:t>
      </w:r>
      <w:r w:rsidR="00E70E20" w:rsidRPr="00BB6465">
        <w:rPr>
          <w:rFonts w:ascii="Times New Roman" w:hAnsi="Times New Roman" w:cs="Times New Roman"/>
          <w:sz w:val="22"/>
          <w:szCs w:val="22"/>
        </w:rPr>
        <w:t>on</w:t>
      </w:r>
      <w:r w:rsidR="00F10F8B" w:rsidRPr="00BB6465">
        <w:rPr>
          <w:rFonts w:ascii="Times New Roman" w:hAnsi="Times New Roman" w:cs="Times New Roman"/>
          <w:sz w:val="22"/>
          <w:szCs w:val="22"/>
        </w:rPr>
        <w:t xml:space="preserve"> ki és ezek tulajdonjog</w:t>
      </w:r>
      <w:r w:rsidR="00EB4504" w:rsidRPr="00BB6465">
        <w:rPr>
          <w:rFonts w:ascii="Times New Roman" w:hAnsi="Times New Roman" w:cs="Times New Roman"/>
          <w:sz w:val="22"/>
          <w:szCs w:val="22"/>
        </w:rPr>
        <w:t>a</w:t>
      </w:r>
      <w:r w:rsidR="00F10F8B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is </w:t>
      </w:r>
      <w:r w:rsidR="00F10F8B" w:rsidRPr="00BB6465">
        <w:rPr>
          <w:rFonts w:ascii="Times New Roman" w:hAnsi="Times New Roman" w:cs="Times New Roman"/>
          <w:sz w:val="22"/>
          <w:szCs w:val="22"/>
        </w:rPr>
        <w:t>a Felek között</w:t>
      </w:r>
      <w:r w:rsidR="00902DF7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F10F8B" w:rsidRPr="00BB6465">
        <w:rPr>
          <w:rFonts w:ascii="Times New Roman" w:hAnsi="Times New Roman" w:cs="Times New Roman"/>
          <w:sz w:val="22"/>
          <w:szCs w:val="22"/>
        </w:rPr>
        <w:t>rendezésre kerülj</w:t>
      </w:r>
      <w:r w:rsidR="00E70E20" w:rsidRPr="00BB6465">
        <w:rPr>
          <w:rFonts w:ascii="Times New Roman" w:hAnsi="Times New Roman" w:cs="Times New Roman"/>
          <w:sz w:val="22"/>
          <w:szCs w:val="22"/>
        </w:rPr>
        <w:t>ön</w:t>
      </w:r>
      <w:r w:rsidR="00F10F8B" w:rsidRPr="00BB6465">
        <w:rPr>
          <w:rFonts w:ascii="Times New Roman" w:hAnsi="Times New Roman" w:cs="Times New Roman"/>
          <w:sz w:val="22"/>
          <w:szCs w:val="22"/>
        </w:rPr>
        <w:t>.</w:t>
      </w:r>
    </w:p>
    <w:bookmarkEnd w:id="1"/>
    <w:p w14:paraId="174CA25B" w14:textId="31B968A7" w:rsidR="00EA6C77" w:rsidRPr="00BB6465" w:rsidRDefault="00D441EC" w:rsidP="00E70E20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Fentiek </w:t>
      </w:r>
      <w:r w:rsidR="007F33BD" w:rsidRPr="00BB6465">
        <w:rPr>
          <w:rFonts w:ascii="Times New Roman" w:hAnsi="Times New Roman" w:cs="Times New Roman"/>
          <w:sz w:val="22"/>
          <w:szCs w:val="22"/>
        </w:rPr>
        <w:t>a</w:t>
      </w:r>
      <w:r w:rsidRPr="00BB6465">
        <w:rPr>
          <w:rFonts w:ascii="Times New Roman" w:hAnsi="Times New Roman" w:cs="Times New Roman"/>
          <w:sz w:val="22"/>
          <w:szCs w:val="22"/>
        </w:rPr>
        <w:t xml:space="preserve">lapján Felek </w:t>
      </w:r>
      <w:r w:rsidR="00DD41B0" w:rsidRPr="00BB6465">
        <w:rPr>
          <w:rFonts w:ascii="Times New Roman" w:hAnsi="Times New Roman" w:cs="Times New Roman"/>
          <w:sz w:val="22"/>
          <w:szCs w:val="22"/>
        </w:rPr>
        <w:t>elhatározták</w:t>
      </w:r>
      <w:r w:rsidRPr="00BB6465">
        <w:rPr>
          <w:rFonts w:ascii="Times New Roman" w:hAnsi="Times New Roman" w:cs="Times New Roman"/>
          <w:sz w:val="22"/>
          <w:szCs w:val="22"/>
        </w:rPr>
        <w:t xml:space="preserve"> a</w:t>
      </w:r>
      <w:r w:rsidR="00E70E20" w:rsidRPr="00BB6465">
        <w:rPr>
          <w:rFonts w:ascii="Times New Roman" w:hAnsi="Times New Roman" w:cs="Times New Roman"/>
          <w:sz w:val="22"/>
          <w:szCs w:val="22"/>
        </w:rPr>
        <w:t xml:space="preserve"> Budapest XIV. kerület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F10F8B" w:rsidRPr="00BB6465">
        <w:rPr>
          <w:rFonts w:ascii="Times New Roman" w:hAnsi="Times New Roman" w:cs="Times New Roman"/>
          <w:sz w:val="22"/>
          <w:szCs w:val="22"/>
        </w:rPr>
        <w:t>31267/113, 31267/122 és 31268/1</w:t>
      </w:r>
      <w:r w:rsidR="00983F68" w:rsidRPr="00BB6465">
        <w:rPr>
          <w:rFonts w:ascii="Times New Roman" w:hAnsi="Times New Roman" w:cs="Times New Roman"/>
          <w:sz w:val="22"/>
          <w:szCs w:val="22"/>
        </w:rPr>
        <w:t>33</w:t>
      </w:r>
      <w:r w:rsidR="00F10F8B" w:rsidRPr="00BB6465">
        <w:rPr>
          <w:rFonts w:ascii="Times New Roman" w:hAnsi="Times New Roman" w:cs="Times New Roman"/>
          <w:sz w:val="22"/>
          <w:szCs w:val="22"/>
        </w:rPr>
        <w:t xml:space="preserve"> hrsz-ú</w:t>
      </w:r>
      <w:r w:rsidRPr="00BB6465">
        <w:rPr>
          <w:rFonts w:ascii="Times New Roman" w:hAnsi="Times New Roman" w:cs="Times New Roman"/>
          <w:sz w:val="22"/>
          <w:szCs w:val="22"/>
        </w:rPr>
        <w:t xml:space="preserve"> ingatlan</w:t>
      </w:r>
      <w:r w:rsidR="007F33BD" w:rsidRPr="00BB6465">
        <w:rPr>
          <w:rFonts w:ascii="Times New Roman" w:hAnsi="Times New Roman" w:cs="Times New Roman"/>
          <w:sz w:val="22"/>
          <w:szCs w:val="22"/>
        </w:rPr>
        <w:t>okn</w:t>
      </w:r>
      <w:r w:rsidRPr="00BB6465">
        <w:rPr>
          <w:rFonts w:ascii="Times New Roman" w:hAnsi="Times New Roman" w:cs="Times New Roman"/>
          <w:sz w:val="22"/>
          <w:szCs w:val="22"/>
        </w:rPr>
        <w:t xml:space="preserve">ak a </w:t>
      </w:r>
      <w:r w:rsidR="00F10F8B" w:rsidRPr="00BB6465">
        <w:rPr>
          <w:rFonts w:ascii="Times New Roman" w:hAnsi="Times New Roman" w:cs="Times New Roman"/>
          <w:sz w:val="22"/>
          <w:szCs w:val="22"/>
        </w:rPr>
        <w:t xml:space="preserve">Változási vázrajzban </w:t>
      </w:r>
      <w:r w:rsidRPr="00BB6465">
        <w:rPr>
          <w:rFonts w:ascii="Times New Roman" w:hAnsi="Times New Roman" w:cs="Times New Roman"/>
          <w:sz w:val="22"/>
          <w:szCs w:val="22"/>
        </w:rPr>
        <w:t xml:space="preserve">és a </w:t>
      </w:r>
      <w:r w:rsidR="00F10F8B" w:rsidRPr="00BB6465">
        <w:rPr>
          <w:rFonts w:ascii="Times New Roman" w:hAnsi="Times New Roman" w:cs="Times New Roman"/>
          <w:sz w:val="22"/>
          <w:szCs w:val="22"/>
        </w:rPr>
        <w:t xml:space="preserve">Telekalakítási engedélyben </w:t>
      </w:r>
      <w:r w:rsidRPr="00BB6465">
        <w:rPr>
          <w:rFonts w:ascii="Times New Roman" w:hAnsi="Times New Roman" w:cs="Times New Roman"/>
          <w:sz w:val="22"/>
          <w:szCs w:val="22"/>
        </w:rPr>
        <w:t xml:space="preserve">foglaltak szerinti </w:t>
      </w:r>
      <w:r w:rsidR="00E70E20" w:rsidRPr="00BB6465">
        <w:rPr>
          <w:rFonts w:ascii="Times New Roman" w:hAnsi="Times New Roman" w:cs="Times New Roman"/>
          <w:sz w:val="22"/>
          <w:szCs w:val="22"/>
        </w:rPr>
        <w:t>telekcsoport-</w:t>
      </w:r>
      <w:proofErr w:type="spellStart"/>
      <w:r w:rsidR="00E70E20" w:rsidRPr="00BB6465">
        <w:rPr>
          <w:rFonts w:ascii="Times New Roman" w:hAnsi="Times New Roman" w:cs="Times New Roman"/>
          <w:sz w:val="22"/>
          <w:szCs w:val="22"/>
        </w:rPr>
        <w:t>újraosztását</w:t>
      </w:r>
      <w:proofErr w:type="spellEnd"/>
      <w:r w:rsidR="00E70E20" w:rsidRPr="00BB6465">
        <w:rPr>
          <w:rFonts w:ascii="Times New Roman" w:hAnsi="Times New Roman" w:cs="Times New Roman"/>
          <w:sz w:val="22"/>
          <w:szCs w:val="22"/>
        </w:rPr>
        <w:t>. A telekalakítással érintett ingatlanok változás előtti és utáni adatai az alábbiak:</w:t>
      </w:r>
    </w:p>
    <w:p w14:paraId="0D080E26" w14:textId="38079E31" w:rsidR="005A0AA4" w:rsidRPr="00BB6465" w:rsidRDefault="005A0AA4" w:rsidP="005A0AA4">
      <w:pPr>
        <w:pStyle w:val="BPmellkletcm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Változás előtti állapot</w:t>
      </w:r>
    </w:p>
    <w:p w14:paraId="72CF19C9" w14:textId="1331CE1F" w:rsidR="005A0AA4" w:rsidRPr="00BB6465" w:rsidRDefault="00F10F8B" w:rsidP="00807254">
      <w:pPr>
        <w:pStyle w:val="BPmellkletcm"/>
        <w:numPr>
          <w:ilvl w:val="0"/>
          <w:numId w:val="18"/>
        </w:numPr>
        <w:spacing w:after="0"/>
        <w:ind w:left="177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6465">
        <w:rPr>
          <w:rFonts w:ascii="Times New Roman" w:hAnsi="Times New Roman" w:cs="Times New Roman"/>
          <w:b/>
          <w:sz w:val="22"/>
          <w:szCs w:val="22"/>
        </w:rPr>
        <w:t>31267/113</w:t>
      </w:r>
      <w:r w:rsidR="00532FD6" w:rsidRPr="00BB6465">
        <w:rPr>
          <w:rFonts w:ascii="Times New Roman" w:hAnsi="Times New Roman" w:cs="Times New Roman"/>
          <w:b/>
          <w:sz w:val="22"/>
          <w:szCs w:val="22"/>
        </w:rPr>
        <w:t xml:space="preserve"> hrsz</w:t>
      </w:r>
      <w:r w:rsidR="00FC68CD" w:rsidRPr="00BB6465">
        <w:rPr>
          <w:rFonts w:ascii="Times New Roman" w:hAnsi="Times New Roman" w:cs="Times New Roman"/>
          <w:b/>
          <w:sz w:val="22"/>
          <w:szCs w:val="22"/>
        </w:rPr>
        <w:t>-ú ingatlan</w:t>
      </w:r>
    </w:p>
    <w:p w14:paraId="0745F6C5" w14:textId="498DAEA7" w:rsidR="00FC68CD" w:rsidRPr="00BB6465" w:rsidRDefault="00FC68CD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Megnevezés: </w:t>
      </w:r>
      <w:r w:rsidR="00F10F8B" w:rsidRPr="00BB6465">
        <w:rPr>
          <w:rFonts w:ascii="Times New Roman" w:hAnsi="Times New Roman" w:cs="Times New Roman"/>
          <w:sz w:val="22"/>
          <w:szCs w:val="22"/>
        </w:rPr>
        <w:t>ki</w:t>
      </w:r>
      <w:r w:rsidRPr="00BB6465">
        <w:rPr>
          <w:rFonts w:ascii="Times New Roman" w:hAnsi="Times New Roman" w:cs="Times New Roman"/>
          <w:sz w:val="22"/>
          <w:szCs w:val="22"/>
        </w:rPr>
        <w:t>vett</w:t>
      </w:r>
      <w:r w:rsidR="00F10F8B" w:rsidRPr="00BB6465">
        <w:rPr>
          <w:rFonts w:ascii="Times New Roman" w:hAnsi="Times New Roman" w:cs="Times New Roman"/>
          <w:sz w:val="22"/>
          <w:szCs w:val="22"/>
        </w:rPr>
        <w:t xml:space="preserve"> beépítetlen terület</w:t>
      </w:r>
    </w:p>
    <w:p w14:paraId="0D688B42" w14:textId="20B482CB" w:rsidR="00FC68CD" w:rsidRPr="00BB6465" w:rsidRDefault="00FC68CD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Terület: </w:t>
      </w:r>
      <w:r w:rsidR="00F10F8B" w:rsidRPr="00BB6465">
        <w:rPr>
          <w:rFonts w:ascii="Times New Roman" w:hAnsi="Times New Roman" w:cs="Times New Roman"/>
          <w:sz w:val="22"/>
          <w:szCs w:val="22"/>
        </w:rPr>
        <w:t>5456</w:t>
      </w:r>
      <w:r w:rsidR="00D45BDA" w:rsidRPr="00BB6465">
        <w:rPr>
          <w:rFonts w:ascii="Times New Roman" w:hAnsi="Times New Roman" w:cs="Times New Roman"/>
          <w:sz w:val="22"/>
          <w:szCs w:val="22"/>
        </w:rPr>
        <w:t xml:space="preserve"> m</w:t>
      </w:r>
      <w:r w:rsidR="00D45BDA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763BB0CB" w14:textId="1DEA98D7" w:rsidR="005F49AB" w:rsidRPr="00BB6465" w:rsidRDefault="00FC68CD" w:rsidP="00F10F8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Tulajdonos:</w:t>
      </w:r>
      <w:r w:rsidR="00D45BDA" w:rsidRPr="00BB6465">
        <w:rPr>
          <w:rFonts w:ascii="Times New Roman" w:hAnsi="Times New Roman" w:cs="Times New Roman"/>
          <w:sz w:val="22"/>
          <w:szCs w:val="22"/>
        </w:rPr>
        <w:t xml:space="preserve"> Budapest Főváros Önkormányzata </w:t>
      </w:r>
    </w:p>
    <w:p w14:paraId="0840F9D6" w14:textId="77777777" w:rsidR="00F828E8" w:rsidRPr="00BB6465" w:rsidRDefault="00F828E8" w:rsidP="00E70E20">
      <w:pPr>
        <w:pStyle w:val="BPmellkletcm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2BA74D0" w14:textId="168D7009" w:rsidR="004E2DDC" w:rsidRPr="00BB6465" w:rsidRDefault="00F10F8B" w:rsidP="00807254">
      <w:pPr>
        <w:pStyle w:val="BPmellkletcm"/>
        <w:numPr>
          <w:ilvl w:val="0"/>
          <w:numId w:val="18"/>
        </w:numPr>
        <w:spacing w:after="0"/>
        <w:ind w:left="177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6465">
        <w:rPr>
          <w:rFonts w:ascii="Times New Roman" w:hAnsi="Times New Roman" w:cs="Times New Roman"/>
          <w:b/>
          <w:sz w:val="22"/>
          <w:szCs w:val="22"/>
        </w:rPr>
        <w:t>31267/122</w:t>
      </w:r>
      <w:r w:rsidR="004E2DDC" w:rsidRPr="00BB6465">
        <w:rPr>
          <w:rFonts w:ascii="Times New Roman" w:hAnsi="Times New Roman" w:cs="Times New Roman"/>
          <w:b/>
          <w:sz w:val="22"/>
          <w:szCs w:val="22"/>
        </w:rPr>
        <w:t xml:space="preserve"> hrsz-ú ingatlan</w:t>
      </w:r>
    </w:p>
    <w:p w14:paraId="1B4E7909" w14:textId="678DD630" w:rsidR="004E2DDC" w:rsidRPr="00BB6465" w:rsidRDefault="004E2DDC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Megnevezés: kivett </w:t>
      </w:r>
      <w:r w:rsidR="00F10F8B" w:rsidRPr="00BB6465">
        <w:rPr>
          <w:rFonts w:ascii="Times New Roman" w:hAnsi="Times New Roman" w:cs="Times New Roman"/>
          <w:sz w:val="22"/>
          <w:szCs w:val="22"/>
        </w:rPr>
        <w:t>csonkatelek</w:t>
      </w:r>
    </w:p>
    <w:p w14:paraId="7DE4DD0B" w14:textId="1BA52B37" w:rsidR="004E2DDC" w:rsidRPr="00BB6465" w:rsidRDefault="004E2DDC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Terület:</w:t>
      </w:r>
      <w:r w:rsidR="00C810A8" w:rsidRPr="00BB6465">
        <w:rPr>
          <w:rFonts w:ascii="Times New Roman" w:hAnsi="Times New Roman" w:cs="Times New Roman"/>
          <w:sz w:val="22"/>
          <w:szCs w:val="22"/>
        </w:rPr>
        <w:t>1</w:t>
      </w:r>
      <w:r w:rsidR="00F10F8B" w:rsidRPr="00BB6465">
        <w:rPr>
          <w:rFonts w:ascii="Times New Roman" w:hAnsi="Times New Roman" w:cs="Times New Roman"/>
          <w:sz w:val="22"/>
          <w:szCs w:val="22"/>
        </w:rPr>
        <w:t>652</w:t>
      </w:r>
      <w:r w:rsidR="004B32EF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sz w:val="22"/>
          <w:szCs w:val="22"/>
        </w:rPr>
        <w:t>m</w:t>
      </w:r>
      <w:r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6A683ABB" w14:textId="738B1275" w:rsidR="00F10F8B" w:rsidRPr="00BB6465" w:rsidRDefault="004E2DDC" w:rsidP="00F10F8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Tulajdonos: Budapest Főváros</w:t>
      </w:r>
      <w:r w:rsidR="00C810A8" w:rsidRPr="00BB6465">
        <w:rPr>
          <w:rFonts w:ascii="Times New Roman" w:hAnsi="Times New Roman" w:cs="Times New Roman"/>
          <w:sz w:val="22"/>
          <w:szCs w:val="22"/>
        </w:rPr>
        <w:t xml:space="preserve"> XIV. </w:t>
      </w:r>
      <w:r w:rsidR="00DD0D34" w:rsidRPr="00BB6465">
        <w:rPr>
          <w:rFonts w:ascii="Times New Roman" w:hAnsi="Times New Roman" w:cs="Times New Roman"/>
          <w:sz w:val="22"/>
          <w:szCs w:val="22"/>
        </w:rPr>
        <w:t>K</w:t>
      </w:r>
      <w:r w:rsidR="00C810A8" w:rsidRPr="00BB6465">
        <w:rPr>
          <w:rFonts w:ascii="Times New Roman" w:hAnsi="Times New Roman" w:cs="Times New Roman"/>
          <w:sz w:val="22"/>
          <w:szCs w:val="22"/>
        </w:rPr>
        <w:t>erület Zugló</w:t>
      </w:r>
      <w:r w:rsidRPr="00BB6465">
        <w:rPr>
          <w:rFonts w:ascii="Times New Roman" w:hAnsi="Times New Roman" w:cs="Times New Roman"/>
          <w:sz w:val="22"/>
          <w:szCs w:val="22"/>
        </w:rPr>
        <w:t xml:space="preserve"> Önkormányzata</w:t>
      </w:r>
    </w:p>
    <w:p w14:paraId="7DBD9715" w14:textId="77777777" w:rsidR="004F7969" w:rsidRPr="00BB6465" w:rsidRDefault="004F7969" w:rsidP="00F10F8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</w:p>
    <w:p w14:paraId="52B03D77" w14:textId="2980B896" w:rsidR="00F10F8B" w:rsidRPr="00BB6465" w:rsidRDefault="00F10F8B" w:rsidP="00F10F8B">
      <w:pPr>
        <w:pStyle w:val="BPmellkletcm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6465">
        <w:rPr>
          <w:rFonts w:ascii="Times New Roman" w:hAnsi="Times New Roman" w:cs="Times New Roman"/>
          <w:b/>
          <w:bCs/>
          <w:sz w:val="22"/>
          <w:szCs w:val="22"/>
        </w:rPr>
        <w:t>31268/133 hrsz-ú ingatlan</w:t>
      </w:r>
    </w:p>
    <w:p w14:paraId="195E40ED" w14:textId="3DABD640" w:rsidR="00F10F8B" w:rsidRPr="00BB6465" w:rsidRDefault="00F10F8B" w:rsidP="00F10F8B">
      <w:pPr>
        <w:pStyle w:val="BPmellkletcm"/>
        <w:spacing w:after="0"/>
        <w:ind w:left="1776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Megnevezés: kivett közterület</w:t>
      </w:r>
    </w:p>
    <w:p w14:paraId="044720EE" w14:textId="4E52B9BC" w:rsidR="00E611B4" w:rsidRPr="00BB6465" w:rsidRDefault="00E611B4" w:rsidP="00F10F8B">
      <w:pPr>
        <w:pStyle w:val="BPmellkletcm"/>
        <w:spacing w:after="0"/>
        <w:ind w:left="1776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Terület: 1825 m</w:t>
      </w:r>
      <w:r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5977AAED" w14:textId="7D4C6D5B" w:rsidR="00F10F8B" w:rsidRPr="00BB6465" w:rsidRDefault="00F10F8B" w:rsidP="00F10F8B">
      <w:pPr>
        <w:pStyle w:val="BPmellkletcm"/>
        <w:spacing w:after="0"/>
        <w:ind w:left="1776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Tulajdonos: Budapest Főváros XIV. </w:t>
      </w:r>
      <w:r w:rsidR="00DD0D34" w:rsidRPr="00BB6465">
        <w:rPr>
          <w:rFonts w:ascii="Times New Roman" w:hAnsi="Times New Roman" w:cs="Times New Roman"/>
          <w:sz w:val="22"/>
          <w:szCs w:val="22"/>
        </w:rPr>
        <w:t>K</w:t>
      </w:r>
      <w:r w:rsidRPr="00BB6465">
        <w:rPr>
          <w:rFonts w:ascii="Times New Roman" w:hAnsi="Times New Roman" w:cs="Times New Roman"/>
          <w:sz w:val="22"/>
          <w:szCs w:val="22"/>
        </w:rPr>
        <w:t>erület Zugló Önkormányzata</w:t>
      </w:r>
    </w:p>
    <w:p w14:paraId="1FA0E24E" w14:textId="77777777" w:rsidR="005F49AB" w:rsidRPr="00BB6465" w:rsidRDefault="005F49AB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</w:p>
    <w:p w14:paraId="650A0D43" w14:textId="3E057718" w:rsidR="004E2DDC" w:rsidRPr="00BB6465" w:rsidRDefault="004E2DDC" w:rsidP="004E2DDC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ab/>
        <w:t>Változás utáni állapot</w:t>
      </w:r>
    </w:p>
    <w:p w14:paraId="4E491C3F" w14:textId="42D5F32E" w:rsidR="006C1032" w:rsidRPr="00BB6465" w:rsidRDefault="00F10F8B" w:rsidP="00807254">
      <w:pPr>
        <w:pStyle w:val="BPmellkletcm"/>
        <w:numPr>
          <w:ilvl w:val="0"/>
          <w:numId w:val="18"/>
        </w:numPr>
        <w:spacing w:after="0"/>
        <w:ind w:left="177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6465">
        <w:rPr>
          <w:rFonts w:ascii="Times New Roman" w:hAnsi="Times New Roman" w:cs="Times New Roman"/>
          <w:b/>
          <w:sz w:val="22"/>
          <w:szCs w:val="22"/>
        </w:rPr>
        <w:t>31267/151</w:t>
      </w:r>
      <w:r w:rsidR="00DE1328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hrsz-ú ingatlan</w:t>
      </w:r>
    </w:p>
    <w:p w14:paraId="65CD8509" w14:textId="3CFB9861" w:rsidR="006C1032" w:rsidRPr="00BB6465" w:rsidRDefault="006C1032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Megnevezés: kivett</w:t>
      </w:r>
      <w:r w:rsidR="00EE5B26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F10F8B" w:rsidRPr="00BB6465">
        <w:rPr>
          <w:rFonts w:ascii="Times New Roman" w:hAnsi="Times New Roman" w:cs="Times New Roman"/>
          <w:sz w:val="22"/>
          <w:szCs w:val="22"/>
        </w:rPr>
        <w:t>beépítetlen terület</w:t>
      </w:r>
    </w:p>
    <w:p w14:paraId="1875968B" w14:textId="111229A7" w:rsidR="006C1032" w:rsidRPr="00BB6465" w:rsidRDefault="001125BE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Terület:</w:t>
      </w:r>
      <w:r w:rsidR="006C1032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F10F8B" w:rsidRPr="00BB6465">
        <w:rPr>
          <w:rFonts w:ascii="Times New Roman" w:hAnsi="Times New Roman" w:cs="Times New Roman"/>
          <w:b/>
          <w:sz w:val="22"/>
          <w:szCs w:val="22"/>
        </w:rPr>
        <w:t>1652</w:t>
      </w:r>
      <w:r w:rsidR="006C1032" w:rsidRPr="00BB6465">
        <w:rPr>
          <w:rFonts w:ascii="Times New Roman" w:hAnsi="Times New Roman" w:cs="Times New Roman"/>
          <w:sz w:val="22"/>
          <w:szCs w:val="22"/>
        </w:rPr>
        <w:t xml:space="preserve"> m</w:t>
      </w:r>
      <w:r w:rsidR="006C1032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721D1807" w14:textId="310113AA" w:rsidR="006C1032" w:rsidRPr="00BB6465" w:rsidRDefault="006C1032" w:rsidP="005F49A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Tulajdonos: Budapest Főváros </w:t>
      </w:r>
      <w:r w:rsidR="00F10F8B" w:rsidRPr="00BB6465">
        <w:rPr>
          <w:rFonts w:ascii="Times New Roman" w:hAnsi="Times New Roman" w:cs="Times New Roman"/>
          <w:sz w:val="22"/>
          <w:szCs w:val="22"/>
        </w:rPr>
        <w:t xml:space="preserve">XIV. Kerület Zugló </w:t>
      </w:r>
      <w:r w:rsidRPr="00BB6465">
        <w:rPr>
          <w:rFonts w:ascii="Times New Roman" w:hAnsi="Times New Roman" w:cs="Times New Roman"/>
          <w:sz w:val="22"/>
          <w:szCs w:val="22"/>
        </w:rPr>
        <w:t xml:space="preserve">Önkormányzata </w:t>
      </w:r>
    </w:p>
    <w:p w14:paraId="3668FDF2" w14:textId="77777777" w:rsidR="005F49AB" w:rsidRPr="00BB6465" w:rsidRDefault="005F49AB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</w:p>
    <w:p w14:paraId="0461A629" w14:textId="007FFFE3" w:rsidR="00FC68CD" w:rsidRPr="00BB6465" w:rsidRDefault="00F10F8B" w:rsidP="00807254">
      <w:pPr>
        <w:pStyle w:val="BPmellkletcm"/>
        <w:numPr>
          <w:ilvl w:val="0"/>
          <w:numId w:val="18"/>
        </w:numPr>
        <w:spacing w:after="0"/>
        <w:ind w:left="177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6465">
        <w:rPr>
          <w:rFonts w:ascii="Times New Roman" w:hAnsi="Times New Roman" w:cs="Times New Roman"/>
          <w:b/>
          <w:sz w:val="22"/>
          <w:szCs w:val="22"/>
        </w:rPr>
        <w:t>31267/152</w:t>
      </w:r>
      <w:r w:rsidR="00FC68CD" w:rsidRPr="00BB6465">
        <w:rPr>
          <w:rFonts w:ascii="Times New Roman" w:hAnsi="Times New Roman" w:cs="Times New Roman"/>
          <w:b/>
          <w:sz w:val="22"/>
          <w:szCs w:val="22"/>
        </w:rPr>
        <w:t xml:space="preserve"> hrsz-ú ingatlan</w:t>
      </w:r>
    </w:p>
    <w:p w14:paraId="4AB55F94" w14:textId="477CA2E3" w:rsidR="008D4DD4" w:rsidRPr="00BB6465" w:rsidRDefault="008D4DD4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Megnevezés: kivett</w:t>
      </w:r>
      <w:r w:rsidR="00F10F8B" w:rsidRPr="00BB6465">
        <w:rPr>
          <w:rFonts w:ascii="Times New Roman" w:hAnsi="Times New Roman" w:cs="Times New Roman"/>
          <w:sz w:val="22"/>
          <w:szCs w:val="22"/>
        </w:rPr>
        <w:t xml:space="preserve"> beépítetlen </w:t>
      </w:r>
      <w:r w:rsidR="00AD7AD4" w:rsidRPr="00BB6465">
        <w:rPr>
          <w:rFonts w:ascii="Times New Roman" w:hAnsi="Times New Roman" w:cs="Times New Roman"/>
          <w:sz w:val="22"/>
          <w:szCs w:val="22"/>
        </w:rPr>
        <w:t>terület</w:t>
      </w:r>
    </w:p>
    <w:p w14:paraId="2B209180" w14:textId="4D76A87F" w:rsidR="008D4DD4" w:rsidRPr="00BB6465" w:rsidRDefault="001125BE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Terület:</w:t>
      </w:r>
      <w:r w:rsidR="008D4DD4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F10F8B" w:rsidRPr="00BB6465">
        <w:rPr>
          <w:rFonts w:ascii="Times New Roman" w:hAnsi="Times New Roman" w:cs="Times New Roman"/>
          <w:b/>
          <w:sz w:val="22"/>
          <w:szCs w:val="22"/>
        </w:rPr>
        <w:t>2366</w:t>
      </w:r>
      <w:r w:rsidR="008D4DD4" w:rsidRPr="00BB6465">
        <w:rPr>
          <w:rFonts w:ascii="Times New Roman" w:hAnsi="Times New Roman" w:cs="Times New Roman"/>
          <w:sz w:val="22"/>
          <w:szCs w:val="22"/>
        </w:rPr>
        <w:t xml:space="preserve"> m</w:t>
      </w:r>
      <w:r w:rsidR="008D4DD4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1B7AA216" w14:textId="5C2ADCC9" w:rsidR="008D4DD4" w:rsidRPr="00BB6465" w:rsidRDefault="008D4DD4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Tulajdonos: Budapest Főváros Önkormányzata</w:t>
      </w:r>
    </w:p>
    <w:p w14:paraId="05610769" w14:textId="77777777" w:rsidR="00F10F8B" w:rsidRPr="00BB6465" w:rsidRDefault="00F10F8B" w:rsidP="00807254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</w:p>
    <w:p w14:paraId="60880C37" w14:textId="2302F251" w:rsidR="00F10F8B" w:rsidRPr="00BB6465" w:rsidRDefault="00F10F8B" w:rsidP="00F10F8B">
      <w:pPr>
        <w:pStyle w:val="BPmellkletcm"/>
        <w:numPr>
          <w:ilvl w:val="0"/>
          <w:numId w:val="18"/>
        </w:numPr>
        <w:spacing w:after="0"/>
        <w:ind w:left="177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6465">
        <w:rPr>
          <w:rFonts w:ascii="Times New Roman" w:hAnsi="Times New Roman" w:cs="Times New Roman"/>
          <w:b/>
          <w:sz w:val="22"/>
          <w:szCs w:val="22"/>
        </w:rPr>
        <w:t>31267/153 hrsz-ú ingatlan</w:t>
      </w:r>
    </w:p>
    <w:p w14:paraId="5E499071" w14:textId="3CD78FAD" w:rsidR="00F10F8B" w:rsidRPr="00BB6465" w:rsidRDefault="00F10F8B" w:rsidP="00F10F8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Megnevezés: kivett</w:t>
      </w:r>
      <w:r w:rsidR="00C736F1" w:rsidRPr="00BB6465">
        <w:rPr>
          <w:rFonts w:ascii="Times New Roman" w:hAnsi="Times New Roman" w:cs="Times New Roman"/>
          <w:sz w:val="22"/>
          <w:szCs w:val="22"/>
        </w:rPr>
        <w:t xml:space="preserve"> közterület</w:t>
      </w:r>
    </w:p>
    <w:p w14:paraId="4096B244" w14:textId="51AB2775" w:rsidR="00F10F8B" w:rsidRPr="00BB6465" w:rsidRDefault="00F10F8B" w:rsidP="00F10F8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Terület: </w:t>
      </w:r>
      <w:r w:rsidRPr="00BB6465">
        <w:rPr>
          <w:rFonts w:ascii="Times New Roman" w:hAnsi="Times New Roman" w:cs="Times New Roman"/>
          <w:b/>
          <w:sz w:val="22"/>
          <w:szCs w:val="22"/>
        </w:rPr>
        <w:t>2068</w:t>
      </w:r>
      <w:r w:rsidRPr="00BB6465">
        <w:rPr>
          <w:rFonts w:ascii="Times New Roman" w:hAnsi="Times New Roman" w:cs="Times New Roman"/>
          <w:sz w:val="22"/>
          <w:szCs w:val="22"/>
        </w:rPr>
        <w:t xml:space="preserve"> m</w:t>
      </w:r>
      <w:r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28C288FE" w14:textId="414739CE" w:rsidR="00F10F8B" w:rsidRPr="00BB6465" w:rsidRDefault="00F10F8B" w:rsidP="00F10F8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Tulajdonos: Budapest Főváros Önkormányzata</w:t>
      </w:r>
    </w:p>
    <w:p w14:paraId="0D3DCABD" w14:textId="77777777" w:rsidR="00F10F8B" w:rsidRPr="00BB6465" w:rsidRDefault="00F10F8B" w:rsidP="00F10F8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</w:p>
    <w:p w14:paraId="4A0E3C28" w14:textId="48384742" w:rsidR="00F10F8B" w:rsidRPr="00BB6465" w:rsidRDefault="00F10F8B" w:rsidP="00F10F8B">
      <w:pPr>
        <w:pStyle w:val="BPmellkletcm"/>
        <w:numPr>
          <w:ilvl w:val="0"/>
          <w:numId w:val="18"/>
        </w:numPr>
        <w:spacing w:after="0"/>
        <w:ind w:left="1775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B6465">
        <w:rPr>
          <w:rFonts w:ascii="Times New Roman" w:hAnsi="Times New Roman" w:cs="Times New Roman"/>
          <w:b/>
          <w:sz w:val="22"/>
          <w:szCs w:val="22"/>
        </w:rPr>
        <w:t>31267/154 hrsz-ú ingatlan</w:t>
      </w:r>
    </w:p>
    <w:p w14:paraId="1F26BA1A" w14:textId="48B57F3F" w:rsidR="00F10F8B" w:rsidRPr="00BB6465" w:rsidRDefault="00F10F8B" w:rsidP="00F10F8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Megnevezés: kivett </w:t>
      </w:r>
      <w:r w:rsidR="00C736F1" w:rsidRPr="00BB6465">
        <w:rPr>
          <w:rFonts w:ascii="Times New Roman" w:hAnsi="Times New Roman" w:cs="Times New Roman"/>
          <w:sz w:val="22"/>
          <w:szCs w:val="22"/>
        </w:rPr>
        <w:t>köz</w:t>
      </w:r>
      <w:r w:rsidRPr="00BB6465">
        <w:rPr>
          <w:rFonts w:ascii="Times New Roman" w:hAnsi="Times New Roman" w:cs="Times New Roman"/>
          <w:sz w:val="22"/>
          <w:szCs w:val="22"/>
        </w:rPr>
        <w:t>terület</w:t>
      </w:r>
    </w:p>
    <w:p w14:paraId="2BBE3CAE" w14:textId="3A7A15CD" w:rsidR="00F10F8B" w:rsidRPr="00BB6465" w:rsidRDefault="00F10F8B" w:rsidP="00F10F8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Terület: </w:t>
      </w:r>
      <w:r w:rsidRPr="00BB6465">
        <w:rPr>
          <w:rFonts w:ascii="Times New Roman" w:hAnsi="Times New Roman" w:cs="Times New Roman"/>
          <w:b/>
          <w:sz w:val="22"/>
          <w:szCs w:val="22"/>
        </w:rPr>
        <w:t>2</w:t>
      </w:r>
      <w:r w:rsidR="00C736F1" w:rsidRPr="00BB6465">
        <w:rPr>
          <w:rFonts w:ascii="Times New Roman" w:hAnsi="Times New Roman" w:cs="Times New Roman"/>
          <w:b/>
          <w:sz w:val="22"/>
          <w:szCs w:val="22"/>
        </w:rPr>
        <w:t>847</w:t>
      </w:r>
      <w:r w:rsidRPr="00BB6465">
        <w:rPr>
          <w:rFonts w:ascii="Times New Roman" w:hAnsi="Times New Roman" w:cs="Times New Roman"/>
          <w:sz w:val="22"/>
          <w:szCs w:val="22"/>
        </w:rPr>
        <w:t xml:space="preserve"> m</w:t>
      </w:r>
      <w:r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</w:p>
    <w:p w14:paraId="3C2AB2C2" w14:textId="04B2D1FD" w:rsidR="00F10F8B" w:rsidRPr="00BB6465" w:rsidRDefault="00F10F8B" w:rsidP="00F10F8B">
      <w:pPr>
        <w:pStyle w:val="BPmellkletcm"/>
        <w:spacing w:after="0"/>
        <w:ind w:left="1775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Tulajdonos: Budapest Főváros </w:t>
      </w:r>
      <w:r w:rsidR="00C736F1" w:rsidRPr="00BB6465">
        <w:rPr>
          <w:rFonts w:ascii="Times New Roman" w:hAnsi="Times New Roman" w:cs="Times New Roman"/>
          <w:sz w:val="22"/>
          <w:szCs w:val="22"/>
        </w:rPr>
        <w:t xml:space="preserve">XIV. Kerület Zugló </w:t>
      </w:r>
      <w:r w:rsidRPr="00BB6465">
        <w:rPr>
          <w:rFonts w:ascii="Times New Roman" w:hAnsi="Times New Roman" w:cs="Times New Roman"/>
          <w:sz w:val="22"/>
          <w:szCs w:val="22"/>
        </w:rPr>
        <w:t>Önkormányzata</w:t>
      </w:r>
    </w:p>
    <w:p w14:paraId="6D5CBAAA" w14:textId="73728296" w:rsidR="00D45BDA" w:rsidRPr="00BB6465" w:rsidRDefault="00D45BDA" w:rsidP="000160F0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B4B6265" w14:textId="5CC24644" w:rsidR="00EE46BA" w:rsidRPr="00BB6465" w:rsidRDefault="00CC42AD" w:rsidP="00B721EE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A</w:t>
      </w:r>
      <w:r w:rsidR="00635730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422061" w:rsidRPr="00BB6465">
        <w:rPr>
          <w:rFonts w:ascii="Times New Roman" w:hAnsi="Times New Roman" w:cs="Times New Roman"/>
          <w:sz w:val="22"/>
          <w:szCs w:val="22"/>
        </w:rPr>
        <w:t>telekcsoport-</w:t>
      </w:r>
      <w:proofErr w:type="spellStart"/>
      <w:r w:rsidR="00422061" w:rsidRPr="00BB6465">
        <w:rPr>
          <w:rFonts w:ascii="Times New Roman" w:hAnsi="Times New Roman" w:cs="Times New Roman"/>
          <w:sz w:val="22"/>
          <w:szCs w:val="22"/>
        </w:rPr>
        <w:t>újraosztással</w:t>
      </w:r>
      <w:proofErr w:type="spellEnd"/>
      <w:r w:rsidR="00281CF2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512000" w:rsidRPr="00BB6465">
        <w:rPr>
          <w:rFonts w:ascii="Times New Roman" w:hAnsi="Times New Roman" w:cs="Times New Roman"/>
          <w:sz w:val="22"/>
          <w:szCs w:val="22"/>
        </w:rPr>
        <w:t>a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 Fővárosi Önkormányzat tulajdonában lévő 31267/113 </w:t>
      </w:r>
      <w:r w:rsidR="00512000" w:rsidRPr="00BB6465">
        <w:rPr>
          <w:rFonts w:ascii="Times New Roman" w:hAnsi="Times New Roman" w:cs="Times New Roman"/>
          <w:sz w:val="22"/>
          <w:szCs w:val="22"/>
        </w:rPr>
        <w:t xml:space="preserve">hrsz-ú ingatlanból 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8D3E95" w:rsidRPr="00BB6465">
        <w:rPr>
          <w:rFonts w:ascii="Times New Roman" w:hAnsi="Times New Roman" w:cs="Times New Roman"/>
          <w:sz w:val="22"/>
          <w:szCs w:val="22"/>
        </w:rPr>
        <w:t xml:space="preserve">Zugló Önkormányzata </w:t>
      </w:r>
      <w:r w:rsidR="00EE46BA" w:rsidRPr="00BB6465">
        <w:rPr>
          <w:rFonts w:ascii="Times New Roman" w:hAnsi="Times New Roman" w:cs="Times New Roman"/>
          <w:sz w:val="22"/>
          <w:szCs w:val="22"/>
        </w:rPr>
        <w:t>tulajdonában lévő 31268/133 hrsz-ú, telekalakítást követően 31267/154 hrsz-</w:t>
      </w:r>
      <w:proofErr w:type="spellStart"/>
      <w:r w:rsidR="00EE46BA" w:rsidRPr="00BB6465">
        <w:rPr>
          <w:rFonts w:ascii="Times New Roman" w:hAnsi="Times New Roman" w:cs="Times New Roman"/>
          <w:sz w:val="22"/>
          <w:szCs w:val="22"/>
        </w:rPr>
        <w:t>mal</w:t>
      </w:r>
      <w:proofErr w:type="spellEnd"/>
      <w:r w:rsidR="00EE46BA" w:rsidRPr="00BB6465">
        <w:rPr>
          <w:rFonts w:ascii="Times New Roman" w:hAnsi="Times New Roman" w:cs="Times New Roman"/>
          <w:sz w:val="22"/>
          <w:szCs w:val="22"/>
        </w:rPr>
        <w:t xml:space="preserve"> kialakuló ingatlanhoz </w:t>
      </w:r>
      <w:r w:rsidR="00185078" w:rsidRPr="00BB6465">
        <w:rPr>
          <w:rFonts w:ascii="Times New Roman" w:hAnsi="Times New Roman" w:cs="Times New Roman"/>
          <w:sz w:val="22"/>
          <w:szCs w:val="22"/>
        </w:rPr>
        <w:t xml:space="preserve">összesen </w:t>
      </w:r>
      <w:r w:rsidR="00EE46BA" w:rsidRPr="00BB6465">
        <w:rPr>
          <w:rFonts w:ascii="Times New Roman" w:hAnsi="Times New Roman" w:cs="Times New Roman"/>
          <w:sz w:val="22"/>
          <w:szCs w:val="22"/>
        </w:rPr>
        <w:t>1022 m</w:t>
      </w:r>
      <w:r w:rsidR="00EE46BA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8441BB" w:rsidRPr="00BB6465">
        <w:rPr>
          <w:rFonts w:ascii="Times New Roman" w:hAnsi="Times New Roman" w:cs="Times New Roman"/>
          <w:sz w:val="22"/>
          <w:szCs w:val="22"/>
        </w:rPr>
        <w:t>nagyságú terület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, természetben </w:t>
      </w:r>
      <w:r w:rsidR="00033EB0" w:rsidRPr="00BB6465">
        <w:rPr>
          <w:rFonts w:ascii="Times New Roman" w:hAnsi="Times New Roman" w:cs="Times New Roman"/>
          <w:sz w:val="22"/>
          <w:szCs w:val="22"/>
        </w:rPr>
        <w:t>köz</w:t>
      </w:r>
      <w:r w:rsidR="00EE46BA" w:rsidRPr="00BB6465">
        <w:rPr>
          <w:rFonts w:ascii="Times New Roman" w:hAnsi="Times New Roman" w:cs="Times New Roman"/>
          <w:sz w:val="22"/>
          <w:szCs w:val="22"/>
        </w:rPr>
        <w:t>út</w:t>
      </w:r>
      <w:r w:rsidR="00B138F5" w:rsidRPr="00BB6465">
        <w:rPr>
          <w:rFonts w:ascii="Times New Roman" w:hAnsi="Times New Roman" w:cs="Times New Roman"/>
          <w:sz w:val="22"/>
          <w:szCs w:val="22"/>
        </w:rPr>
        <w:t xml:space="preserve"> (917 m</w:t>
      </w:r>
      <w:r w:rsidR="00B138F5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B138F5" w:rsidRPr="00BB6465">
        <w:rPr>
          <w:rFonts w:ascii="Times New Roman" w:hAnsi="Times New Roman" w:cs="Times New Roman"/>
          <w:sz w:val="22"/>
          <w:szCs w:val="22"/>
        </w:rPr>
        <w:t>)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 és gáznyomásszabályozó</w:t>
      </w:r>
      <w:r w:rsidR="00E77ECC" w:rsidRPr="00BB6465">
        <w:rPr>
          <w:rFonts w:ascii="Times New Roman" w:hAnsi="Times New Roman" w:cs="Times New Roman"/>
          <w:sz w:val="22"/>
          <w:szCs w:val="22"/>
        </w:rPr>
        <w:t xml:space="preserve"> alatti és azt körülvevő közterület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B138F5" w:rsidRPr="00BB6465">
        <w:rPr>
          <w:rFonts w:ascii="Times New Roman" w:hAnsi="Times New Roman" w:cs="Times New Roman"/>
          <w:sz w:val="22"/>
          <w:szCs w:val="22"/>
        </w:rPr>
        <w:t>(105 m</w:t>
      </w:r>
      <w:r w:rsidR="00B138F5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B138F5" w:rsidRPr="00BB6465">
        <w:rPr>
          <w:rFonts w:ascii="Times New Roman" w:hAnsi="Times New Roman" w:cs="Times New Roman"/>
          <w:sz w:val="22"/>
          <w:szCs w:val="22"/>
        </w:rPr>
        <w:t xml:space="preserve">) 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ingatlanrész kerül </w:t>
      </w:r>
      <w:r w:rsidR="00512000" w:rsidRPr="00BB6465">
        <w:rPr>
          <w:rFonts w:ascii="Times New Roman" w:hAnsi="Times New Roman" w:cs="Times New Roman"/>
          <w:sz w:val="22"/>
          <w:szCs w:val="22"/>
        </w:rPr>
        <w:t>hozzászabályozásra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, melyre tekintettel </w:t>
      </w:r>
      <w:r w:rsidR="00EE46BA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a Fővárosi Önkormányzat </w:t>
      </w:r>
      <w:r w:rsidR="000203D1" w:rsidRPr="00BB6465">
        <w:rPr>
          <w:rFonts w:ascii="Times New Roman" w:hAnsi="Times New Roman" w:cs="Times New Roman"/>
          <w:sz w:val="22"/>
          <w:szCs w:val="22"/>
        </w:rPr>
        <w:t xml:space="preserve">jelen okirat aláírásával </w:t>
      </w:r>
      <w:r w:rsidR="00EE46BA" w:rsidRPr="00BB6465">
        <w:rPr>
          <w:rFonts w:ascii="Times New Roman" w:hAnsi="Times New Roman" w:cs="Times New Roman"/>
          <w:b/>
          <w:bCs/>
          <w:sz w:val="22"/>
          <w:szCs w:val="22"/>
        </w:rPr>
        <w:t>a telekalakítással a 31267/154 hrsz-ú ingatlanban kialakuló 1022/2847 tulajdoni hányadát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 a</w:t>
      </w:r>
      <w:r w:rsidR="009918F7" w:rsidRPr="00BB6465">
        <w:rPr>
          <w:rFonts w:ascii="Times New Roman" w:hAnsi="Times New Roman" w:cs="Times New Roman"/>
          <w:sz w:val="22"/>
          <w:szCs w:val="22"/>
        </w:rPr>
        <w:t>z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E46BA" w:rsidRPr="00BB6465">
        <w:rPr>
          <w:rFonts w:ascii="Times New Roman" w:hAnsi="Times New Roman" w:cs="Times New Roman"/>
          <w:sz w:val="22"/>
          <w:szCs w:val="22"/>
        </w:rPr>
        <w:t>Mötv</w:t>
      </w:r>
      <w:proofErr w:type="spellEnd"/>
      <w:r w:rsidR="00EE46BA" w:rsidRPr="00BB6465">
        <w:rPr>
          <w:rFonts w:ascii="Times New Roman" w:hAnsi="Times New Roman" w:cs="Times New Roman"/>
          <w:sz w:val="22"/>
          <w:szCs w:val="22"/>
        </w:rPr>
        <w:t xml:space="preserve">. 108. § (2) bekezdésének a) pontja alapján a </w:t>
      </w:r>
      <w:r w:rsidR="008D3E95" w:rsidRPr="00BB6465">
        <w:rPr>
          <w:rFonts w:ascii="Times New Roman" w:hAnsi="Times New Roman" w:cs="Times New Roman"/>
          <w:sz w:val="22"/>
          <w:szCs w:val="22"/>
        </w:rPr>
        <w:t>Zugló Önkormányzatának</w:t>
      </w:r>
      <w:r w:rsidR="00EE46BA" w:rsidRPr="00BB6465">
        <w:rPr>
          <w:rFonts w:ascii="Times New Roman" w:hAnsi="Times New Roman" w:cs="Times New Roman"/>
          <w:sz w:val="22"/>
          <w:szCs w:val="22"/>
        </w:rPr>
        <w:t xml:space="preserve"> a</w:t>
      </w:r>
      <w:r w:rsidR="009E3F5B" w:rsidRPr="00BB6465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9E3F5B" w:rsidRPr="00BB6465">
        <w:rPr>
          <w:rFonts w:ascii="Times New Roman" w:hAnsi="Times New Roman" w:cs="Times New Roman"/>
          <w:sz w:val="22"/>
          <w:szCs w:val="22"/>
        </w:rPr>
        <w:t>Mötv</w:t>
      </w:r>
      <w:proofErr w:type="spellEnd"/>
      <w:r w:rsidR="009E3F5B" w:rsidRPr="00BB6465">
        <w:rPr>
          <w:rFonts w:ascii="Times New Roman" w:hAnsi="Times New Roman" w:cs="Times New Roman"/>
          <w:sz w:val="22"/>
          <w:szCs w:val="22"/>
        </w:rPr>
        <w:t>. 23. § (5) bekezdésé</w:t>
      </w:r>
      <w:r w:rsidR="00185078" w:rsidRPr="00BB6465">
        <w:rPr>
          <w:rFonts w:ascii="Times New Roman" w:hAnsi="Times New Roman" w:cs="Times New Roman"/>
          <w:sz w:val="22"/>
          <w:szCs w:val="22"/>
        </w:rPr>
        <w:t>nek 1. pontjában</w:t>
      </w:r>
      <w:r w:rsidR="009E3F5B" w:rsidRPr="00BB6465">
        <w:rPr>
          <w:rFonts w:ascii="Times New Roman" w:hAnsi="Times New Roman" w:cs="Times New Roman"/>
          <w:sz w:val="22"/>
          <w:szCs w:val="22"/>
        </w:rPr>
        <w:t xml:space="preserve"> meghatározott, helyi közutak</w:t>
      </w:r>
      <w:r w:rsidR="00E77ECC" w:rsidRPr="00BB6465">
        <w:rPr>
          <w:rFonts w:ascii="Times New Roman" w:hAnsi="Times New Roman" w:cs="Times New Roman"/>
          <w:sz w:val="22"/>
          <w:szCs w:val="22"/>
        </w:rPr>
        <w:t>,</w:t>
      </w:r>
      <w:r w:rsidR="00E77ECC" w:rsidRPr="00BB6465">
        <w:t xml:space="preserve"> </w:t>
      </w:r>
      <w:r w:rsidR="00E77ECC" w:rsidRPr="00BB6465">
        <w:rPr>
          <w:rFonts w:ascii="Times New Roman" w:hAnsi="Times New Roman" w:cs="Times New Roman"/>
          <w:sz w:val="22"/>
          <w:szCs w:val="22"/>
        </w:rPr>
        <w:t>közterek</w:t>
      </w:r>
      <w:r w:rsidR="009E3F5B" w:rsidRPr="00BB6465">
        <w:rPr>
          <w:rFonts w:ascii="Times New Roman" w:hAnsi="Times New Roman" w:cs="Times New Roman"/>
          <w:sz w:val="22"/>
          <w:szCs w:val="22"/>
        </w:rPr>
        <w:t xml:space="preserve"> kezelési, fejlesztési és üzemeltetési közfeladatai ellátásának elősegítése érdekében </w:t>
      </w:r>
      <w:r w:rsidR="00694CC6" w:rsidRPr="00BB6465">
        <w:rPr>
          <w:rFonts w:ascii="Times New Roman" w:hAnsi="Times New Roman" w:cs="Times New Roman"/>
          <w:sz w:val="22"/>
          <w:szCs w:val="22"/>
        </w:rPr>
        <w:t xml:space="preserve">Zugló Önkormányzatra </w:t>
      </w:r>
      <w:r w:rsidR="009E3F5B" w:rsidRPr="00BB6465">
        <w:rPr>
          <w:rFonts w:ascii="Times New Roman" w:hAnsi="Times New Roman" w:cs="Times New Roman"/>
          <w:b/>
          <w:bCs/>
          <w:sz w:val="22"/>
          <w:szCs w:val="22"/>
        </w:rPr>
        <w:t>ingyenesen átruházza</w:t>
      </w:r>
      <w:r w:rsidR="006E39BF" w:rsidRPr="00BB6465">
        <w:rPr>
          <w:rFonts w:ascii="Times New Roman" w:hAnsi="Times New Roman" w:cs="Times New Roman"/>
          <w:sz w:val="22"/>
          <w:szCs w:val="22"/>
        </w:rPr>
        <w:t>, mely ingyenes tulajdonjog átruházás következtében a telekcsoport-</w:t>
      </w:r>
      <w:proofErr w:type="spellStart"/>
      <w:r w:rsidR="006E39BF" w:rsidRPr="00BB6465">
        <w:rPr>
          <w:rFonts w:ascii="Times New Roman" w:hAnsi="Times New Roman" w:cs="Times New Roman"/>
          <w:sz w:val="22"/>
          <w:szCs w:val="22"/>
        </w:rPr>
        <w:t>újraosztással</w:t>
      </w:r>
      <w:proofErr w:type="spellEnd"/>
      <w:r w:rsidR="006E39BF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9918F7" w:rsidRPr="00BB6465">
        <w:rPr>
          <w:rFonts w:ascii="Times New Roman" w:hAnsi="Times New Roman" w:cs="Times New Roman"/>
          <w:sz w:val="22"/>
          <w:szCs w:val="22"/>
        </w:rPr>
        <w:t>létrejövő</w:t>
      </w:r>
      <w:r w:rsidR="006E39BF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6E39BF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31267/154 hrsz-ú ingatlan a </w:t>
      </w:r>
      <w:r w:rsidR="00694CC6" w:rsidRPr="00BB6465">
        <w:rPr>
          <w:rFonts w:ascii="Times New Roman" w:hAnsi="Times New Roman" w:cs="Times New Roman"/>
          <w:sz w:val="22"/>
          <w:szCs w:val="22"/>
        </w:rPr>
        <w:t xml:space="preserve">Zugló Önkormányzata </w:t>
      </w:r>
      <w:r w:rsidR="007D26BB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kizárólagos </w:t>
      </w:r>
      <w:r w:rsidR="006E39BF" w:rsidRPr="00BB6465">
        <w:rPr>
          <w:rFonts w:ascii="Times New Roman" w:hAnsi="Times New Roman" w:cs="Times New Roman"/>
          <w:b/>
          <w:bCs/>
          <w:sz w:val="22"/>
          <w:szCs w:val="22"/>
        </w:rPr>
        <w:t>tulajdonaként alakul ki</w:t>
      </w:r>
      <w:r w:rsidR="00C5101D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044210D1" w14:textId="70EED8CB" w:rsidR="000203D1" w:rsidRPr="00BB6465" w:rsidRDefault="000203D1" w:rsidP="000203D1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A Fővárosi Önkormányzat kijelenti, hogy a 1</w:t>
      </w:r>
      <w:r w:rsidR="007D26BB" w:rsidRPr="00BB6465">
        <w:rPr>
          <w:rFonts w:ascii="Times New Roman" w:hAnsi="Times New Roman" w:cs="Times New Roman"/>
          <w:sz w:val="22"/>
          <w:szCs w:val="22"/>
        </w:rPr>
        <w:t>0</w:t>
      </w:r>
      <w:r w:rsidRPr="00BB6465">
        <w:rPr>
          <w:rFonts w:ascii="Times New Roman" w:hAnsi="Times New Roman" w:cs="Times New Roman"/>
          <w:sz w:val="22"/>
          <w:szCs w:val="22"/>
        </w:rPr>
        <w:t xml:space="preserve">. pont szerinti tulajdonjog átruházás jogszabályban előírt, kötelezően ellátandó feladatainak ellátását nem veszélyezteti. </w:t>
      </w:r>
    </w:p>
    <w:p w14:paraId="2F3CE7F9" w14:textId="2FD3B706" w:rsidR="00BA7118" w:rsidRPr="00BB6465" w:rsidRDefault="00C5101D" w:rsidP="00BA7118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A telekcsoport-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újraosztással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a Fővárosi Önkormányzat tulajdonában lévő 31267/113 hrsz-ú ingatlanból a </w:t>
      </w:r>
      <w:r w:rsidR="008D3E95" w:rsidRPr="00BB6465">
        <w:rPr>
          <w:rFonts w:ascii="Times New Roman" w:hAnsi="Times New Roman" w:cs="Times New Roman"/>
          <w:sz w:val="22"/>
          <w:szCs w:val="22"/>
        </w:rPr>
        <w:t xml:space="preserve">Zugló Önkormányzata </w:t>
      </w:r>
      <w:r w:rsidRPr="00BB6465">
        <w:rPr>
          <w:rFonts w:ascii="Times New Roman" w:hAnsi="Times New Roman" w:cs="Times New Roman"/>
          <w:sz w:val="22"/>
          <w:szCs w:val="22"/>
        </w:rPr>
        <w:t>tulajdonában lévő 31267/122 hrsz-ú</w:t>
      </w:r>
      <w:r w:rsidR="006E39BF" w:rsidRPr="00BB6465">
        <w:rPr>
          <w:rFonts w:ascii="Times New Roman" w:hAnsi="Times New Roman" w:cs="Times New Roman"/>
          <w:sz w:val="22"/>
          <w:szCs w:val="22"/>
        </w:rPr>
        <w:t xml:space="preserve"> ingatlan egy</w:t>
      </w:r>
      <w:r w:rsidR="008971BE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6E39BF" w:rsidRPr="00BB6465">
        <w:rPr>
          <w:rFonts w:ascii="Times New Roman" w:hAnsi="Times New Roman" w:cs="Times New Roman"/>
          <w:sz w:val="22"/>
          <w:szCs w:val="22"/>
        </w:rPr>
        <w:t>részéhez</w:t>
      </w:r>
      <w:r w:rsidRPr="00BB6465">
        <w:rPr>
          <w:rFonts w:ascii="Times New Roman" w:hAnsi="Times New Roman" w:cs="Times New Roman"/>
          <w:sz w:val="22"/>
          <w:szCs w:val="22"/>
        </w:rPr>
        <w:t>, telekalakítást követően 31267/15</w:t>
      </w:r>
      <w:r w:rsidR="006E39BF" w:rsidRPr="00BB6465">
        <w:rPr>
          <w:rFonts w:ascii="Times New Roman" w:hAnsi="Times New Roman" w:cs="Times New Roman"/>
          <w:sz w:val="22"/>
          <w:szCs w:val="22"/>
        </w:rPr>
        <w:t>1</w:t>
      </w:r>
      <w:r w:rsidRPr="00BB6465">
        <w:rPr>
          <w:rFonts w:ascii="Times New Roman" w:hAnsi="Times New Roman" w:cs="Times New Roman"/>
          <w:sz w:val="22"/>
          <w:szCs w:val="22"/>
        </w:rPr>
        <w:t xml:space="preserve"> hrsz-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mal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kialakuló ingatlanhoz </w:t>
      </w:r>
      <w:r w:rsidR="008971BE" w:rsidRPr="00BB6465">
        <w:rPr>
          <w:rFonts w:ascii="Times New Roman" w:hAnsi="Times New Roman" w:cs="Times New Roman"/>
          <w:sz w:val="22"/>
          <w:szCs w:val="22"/>
        </w:rPr>
        <w:t>1009</w:t>
      </w:r>
      <w:r w:rsidR="009508D7" w:rsidRPr="00BB6465">
        <w:rPr>
          <w:rFonts w:ascii="Times New Roman" w:hAnsi="Times New Roman" w:cs="Times New Roman"/>
          <w:sz w:val="22"/>
          <w:szCs w:val="22"/>
        </w:rPr>
        <w:t xml:space="preserve"> m</w:t>
      </w:r>
      <w:r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B6465">
        <w:rPr>
          <w:rFonts w:ascii="Times New Roman" w:hAnsi="Times New Roman" w:cs="Times New Roman"/>
          <w:sz w:val="22"/>
          <w:szCs w:val="22"/>
        </w:rPr>
        <w:t xml:space="preserve"> nagyságú terület</w:t>
      </w:r>
      <w:r w:rsidR="006E39BF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sz w:val="22"/>
          <w:szCs w:val="22"/>
        </w:rPr>
        <w:t xml:space="preserve">kerül hozzászabályozásra, </w:t>
      </w:r>
      <w:r w:rsidR="00BA7118" w:rsidRPr="00BB6465">
        <w:rPr>
          <w:rFonts w:ascii="Times New Roman" w:hAnsi="Times New Roman" w:cs="Times New Roman"/>
          <w:sz w:val="22"/>
          <w:szCs w:val="22"/>
        </w:rPr>
        <w:t>továbbá a</w:t>
      </w:r>
      <w:r w:rsidR="008D3E95" w:rsidRPr="00BB6465">
        <w:rPr>
          <w:rFonts w:ascii="Times New Roman" w:hAnsi="Times New Roman" w:cs="Times New Roman"/>
          <w:sz w:val="22"/>
          <w:szCs w:val="22"/>
        </w:rPr>
        <w:t xml:space="preserve"> Zugló Önkormányzata </w:t>
      </w:r>
      <w:r w:rsidR="00BA7118" w:rsidRPr="00BB6465">
        <w:rPr>
          <w:rFonts w:ascii="Times New Roman" w:hAnsi="Times New Roman" w:cs="Times New Roman"/>
          <w:sz w:val="22"/>
          <w:szCs w:val="22"/>
        </w:rPr>
        <w:t>tulajdonában lévő 31267/122 hrsz-ú ingatlanból a Fővárosi Önkormányzat tulajdonában lévő 31267/113 hrsz-ú ingatlan egy részéhez, telekalakítást követően 31267/152 hrsz-</w:t>
      </w:r>
      <w:proofErr w:type="spellStart"/>
      <w:r w:rsidR="00BA7118" w:rsidRPr="00BB6465">
        <w:rPr>
          <w:rFonts w:ascii="Times New Roman" w:hAnsi="Times New Roman" w:cs="Times New Roman"/>
          <w:sz w:val="22"/>
          <w:szCs w:val="22"/>
        </w:rPr>
        <w:t>mal</w:t>
      </w:r>
      <w:proofErr w:type="spellEnd"/>
      <w:r w:rsidR="00BA7118" w:rsidRPr="00BB6465">
        <w:rPr>
          <w:rFonts w:ascii="Times New Roman" w:hAnsi="Times New Roman" w:cs="Times New Roman"/>
          <w:sz w:val="22"/>
          <w:szCs w:val="22"/>
        </w:rPr>
        <w:t xml:space="preserve"> kialakuló ingatlanhoz szintén 1009</w:t>
      </w:r>
      <w:r w:rsidR="00BA7118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BA7118" w:rsidRPr="00BB6465">
        <w:rPr>
          <w:rFonts w:ascii="Times New Roman" w:hAnsi="Times New Roman" w:cs="Times New Roman"/>
          <w:sz w:val="22"/>
          <w:szCs w:val="22"/>
        </w:rPr>
        <w:t xml:space="preserve"> nagyságú terület kerül hozzászabályozásra, </w:t>
      </w:r>
      <w:r w:rsidRPr="00BB6465">
        <w:rPr>
          <w:rFonts w:ascii="Times New Roman" w:hAnsi="Times New Roman" w:cs="Times New Roman"/>
          <w:sz w:val="22"/>
          <w:szCs w:val="22"/>
        </w:rPr>
        <w:t xml:space="preserve">melyre tekintettel </w:t>
      </w:r>
      <w:r w:rsidR="00BA7118" w:rsidRPr="00BB6465">
        <w:rPr>
          <w:rFonts w:ascii="Times New Roman" w:hAnsi="Times New Roman" w:cs="Times New Roman"/>
          <w:sz w:val="22"/>
          <w:szCs w:val="22"/>
        </w:rPr>
        <w:t>Felek egybehangzóan kijelentik, hogy jelen okirat aláírásával</w:t>
      </w:r>
      <w:r w:rsidR="00BA7118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a telekalakítással a 31267/15</w:t>
      </w:r>
      <w:r w:rsidR="006E39BF" w:rsidRPr="00BB646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hrsz-ú ingatlanban </w:t>
      </w:r>
      <w:r w:rsidR="00BA7118" w:rsidRPr="00BB6465">
        <w:rPr>
          <w:rFonts w:ascii="Times New Roman" w:hAnsi="Times New Roman" w:cs="Times New Roman"/>
          <w:sz w:val="22"/>
          <w:szCs w:val="22"/>
        </w:rPr>
        <w:t xml:space="preserve">a Fővárosi Önkormányzat tulajdonaként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kialakuló </w:t>
      </w:r>
      <w:r w:rsidR="008971BE" w:rsidRPr="00BB6465">
        <w:rPr>
          <w:rFonts w:ascii="Times New Roman" w:hAnsi="Times New Roman" w:cs="Times New Roman"/>
          <w:b/>
          <w:bCs/>
          <w:sz w:val="22"/>
          <w:szCs w:val="22"/>
        </w:rPr>
        <w:t>1009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6E39BF" w:rsidRPr="00BB6465">
        <w:rPr>
          <w:rFonts w:ascii="Times New Roman" w:hAnsi="Times New Roman" w:cs="Times New Roman"/>
          <w:b/>
          <w:bCs/>
          <w:sz w:val="22"/>
          <w:szCs w:val="22"/>
        </w:rPr>
        <w:t>1652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tulajdoni hányad</w:t>
      </w:r>
      <w:r w:rsidR="00BA7118" w:rsidRPr="00BB6465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BA7118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, valamint </w:t>
      </w:r>
      <w:r w:rsidR="006E39BF" w:rsidRPr="00BB6465">
        <w:rPr>
          <w:rFonts w:ascii="Times New Roman" w:hAnsi="Times New Roman" w:cs="Times New Roman"/>
          <w:b/>
          <w:bCs/>
          <w:sz w:val="22"/>
          <w:szCs w:val="22"/>
        </w:rPr>
        <w:t>a telekalakítással a 31267/152 hrsz-ú ingatlanban</w:t>
      </w:r>
      <w:r w:rsidR="00BA7118" w:rsidRPr="00BB6465">
        <w:rPr>
          <w:rFonts w:ascii="Times New Roman" w:hAnsi="Times New Roman" w:cs="Times New Roman"/>
          <w:sz w:val="22"/>
          <w:szCs w:val="22"/>
        </w:rPr>
        <w:t xml:space="preserve"> a </w:t>
      </w:r>
      <w:r w:rsidR="00694CC6" w:rsidRPr="00BB6465">
        <w:rPr>
          <w:rFonts w:ascii="Times New Roman" w:hAnsi="Times New Roman" w:cs="Times New Roman"/>
          <w:sz w:val="22"/>
          <w:szCs w:val="22"/>
        </w:rPr>
        <w:t xml:space="preserve">Zugló Önkormányzata </w:t>
      </w:r>
      <w:r w:rsidR="00BA7118" w:rsidRPr="00BB6465">
        <w:rPr>
          <w:rFonts w:ascii="Times New Roman" w:hAnsi="Times New Roman" w:cs="Times New Roman"/>
          <w:sz w:val="22"/>
          <w:szCs w:val="22"/>
        </w:rPr>
        <w:t>tulajdonaként</w:t>
      </w:r>
      <w:r w:rsidR="00BA7118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39BF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kialakuló </w:t>
      </w:r>
      <w:r w:rsidR="00B10AB0" w:rsidRPr="00BB6465">
        <w:rPr>
          <w:rFonts w:ascii="Times New Roman" w:hAnsi="Times New Roman" w:cs="Times New Roman"/>
          <w:b/>
          <w:bCs/>
          <w:sz w:val="22"/>
          <w:szCs w:val="22"/>
        </w:rPr>
        <w:t>1009</w:t>
      </w:r>
      <w:r w:rsidR="006E39BF" w:rsidRPr="00BB6465">
        <w:rPr>
          <w:rFonts w:ascii="Times New Roman" w:hAnsi="Times New Roman" w:cs="Times New Roman"/>
          <w:b/>
          <w:bCs/>
          <w:sz w:val="22"/>
          <w:szCs w:val="22"/>
        </w:rPr>
        <w:t>/2366 tulajdoni hányad</w:t>
      </w:r>
      <w:r w:rsidR="00BA7118" w:rsidRPr="00BB6465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6E39BF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t </w:t>
      </w:r>
      <w:r w:rsidR="00BA7118" w:rsidRPr="00BB6465">
        <w:rPr>
          <w:rFonts w:ascii="Times New Roman" w:hAnsi="Times New Roman" w:cs="Times New Roman"/>
          <w:b/>
          <w:bCs/>
          <w:sz w:val="22"/>
          <w:szCs w:val="22"/>
        </w:rPr>
        <w:t>egymással elcserélik.</w:t>
      </w:r>
    </w:p>
    <w:p w14:paraId="549D49C9" w14:textId="19F0B995" w:rsidR="00BA7118" w:rsidRDefault="00D77770" w:rsidP="00BA7118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Felek rögzítik, hogy a </w:t>
      </w:r>
      <w:r w:rsidR="00BA7118" w:rsidRPr="00BB6465">
        <w:rPr>
          <w:rFonts w:ascii="Times New Roman" w:hAnsi="Times New Roman" w:cs="Times New Roman"/>
          <w:sz w:val="22"/>
          <w:szCs w:val="22"/>
        </w:rPr>
        <w:t>1</w:t>
      </w:r>
      <w:r w:rsidR="007D26BB" w:rsidRPr="00BB6465">
        <w:rPr>
          <w:rFonts w:ascii="Times New Roman" w:hAnsi="Times New Roman" w:cs="Times New Roman"/>
          <w:sz w:val="22"/>
          <w:szCs w:val="22"/>
        </w:rPr>
        <w:t>2</w:t>
      </w:r>
      <w:r w:rsidRPr="00BB6465">
        <w:rPr>
          <w:rFonts w:ascii="Times New Roman" w:hAnsi="Times New Roman" w:cs="Times New Roman"/>
          <w:sz w:val="22"/>
          <w:szCs w:val="22"/>
        </w:rPr>
        <w:t>.</w:t>
      </w:r>
      <w:r w:rsidR="00BA7118" w:rsidRPr="00BB6465">
        <w:rPr>
          <w:rFonts w:ascii="Times New Roman" w:hAnsi="Times New Roman" w:cs="Times New Roman"/>
          <w:sz w:val="22"/>
          <w:szCs w:val="22"/>
        </w:rPr>
        <w:t xml:space="preserve"> pontban foglalt csere eredményeként </w:t>
      </w:r>
      <w:r w:rsidRPr="00BB6465">
        <w:rPr>
          <w:rFonts w:ascii="Times New Roman" w:hAnsi="Times New Roman" w:cs="Times New Roman"/>
          <w:sz w:val="22"/>
          <w:szCs w:val="22"/>
        </w:rPr>
        <w:t xml:space="preserve">a jelen megállapodás ingatlan-nyilvántartási átvezetését követően </w:t>
      </w:r>
      <w:r w:rsidR="00BA7118" w:rsidRPr="00BB6465">
        <w:rPr>
          <w:rFonts w:ascii="Times New Roman" w:hAnsi="Times New Roman" w:cs="Times New Roman"/>
          <w:sz w:val="22"/>
          <w:szCs w:val="22"/>
        </w:rPr>
        <w:t>a telekcsoport-</w:t>
      </w:r>
      <w:proofErr w:type="spellStart"/>
      <w:r w:rsidR="00BA7118" w:rsidRPr="00BB6465">
        <w:rPr>
          <w:rFonts w:ascii="Times New Roman" w:hAnsi="Times New Roman" w:cs="Times New Roman"/>
          <w:sz w:val="22"/>
          <w:szCs w:val="22"/>
        </w:rPr>
        <w:t>újraosztással</w:t>
      </w:r>
      <w:proofErr w:type="spellEnd"/>
      <w:r w:rsidR="00BA7118" w:rsidRPr="00BB6465">
        <w:rPr>
          <w:rFonts w:ascii="Times New Roman" w:hAnsi="Times New Roman" w:cs="Times New Roman"/>
          <w:sz w:val="22"/>
          <w:szCs w:val="22"/>
        </w:rPr>
        <w:t xml:space="preserve"> létrejövő </w:t>
      </w:r>
      <w:r w:rsidR="00BA7118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31267/151 hrsz-ú ingatlan a </w:t>
      </w:r>
      <w:r w:rsidR="00694CC6" w:rsidRPr="00BB6465">
        <w:rPr>
          <w:rFonts w:ascii="Times New Roman" w:hAnsi="Times New Roman" w:cs="Times New Roman"/>
          <w:sz w:val="22"/>
          <w:szCs w:val="22"/>
        </w:rPr>
        <w:t>Zugló Önkormányzata</w:t>
      </w:r>
      <w:r w:rsidR="00BA7118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, míg a 31267/152 hrsz-ú ingatlan a Fővárosi Önkormányzat </w:t>
      </w:r>
      <w:r w:rsidR="007D26BB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kizárólagos </w:t>
      </w:r>
      <w:r w:rsidR="00BA7118" w:rsidRPr="00BB6465">
        <w:rPr>
          <w:rFonts w:ascii="Times New Roman" w:hAnsi="Times New Roman" w:cs="Times New Roman"/>
          <w:b/>
          <w:bCs/>
          <w:sz w:val="22"/>
          <w:szCs w:val="22"/>
        </w:rPr>
        <w:t>tulajd</w:t>
      </w:r>
      <w:r w:rsidR="00602306" w:rsidRPr="00BB6465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BA7118" w:rsidRPr="00BB6465">
        <w:rPr>
          <w:rFonts w:ascii="Times New Roman" w:hAnsi="Times New Roman" w:cs="Times New Roman"/>
          <w:b/>
          <w:bCs/>
          <w:sz w:val="22"/>
          <w:szCs w:val="22"/>
        </w:rPr>
        <w:t>nába kerül</w:t>
      </w:r>
      <w:r w:rsidR="00BA7118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7008D47E" w14:textId="77777777" w:rsidR="00AD74C0" w:rsidRPr="00BB6465" w:rsidRDefault="00AD74C0" w:rsidP="00AD74C0">
      <w:pPr>
        <w:pStyle w:val="BPmellkletcm"/>
        <w:ind w:left="502"/>
        <w:jc w:val="both"/>
        <w:rPr>
          <w:rFonts w:ascii="Times New Roman" w:hAnsi="Times New Roman" w:cs="Times New Roman"/>
          <w:sz w:val="22"/>
          <w:szCs w:val="22"/>
        </w:rPr>
      </w:pPr>
    </w:p>
    <w:p w14:paraId="63CC7DA6" w14:textId="2EE8BFD5" w:rsidR="00D77770" w:rsidRPr="00BB6465" w:rsidRDefault="00D77770" w:rsidP="00D77770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Felek a csere tárgyát képező ingatlanrészek állagát és természetbeni állapotát ismerik, és azokat az ismert állapotban cserélik el egymással. Felek rögzítik, hogy a </w:t>
      </w:r>
      <w:r w:rsidR="00001242" w:rsidRPr="00BB6465">
        <w:rPr>
          <w:rFonts w:ascii="Times New Roman" w:hAnsi="Times New Roman" w:cs="Times New Roman"/>
          <w:sz w:val="22"/>
          <w:szCs w:val="22"/>
        </w:rPr>
        <w:t>cs</w:t>
      </w:r>
      <w:r w:rsidRPr="00BB6465">
        <w:rPr>
          <w:rFonts w:ascii="Times New Roman" w:hAnsi="Times New Roman" w:cs="Times New Roman"/>
          <w:sz w:val="22"/>
          <w:szCs w:val="22"/>
        </w:rPr>
        <w:t xml:space="preserve">ere tárgyát képező ingatlanrészek a </w:t>
      </w:r>
      <w:r w:rsidR="009F557D" w:rsidRPr="00BB6465">
        <w:rPr>
          <w:rFonts w:ascii="Times New Roman" w:hAnsi="Times New Roman" w:cs="Times New Roman"/>
          <w:sz w:val="22"/>
          <w:szCs w:val="22"/>
        </w:rPr>
        <w:t>Z</w:t>
      </w:r>
      <w:r w:rsidRPr="00BB6465">
        <w:rPr>
          <w:rFonts w:ascii="Times New Roman" w:hAnsi="Times New Roman" w:cs="Times New Roman"/>
          <w:sz w:val="22"/>
          <w:szCs w:val="22"/>
        </w:rPr>
        <w:t>ÉSZ szerinti</w:t>
      </w:r>
      <w:r w:rsidR="00095074" w:rsidRPr="00BB6465">
        <w:rPr>
          <w:rFonts w:ascii="Times New Roman" w:hAnsi="Times New Roman" w:cs="Times New Roman"/>
          <w:sz w:val="22"/>
          <w:szCs w:val="22"/>
        </w:rPr>
        <w:t xml:space="preserve"> Vi-2/28 </w:t>
      </w:r>
      <w:r w:rsidR="0063535B" w:rsidRPr="00BB6465">
        <w:rPr>
          <w:rFonts w:ascii="Times New Roman" w:hAnsi="Times New Roman" w:cs="Times New Roman"/>
          <w:sz w:val="22"/>
          <w:szCs w:val="22"/>
        </w:rPr>
        <w:t xml:space="preserve">jelű, </w:t>
      </w:r>
      <w:r w:rsidR="00095074" w:rsidRPr="00BB6465">
        <w:rPr>
          <w:rFonts w:ascii="Times New Roman" w:hAnsi="Times New Roman" w:cs="Times New Roman"/>
          <w:sz w:val="22"/>
          <w:szCs w:val="22"/>
        </w:rPr>
        <w:t>intézményi</w:t>
      </w:r>
      <w:r w:rsidR="00461E8E" w:rsidRPr="00BB6465">
        <w:rPr>
          <w:rFonts w:ascii="Times New Roman" w:hAnsi="Times New Roman" w:cs="Times New Roman"/>
          <w:sz w:val="22"/>
          <w:szCs w:val="22"/>
        </w:rPr>
        <w:t xml:space="preserve">, jellemzően </w:t>
      </w:r>
      <w:proofErr w:type="spellStart"/>
      <w:r w:rsidR="00461E8E" w:rsidRPr="00BB6465">
        <w:rPr>
          <w:rFonts w:ascii="Times New Roman" w:hAnsi="Times New Roman" w:cs="Times New Roman"/>
          <w:sz w:val="22"/>
          <w:szCs w:val="22"/>
        </w:rPr>
        <w:t>szabadonálló</w:t>
      </w:r>
      <w:proofErr w:type="spellEnd"/>
      <w:r w:rsidR="00461E8E" w:rsidRPr="00BB6465">
        <w:rPr>
          <w:rFonts w:ascii="Times New Roman" w:hAnsi="Times New Roman" w:cs="Times New Roman"/>
          <w:sz w:val="22"/>
          <w:szCs w:val="22"/>
        </w:rPr>
        <w:t xml:space="preserve"> jellegű terület elnevezésű, </w:t>
      </w:r>
      <w:r w:rsidR="00095074" w:rsidRPr="00BB6465">
        <w:rPr>
          <w:rFonts w:ascii="Times New Roman" w:hAnsi="Times New Roman" w:cs="Times New Roman"/>
          <w:sz w:val="22"/>
          <w:szCs w:val="22"/>
        </w:rPr>
        <w:t>beépítésre szánt övezeti besorolású területen fekszenek.</w:t>
      </w:r>
    </w:p>
    <w:p w14:paraId="36FD3FC4" w14:textId="3B83D2F9" w:rsidR="00D77770" w:rsidRPr="00BB6465" w:rsidRDefault="00D77770" w:rsidP="00D77770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Felek kijelentik, hogy a jelen</w:t>
      </w:r>
      <w:r w:rsidR="00001242" w:rsidRPr="00BB6465">
        <w:rPr>
          <w:rFonts w:ascii="Times New Roman" w:hAnsi="Times New Roman" w:cs="Times New Roman"/>
          <w:sz w:val="22"/>
          <w:szCs w:val="22"/>
        </w:rPr>
        <w:t xml:space="preserve"> megállapodásban foglalt csere</w:t>
      </w:r>
      <w:r w:rsidRPr="00BB6465">
        <w:rPr>
          <w:rFonts w:ascii="Times New Roman" w:hAnsi="Times New Roman" w:cs="Times New Roman"/>
          <w:sz w:val="22"/>
          <w:szCs w:val="22"/>
        </w:rPr>
        <w:t xml:space="preserve"> tárgyát képező ingatlan</w:t>
      </w:r>
      <w:r w:rsidR="00001242" w:rsidRPr="00BB6465">
        <w:rPr>
          <w:rFonts w:ascii="Times New Roman" w:hAnsi="Times New Roman" w:cs="Times New Roman"/>
          <w:sz w:val="22"/>
          <w:szCs w:val="22"/>
        </w:rPr>
        <w:t xml:space="preserve">részeknek </w:t>
      </w:r>
      <w:r w:rsidRPr="00BB6465">
        <w:rPr>
          <w:rFonts w:ascii="Times New Roman" w:hAnsi="Times New Roman" w:cs="Times New Roman"/>
          <w:sz w:val="22"/>
          <w:szCs w:val="22"/>
        </w:rPr>
        <w:t>a Budapest Főváros Vagyonkezelő Központ Zrt. által 202</w:t>
      </w:r>
      <w:r w:rsidR="00001242" w:rsidRPr="00BB6465">
        <w:rPr>
          <w:rFonts w:ascii="Times New Roman" w:hAnsi="Times New Roman" w:cs="Times New Roman"/>
          <w:sz w:val="22"/>
          <w:szCs w:val="22"/>
        </w:rPr>
        <w:t>4</w:t>
      </w:r>
      <w:r w:rsidRPr="00BB6465">
        <w:rPr>
          <w:rFonts w:ascii="Times New Roman" w:hAnsi="Times New Roman" w:cs="Times New Roman"/>
          <w:sz w:val="22"/>
          <w:szCs w:val="22"/>
        </w:rPr>
        <w:t xml:space="preserve">. </w:t>
      </w:r>
      <w:r w:rsidR="00001242" w:rsidRPr="00BB6465">
        <w:rPr>
          <w:rFonts w:ascii="Times New Roman" w:hAnsi="Times New Roman" w:cs="Times New Roman"/>
          <w:sz w:val="22"/>
          <w:szCs w:val="22"/>
        </w:rPr>
        <w:t>július 23</w:t>
      </w:r>
      <w:r w:rsidRPr="00BB6465">
        <w:rPr>
          <w:rFonts w:ascii="Times New Roman" w:hAnsi="Times New Roman" w:cs="Times New Roman"/>
          <w:sz w:val="22"/>
          <w:szCs w:val="22"/>
        </w:rPr>
        <w:t xml:space="preserve">. napján készített </w:t>
      </w:r>
      <w:r w:rsidR="00001242" w:rsidRPr="00BB6465">
        <w:rPr>
          <w:rFonts w:ascii="Times New Roman" w:hAnsi="Times New Roman" w:cs="Times New Roman"/>
          <w:sz w:val="22"/>
          <w:szCs w:val="22"/>
        </w:rPr>
        <w:t xml:space="preserve">és 2025. </w:t>
      </w:r>
      <w:r w:rsidR="00CE17A8" w:rsidRPr="00BB6465">
        <w:rPr>
          <w:rFonts w:ascii="Times New Roman" w:hAnsi="Times New Roman" w:cs="Times New Roman"/>
          <w:sz w:val="22"/>
          <w:szCs w:val="22"/>
        </w:rPr>
        <w:t xml:space="preserve">február 7. </w:t>
      </w:r>
      <w:r w:rsidR="00001242" w:rsidRPr="00BB6465">
        <w:rPr>
          <w:rFonts w:ascii="Times New Roman" w:hAnsi="Times New Roman" w:cs="Times New Roman"/>
          <w:sz w:val="22"/>
          <w:szCs w:val="22"/>
        </w:rPr>
        <w:t xml:space="preserve">napján aktualizált </w:t>
      </w:r>
      <w:r w:rsidRPr="00BB6465">
        <w:rPr>
          <w:rFonts w:ascii="Times New Roman" w:hAnsi="Times New Roman" w:cs="Times New Roman"/>
          <w:sz w:val="22"/>
          <w:szCs w:val="22"/>
        </w:rPr>
        <w:t>ingatlanvagyon-értékelés alapján megállapított alábbi forgalmi értékeit kölcsönösen elfogadják:</w:t>
      </w:r>
    </w:p>
    <w:p w14:paraId="5D79A431" w14:textId="4172D8EC" w:rsidR="00D77770" w:rsidRPr="00BB6465" w:rsidRDefault="00D77770" w:rsidP="00001242">
      <w:pPr>
        <w:pStyle w:val="BPmellkletcm"/>
        <w:numPr>
          <w:ilvl w:val="1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.</w:t>
      </w:r>
      <w:r w:rsidRPr="00BB6465">
        <w:rPr>
          <w:rFonts w:ascii="Times New Roman" w:hAnsi="Times New Roman" w:cs="Times New Roman"/>
          <w:sz w:val="22"/>
          <w:szCs w:val="22"/>
        </w:rPr>
        <w:tab/>
      </w:r>
      <w:r w:rsidR="00001242" w:rsidRPr="00BB6465">
        <w:rPr>
          <w:rFonts w:ascii="Times New Roman" w:hAnsi="Times New Roman" w:cs="Times New Roman"/>
          <w:sz w:val="22"/>
          <w:szCs w:val="22"/>
        </w:rPr>
        <w:t xml:space="preserve">A Fővárosi Önkormányzat tulajdonában lévő 31267/113 hrsz-ú ingatlanból a </w:t>
      </w:r>
      <w:r w:rsidR="008D3E95" w:rsidRPr="00BB6465">
        <w:rPr>
          <w:rFonts w:ascii="Times New Roman" w:hAnsi="Times New Roman" w:cs="Times New Roman"/>
          <w:sz w:val="22"/>
          <w:szCs w:val="22"/>
        </w:rPr>
        <w:t xml:space="preserve">Zugló Önkormányzata </w:t>
      </w:r>
      <w:r w:rsidR="00001242" w:rsidRPr="00BB6465">
        <w:rPr>
          <w:rFonts w:ascii="Times New Roman" w:hAnsi="Times New Roman" w:cs="Times New Roman"/>
          <w:sz w:val="22"/>
          <w:szCs w:val="22"/>
        </w:rPr>
        <w:t>tulajdonában lévő 31267/122 hrsz-ú ingatlan egy részéhez, telekalakítást követően 31267/151 hrsz-</w:t>
      </w:r>
      <w:proofErr w:type="spellStart"/>
      <w:r w:rsidR="00001242" w:rsidRPr="00BB6465">
        <w:rPr>
          <w:rFonts w:ascii="Times New Roman" w:hAnsi="Times New Roman" w:cs="Times New Roman"/>
          <w:sz w:val="22"/>
          <w:szCs w:val="22"/>
        </w:rPr>
        <w:t>mal</w:t>
      </w:r>
      <w:proofErr w:type="spellEnd"/>
      <w:r w:rsidR="00001242" w:rsidRPr="00BB6465">
        <w:rPr>
          <w:rFonts w:ascii="Times New Roman" w:hAnsi="Times New Roman" w:cs="Times New Roman"/>
          <w:sz w:val="22"/>
          <w:szCs w:val="22"/>
        </w:rPr>
        <w:t xml:space="preserve"> kialakuló ingatlanhoz hozzászabályozásra kerülő 1009</w:t>
      </w:r>
      <w:r w:rsidR="0089245D" w:rsidRPr="00BB6465">
        <w:rPr>
          <w:rFonts w:ascii="Times New Roman" w:hAnsi="Times New Roman" w:cs="Times New Roman"/>
          <w:sz w:val="22"/>
          <w:szCs w:val="22"/>
        </w:rPr>
        <w:t xml:space="preserve"> m</w:t>
      </w:r>
      <w:r w:rsidR="00001242"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001242" w:rsidRPr="00BB6465">
        <w:rPr>
          <w:rFonts w:ascii="Times New Roman" w:hAnsi="Times New Roman" w:cs="Times New Roman"/>
          <w:sz w:val="22"/>
          <w:szCs w:val="22"/>
        </w:rPr>
        <w:t xml:space="preserve"> nagyságú terület </w:t>
      </w:r>
      <w:r w:rsidRPr="00BB6465">
        <w:rPr>
          <w:rFonts w:ascii="Times New Roman" w:hAnsi="Times New Roman" w:cs="Times New Roman"/>
          <w:sz w:val="22"/>
          <w:szCs w:val="22"/>
        </w:rPr>
        <w:t xml:space="preserve">forgalmi értékét </w:t>
      </w:r>
      <w:r w:rsidR="00001242" w:rsidRPr="00BB6465">
        <w:rPr>
          <w:rFonts w:ascii="Times New Roman" w:hAnsi="Times New Roman" w:cs="Times New Roman"/>
          <w:sz w:val="22"/>
          <w:szCs w:val="22"/>
        </w:rPr>
        <w:t>139</w:t>
      </w:r>
      <w:r w:rsidRPr="00BB6465">
        <w:rPr>
          <w:rFonts w:ascii="Times New Roman" w:hAnsi="Times New Roman" w:cs="Times New Roman"/>
          <w:sz w:val="22"/>
          <w:szCs w:val="22"/>
        </w:rPr>
        <w:t xml:space="preserve">.000.000, - Ft + Áfa, azaz </w:t>
      </w:r>
      <w:r w:rsidR="00001242" w:rsidRPr="00BB6465">
        <w:rPr>
          <w:rFonts w:ascii="Times New Roman" w:hAnsi="Times New Roman" w:cs="Times New Roman"/>
          <w:sz w:val="22"/>
          <w:szCs w:val="22"/>
        </w:rPr>
        <w:t>Egyszázharminckilenc</w:t>
      </w:r>
      <w:r w:rsidRPr="00BB6465">
        <w:rPr>
          <w:rFonts w:ascii="Times New Roman" w:hAnsi="Times New Roman" w:cs="Times New Roman"/>
          <w:sz w:val="22"/>
          <w:szCs w:val="22"/>
        </w:rPr>
        <w:t>millió forint + Áfa összegben állapítják meg.</w:t>
      </w:r>
    </w:p>
    <w:p w14:paraId="2EEE1631" w14:textId="6DF8A036" w:rsidR="00001242" w:rsidRPr="00BB6465" w:rsidRDefault="00001242" w:rsidP="00001242">
      <w:pPr>
        <w:pStyle w:val="BPmellkletcm"/>
        <w:numPr>
          <w:ilvl w:val="1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. A </w:t>
      </w:r>
      <w:r w:rsidR="00694CC6" w:rsidRPr="00BB6465">
        <w:rPr>
          <w:rFonts w:ascii="Times New Roman" w:hAnsi="Times New Roman" w:cs="Times New Roman"/>
          <w:sz w:val="22"/>
          <w:szCs w:val="22"/>
        </w:rPr>
        <w:t xml:space="preserve">Zugló Önkormányzata </w:t>
      </w:r>
      <w:r w:rsidRPr="00BB6465">
        <w:rPr>
          <w:rFonts w:ascii="Times New Roman" w:hAnsi="Times New Roman" w:cs="Times New Roman"/>
          <w:sz w:val="22"/>
          <w:szCs w:val="22"/>
        </w:rPr>
        <w:t>tulajdonában lévő 31267/122 hrsz-ú ingatlanból a Fővárosi Önkormányzat tulajdonában lévő 31267/113 hrsz-ú ingatlan egy részéhez, telekalakítást követően 31267/152 hrsz-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mal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kialakuló ingatlanhoz hozzászabályozásra kerülő 1009</w:t>
      </w:r>
      <w:r w:rsidR="0089245D" w:rsidRPr="00BB6465">
        <w:rPr>
          <w:rFonts w:ascii="Times New Roman" w:hAnsi="Times New Roman" w:cs="Times New Roman"/>
          <w:sz w:val="22"/>
          <w:szCs w:val="22"/>
        </w:rPr>
        <w:t xml:space="preserve"> m</w:t>
      </w:r>
      <w:r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B6465">
        <w:rPr>
          <w:rFonts w:ascii="Times New Roman" w:hAnsi="Times New Roman" w:cs="Times New Roman"/>
          <w:sz w:val="22"/>
          <w:szCs w:val="22"/>
        </w:rPr>
        <w:t xml:space="preserve"> nagyságú terület forgalmi értékét 139.000.000, - Ft + Áfa, azaz Egyszázharminckilencmillió forint + Áfa összegben állapítják meg.</w:t>
      </w:r>
    </w:p>
    <w:p w14:paraId="3BA63C4A" w14:textId="61CD8684" w:rsidR="00DA01A5" w:rsidRPr="00BB6465" w:rsidRDefault="00DA01A5" w:rsidP="00001242">
      <w:pPr>
        <w:pStyle w:val="BPmellkletcm"/>
        <w:numPr>
          <w:ilvl w:val="1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. Felek a 1</w:t>
      </w:r>
      <w:r w:rsidR="007D26BB" w:rsidRPr="00BB6465">
        <w:rPr>
          <w:rFonts w:ascii="Times New Roman" w:hAnsi="Times New Roman" w:cs="Times New Roman"/>
          <w:sz w:val="22"/>
          <w:szCs w:val="22"/>
        </w:rPr>
        <w:t>5</w:t>
      </w:r>
      <w:r w:rsidRPr="00BB6465">
        <w:rPr>
          <w:rFonts w:ascii="Times New Roman" w:hAnsi="Times New Roman" w:cs="Times New Roman"/>
          <w:sz w:val="22"/>
          <w:szCs w:val="22"/>
        </w:rPr>
        <w:t>.1</w:t>
      </w:r>
      <w:r w:rsidR="00073AE9" w:rsidRPr="00BB6465">
        <w:rPr>
          <w:rFonts w:ascii="Times New Roman" w:hAnsi="Times New Roman" w:cs="Times New Roman"/>
          <w:sz w:val="22"/>
          <w:szCs w:val="22"/>
        </w:rPr>
        <w:t>.</w:t>
      </w:r>
      <w:r w:rsidRPr="00BB6465">
        <w:rPr>
          <w:rFonts w:ascii="Times New Roman" w:hAnsi="Times New Roman" w:cs="Times New Roman"/>
          <w:sz w:val="22"/>
          <w:szCs w:val="22"/>
        </w:rPr>
        <w:t xml:space="preserve"> és 1</w:t>
      </w:r>
      <w:r w:rsidR="007D26BB" w:rsidRPr="00BB6465">
        <w:rPr>
          <w:rFonts w:ascii="Times New Roman" w:hAnsi="Times New Roman" w:cs="Times New Roman"/>
          <w:sz w:val="22"/>
          <w:szCs w:val="22"/>
        </w:rPr>
        <w:t>5</w:t>
      </w:r>
      <w:r w:rsidRPr="00BB6465">
        <w:rPr>
          <w:rFonts w:ascii="Times New Roman" w:hAnsi="Times New Roman" w:cs="Times New Roman"/>
          <w:sz w:val="22"/>
          <w:szCs w:val="22"/>
        </w:rPr>
        <w:t xml:space="preserve">.2. pontokban részletesen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körülírt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ingatlanrészek meghatározott forgalmi értékét kölcsönösen elfogadják</w:t>
      </w:r>
      <w:r w:rsidR="0063535B" w:rsidRPr="00BB6465">
        <w:rPr>
          <w:rFonts w:ascii="Times New Roman" w:hAnsi="Times New Roman" w:cs="Times New Roman"/>
          <w:sz w:val="22"/>
          <w:szCs w:val="22"/>
        </w:rPr>
        <w:t>, megállapítják</w:t>
      </w:r>
      <w:r w:rsidRPr="00BB6465">
        <w:rPr>
          <w:rFonts w:ascii="Times New Roman" w:hAnsi="Times New Roman" w:cs="Times New Roman"/>
          <w:sz w:val="22"/>
          <w:szCs w:val="22"/>
        </w:rPr>
        <w:t xml:space="preserve"> és kijelentik, hogy azok egyenértékűek, tekintettel azok azonos övezeti besorolására és forgalmi értékére</w:t>
      </w:r>
      <w:r w:rsidR="0063535B" w:rsidRPr="00BB6465">
        <w:rPr>
          <w:rFonts w:ascii="Times New Roman" w:hAnsi="Times New Roman" w:cs="Times New Roman"/>
          <w:sz w:val="22"/>
          <w:szCs w:val="22"/>
        </w:rPr>
        <w:t>,</w:t>
      </w:r>
      <w:r w:rsidRPr="00BB6465">
        <w:rPr>
          <w:rFonts w:ascii="Times New Roman" w:hAnsi="Times New Roman" w:cs="Times New Roman"/>
          <w:sz w:val="22"/>
          <w:szCs w:val="22"/>
        </w:rPr>
        <w:t xml:space="preserve"> így Feleknek a jelen megállapodásban foglalt csereügyletből eredően egymással </w:t>
      </w:r>
      <w:r w:rsidR="00461E8E" w:rsidRPr="00BB6465">
        <w:rPr>
          <w:rFonts w:ascii="Times New Roman" w:hAnsi="Times New Roman" w:cs="Times New Roman"/>
          <w:sz w:val="22"/>
          <w:szCs w:val="22"/>
        </w:rPr>
        <w:t xml:space="preserve">szemben pénzügyi </w:t>
      </w:r>
      <w:r w:rsidRPr="00BB6465">
        <w:rPr>
          <w:rFonts w:ascii="Times New Roman" w:hAnsi="Times New Roman" w:cs="Times New Roman"/>
          <w:sz w:val="22"/>
          <w:szCs w:val="22"/>
        </w:rPr>
        <w:t>elszámolási kötelezettségük nem keletkezik.</w:t>
      </w:r>
    </w:p>
    <w:p w14:paraId="369FBF35" w14:textId="5065D484" w:rsidR="00001242" w:rsidRPr="00BB6465" w:rsidRDefault="00AD6BC5" w:rsidP="000203D1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Felek megállapítják, hogy tekintettel arra, hogy a csere tárgyát képező ingatlanrészek az általános forgalmi adóról szóló 2007. évi CXXVII. törvény (</w:t>
      </w:r>
      <w:r w:rsidR="001D7C33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Pr="00BB6465">
        <w:rPr>
          <w:rFonts w:ascii="Times New Roman" w:hAnsi="Times New Roman" w:cs="Times New Roman"/>
          <w:sz w:val="22"/>
          <w:szCs w:val="22"/>
        </w:rPr>
        <w:t>továbbiakban: Áfa tv.) 259. § 7. pont a) alpontja szerinti építési teleknek minősül</w:t>
      </w:r>
      <w:r w:rsidR="007E7BB4" w:rsidRPr="00BB6465">
        <w:rPr>
          <w:rFonts w:ascii="Times New Roman" w:hAnsi="Times New Roman" w:cs="Times New Roman"/>
          <w:sz w:val="22"/>
          <w:szCs w:val="22"/>
        </w:rPr>
        <w:t>nek</w:t>
      </w:r>
      <w:r w:rsidRPr="00BB6465">
        <w:rPr>
          <w:rFonts w:ascii="Times New Roman" w:hAnsi="Times New Roman" w:cs="Times New Roman"/>
          <w:sz w:val="22"/>
          <w:szCs w:val="22"/>
        </w:rPr>
        <w:t xml:space="preserve">, az Áfa tv. 86. § (1)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bek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>. k) pontja értelmében az</w:t>
      </w:r>
      <w:r w:rsidR="007E7BB4" w:rsidRPr="00BB6465">
        <w:rPr>
          <w:rFonts w:ascii="Times New Roman" w:hAnsi="Times New Roman" w:cs="Times New Roman"/>
          <w:sz w:val="22"/>
          <w:szCs w:val="22"/>
        </w:rPr>
        <w:t xml:space="preserve"> ingatlanrészek</w:t>
      </w:r>
      <w:r w:rsidRPr="00BB6465">
        <w:rPr>
          <w:rFonts w:ascii="Times New Roman" w:hAnsi="Times New Roman" w:cs="Times New Roman"/>
          <w:sz w:val="22"/>
          <w:szCs w:val="22"/>
        </w:rPr>
        <w:t xml:space="preserve"> jelen </w:t>
      </w:r>
      <w:r w:rsidR="007E7BB4" w:rsidRPr="00BB6465">
        <w:rPr>
          <w:rFonts w:ascii="Times New Roman" w:hAnsi="Times New Roman" w:cs="Times New Roman"/>
          <w:sz w:val="22"/>
          <w:szCs w:val="22"/>
        </w:rPr>
        <w:t>megállapodás</w:t>
      </w:r>
      <w:r w:rsidRPr="00BB6465">
        <w:rPr>
          <w:rFonts w:ascii="Times New Roman" w:hAnsi="Times New Roman" w:cs="Times New Roman"/>
          <w:sz w:val="22"/>
          <w:szCs w:val="22"/>
        </w:rPr>
        <w:t xml:space="preserve"> szerinti cseréjét általános forgalmi adó fizetési kötelezettség terheli</w:t>
      </w:r>
      <w:r w:rsidR="007E7BB4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5A0E4536" w14:textId="291B345A" w:rsidR="007E7BB4" w:rsidRPr="00BB6465" w:rsidRDefault="007E7BB4" w:rsidP="007E7BB4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Felek megállapodnak abban, hogy jelen megállapodásban foglalt cseréről – figyelemmel arra, hogy az ingatlanrészek cseréje külön-külön adásvételi jogügyletnek minősül – a jelen </w:t>
      </w:r>
      <w:r w:rsidR="00804C2A" w:rsidRPr="00BB6465">
        <w:rPr>
          <w:rFonts w:ascii="Times New Roman" w:hAnsi="Times New Roman" w:cs="Times New Roman"/>
          <w:sz w:val="22"/>
          <w:szCs w:val="22"/>
        </w:rPr>
        <w:t>megállapodás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89245D" w:rsidRPr="00BB6465">
        <w:rPr>
          <w:rFonts w:ascii="Times New Roman" w:hAnsi="Times New Roman" w:cs="Times New Roman"/>
          <w:sz w:val="22"/>
          <w:szCs w:val="22"/>
        </w:rPr>
        <w:t>3</w:t>
      </w:r>
      <w:r w:rsidR="007D26BB" w:rsidRPr="00BB6465">
        <w:rPr>
          <w:rFonts w:ascii="Times New Roman" w:hAnsi="Times New Roman" w:cs="Times New Roman"/>
          <w:sz w:val="22"/>
          <w:szCs w:val="22"/>
        </w:rPr>
        <w:t>0</w:t>
      </w:r>
      <w:r w:rsidR="0089245D" w:rsidRPr="00BB6465">
        <w:rPr>
          <w:rFonts w:ascii="Times New Roman" w:hAnsi="Times New Roman" w:cs="Times New Roman"/>
          <w:sz w:val="22"/>
          <w:szCs w:val="22"/>
        </w:rPr>
        <w:t>.</w:t>
      </w:r>
      <w:r w:rsidRPr="00BB6465">
        <w:rPr>
          <w:rFonts w:ascii="Times New Roman" w:hAnsi="Times New Roman" w:cs="Times New Roman"/>
          <w:sz w:val="22"/>
          <w:szCs w:val="22"/>
        </w:rPr>
        <w:t xml:space="preserve"> pontjában foglaltak szerinti hatálybalépésétől számított 8 napon belül kölcsönösen számlát állítanak ki egymás felé.</w:t>
      </w:r>
    </w:p>
    <w:p w14:paraId="70821B1B" w14:textId="3B4327DA" w:rsidR="007E7BB4" w:rsidRPr="00BB6465" w:rsidRDefault="00694CC6" w:rsidP="007E7BB4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Zugló Önkormányzata </w:t>
      </w:r>
      <w:r w:rsidR="007E7BB4" w:rsidRPr="00BB6465">
        <w:rPr>
          <w:rFonts w:ascii="Times New Roman" w:hAnsi="Times New Roman" w:cs="Times New Roman"/>
          <w:sz w:val="22"/>
          <w:szCs w:val="22"/>
        </w:rPr>
        <w:t xml:space="preserve">az általa átruházott </w:t>
      </w:r>
      <w:r w:rsidR="00E2356D" w:rsidRPr="00BB6465">
        <w:rPr>
          <w:rFonts w:ascii="Times New Roman" w:hAnsi="Times New Roman" w:cs="Times New Roman"/>
          <w:sz w:val="22"/>
          <w:szCs w:val="22"/>
        </w:rPr>
        <w:t>i</w:t>
      </w:r>
      <w:r w:rsidR="007E7BB4" w:rsidRPr="00BB6465">
        <w:rPr>
          <w:rFonts w:ascii="Times New Roman" w:hAnsi="Times New Roman" w:cs="Times New Roman"/>
          <w:sz w:val="22"/>
          <w:szCs w:val="22"/>
        </w:rPr>
        <w:t>ngatlanrész értéke alapján</w:t>
      </w:r>
      <w:r w:rsidR="00EA568D" w:rsidRPr="00BB6465">
        <w:rPr>
          <w:rFonts w:ascii="Times New Roman" w:hAnsi="Times New Roman" w:cs="Times New Roman"/>
          <w:sz w:val="22"/>
          <w:szCs w:val="22"/>
        </w:rPr>
        <w:t>, a jelen megállapodás hatályba lépése napjával, mint teljesítési időponttal</w:t>
      </w:r>
      <w:r w:rsidR="003C185D" w:rsidRPr="00BB6465">
        <w:rPr>
          <w:rFonts w:ascii="Times New Roman" w:hAnsi="Times New Roman" w:cs="Times New Roman"/>
          <w:sz w:val="22"/>
          <w:szCs w:val="22"/>
        </w:rPr>
        <w:t>,</w:t>
      </w:r>
      <w:r w:rsidR="00EA568D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7E7BB4" w:rsidRPr="00BB6465">
        <w:rPr>
          <w:rFonts w:ascii="Times New Roman" w:hAnsi="Times New Roman" w:cs="Times New Roman"/>
          <w:sz w:val="22"/>
          <w:szCs w:val="22"/>
        </w:rPr>
        <w:t>általános forgalmi adó tartalommal számlát állít ki 139.000.000, - Ft</w:t>
      </w:r>
      <w:r w:rsidR="00E026D4" w:rsidRPr="00BB6465">
        <w:rPr>
          <w:rFonts w:ascii="Times New Roman" w:hAnsi="Times New Roman" w:cs="Times New Roman"/>
          <w:sz w:val="22"/>
          <w:szCs w:val="22"/>
        </w:rPr>
        <w:t xml:space="preserve"> + 37.530.000, - Ft</w:t>
      </w:r>
      <w:r w:rsidR="007E7BB4" w:rsidRPr="00BB6465">
        <w:rPr>
          <w:rFonts w:ascii="Times New Roman" w:hAnsi="Times New Roman" w:cs="Times New Roman"/>
          <w:sz w:val="22"/>
          <w:szCs w:val="22"/>
        </w:rPr>
        <w:t>,</w:t>
      </w:r>
      <w:r w:rsidR="00E026D4" w:rsidRPr="00BB6465">
        <w:rPr>
          <w:rFonts w:ascii="Times New Roman" w:hAnsi="Times New Roman" w:cs="Times New Roman"/>
          <w:sz w:val="22"/>
          <w:szCs w:val="22"/>
        </w:rPr>
        <w:t xml:space="preserve"> mindösszesen 176.530.000, - Ft,</w:t>
      </w:r>
      <w:r w:rsidR="007E7BB4" w:rsidRPr="00BB6465">
        <w:rPr>
          <w:rFonts w:ascii="Times New Roman" w:hAnsi="Times New Roman" w:cs="Times New Roman"/>
          <w:sz w:val="22"/>
          <w:szCs w:val="22"/>
        </w:rPr>
        <w:t xml:space="preserve"> azaz </w:t>
      </w:r>
      <w:r w:rsidR="00E026D4" w:rsidRPr="00BB6465">
        <w:rPr>
          <w:rFonts w:ascii="Times New Roman" w:hAnsi="Times New Roman" w:cs="Times New Roman"/>
          <w:sz w:val="22"/>
          <w:szCs w:val="22"/>
        </w:rPr>
        <w:t>Egyszá</w:t>
      </w:r>
      <w:r w:rsidR="00E2356D" w:rsidRPr="00BB6465">
        <w:rPr>
          <w:rFonts w:ascii="Times New Roman" w:hAnsi="Times New Roman" w:cs="Times New Roman"/>
          <w:sz w:val="22"/>
          <w:szCs w:val="22"/>
        </w:rPr>
        <w:t>z</w:t>
      </w:r>
      <w:r w:rsidR="00E026D4" w:rsidRPr="00BB6465">
        <w:rPr>
          <w:rFonts w:ascii="Times New Roman" w:hAnsi="Times New Roman" w:cs="Times New Roman"/>
          <w:sz w:val="22"/>
          <w:szCs w:val="22"/>
        </w:rPr>
        <w:t>hetvenhatmillió-ötszázharmincezer</w:t>
      </w:r>
      <w:r w:rsidR="007E7BB4" w:rsidRPr="00BB6465">
        <w:rPr>
          <w:rFonts w:ascii="Times New Roman" w:hAnsi="Times New Roman" w:cs="Times New Roman"/>
          <w:sz w:val="22"/>
          <w:szCs w:val="22"/>
        </w:rPr>
        <w:t xml:space="preserve"> forint összegben.</w:t>
      </w:r>
    </w:p>
    <w:p w14:paraId="57EFC352" w14:textId="0253812C" w:rsidR="007E7BB4" w:rsidRPr="00BB6465" w:rsidRDefault="00E026D4" w:rsidP="00D70DED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A Fővárosi Önkormányzat az általa átruházott </w:t>
      </w:r>
      <w:r w:rsidR="00E2356D" w:rsidRPr="00BB6465">
        <w:rPr>
          <w:rFonts w:ascii="Times New Roman" w:hAnsi="Times New Roman" w:cs="Times New Roman"/>
          <w:sz w:val="22"/>
          <w:szCs w:val="22"/>
        </w:rPr>
        <w:t>i</w:t>
      </w:r>
      <w:r w:rsidRPr="00BB6465">
        <w:rPr>
          <w:rFonts w:ascii="Times New Roman" w:hAnsi="Times New Roman" w:cs="Times New Roman"/>
          <w:sz w:val="22"/>
          <w:szCs w:val="22"/>
        </w:rPr>
        <w:t>ngatlanrész értéke alapján</w:t>
      </w:r>
      <w:r w:rsidR="00EA568D" w:rsidRPr="00BB6465">
        <w:rPr>
          <w:rFonts w:ascii="Times New Roman" w:hAnsi="Times New Roman" w:cs="Times New Roman"/>
          <w:sz w:val="22"/>
          <w:szCs w:val="22"/>
        </w:rPr>
        <w:t>, a jelen megállapodás hatályba lépése napjával, mint teljesítési időponttal</w:t>
      </w:r>
      <w:r w:rsidR="003C185D" w:rsidRPr="00BB6465">
        <w:rPr>
          <w:rFonts w:ascii="Times New Roman" w:hAnsi="Times New Roman" w:cs="Times New Roman"/>
          <w:sz w:val="22"/>
          <w:szCs w:val="22"/>
        </w:rPr>
        <w:t>,</w:t>
      </w:r>
      <w:r w:rsidR="00EA568D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sz w:val="22"/>
          <w:szCs w:val="22"/>
        </w:rPr>
        <w:t>általános forgalmi adó tartalommal számlát állít ki 139.000.000, - Ft + 37.530.000,</w:t>
      </w:r>
      <w:r w:rsidR="00D70DED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sz w:val="22"/>
          <w:szCs w:val="22"/>
        </w:rPr>
        <w:t>- Ft, mindösszesen 176.530.000, - Ft, azaz Egyszá</w:t>
      </w:r>
      <w:r w:rsidR="00E2356D" w:rsidRPr="00BB6465">
        <w:rPr>
          <w:rFonts w:ascii="Times New Roman" w:hAnsi="Times New Roman" w:cs="Times New Roman"/>
          <w:sz w:val="22"/>
          <w:szCs w:val="22"/>
        </w:rPr>
        <w:t>z</w:t>
      </w:r>
      <w:r w:rsidRPr="00BB6465">
        <w:rPr>
          <w:rFonts w:ascii="Times New Roman" w:hAnsi="Times New Roman" w:cs="Times New Roman"/>
          <w:sz w:val="22"/>
          <w:szCs w:val="22"/>
        </w:rPr>
        <w:t>hetvenhatmillió-ötszázharmincezer forint összegben.</w:t>
      </w:r>
    </w:p>
    <w:p w14:paraId="36ACF406" w14:textId="0F85DE7C" w:rsidR="00167BDC" w:rsidRPr="00BB6465" w:rsidRDefault="000203D1" w:rsidP="00D70DED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Felek egyezően megállapítják és kijelentik, hogy a telekcsoport-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újraosztást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megelőzően a Fővárosi Önkormányzat tulajdonában lévő 31267/113 hrsz-ú ingatlanból telekal</w:t>
      </w:r>
      <w:r w:rsidR="00E2356D" w:rsidRPr="00BB6465">
        <w:rPr>
          <w:rFonts w:ascii="Times New Roman" w:hAnsi="Times New Roman" w:cs="Times New Roman"/>
          <w:sz w:val="22"/>
          <w:szCs w:val="22"/>
        </w:rPr>
        <w:t>ak</w:t>
      </w:r>
      <w:r w:rsidRPr="00BB6465">
        <w:rPr>
          <w:rFonts w:ascii="Times New Roman" w:hAnsi="Times New Roman" w:cs="Times New Roman"/>
          <w:sz w:val="22"/>
          <w:szCs w:val="22"/>
        </w:rPr>
        <w:t>ítást követően megmaradó</w:t>
      </w:r>
      <w:r w:rsidR="000B45B4" w:rsidRPr="00BB6465">
        <w:rPr>
          <w:rFonts w:ascii="Times New Roman" w:hAnsi="Times New Roman" w:cs="Times New Roman"/>
          <w:sz w:val="22"/>
          <w:szCs w:val="22"/>
        </w:rPr>
        <w:t>, ingyenes tulajdonjog átruházással és cserével nem érintett,</w:t>
      </w:r>
      <w:r w:rsidRPr="00BB6465">
        <w:rPr>
          <w:rFonts w:ascii="Times New Roman" w:hAnsi="Times New Roman" w:cs="Times New Roman"/>
          <w:sz w:val="22"/>
          <w:szCs w:val="22"/>
        </w:rPr>
        <w:t xml:space="preserve"> a telekalakítással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31267/153 hrsz-</w:t>
      </w:r>
      <w:proofErr w:type="spellStart"/>
      <w:r w:rsidRPr="00BB6465">
        <w:rPr>
          <w:rFonts w:ascii="Times New Roman" w:hAnsi="Times New Roman" w:cs="Times New Roman"/>
          <w:b/>
          <w:bCs/>
          <w:sz w:val="22"/>
          <w:szCs w:val="22"/>
        </w:rPr>
        <w:t>mal</w:t>
      </w:r>
      <w:proofErr w:type="spellEnd"/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kialakuló ingatlan a Fővárosi Önkormányzat </w:t>
      </w:r>
      <w:r w:rsidR="007D26BB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kizárólagos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tulajdonában marad</w:t>
      </w:r>
      <w:r w:rsidRPr="00BB6465">
        <w:rPr>
          <w:rFonts w:ascii="Times New Roman" w:hAnsi="Times New Roman" w:cs="Times New Roman"/>
          <w:sz w:val="22"/>
          <w:szCs w:val="22"/>
        </w:rPr>
        <w:t>.</w:t>
      </w:r>
    </w:p>
    <w:p w14:paraId="75E8FDFA" w14:textId="77777777" w:rsidR="00D70DED" w:rsidRPr="00BB6465" w:rsidRDefault="00D70DED" w:rsidP="00D70DED">
      <w:pPr>
        <w:pStyle w:val="BPmellkletcm"/>
        <w:ind w:left="785"/>
        <w:jc w:val="both"/>
        <w:rPr>
          <w:rFonts w:ascii="Times New Roman" w:hAnsi="Times New Roman" w:cs="Times New Roman"/>
          <w:sz w:val="22"/>
          <w:szCs w:val="22"/>
        </w:rPr>
      </w:pPr>
    </w:p>
    <w:p w14:paraId="430C4AFE" w14:textId="77777777" w:rsidR="00BB6465" w:rsidRDefault="00BB6465" w:rsidP="00194FA7">
      <w:pPr>
        <w:pStyle w:val="BPmellkletcm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53C948" w14:textId="458266C2" w:rsidR="001C14F9" w:rsidRPr="00BB6465" w:rsidRDefault="00194FA7" w:rsidP="00194FA7">
      <w:pPr>
        <w:pStyle w:val="BPmellkletcm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6465">
        <w:rPr>
          <w:rFonts w:ascii="Times New Roman" w:hAnsi="Times New Roman" w:cs="Times New Roman"/>
          <w:b/>
          <w:bCs/>
          <w:sz w:val="22"/>
          <w:szCs w:val="22"/>
        </w:rPr>
        <w:t>INGATLAN-NYILVÁNTARTÁSI RENDELKEZÉSEK</w:t>
      </w:r>
      <w:r w:rsidR="007F563E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96B18DD" w14:textId="77777777" w:rsidR="00B539B0" w:rsidRPr="00BB6465" w:rsidRDefault="00B539B0" w:rsidP="00194FA7">
      <w:pPr>
        <w:pStyle w:val="BPmellkletcm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90C87D" w14:textId="4E17F88F" w:rsidR="007960FC" w:rsidRPr="00BB6465" w:rsidRDefault="00543771" w:rsidP="00B721EE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Felek</w:t>
      </w:r>
      <w:r w:rsidR="007960FC" w:rsidRPr="00BB6465">
        <w:rPr>
          <w:rFonts w:ascii="Times New Roman" w:hAnsi="Times New Roman" w:cs="Times New Roman"/>
          <w:sz w:val="22"/>
          <w:szCs w:val="22"/>
        </w:rPr>
        <w:t xml:space="preserve"> jelen okirat aláírásával kéri</w:t>
      </w:r>
      <w:r w:rsidR="00474A8D" w:rsidRPr="00BB6465">
        <w:rPr>
          <w:rFonts w:ascii="Times New Roman" w:hAnsi="Times New Roman" w:cs="Times New Roman"/>
          <w:sz w:val="22"/>
          <w:szCs w:val="22"/>
        </w:rPr>
        <w:t>k</w:t>
      </w:r>
      <w:r w:rsidR="007960FC" w:rsidRPr="00BB6465">
        <w:rPr>
          <w:rFonts w:ascii="Times New Roman" w:hAnsi="Times New Roman" w:cs="Times New Roman"/>
          <w:sz w:val="22"/>
          <w:szCs w:val="22"/>
        </w:rPr>
        <w:t xml:space="preserve"> az illetékes ingatlanügyi hatóságot, egyúttal feltétlen és visszavonhatatlan hozzájárulás</w:t>
      </w:r>
      <w:r w:rsidR="00474A8D" w:rsidRPr="00BB6465">
        <w:rPr>
          <w:rFonts w:ascii="Times New Roman" w:hAnsi="Times New Roman" w:cs="Times New Roman"/>
          <w:sz w:val="22"/>
          <w:szCs w:val="22"/>
        </w:rPr>
        <w:t>uka</w:t>
      </w:r>
      <w:r w:rsidR="007960FC" w:rsidRPr="00BB6465">
        <w:rPr>
          <w:rFonts w:ascii="Times New Roman" w:hAnsi="Times New Roman" w:cs="Times New Roman"/>
          <w:sz w:val="22"/>
          <w:szCs w:val="22"/>
        </w:rPr>
        <w:t>t adj</w:t>
      </w:r>
      <w:r w:rsidR="002E35DB" w:rsidRPr="00BB6465">
        <w:rPr>
          <w:rFonts w:ascii="Times New Roman" w:hAnsi="Times New Roman" w:cs="Times New Roman"/>
          <w:sz w:val="22"/>
          <w:szCs w:val="22"/>
        </w:rPr>
        <w:t>ák</w:t>
      </w:r>
      <w:r w:rsidR="007960FC" w:rsidRPr="00BB6465">
        <w:rPr>
          <w:rFonts w:ascii="Times New Roman" w:hAnsi="Times New Roman" w:cs="Times New Roman"/>
          <w:sz w:val="22"/>
          <w:szCs w:val="22"/>
        </w:rPr>
        <w:t xml:space="preserve"> ahhoz, hogy a </w:t>
      </w:r>
      <w:r w:rsidR="009015C8" w:rsidRPr="00BB6465">
        <w:rPr>
          <w:rFonts w:ascii="Times New Roman" w:hAnsi="Times New Roman" w:cs="Times New Roman"/>
          <w:sz w:val="22"/>
          <w:szCs w:val="22"/>
        </w:rPr>
        <w:t>7</w:t>
      </w:r>
      <w:r w:rsidR="007960FC" w:rsidRPr="00BB6465">
        <w:rPr>
          <w:rFonts w:ascii="Times New Roman" w:hAnsi="Times New Roman" w:cs="Times New Roman"/>
          <w:sz w:val="22"/>
          <w:szCs w:val="22"/>
        </w:rPr>
        <w:t xml:space="preserve">. pontban hivatkozott, Budapest Főváros Kormányhivatala </w:t>
      </w:r>
      <w:r w:rsidR="00DB5652" w:rsidRPr="00BB6465">
        <w:rPr>
          <w:rFonts w:ascii="Times New Roman" w:hAnsi="Times New Roman" w:cs="Times New Roman"/>
          <w:sz w:val="22"/>
          <w:szCs w:val="22"/>
        </w:rPr>
        <w:t>Földhivatali Főosztályának</w:t>
      </w:r>
      <w:r w:rsidR="007960FC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9015C8" w:rsidRPr="00BB6465">
        <w:rPr>
          <w:rFonts w:ascii="Times New Roman" w:hAnsi="Times New Roman" w:cs="Times New Roman"/>
          <w:sz w:val="22"/>
          <w:szCs w:val="22"/>
        </w:rPr>
        <w:t>8500</w:t>
      </w:r>
      <w:r w:rsidR="008972B5" w:rsidRPr="00BB6465">
        <w:rPr>
          <w:rFonts w:ascii="Times New Roman" w:hAnsi="Times New Roman" w:cs="Times New Roman"/>
          <w:sz w:val="22"/>
          <w:szCs w:val="22"/>
        </w:rPr>
        <w:t>94</w:t>
      </w:r>
      <w:r w:rsidR="002E35DB" w:rsidRPr="00BB6465">
        <w:rPr>
          <w:rFonts w:ascii="Times New Roman" w:hAnsi="Times New Roman" w:cs="Times New Roman"/>
          <w:sz w:val="22"/>
          <w:szCs w:val="22"/>
        </w:rPr>
        <w:t>/</w:t>
      </w:r>
      <w:r w:rsidR="004B74C7" w:rsidRPr="00BB6465">
        <w:rPr>
          <w:rFonts w:ascii="Times New Roman" w:hAnsi="Times New Roman" w:cs="Times New Roman"/>
          <w:sz w:val="22"/>
          <w:szCs w:val="22"/>
        </w:rPr>
        <w:t>8</w:t>
      </w:r>
      <w:r w:rsidR="002E35DB" w:rsidRPr="00BB6465">
        <w:rPr>
          <w:rFonts w:ascii="Times New Roman" w:hAnsi="Times New Roman" w:cs="Times New Roman"/>
          <w:sz w:val="22"/>
          <w:szCs w:val="22"/>
        </w:rPr>
        <w:t>/202</w:t>
      </w:r>
      <w:r w:rsidR="008972B5" w:rsidRPr="00BB6465">
        <w:rPr>
          <w:rFonts w:ascii="Times New Roman" w:hAnsi="Times New Roman" w:cs="Times New Roman"/>
          <w:sz w:val="22"/>
          <w:szCs w:val="22"/>
        </w:rPr>
        <w:t>4</w:t>
      </w:r>
      <w:r w:rsidR="007960FC" w:rsidRPr="00BB6465">
        <w:rPr>
          <w:rFonts w:ascii="Times New Roman" w:hAnsi="Times New Roman" w:cs="Times New Roman"/>
          <w:sz w:val="22"/>
          <w:szCs w:val="22"/>
        </w:rPr>
        <w:t xml:space="preserve"> ügyiratszámú</w:t>
      </w:r>
      <w:r w:rsidR="002E35DB" w:rsidRPr="00BB6465">
        <w:rPr>
          <w:rFonts w:ascii="Times New Roman" w:hAnsi="Times New Roman" w:cs="Times New Roman"/>
          <w:sz w:val="22"/>
          <w:szCs w:val="22"/>
        </w:rPr>
        <w:t>, 202</w:t>
      </w:r>
      <w:r w:rsidR="004B74C7" w:rsidRPr="00BB6465">
        <w:rPr>
          <w:rFonts w:ascii="Times New Roman" w:hAnsi="Times New Roman" w:cs="Times New Roman"/>
          <w:sz w:val="22"/>
          <w:szCs w:val="22"/>
        </w:rPr>
        <w:t>5</w:t>
      </w:r>
      <w:r w:rsidR="002E35DB" w:rsidRPr="00BB6465">
        <w:rPr>
          <w:rFonts w:ascii="Times New Roman" w:hAnsi="Times New Roman" w:cs="Times New Roman"/>
          <w:sz w:val="22"/>
          <w:szCs w:val="22"/>
        </w:rPr>
        <w:t xml:space="preserve">. </w:t>
      </w:r>
      <w:r w:rsidR="00EA568D" w:rsidRPr="00BB6465">
        <w:rPr>
          <w:rFonts w:ascii="Times New Roman" w:hAnsi="Times New Roman" w:cs="Times New Roman"/>
          <w:sz w:val="22"/>
          <w:szCs w:val="22"/>
        </w:rPr>
        <w:t>január 9.</w:t>
      </w:r>
      <w:r w:rsidR="002E35DB" w:rsidRPr="00BB6465">
        <w:rPr>
          <w:rFonts w:ascii="Times New Roman" w:hAnsi="Times New Roman" w:cs="Times New Roman"/>
          <w:sz w:val="22"/>
          <w:szCs w:val="22"/>
        </w:rPr>
        <w:t xml:space="preserve"> napján</w:t>
      </w:r>
      <w:r w:rsidR="007960FC" w:rsidRPr="00BB6465">
        <w:rPr>
          <w:rFonts w:ascii="Times New Roman" w:hAnsi="Times New Roman" w:cs="Times New Roman"/>
          <w:sz w:val="22"/>
          <w:szCs w:val="22"/>
        </w:rPr>
        <w:t xml:space="preserve"> véglegessé vált telekalakítási engedélye </w:t>
      </w:r>
      <w:r w:rsidR="00B803B1" w:rsidRPr="00BB6465">
        <w:rPr>
          <w:rFonts w:ascii="Times New Roman" w:hAnsi="Times New Roman" w:cs="Times New Roman"/>
          <w:sz w:val="22"/>
          <w:szCs w:val="22"/>
        </w:rPr>
        <w:t xml:space="preserve">és a </w:t>
      </w:r>
      <w:r w:rsidR="00073AE9" w:rsidRPr="00BB6465">
        <w:rPr>
          <w:rFonts w:ascii="Times New Roman" w:hAnsi="Times New Roman" w:cs="Times New Roman"/>
          <w:sz w:val="22"/>
          <w:szCs w:val="22"/>
        </w:rPr>
        <w:t xml:space="preserve">T-91590 térrajz számú </w:t>
      </w:r>
      <w:r w:rsidR="00B803B1" w:rsidRPr="00BB6465">
        <w:rPr>
          <w:rFonts w:ascii="Times New Roman" w:hAnsi="Times New Roman" w:cs="Times New Roman"/>
          <w:sz w:val="22"/>
          <w:szCs w:val="22"/>
        </w:rPr>
        <w:t xml:space="preserve">Változási Vázrajz </w:t>
      </w:r>
      <w:r w:rsidR="007960FC" w:rsidRPr="00BB6465">
        <w:rPr>
          <w:rFonts w:ascii="Times New Roman" w:hAnsi="Times New Roman" w:cs="Times New Roman"/>
          <w:sz w:val="22"/>
          <w:szCs w:val="22"/>
        </w:rPr>
        <w:t xml:space="preserve">alapján a </w:t>
      </w:r>
      <w:r w:rsidR="008972B5" w:rsidRPr="00BB6465">
        <w:rPr>
          <w:rFonts w:ascii="Times New Roman" w:hAnsi="Times New Roman" w:cs="Times New Roman"/>
          <w:sz w:val="22"/>
          <w:szCs w:val="22"/>
        </w:rPr>
        <w:t>telekcsoport-</w:t>
      </w:r>
      <w:proofErr w:type="spellStart"/>
      <w:r w:rsidR="008972B5" w:rsidRPr="00BB6465">
        <w:rPr>
          <w:rFonts w:ascii="Times New Roman" w:hAnsi="Times New Roman" w:cs="Times New Roman"/>
          <w:sz w:val="22"/>
          <w:szCs w:val="22"/>
        </w:rPr>
        <w:t>újraosztást</w:t>
      </w:r>
      <w:proofErr w:type="spellEnd"/>
      <w:r w:rsidR="007960FC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1F14A1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165A0F" w:rsidRPr="00BB6465">
        <w:rPr>
          <w:rFonts w:ascii="Times New Roman" w:hAnsi="Times New Roman" w:cs="Times New Roman"/>
          <w:sz w:val="22"/>
          <w:szCs w:val="22"/>
        </w:rPr>
        <w:t>9</w:t>
      </w:r>
      <w:r w:rsidR="00346E64" w:rsidRPr="00BB6465">
        <w:rPr>
          <w:rFonts w:ascii="Times New Roman" w:hAnsi="Times New Roman" w:cs="Times New Roman"/>
          <w:sz w:val="22"/>
          <w:szCs w:val="22"/>
        </w:rPr>
        <w:t>-</w:t>
      </w:r>
      <w:r w:rsidR="000E7A1A" w:rsidRPr="00BB6465">
        <w:rPr>
          <w:rFonts w:ascii="Times New Roman" w:hAnsi="Times New Roman" w:cs="Times New Roman"/>
          <w:sz w:val="22"/>
          <w:szCs w:val="22"/>
        </w:rPr>
        <w:t>1</w:t>
      </w:r>
      <w:r w:rsidR="00C17F70" w:rsidRPr="00BB6465">
        <w:rPr>
          <w:rFonts w:ascii="Times New Roman" w:hAnsi="Times New Roman" w:cs="Times New Roman"/>
          <w:sz w:val="22"/>
          <w:szCs w:val="22"/>
        </w:rPr>
        <w:t>3</w:t>
      </w:r>
      <w:r w:rsidR="000E7A1A" w:rsidRPr="00BB6465">
        <w:rPr>
          <w:rFonts w:ascii="Times New Roman" w:hAnsi="Times New Roman" w:cs="Times New Roman"/>
          <w:sz w:val="22"/>
          <w:szCs w:val="22"/>
        </w:rPr>
        <w:t xml:space="preserve">. és </w:t>
      </w:r>
      <w:r w:rsidR="00073AE9" w:rsidRPr="00BB6465">
        <w:rPr>
          <w:rFonts w:ascii="Times New Roman" w:hAnsi="Times New Roman" w:cs="Times New Roman"/>
          <w:sz w:val="22"/>
          <w:szCs w:val="22"/>
        </w:rPr>
        <w:t>2</w:t>
      </w:r>
      <w:r w:rsidR="00C17F70" w:rsidRPr="00BB6465">
        <w:rPr>
          <w:rFonts w:ascii="Times New Roman" w:hAnsi="Times New Roman" w:cs="Times New Roman"/>
          <w:sz w:val="22"/>
          <w:szCs w:val="22"/>
        </w:rPr>
        <w:t>0</w:t>
      </w:r>
      <w:r w:rsidR="001F14A1" w:rsidRPr="00BB6465">
        <w:rPr>
          <w:rFonts w:ascii="Times New Roman" w:hAnsi="Times New Roman" w:cs="Times New Roman"/>
          <w:sz w:val="22"/>
          <w:szCs w:val="22"/>
        </w:rPr>
        <w:t>. pont</w:t>
      </w:r>
      <w:r w:rsidR="002E35DB" w:rsidRPr="00BB6465">
        <w:rPr>
          <w:rFonts w:ascii="Times New Roman" w:hAnsi="Times New Roman" w:cs="Times New Roman"/>
          <w:sz w:val="22"/>
          <w:szCs w:val="22"/>
        </w:rPr>
        <w:t>ok</w:t>
      </w:r>
      <w:r w:rsidR="001F14A1" w:rsidRPr="00BB6465">
        <w:rPr>
          <w:rFonts w:ascii="Times New Roman" w:hAnsi="Times New Roman" w:cs="Times New Roman"/>
          <w:sz w:val="22"/>
          <w:szCs w:val="22"/>
        </w:rPr>
        <w:t xml:space="preserve">ban foglalt rendelkezéseket is figyelembe véve </w:t>
      </w:r>
      <w:r w:rsidR="007960FC" w:rsidRPr="00BB6465">
        <w:rPr>
          <w:rFonts w:ascii="Times New Roman" w:hAnsi="Times New Roman" w:cs="Times New Roman"/>
          <w:sz w:val="22"/>
          <w:szCs w:val="22"/>
        </w:rPr>
        <w:t>az ingatlan-nyilvántartáson átvezesse.</w:t>
      </w:r>
    </w:p>
    <w:p w14:paraId="38EC1335" w14:textId="1A5C9DD4" w:rsidR="00547891" w:rsidRPr="00BB6465" w:rsidRDefault="00C53A2E" w:rsidP="00C53A2E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Felek jelen okirat aláírásával együttesen kérik, </w:t>
      </w:r>
      <w:r w:rsidR="00B803B1" w:rsidRPr="00BB6465">
        <w:rPr>
          <w:rFonts w:ascii="Times New Roman" w:hAnsi="Times New Roman" w:cs="Times New Roman"/>
          <w:sz w:val="22"/>
          <w:szCs w:val="22"/>
        </w:rPr>
        <w:t>a Fővárosi Önkormányzat</w:t>
      </w:r>
      <w:r w:rsidRPr="00BB6465">
        <w:rPr>
          <w:rFonts w:ascii="Times New Roman" w:hAnsi="Times New Roman" w:cs="Times New Roman"/>
          <w:sz w:val="22"/>
          <w:szCs w:val="22"/>
        </w:rPr>
        <w:t xml:space="preserve"> pedig feltétlen és visszavonhatatlan hozzájárulását adja ahhoz, hogy a </w:t>
      </w:r>
      <w:r w:rsidR="00E61EB8" w:rsidRPr="00BB6465">
        <w:rPr>
          <w:rFonts w:ascii="Times New Roman" w:hAnsi="Times New Roman" w:cs="Times New Roman"/>
          <w:sz w:val="22"/>
          <w:szCs w:val="22"/>
        </w:rPr>
        <w:t>telek</w:t>
      </w:r>
      <w:r w:rsidR="00B803B1" w:rsidRPr="00BB6465">
        <w:rPr>
          <w:rFonts w:ascii="Times New Roman" w:hAnsi="Times New Roman" w:cs="Times New Roman"/>
          <w:sz w:val="22"/>
          <w:szCs w:val="22"/>
        </w:rPr>
        <w:t>csoport</w:t>
      </w:r>
      <w:r w:rsidR="000E0718" w:rsidRPr="00BB6465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="00B803B1" w:rsidRPr="00BB6465">
        <w:rPr>
          <w:rFonts w:ascii="Times New Roman" w:hAnsi="Times New Roman" w:cs="Times New Roman"/>
          <w:sz w:val="22"/>
          <w:szCs w:val="22"/>
        </w:rPr>
        <w:t>újraosztás</w:t>
      </w:r>
      <w:proofErr w:type="spellEnd"/>
      <w:r w:rsidR="00B803B1" w:rsidRPr="00BB6465">
        <w:rPr>
          <w:rFonts w:ascii="Times New Roman" w:hAnsi="Times New Roman" w:cs="Times New Roman"/>
          <w:sz w:val="22"/>
          <w:szCs w:val="22"/>
        </w:rPr>
        <w:t xml:space="preserve"> során kialakuló </w:t>
      </w:r>
      <w:r w:rsidR="00B803B1" w:rsidRPr="00BB6465">
        <w:rPr>
          <w:rFonts w:ascii="Times New Roman" w:hAnsi="Times New Roman" w:cs="Times New Roman"/>
          <w:b/>
          <w:bCs/>
          <w:sz w:val="22"/>
          <w:szCs w:val="22"/>
        </w:rPr>
        <w:t>31267/154 hrsz-ú ingatlan vonatkozásában</w:t>
      </w:r>
      <w:r w:rsidR="00B803B1" w:rsidRPr="00BB6465">
        <w:rPr>
          <w:rFonts w:ascii="Times New Roman" w:hAnsi="Times New Roman" w:cs="Times New Roman"/>
          <w:sz w:val="22"/>
          <w:szCs w:val="22"/>
        </w:rPr>
        <w:t xml:space="preserve"> a</w:t>
      </w:r>
      <w:r w:rsidR="00E61EB8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A20434" w:rsidRPr="00BB6465">
        <w:rPr>
          <w:rFonts w:ascii="Times New Roman" w:hAnsi="Times New Roman" w:cs="Times New Roman"/>
          <w:sz w:val="22"/>
          <w:szCs w:val="22"/>
        </w:rPr>
        <w:t>jelen megállapodás 1</w:t>
      </w:r>
      <w:r w:rsidR="00D8730E" w:rsidRPr="00BB6465">
        <w:rPr>
          <w:rFonts w:ascii="Times New Roman" w:hAnsi="Times New Roman" w:cs="Times New Roman"/>
          <w:sz w:val="22"/>
          <w:szCs w:val="22"/>
        </w:rPr>
        <w:t>0</w:t>
      </w:r>
      <w:r w:rsidR="002E35DB" w:rsidRPr="00BB6465">
        <w:rPr>
          <w:rFonts w:ascii="Times New Roman" w:hAnsi="Times New Roman" w:cs="Times New Roman"/>
          <w:sz w:val="22"/>
          <w:szCs w:val="22"/>
        </w:rPr>
        <w:t>. pont</w:t>
      </w:r>
      <w:r w:rsidR="00B803B1" w:rsidRPr="00BB6465">
        <w:rPr>
          <w:rFonts w:ascii="Times New Roman" w:hAnsi="Times New Roman" w:cs="Times New Roman"/>
          <w:sz w:val="22"/>
          <w:szCs w:val="22"/>
        </w:rPr>
        <w:t>jában foglaltak alapján</w:t>
      </w:r>
      <w:r w:rsidR="00190C86" w:rsidRPr="00BB6465">
        <w:rPr>
          <w:rFonts w:ascii="Times New Roman" w:hAnsi="Times New Roman" w:cs="Times New Roman"/>
          <w:sz w:val="22"/>
          <w:szCs w:val="22"/>
        </w:rPr>
        <w:t>,</w:t>
      </w:r>
      <w:r w:rsidR="00951B11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052D0B" w:rsidRPr="00BB6465">
        <w:rPr>
          <w:rFonts w:ascii="Times New Roman" w:hAnsi="Times New Roman" w:cs="Times New Roman"/>
          <w:b/>
          <w:sz w:val="22"/>
          <w:szCs w:val="22"/>
        </w:rPr>
        <w:t>Zugló Önkormányzata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0C86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1/1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tulajdonjoga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951B11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0E0718" w:rsidRPr="00BB6465">
        <w:rPr>
          <w:rFonts w:ascii="Times New Roman" w:hAnsi="Times New Roman" w:cs="Times New Roman"/>
          <w:sz w:val="22"/>
          <w:szCs w:val="22"/>
        </w:rPr>
        <w:t xml:space="preserve">telekalakítást megelőző </w:t>
      </w:r>
      <w:r w:rsidR="00951B11" w:rsidRPr="00BB6465">
        <w:rPr>
          <w:rFonts w:ascii="Times New Roman" w:hAnsi="Times New Roman" w:cs="Times New Roman"/>
          <w:sz w:val="22"/>
          <w:szCs w:val="22"/>
        </w:rPr>
        <w:t xml:space="preserve">31268/133 hrsz-ú ingatlan szerzésének eredeti jogcímén (1990. évi LXV. tv. 107. §), továbbá </w:t>
      </w:r>
      <w:r w:rsidRPr="00BB6465">
        <w:rPr>
          <w:rFonts w:ascii="Times New Roman" w:hAnsi="Times New Roman" w:cs="Times New Roman"/>
          <w:sz w:val="22"/>
          <w:szCs w:val="22"/>
        </w:rPr>
        <w:t>telek</w:t>
      </w:r>
      <w:r w:rsidR="000E0718" w:rsidRPr="00BB6465">
        <w:rPr>
          <w:rFonts w:ascii="Times New Roman" w:hAnsi="Times New Roman" w:cs="Times New Roman"/>
          <w:sz w:val="22"/>
          <w:szCs w:val="22"/>
        </w:rPr>
        <w:t>alakítás</w:t>
      </w:r>
      <w:r w:rsidR="00B803B1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sz w:val="22"/>
          <w:szCs w:val="22"/>
        </w:rPr>
        <w:t>és ingyenes tulajdonjog átruházás jogcímén</w:t>
      </w:r>
      <w:r w:rsidR="00547891" w:rsidRPr="00BB6465">
        <w:rPr>
          <w:rFonts w:ascii="Times New Roman" w:hAnsi="Times New Roman" w:cs="Times New Roman"/>
          <w:sz w:val="22"/>
          <w:szCs w:val="22"/>
        </w:rPr>
        <w:t xml:space="preserve"> az ingatlan-nyilvántartásba</w:t>
      </w:r>
      <w:r w:rsidR="00B803B1" w:rsidRPr="00BB6465">
        <w:rPr>
          <w:rFonts w:ascii="Times New Roman" w:hAnsi="Times New Roman" w:cs="Times New Roman"/>
          <w:sz w:val="22"/>
          <w:szCs w:val="22"/>
        </w:rPr>
        <w:t xml:space="preserve"> bejegyzésre kerüljön</w:t>
      </w:r>
      <w:r w:rsidR="00547891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29830437" w14:textId="17D69EDF" w:rsidR="0078200E" w:rsidRPr="00BB6465" w:rsidRDefault="0078200E" w:rsidP="0078200E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A Fővárosi Önkormányzat kifejezetten kéri, hogy a </w:t>
      </w:r>
      <w:r w:rsidR="007F3E86" w:rsidRPr="00BB6465">
        <w:rPr>
          <w:rFonts w:ascii="Times New Roman" w:hAnsi="Times New Roman" w:cs="Times New Roman"/>
          <w:sz w:val="22"/>
          <w:szCs w:val="22"/>
        </w:rPr>
        <w:t>2</w:t>
      </w:r>
      <w:r w:rsidR="00D8730E" w:rsidRPr="00BB6465">
        <w:rPr>
          <w:rFonts w:ascii="Times New Roman" w:hAnsi="Times New Roman" w:cs="Times New Roman"/>
          <w:sz w:val="22"/>
          <w:szCs w:val="22"/>
        </w:rPr>
        <w:t>2</w:t>
      </w:r>
      <w:r w:rsidRPr="00BB6465">
        <w:rPr>
          <w:rFonts w:ascii="Times New Roman" w:hAnsi="Times New Roman" w:cs="Times New Roman"/>
          <w:sz w:val="22"/>
          <w:szCs w:val="22"/>
        </w:rPr>
        <w:t>. pontban meghatározott tulajdonjog bejegyzéssel egyidejűleg a 31267/154 hrsz-ú ingatlan 1022/2847 tulajdoni hányada vonatkozásában a nemzeti vagyonról szóló 2011. évi CXCVI. törvény (</w:t>
      </w:r>
      <w:r w:rsidR="005A6DAF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Pr="00BB6465">
        <w:rPr>
          <w:rFonts w:ascii="Times New Roman" w:hAnsi="Times New Roman" w:cs="Times New Roman"/>
          <w:sz w:val="22"/>
          <w:szCs w:val="22"/>
        </w:rPr>
        <w:t xml:space="preserve">továbbiakban: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Nvtv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>.) 13. § (5) bekezdésében foglaltak alapján, törvényi jogcímen 15 évig terjedő, a Fővárosi Önkormányzat javára szóló elidegenítési tilalom kerüljön feljegyzésre az ingatlan-nyilvántartásban.</w:t>
      </w:r>
    </w:p>
    <w:p w14:paraId="22FA74F5" w14:textId="6E1F9A5D" w:rsidR="00B803B1" w:rsidRPr="00BB6465" w:rsidRDefault="00B803B1" w:rsidP="00B803B1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Felek jelen okirat aláírásával együttesen kérik, a Fővárosi Önkormányzat pedig feltétlen és visszavonhatatlan hozzájárulását adja ahhoz, hogy a telekcsoport</w:t>
      </w:r>
      <w:r w:rsidR="000E0718" w:rsidRPr="00BB6465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újraosztás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során kialakuló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31267/151 hrsz-ú ingatlan vonatkozásában</w:t>
      </w:r>
      <w:r w:rsidRPr="00BB6465">
        <w:rPr>
          <w:rFonts w:ascii="Times New Roman" w:hAnsi="Times New Roman" w:cs="Times New Roman"/>
          <w:sz w:val="22"/>
          <w:szCs w:val="22"/>
        </w:rPr>
        <w:t xml:space="preserve"> a jelen megállapodás </w:t>
      </w:r>
      <w:r w:rsidR="00DF0651" w:rsidRPr="00BB6465">
        <w:rPr>
          <w:rFonts w:ascii="Times New Roman" w:hAnsi="Times New Roman" w:cs="Times New Roman"/>
          <w:sz w:val="22"/>
          <w:szCs w:val="22"/>
        </w:rPr>
        <w:t>12-</w:t>
      </w:r>
      <w:r w:rsidRPr="00BB6465">
        <w:rPr>
          <w:rFonts w:ascii="Times New Roman" w:hAnsi="Times New Roman" w:cs="Times New Roman"/>
          <w:sz w:val="22"/>
          <w:szCs w:val="22"/>
        </w:rPr>
        <w:t>1</w:t>
      </w:r>
      <w:r w:rsidR="007F3E86" w:rsidRPr="00BB6465">
        <w:rPr>
          <w:rFonts w:ascii="Times New Roman" w:hAnsi="Times New Roman" w:cs="Times New Roman"/>
          <w:sz w:val="22"/>
          <w:szCs w:val="22"/>
        </w:rPr>
        <w:t>3</w:t>
      </w:r>
      <w:r w:rsidRPr="00BB6465">
        <w:rPr>
          <w:rFonts w:ascii="Times New Roman" w:hAnsi="Times New Roman" w:cs="Times New Roman"/>
          <w:sz w:val="22"/>
          <w:szCs w:val="22"/>
        </w:rPr>
        <w:t xml:space="preserve">. pontjában foglaltak alapján </w:t>
      </w:r>
      <w:r w:rsidR="00694CC6" w:rsidRPr="00BB6465">
        <w:rPr>
          <w:rFonts w:ascii="Times New Roman" w:hAnsi="Times New Roman" w:cs="Times New Roman"/>
          <w:sz w:val="22"/>
          <w:szCs w:val="22"/>
        </w:rPr>
        <w:t>Zugló Önkormányzatának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0C86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1/1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tulajdonjoga</w:t>
      </w:r>
      <w:r w:rsidRPr="00BB6465">
        <w:rPr>
          <w:rFonts w:ascii="Times New Roman" w:hAnsi="Times New Roman" w:cs="Times New Roman"/>
          <w:sz w:val="22"/>
          <w:szCs w:val="22"/>
        </w:rPr>
        <w:t xml:space="preserve"> telek</w:t>
      </w:r>
      <w:r w:rsidR="000E0718" w:rsidRPr="00BB6465">
        <w:rPr>
          <w:rFonts w:ascii="Times New Roman" w:hAnsi="Times New Roman" w:cs="Times New Roman"/>
          <w:sz w:val="22"/>
          <w:szCs w:val="22"/>
        </w:rPr>
        <w:t xml:space="preserve">alakítás </w:t>
      </w:r>
      <w:r w:rsidRPr="00BB6465">
        <w:rPr>
          <w:rFonts w:ascii="Times New Roman" w:hAnsi="Times New Roman" w:cs="Times New Roman"/>
          <w:sz w:val="22"/>
          <w:szCs w:val="22"/>
        </w:rPr>
        <w:t xml:space="preserve">és </w:t>
      </w:r>
      <w:r w:rsidR="007F3E86" w:rsidRPr="00BB6465">
        <w:rPr>
          <w:rFonts w:ascii="Times New Roman" w:hAnsi="Times New Roman" w:cs="Times New Roman"/>
          <w:sz w:val="22"/>
          <w:szCs w:val="22"/>
        </w:rPr>
        <w:t>csere</w:t>
      </w:r>
      <w:r w:rsidRPr="00BB6465">
        <w:rPr>
          <w:rFonts w:ascii="Times New Roman" w:hAnsi="Times New Roman" w:cs="Times New Roman"/>
          <w:sz w:val="22"/>
          <w:szCs w:val="22"/>
        </w:rPr>
        <w:t xml:space="preserve"> jogcímén az ingatlan-nyilvántartásba bejegyzésre kerüljön.</w:t>
      </w:r>
    </w:p>
    <w:p w14:paraId="790E5106" w14:textId="257E92A8" w:rsidR="00B803B1" w:rsidRPr="00BB6465" w:rsidRDefault="00B803B1" w:rsidP="00B803B1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Felek jelen okirat aláírásával együttesen kérik, </w:t>
      </w:r>
      <w:r w:rsidR="004B4C01" w:rsidRPr="00BB6465">
        <w:rPr>
          <w:rFonts w:ascii="Times New Roman" w:hAnsi="Times New Roman" w:cs="Times New Roman"/>
          <w:b/>
          <w:sz w:val="22"/>
          <w:szCs w:val="22"/>
        </w:rPr>
        <w:t xml:space="preserve">Zugló Önkormányzata </w:t>
      </w:r>
      <w:r w:rsidRPr="00BB6465">
        <w:rPr>
          <w:rFonts w:ascii="Times New Roman" w:hAnsi="Times New Roman" w:cs="Times New Roman"/>
          <w:sz w:val="22"/>
          <w:szCs w:val="22"/>
        </w:rPr>
        <w:t>pedig feltétlen és visszavonhatatlan hozzájárulását adja ahhoz, hogy a telekcsoport</w:t>
      </w:r>
      <w:r w:rsidR="000E0718" w:rsidRPr="00BB6465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újraosztás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során kialakuló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31267/152 hrsz-ú ingatlan vonatkozásában</w:t>
      </w:r>
      <w:r w:rsidRPr="00BB6465">
        <w:rPr>
          <w:rFonts w:ascii="Times New Roman" w:hAnsi="Times New Roman" w:cs="Times New Roman"/>
          <w:sz w:val="22"/>
          <w:szCs w:val="22"/>
        </w:rPr>
        <w:t xml:space="preserve"> a jelen megállapodás </w:t>
      </w:r>
      <w:r w:rsidR="00DF0651" w:rsidRPr="00BB6465">
        <w:rPr>
          <w:rFonts w:ascii="Times New Roman" w:hAnsi="Times New Roman" w:cs="Times New Roman"/>
          <w:sz w:val="22"/>
          <w:szCs w:val="22"/>
        </w:rPr>
        <w:t>12-</w:t>
      </w:r>
      <w:r w:rsidRPr="00BB6465">
        <w:rPr>
          <w:rFonts w:ascii="Times New Roman" w:hAnsi="Times New Roman" w:cs="Times New Roman"/>
          <w:sz w:val="22"/>
          <w:szCs w:val="22"/>
        </w:rPr>
        <w:t>1</w:t>
      </w:r>
      <w:r w:rsidR="007F3E86" w:rsidRPr="00BB6465">
        <w:rPr>
          <w:rFonts w:ascii="Times New Roman" w:hAnsi="Times New Roman" w:cs="Times New Roman"/>
          <w:sz w:val="22"/>
          <w:szCs w:val="22"/>
        </w:rPr>
        <w:t>3</w:t>
      </w:r>
      <w:r w:rsidRPr="00BB6465">
        <w:rPr>
          <w:rFonts w:ascii="Times New Roman" w:hAnsi="Times New Roman" w:cs="Times New Roman"/>
          <w:sz w:val="22"/>
          <w:szCs w:val="22"/>
        </w:rPr>
        <w:t xml:space="preserve">. pontjában foglaltak alapján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Budapest Főváros Önkormányzatának </w:t>
      </w:r>
      <w:r w:rsidR="00190C86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1/1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tulajdonjoga </w:t>
      </w:r>
      <w:r w:rsidRPr="00BB6465">
        <w:rPr>
          <w:rFonts w:ascii="Times New Roman" w:hAnsi="Times New Roman" w:cs="Times New Roman"/>
          <w:sz w:val="22"/>
          <w:szCs w:val="22"/>
        </w:rPr>
        <w:t>telek</w:t>
      </w:r>
      <w:r w:rsidR="000E0718" w:rsidRPr="00BB6465">
        <w:rPr>
          <w:rFonts w:ascii="Times New Roman" w:hAnsi="Times New Roman" w:cs="Times New Roman"/>
          <w:sz w:val="22"/>
          <w:szCs w:val="22"/>
        </w:rPr>
        <w:t xml:space="preserve">alakítás </w:t>
      </w:r>
      <w:r w:rsidRPr="00BB6465">
        <w:rPr>
          <w:rFonts w:ascii="Times New Roman" w:hAnsi="Times New Roman" w:cs="Times New Roman"/>
          <w:sz w:val="22"/>
          <w:szCs w:val="22"/>
        </w:rPr>
        <w:t xml:space="preserve">és </w:t>
      </w:r>
      <w:r w:rsidR="007F3E86" w:rsidRPr="00BB6465">
        <w:rPr>
          <w:rFonts w:ascii="Times New Roman" w:hAnsi="Times New Roman" w:cs="Times New Roman"/>
          <w:sz w:val="22"/>
          <w:szCs w:val="22"/>
        </w:rPr>
        <w:t>csere</w:t>
      </w:r>
      <w:r w:rsidRPr="00BB6465">
        <w:rPr>
          <w:rFonts w:ascii="Times New Roman" w:hAnsi="Times New Roman" w:cs="Times New Roman"/>
          <w:sz w:val="22"/>
          <w:szCs w:val="22"/>
        </w:rPr>
        <w:t xml:space="preserve"> jogcímén az ingatlan-nyilvántartásba bejegyzésre kerüljön.</w:t>
      </w:r>
    </w:p>
    <w:p w14:paraId="4515E077" w14:textId="03CCF620" w:rsidR="0078200E" w:rsidRPr="00BB6465" w:rsidRDefault="00B803B1" w:rsidP="00897627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Fővárosi Önkormányzat</w:t>
      </w:r>
      <w:r w:rsidR="0097537E" w:rsidRPr="00BB6465">
        <w:rPr>
          <w:rFonts w:ascii="Times New Roman" w:hAnsi="Times New Roman" w:cs="Times New Roman"/>
          <w:sz w:val="22"/>
          <w:szCs w:val="22"/>
        </w:rPr>
        <w:t xml:space="preserve"> kéri, </w:t>
      </w:r>
      <w:r w:rsidR="007F3E86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4B4C01" w:rsidRPr="00BB6465">
        <w:rPr>
          <w:rFonts w:ascii="Times New Roman" w:hAnsi="Times New Roman" w:cs="Times New Roman"/>
          <w:b/>
          <w:sz w:val="22"/>
          <w:szCs w:val="22"/>
        </w:rPr>
        <w:t xml:space="preserve">Zugló Önkormányzata </w:t>
      </w:r>
      <w:r w:rsidR="007F3E86" w:rsidRPr="00BB6465">
        <w:rPr>
          <w:rFonts w:ascii="Times New Roman" w:hAnsi="Times New Roman" w:cs="Times New Roman"/>
          <w:sz w:val="22"/>
          <w:szCs w:val="22"/>
        </w:rPr>
        <w:t xml:space="preserve">pedig feltétlen és visszavonhatatlan hozzájárulását adja ahhoz, </w:t>
      </w:r>
      <w:r w:rsidR="0097537E" w:rsidRPr="00BB6465">
        <w:rPr>
          <w:rFonts w:ascii="Times New Roman" w:hAnsi="Times New Roman" w:cs="Times New Roman"/>
          <w:sz w:val="22"/>
          <w:szCs w:val="22"/>
        </w:rPr>
        <w:t>hogy a</w:t>
      </w:r>
      <w:r w:rsidRPr="00BB6465">
        <w:rPr>
          <w:rFonts w:ascii="Times New Roman" w:hAnsi="Times New Roman" w:cs="Times New Roman"/>
          <w:sz w:val="22"/>
          <w:szCs w:val="22"/>
        </w:rPr>
        <w:t xml:space="preserve"> telekcsoport</w:t>
      </w:r>
      <w:r w:rsidR="00754592" w:rsidRPr="00BB64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újraosztással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kialakuló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31267/153 hrsz-ú ingatlan vonatkozásában </w:t>
      </w:r>
      <w:r w:rsidR="007F3E86" w:rsidRPr="00BB6465">
        <w:rPr>
          <w:rFonts w:ascii="Times New Roman" w:hAnsi="Times New Roman" w:cs="Times New Roman"/>
          <w:b/>
          <w:bCs/>
          <w:sz w:val="22"/>
          <w:szCs w:val="22"/>
        </w:rPr>
        <w:t>Budapest Főváros Önkormányzatának</w:t>
      </w:r>
      <w:r w:rsidR="00190C86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1/1</w:t>
      </w:r>
      <w:r w:rsidR="007F3E86" w:rsidRPr="00BB646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b/>
          <w:bCs/>
          <w:sz w:val="22"/>
          <w:szCs w:val="22"/>
        </w:rPr>
        <w:t>tulajdonjoga</w:t>
      </w:r>
      <w:r w:rsidRPr="00BB6465">
        <w:rPr>
          <w:rFonts w:ascii="Times New Roman" w:hAnsi="Times New Roman" w:cs="Times New Roman"/>
          <w:sz w:val="22"/>
          <w:szCs w:val="22"/>
        </w:rPr>
        <w:t xml:space="preserve"> a telek</w:t>
      </w:r>
      <w:r w:rsidR="00754592" w:rsidRPr="00BB6465">
        <w:rPr>
          <w:rFonts w:ascii="Times New Roman" w:hAnsi="Times New Roman" w:cs="Times New Roman"/>
          <w:sz w:val="22"/>
          <w:szCs w:val="22"/>
        </w:rPr>
        <w:t>a</w:t>
      </w:r>
      <w:r w:rsidRPr="00BB6465">
        <w:rPr>
          <w:rFonts w:ascii="Times New Roman" w:hAnsi="Times New Roman" w:cs="Times New Roman"/>
          <w:sz w:val="22"/>
          <w:szCs w:val="22"/>
        </w:rPr>
        <w:t>lakítást megelőző 31267/113 hrsz-ú ingatlan</w:t>
      </w:r>
      <w:r w:rsidR="00C53A2E" w:rsidRPr="00BB6465">
        <w:rPr>
          <w:rFonts w:ascii="Times New Roman" w:hAnsi="Times New Roman" w:cs="Times New Roman"/>
          <w:sz w:val="22"/>
          <w:szCs w:val="22"/>
        </w:rPr>
        <w:t xml:space="preserve"> szerzés</w:t>
      </w:r>
      <w:r w:rsidRPr="00BB6465">
        <w:rPr>
          <w:rFonts w:ascii="Times New Roman" w:hAnsi="Times New Roman" w:cs="Times New Roman"/>
          <w:sz w:val="22"/>
          <w:szCs w:val="22"/>
        </w:rPr>
        <w:t>ének</w:t>
      </w:r>
      <w:r w:rsidR="00C53A2E" w:rsidRPr="00BB6465">
        <w:rPr>
          <w:rFonts w:ascii="Times New Roman" w:hAnsi="Times New Roman" w:cs="Times New Roman"/>
          <w:sz w:val="22"/>
          <w:szCs w:val="22"/>
        </w:rPr>
        <w:t xml:space="preserve"> eredeti jogcímén (199</w:t>
      </w:r>
      <w:r w:rsidR="00734110" w:rsidRPr="00BB6465">
        <w:rPr>
          <w:rFonts w:ascii="Times New Roman" w:hAnsi="Times New Roman" w:cs="Times New Roman"/>
          <w:sz w:val="22"/>
          <w:szCs w:val="22"/>
        </w:rPr>
        <w:t>0</w:t>
      </w:r>
      <w:r w:rsidR="00C53A2E" w:rsidRPr="00BB6465">
        <w:rPr>
          <w:rFonts w:ascii="Times New Roman" w:hAnsi="Times New Roman" w:cs="Times New Roman"/>
          <w:sz w:val="22"/>
          <w:szCs w:val="22"/>
        </w:rPr>
        <w:t xml:space="preserve">. évi </w:t>
      </w:r>
      <w:r w:rsidR="00734110" w:rsidRPr="00BB6465">
        <w:rPr>
          <w:rFonts w:ascii="Times New Roman" w:hAnsi="Times New Roman" w:cs="Times New Roman"/>
          <w:sz w:val="22"/>
          <w:szCs w:val="22"/>
        </w:rPr>
        <w:t>L</w:t>
      </w:r>
      <w:r w:rsidR="00F35FA3" w:rsidRPr="00BB6465">
        <w:rPr>
          <w:rFonts w:ascii="Times New Roman" w:hAnsi="Times New Roman" w:cs="Times New Roman"/>
          <w:sz w:val="22"/>
          <w:szCs w:val="22"/>
        </w:rPr>
        <w:t>XV</w:t>
      </w:r>
      <w:r w:rsidR="00C53A2E" w:rsidRPr="00BB6465">
        <w:rPr>
          <w:rFonts w:ascii="Times New Roman" w:hAnsi="Times New Roman" w:cs="Times New Roman"/>
          <w:sz w:val="22"/>
          <w:szCs w:val="22"/>
        </w:rPr>
        <w:t>. tv.</w:t>
      </w:r>
      <w:r w:rsidR="00F35FA3" w:rsidRPr="00BB6465">
        <w:rPr>
          <w:rFonts w:ascii="Times New Roman" w:hAnsi="Times New Roman" w:cs="Times New Roman"/>
          <w:sz w:val="22"/>
          <w:szCs w:val="22"/>
        </w:rPr>
        <w:t xml:space="preserve"> 107. §</w:t>
      </w:r>
      <w:r w:rsidR="00C53A2E" w:rsidRPr="00BB6465">
        <w:rPr>
          <w:rFonts w:ascii="Times New Roman" w:hAnsi="Times New Roman" w:cs="Times New Roman"/>
          <w:sz w:val="22"/>
          <w:szCs w:val="22"/>
        </w:rPr>
        <w:t>)</w:t>
      </w:r>
      <w:r w:rsidR="000E0718" w:rsidRPr="00BB6465">
        <w:rPr>
          <w:rFonts w:ascii="Times New Roman" w:hAnsi="Times New Roman" w:cs="Times New Roman"/>
          <w:sz w:val="22"/>
          <w:szCs w:val="22"/>
        </w:rPr>
        <w:t>, valamint</w:t>
      </w:r>
      <w:r w:rsidR="00C53A2E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0E0718" w:rsidRPr="00BB6465">
        <w:rPr>
          <w:rFonts w:ascii="Times New Roman" w:hAnsi="Times New Roman" w:cs="Times New Roman"/>
          <w:sz w:val="22"/>
          <w:szCs w:val="22"/>
        </w:rPr>
        <w:t xml:space="preserve">telekalakítás jogcímén </w:t>
      </w:r>
      <w:r w:rsidR="00C53A2E" w:rsidRPr="00BB6465">
        <w:rPr>
          <w:rFonts w:ascii="Times New Roman" w:hAnsi="Times New Roman" w:cs="Times New Roman"/>
          <w:sz w:val="22"/>
          <w:szCs w:val="22"/>
        </w:rPr>
        <w:t xml:space="preserve">kerüljön </w:t>
      </w:r>
      <w:r w:rsidRPr="00BB6465">
        <w:rPr>
          <w:rFonts w:ascii="Times New Roman" w:hAnsi="Times New Roman" w:cs="Times New Roman"/>
          <w:sz w:val="22"/>
          <w:szCs w:val="22"/>
        </w:rPr>
        <w:t>be</w:t>
      </w:r>
      <w:r w:rsidR="00954B7C" w:rsidRPr="00BB6465">
        <w:rPr>
          <w:rFonts w:ascii="Times New Roman" w:hAnsi="Times New Roman" w:cs="Times New Roman"/>
          <w:sz w:val="22"/>
          <w:szCs w:val="22"/>
        </w:rPr>
        <w:t xml:space="preserve">jegyzésre </w:t>
      </w:r>
      <w:r w:rsidR="00C53A2E" w:rsidRPr="00BB6465">
        <w:rPr>
          <w:rFonts w:ascii="Times New Roman" w:hAnsi="Times New Roman" w:cs="Times New Roman"/>
          <w:sz w:val="22"/>
          <w:szCs w:val="22"/>
        </w:rPr>
        <w:t>az ingatlan-nyilvántartásba.</w:t>
      </w:r>
    </w:p>
    <w:p w14:paraId="5B4E8623" w14:textId="2334F41D" w:rsidR="00D4257C" w:rsidRPr="00BB6465" w:rsidRDefault="00D4257C" w:rsidP="00C53A2E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Felek jelen okirat aláírásával együttesen kérik, továbbá kifejezetten hozzájárulnak</w:t>
      </w:r>
      <w:r w:rsidR="00B42A3C" w:rsidRPr="00BB6465">
        <w:rPr>
          <w:rFonts w:ascii="Times New Roman" w:hAnsi="Times New Roman" w:cs="Times New Roman"/>
          <w:sz w:val="22"/>
          <w:szCs w:val="22"/>
        </w:rPr>
        <w:t xml:space="preserve"> ahhoz</w:t>
      </w:r>
      <w:r w:rsidRPr="00BB6465">
        <w:rPr>
          <w:rFonts w:ascii="Times New Roman" w:hAnsi="Times New Roman" w:cs="Times New Roman"/>
          <w:sz w:val="22"/>
          <w:szCs w:val="22"/>
        </w:rPr>
        <w:t>, hogy a</w:t>
      </w:r>
      <w:r w:rsidR="00B42A3C" w:rsidRPr="00BB6465">
        <w:rPr>
          <w:rFonts w:ascii="Times New Roman" w:hAnsi="Times New Roman" w:cs="Times New Roman"/>
          <w:sz w:val="22"/>
          <w:szCs w:val="22"/>
        </w:rPr>
        <w:t xml:space="preserve"> telekalakítás és tulajdonjog változás ingatlan-nyilvántartáson történő átvezetése során a </w:t>
      </w:r>
      <w:r w:rsidR="00994E4E" w:rsidRPr="00BB6465">
        <w:rPr>
          <w:rFonts w:ascii="Times New Roman" w:hAnsi="Times New Roman" w:cs="Times New Roman"/>
          <w:sz w:val="22"/>
          <w:szCs w:val="22"/>
        </w:rPr>
        <w:t>telekalakítást megelőző 31267/113 és 31268/133</w:t>
      </w:r>
      <w:r w:rsidR="00B42A3C" w:rsidRPr="00BB6465">
        <w:rPr>
          <w:rFonts w:ascii="Times New Roman" w:hAnsi="Times New Roman" w:cs="Times New Roman"/>
          <w:sz w:val="22"/>
          <w:szCs w:val="22"/>
        </w:rPr>
        <w:t xml:space="preserve"> hrsz-ú inga</w:t>
      </w:r>
      <w:r w:rsidR="009A07BD" w:rsidRPr="00BB6465">
        <w:rPr>
          <w:rFonts w:ascii="Times New Roman" w:hAnsi="Times New Roman" w:cs="Times New Roman"/>
          <w:sz w:val="22"/>
          <w:szCs w:val="22"/>
        </w:rPr>
        <w:t>tl</w:t>
      </w:r>
      <w:r w:rsidR="00B42A3C" w:rsidRPr="00BB6465">
        <w:rPr>
          <w:rFonts w:ascii="Times New Roman" w:hAnsi="Times New Roman" w:cs="Times New Roman"/>
          <w:sz w:val="22"/>
          <w:szCs w:val="22"/>
        </w:rPr>
        <w:t>an</w:t>
      </w:r>
      <w:r w:rsidR="00994E4E" w:rsidRPr="00BB6465">
        <w:rPr>
          <w:rFonts w:ascii="Times New Roman" w:hAnsi="Times New Roman" w:cs="Times New Roman"/>
          <w:sz w:val="22"/>
          <w:szCs w:val="22"/>
        </w:rPr>
        <w:t xml:space="preserve">okat </w:t>
      </w:r>
      <w:r w:rsidR="00B42A3C" w:rsidRPr="00BB6465">
        <w:rPr>
          <w:rFonts w:ascii="Times New Roman" w:hAnsi="Times New Roman" w:cs="Times New Roman"/>
          <w:sz w:val="22"/>
          <w:szCs w:val="22"/>
        </w:rPr>
        <w:t>terhelő</w:t>
      </w:r>
      <w:r w:rsidR="00534F1B" w:rsidRPr="00BB6465">
        <w:rPr>
          <w:rFonts w:ascii="Times New Roman" w:hAnsi="Times New Roman" w:cs="Times New Roman"/>
          <w:sz w:val="22"/>
          <w:szCs w:val="22"/>
        </w:rPr>
        <w:t>,</w:t>
      </w:r>
      <w:r w:rsidR="009A07BD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897627" w:rsidRPr="00BB6465">
        <w:rPr>
          <w:rFonts w:ascii="Times New Roman" w:hAnsi="Times New Roman" w:cs="Times New Roman"/>
          <w:sz w:val="22"/>
          <w:szCs w:val="22"/>
        </w:rPr>
        <w:t>2. és 3</w:t>
      </w:r>
      <w:r w:rsidR="00534F1B" w:rsidRPr="00BB6465">
        <w:rPr>
          <w:rFonts w:ascii="Times New Roman" w:hAnsi="Times New Roman" w:cs="Times New Roman"/>
          <w:sz w:val="22"/>
          <w:szCs w:val="22"/>
        </w:rPr>
        <w:t>.</w:t>
      </w:r>
      <w:r w:rsidR="009A07BD" w:rsidRPr="00BB6465">
        <w:rPr>
          <w:rFonts w:ascii="Times New Roman" w:hAnsi="Times New Roman" w:cs="Times New Roman"/>
          <w:sz w:val="22"/>
          <w:szCs w:val="22"/>
        </w:rPr>
        <w:t xml:space="preserve"> pont</w:t>
      </w:r>
      <w:r w:rsidR="00897627" w:rsidRPr="00BB6465">
        <w:rPr>
          <w:rFonts w:ascii="Times New Roman" w:hAnsi="Times New Roman" w:cs="Times New Roman"/>
          <w:sz w:val="22"/>
          <w:szCs w:val="22"/>
        </w:rPr>
        <w:t>ok</w:t>
      </w:r>
      <w:r w:rsidR="009A07BD" w:rsidRPr="00BB6465">
        <w:rPr>
          <w:rFonts w:ascii="Times New Roman" w:hAnsi="Times New Roman" w:cs="Times New Roman"/>
          <w:sz w:val="22"/>
          <w:szCs w:val="22"/>
        </w:rPr>
        <w:t xml:space="preserve">ban </w:t>
      </w:r>
      <w:r w:rsidR="007B6F50" w:rsidRPr="00BB6465">
        <w:rPr>
          <w:rFonts w:ascii="Times New Roman" w:hAnsi="Times New Roman" w:cs="Times New Roman"/>
          <w:sz w:val="22"/>
          <w:szCs w:val="22"/>
        </w:rPr>
        <w:t>felsorolt</w:t>
      </w:r>
      <w:r w:rsidR="009A07BD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A17827" w:rsidRPr="00BB6465">
        <w:rPr>
          <w:rFonts w:ascii="Times New Roman" w:hAnsi="Times New Roman" w:cs="Times New Roman"/>
          <w:sz w:val="22"/>
          <w:szCs w:val="22"/>
        </w:rPr>
        <w:t>vezeték</w:t>
      </w:r>
      <w:r w:rsidR="00B42A3C" w:rsidRPr="00BB6465">
        <w:rPr>
          <w:rFonts w:ascii="Times New Roman" w:hAnsi="Times New Roman" w:cs="Times New Roman"/>
          <w:sz w:val="22"/>
          <w:szCs w:val="22"/>
        </w:rPr>
        <w:t>jogok</w:t>
      </w:r>
      <w:r w:rsidR="00897627" w:rsidRPr="00BB6465">
        <w:rPr>
          <w:rFonts w:ascii="Times New Roman" w:hAnsi="Times New Roman" w:cs="Times New Roman"/>
          <w:sz w:val="22"/>
          <w:szCs w:val="22"/>
        </w:rPr>
        <w:t xml:space="preserve"> és bányaszolgalmi jog</w:t>
      </w:r>
      <w:r w:rsidR="00B42A3C" w:rsidRPr="00BB6465">
        <w:rPr>
          <w:rFonts w:ascii="Times New Roman" w:hAnsi="Times New Roman" w:cs="Times New Roman"/>
          <w:sz w:val="22"/>
          <w:szCs w:val="22"/>
        </w:rPr>
        <w:t xml:space="preserve"> a</w:t>
      </w:r>
      <w:r w:rsidR="00A43D62" w:rsidRPr="00BB6465">
        <w:rPr>
          <w:rFonts w:ascii="Times New Roman" w:hAnsi="Times New Roman" w:cs="Times New Roman"/>
          <w:sz w:val="22"/>
          <w:szCs w:val="22"/>
        </w:rPr>
        <w:t>z</w:t>
      </w:r>
      <w:r w:rsidR="00A17827" w:rsidRPr="00BB6465">
        <w:rPr>
          <w:rFonts w:ascii="Times New Roman" w:hAnsi="Times New Roman" w:cs="Times New Roman"/>
          <w:sz w:val="22"/>
          <w:szCs w:val="22"/>
        </w:rPr>
        <w:t xml:space="preserve"> ELMŰ Hálózati Kft.</w:t>
      </w:r>
      <w:r w:rsidR="00897627" w:rsidRPr="00BB6465">
        <w:rPr>
          <w:rFonts w:ascii="Times New Roman" w:hAnsi="Times New Roman" w:cs="Times New Roman"/>
          <w:sz w:val="22"/>
          <w:szCs w:val="22"/>
        </w:rPr>
        <w:t xml:space="preserve">, valamint az </w:t>
      </w:r>
      <w:r w:rsidR="00820D75" w:rsidRPr="00BB6465">
        <w:rPr>
          <w:rFonts w:ascii="Times New Roman" w:hAnsi="Times New Roman" w:cs="Times New Roman"/>
          <w:sz w:val="22"/>
          <w:szCs w:val="22"/>
        </w:rPr>
        <w:t>MVM</w:t>
      </w:r>
      <w:r w:rsidR="00897627" w:rsidRPr="00BB6465">
        <w:rPr>
          <w:rFonts w:ascii="Times New Roman" w:hAnsi="Times New Roman" w:cs="Times New Roman"/>
          <w:sz w:val="22"/>
          <w:szCs w:val="22"/>
        </w:rPr>
        <w:t xml:space="preserve"> FŐGÁZ Földgáz</w:t>
      </w:r>
      <w:r w:rsidR="00820D75" w:rsidRPr="00BB6465">
        <w:rPr>
          <w:rFonts w:ascii="Times New Roman" w:hAnsi="Times New Roman" w:cs="Times New Roman"/>
          <w:sz w:val="22"/>
          <w:szCs w:val="22"/>
        </w:rPr>
        <w:t>hálózat</w:t>
      </w:r>
      <w:r w:rsidR="00897627" w:rsidRPr="00BB6465">
        <w:rPr>
          <w:rFonts w:ascii="Times New Roman" w:hAnsi="Times New Roman" w:cs="Times New Roman"/>
          <w:sz w:val="22"/>
          <w:szCs w:val="22"/>
        </w:rPr>
        <w:t>i Kft.</w:t>
      </w:r>
      <w:r w:rsidR="00F941D9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A17827" w:rsidRPr="00BB6465">
        <w:rPr>
          <w:rFonts w:ascii="Times New Roman" w:hAnsi="Times New Roman" w:cs="Times New Roman"/>
          <w:sz w:val="22"/>
          <w:szCs w:val="22"/>
        </w:rPr>
        <w:t>által ellenjegyz</w:t>
      </w:r>
      <w:r w:rsidR="00747EC9" w:rsidRPr="00BB6465">
        <w:rPr>
          <w:rFonts w:ascii="Times New Roman" w:hAnsi="Times New Roman" w:cs="Times New Roman"/>
          <w:sz w:val="22"/>
          <w:szCs w:val="22"/>
        </w:rPr>
        <w:t>ett</w:t>
      </w:r>
      <w:r w:rsidR="008F4DED" w:rsidRPr="00BB6465">
        <w:rPr>
          <w:rFonts w:ascii="Times New Roman" w:hAnsi="Times New Roman" w:cs="Times New Roman"/>
          <w:sz w:val="22"/>
          <w:szCs w:val="22"/>
        </w:rPr>
        <w:t xml:space="preserve"> és jelen megállapodás mellékletét képező</w:t>
      </w:r>
      <w:r w:rsidR="00747EC9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B42A3C" w:rsidRPr="00BB6465">
        <w:rPr>
          <w:rFonts w:ascii="Times New Roman" w:hAnsi="Times New Roman" w:cs="Times New Roman"/>
          <w:sz w:val="22"/>
          <w:szCs w:val="22"/>
        </w:rPr>
        <w:t>Változási vázrajzban</w:t>
      </w:r>
      <w:r w:rsidR="00534F1B" w:rsidRPr="00BB6465">
        <w:rPr>
          <w:rFonts w:ascii="Times New Roman" w:hAnsi="Times New Roman" w:cs="Times New Roman"/>
          <w:sz w:val="22"/>
          <w:szCs w:val="22"/>
        </w:rPr>
        <w:t xml:space="preserve"> foglaltak</w:t>
      </w:r>
      <w:r w:rsidR="00B42A3C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1D57F2" w:rsidRPr="00BB6465">
        <w:rPr>
          <w:rFonts w:ascii="Times New Roman" w:hAnsi="Times New Roman" w:cs="Times New Roman"/>
          <w:sz w:val="22"/>
          <w:szCs w:val="22"/>
        </w:rPr>
        <w:t xml:space="preserve">szerint kerüljenek átvezetésre a </w:t>
      </w:r>
      <w:r w:rsidR="00820D75" w:rsidRPr="00BB6465">
        <w:rPr>
          <w:rFonts w:ascii="Times New Roman" w:hAnsi="Times New Roman" w:cs="Times New Roman"/>
          <w:sz w:val="22"/>
          <w:szCs w:val="22"/>
        </w:rPr>
        <w:t xml:space="preserve">telekcsoport </w:t>
      </w:r>
      <w:proofErr w:type="spellStart"/>
      <w:r w:rsidR="00820D75" w:rsidRPr="00BB6465">
        <w:rPr>
          <w:rFonts w:ascii="Times New Roman" w:hAnsi="Times New Roman" w:cs="Times New Roman"/>
          <w:sz w:val="22"/>
          <w:szCs w:val="22"/>
        </w:rPr>
        <w:t>újraosztással</w:t>
      </w:r>
      <w:proofErr w:type="spellEnd"/>
      <w:r w:rsidR="00820D75" w:rsidRPr="00BB6465">
        <w:rPr>
          <w:rFonts w:ascii="Times New Roman" w:hAnsi="Times New Roman" w:cs="Times New Roman"/>
          <w:sz w:val="22"/>
          <w:szCs w:val="22"/>
        </w:rPr>
        <w:t xml:space="preserve"> kialakuló 31267/151, 31267/152, 31267/153 és 31267/154 hrsz-ú in</w:t>
      </w:r>
      <w:r w:rsidR="001D57F2" w:rsidRPr="00BB6465">
        <w:rPr>
          <w:rFonts w:ascii="Times New Roman" w:hAnsi="Times New Roman" w:cs="Times New Roman"/>
          <w:sz w:val="22"/>
          <w:szCs w:val="22"/>
        </w:rPr>
        <w:t>gatlanokra</w:t>
      </w:r>
      <w:r w:rsidR="003E1C32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1DCCCC0E" w14:textId="77777777" w:rsidR="00AD74C0" w:rsidRDefault="009917B8" w:rsidP="009917B8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A Telekalakítási engedélyben foglaltak értelmében a jelen megállapodás tárgyát képező ingatlanok a kulturális örökség védelméről szóló 2001. évi LXIV. törvény (a továbbiakban</w:t>
      </w:r>
      <w:r w:rsidR="00FC4C54" w:rsidRPr="00BB6465">
        <w:rPr>
          <w:rFonts w:ascii="Times New Roman" w:hAnsi="Times New Roman" w:cs="Times New Roman"/>
          <w:sz w:val="22"/>
          <w:szCs w:val="22"/>
        </w:rPr>
        <w:t>: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Kötv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.) 7. § 35. pontja alapján érintik az Építési és Közlekedési Minisztérium Hatósági Nyilvántartásában 67381-es azonosító számon szereplő </w:t>
      </w:r>
    </w:p>
    <w:p w14:paraId="276A9CA4" w14:textId="77777777" w:rsidR="00AD74C0" w:rsidRDefault="00AD74C0" w:rsidP="00AD74C0">
      <w:pPr>
        <w:pStyle w:val="BPmellkletcm"/>
        <w:ind w:left="502"/>
        <w:jc w:val="both"/>
        <w:rPr>
          <w:rFonts w:ascii="Times New Roman" w:hAnsi="Times New Roman" w:cs="Times New Roman"/>
          <w:sz w:val="22"/>
          <w:szCs w:val="22"/>
        </w:rPr>
      </w:pPr>
    </w:p>
    <w:p w14:paraId="780A22A9" w14:textId="54BCE650" w:rsidR="005328ED" w:rsidRPr="00AD74C0" w:rsidRDefault="009917B8" w:rsidP="00AD74C0">
      <w:pPr>
        <w:pStyle w:val="BPmellkletcm"/>
        <w:ind w:left="502"/>
        <w:jc w:val="both"/>
        <w:rPr>
          <w:rFonts w:ascii="Times New Roman" w:hAnsi="Times New Roman" w:cs="Times New Roman"/>
          <w:sz w:val="22"/>
          <w:szCs w:val="22"/>
        </w:rPr>
      </w:pPr>
      <w:r w:rsidRPr="00AD74C0">
        <w:rPr>
          <w:rFonts w:ascii="Times New Roman" w:hAnsi="Times New Roman" w:cs="Times New Roman"/>
          <w:sz w:val="22"/>
          <w:szCs w:val="22"/>
        </w:rPr>
        <w:t>régészeti lelőhelyet. A kulturális örökség védelmével kapcsolatos szabályokról szóló 68/2018. (IV. 9.) Korm. rendelet 88. § (3) bekezdése szerint a telekalakítási eljárás a védettség hatályát nem érinti, a változással érintett telkek régészeti védelme a telekalakítás folytán létrejött telkekre is vonatkozik.</w:t>
      </w:r>
    </w:p>
    <w:p w14:paraId="3984BE51" w14:textId="77777777" w:rsidR="009162C6" w:rsidRPr="00BB6465" w:rsidRDefault="009162C6" w:rsidP="009162C6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33E04A1" w14:textId="22B924BE" w:rsidR="009162C6" w:rsidRPr="00BB6465" w:rsidRDefault="009162C6" w:rsidP="009162C6">
      <w:pPr>
        <w:pStyle w:val="BPmellkletcm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6465">
        <w:rPr>
          <w:rFonts w:ascii="Times New Roman" w:hAnsi="Times New Roman" w:cs="Times New Roman"/>
          <w:b/>
          <w:bCs/>
          <w:sz w:val="22"/>
          <w:szCs w:val="22"/>
        </w:rPr>
        <w:t>HATÁLYBA LÉPÉS</w:t>
      </w:r>
    </w:p>
    <w:p w14:paraId="55150107" w14:textId="4499D10B" w:rsidR="009162C6" w:rsidRPr="00BB6465" w:rsidRDefault="009162C6" w:rsidP="009162C6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Felek rögzítik, hogy a</w:t>
      </w:r>
      <w:r w:rsidR="009917B8" w:rsidRPr="00BB6465">
        <w:rPr>
          <w:rFonts w:ascii="Times New Roman" w:hAnsi="Times New Roman" w:cs="Times New Roman"/>
          <w:sz w:val="22"/>
          <w:szCs w:val="22"/>
        </w:rPr>
        <w:t>z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Mötv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>. 108/A. § (2) bekezdése értelmében jelen megállapodásba foglalt csereügylet jóváhagyásáról Budapest Főváros Kormányhivatala dönt.</w:t>
      </w:r>
    </w:p>
    <w:p w14:paraId="68797309" w14:textId="690ADADA" w:rsidR="009162C6" w:rsidRPr="00BB6465" w:rsidRDefault="009162C6" w:rsidP="009162C6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Jelen megállapodás az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Mötv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. 108/A. § (2) bekezdése alapján, a helyi önkormányzat által kötött csereügylethez szükséges kormányhivatali jóváhagyás eljárási szabályairól szóló 126/2015. (V. 27.) Korm. rendelet 5. § (1) bekezdésében meghatározott, a csereszerződésről szóló egyszerűsített határozat, illetve a csereszerződésre vezetett kormányhivatali jóváhagyó záradék keltének napján lép hatályba. A csereügylet kormányhivatali jóváhagyására vonatkozó kérelem benyújtása Felek megállapodása értelmében a Fővárosi Önkormányzat kötelezettsége, a jóváhagyásról, illetve annak esetleges megtagadásáról – az arról való tudomásszerzést követően haladéktalanul – a </w:t>
      </w:r>
      <w:r w:rsidR="008D3E95" w:rsidRPr="00BB6465">
        <w:rPr>
          <w:rFonts w:ascii="Times New Roman" w:hAnsi="Times New Roman" w:cs="Times New Roman"/>
          <w:sz w:val="22"/>
          <w:szCs w:val="22"/>
        </w:rPr>
        <w:t>Zugló Önkormányzatát</w:t>
      </w:r>
      <w:r w:rsidRPr="00BB6465">
        <w:rPr>
          <w:rFonts w:ascii="Times New Roman" w:hAnsi="Times New Roman" w:cs="Times New Roman"/>
          <w:sz w:val="22"/>
          <w:szCs w:val="22"/>
        </w:rPr>
        <w:t xml:space="preserve">, valamint a jelen megállapodást szerkesztő és ellenjegyző jogtanácsost a jóváhagyó határozat és a záradékolt </w:t>
      </w:r>
      <w:r w:rsidR="009F5EEA" w:rsidRPr="00BB6465">
        <w:rPr>
          <w:rFonts w:ascii="Times New Roman" w:hAnsi="Times New Roman" w:cs="Times New Roman"/>
          <w:sz w:val="22"/>
          <w:szCs w:val="22"/>
        </w:rPr>
        <w:t>megállapodás</w:t>
      </w:r>
      <w:r w:rsidRPr="00BB6465">
        <w:rPr>
          <w:rFonts w:ascii="Times New Roman" w:hAnsi="Times New Roman" w:cs="Times New Roman"/>
          <w:sz w:val="22"/>
          <w:szCs w:val="22"/>
        </w:rPr>
        <w:t>, avagy a jóváhagyást elutasító határozat szkennelt példányának elektronikus úton történő megküldésével tájékoztatja.</w:t>
      </w:r>
    </w:p>
    <w:p w14:paraId="70006AAD" w14:textId="5B096216" w:rsidR="00D4257C" w:rsidRPr="00BB6465" w:rsidRDefault="00D4257C" w:rsidP="00D4257C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67FA5FF" w14:textId="3D6F722D" w:rsidR="007C791E" w:rsidRPr="00BB6465" w:rsidRDefault="007C791E" w:rsidP="00D4257C">
      <w:pPr>
        <w:pStyle w:val="BPmellkletcm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6465">
        <w:rPr>
          <w:rFonts w:ascii="Times New Roman" w:hAnsi="Times New Roman" w:cs="Times New Roman"/>
          <w:b/>
          <w:bCs/>
          <w:sz w:val="22"/>
          <w:szCs w:val="22"/>
        </w:rPr>
        <w:t>BIRTOKÁTRUHÁZÁS</w:t>
      </w:r>
    </w:p>
    <w:p w14:paraId="6671A6B2" w14:textId="60BDEF91" w:rsidR="007C791E" w:rsidRPr="00BB6465" w:rsidRDefault="007C791E" w:rsidP="007C791E">
      <w:pPr>
        <w:pStyle w:val="BPmellkletcm"/>
        <w:numPr>
          <w:ilvl w:val="0"/>
          <w:numId w:val="15"/>
        </w:num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Felek megállapítják, hogy a telekcsoport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újraosztással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kialakuló 31267/154 hrsz-ú ingatlan jelen megállapodással átruházott 1022/2847 tulajdoni hányadnak megfelelő 1022 m</w:t>
      </w:r>
      <w:r w:rsidRPr="00BB646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513C9B" w:rsidRPr="00BB6465">
        <w:rPr>
          <w:rFonts w:ascii="Times New Roman" w:hAnsi="Times New Roman" w:cs="Times New Roman"/>
          <w:sz w:val="22"/>
          <w:szCs w:val="22"/>
        </w:rPr>
        <w:t>nagyságú</w:t>
      </w:r>
      <w:r w:rsidRPr="00BB6465">
        <w:rPr>
          <w:rFonts w:ascii="Times New Roman" w:hAnsi="Times New Roman" w:cs="Times New Roman"/>
          <w:sz w:val="22"/>
          <w:szCs w:val="22"/>
        </w:rPr>
        <w:t xml:space="preserve"> ingatlanrész tekintetében külön birtokátruházási eljárás lefolytatására nincs szükség, tekintettel arra, hogy </w:t>
      </w:r>
      <w:r w:rsidR="00EA6870" w:rsidRPr="00BB6465">
        <w:rPr>
          <w:rFonts w:ascii="Times New Roman" w:hAnsi="Times New Roman" w:cs="Times New Roman"/>
          <w:sz w:val="22"/>
          <w:szCs w:val="22"/>
        </w:rPr>
        <w:t>Zugló Önkormányzata</w:t>
      </w:r>
      <w:r w:rsidR="00EA6870" w:rsidRPr="00BB64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sz w:val="22"/>
          <w:szCs w:val="22"/>
        </w:rPr>
        <w:t>már jelenleg is az ingatlanrész birtokában van, így a Polgári Törvénykönyvről szóló 2013. évi V. törvény (</w:t>
      </w:r>
      <w:r w:rsidR="00890E6F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Pr="00BB6465">
        <w:rPr>
          <w:rFonts w:ascii="Times New Roman" w:hAnsi="Times New Roman" w:cs="Times New Roman"/>
          <w:sz w:val="22"/>
          <w:szCs w:val="22"/>
        </w:rPr>
        <w:t xml:space="preserve">továbbiakban: Ptk.) 5:3 § (2)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bek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>. a) pontja értelmében a birtokátruházás megvalósult.</w:t>
      </w:r>
    </w:p>
    <w:p w14:paraId="6922577D" w14:textId="2D593C7E" w:rsidR="007C791E" w:rsidRPr="00BB6465" w:rsidRDefault="007C791E" w:rsidP="007C791E">
      <w:pPr>
        <w:pStyle w:val="BPmellkletc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A telekcsoport </w:t>
      </w:r>
      <w:proofErr w:type="spellStart"/>
      <w:r w:rsidRPr="00BB6465">
        <w:rPr>
          <w:rFonts w:ascii="Times New Roman" w:hAnsi="Times New Roman" w:cs="Times New Roman"/>
          <w:sz w:val="22"/>
          <w:szCs w:val="22"/>
        </w:rPr>
        <w:t>újraosztással</w:t>
      </w:r>
      <w:proofErr w:type="spellEnd"/>
      <w:r w:rsidRPr="00BB6465">
        <w:rPr>
          <w:rFonts w:ascii="Times New Roman" w:hAnsi="Times New Roman" w:cs="Times New Roman"/>
          <w:sz w:val="22"/>
          <w:szCs w:val="22"/>
        </w:rPr>
        <w:t xml:space="preserve"> kialakuló 31267/151 és 31267/152 hrsz-ú ingatlanok jelen megállapodással </w:t>
      </w:r>
      <w:r w:rsidR="00880551" w:rsidRPr="00BB6465">
        <w:rPr>
          <w:rFonts w:ascii="Times New Roman" w:hAnsi="Times New Roman" w:cs="Times New Roman"/>
          <w:sz w:val="22"/>
          <w:szCs w:val="22"/>
        </w:rPr>
        <w:t xml:space="preserve">csere jogcímén </w:t>
      </w:r>
      <w:r w:rsidRPr="00BB6465">
        <w:rPr>
          <w:rFonts w:ascii="Times New Roman" w:hAnsi="Times New Roman" w:cs="Times New Roman"/>
          <w:sz w:val="22"/>
          <w:szCs w:val="22"/>
        </w:rPr>
        <w:t xml:space="preserve">átruházott ingatlanrészeinek </w:t>
      </w:r>
      <w:r w:rsidR="00EA6870" w:rsidRPr="00BB6465">
        <w:rPr>
          <w:rFonts w:ascii="Times New Roman" w:hAnsi="Times New Roman" w:cs="Times New Roman"/>
          <w:sz w:val="22"/>
          <w:szCs w:val="22"/>
        </w:rPr>
        <w:t>Zugló Önkormányzata</w:t>
      </w:r>
      <w:r w:rsidRPr="00BB6465">
        <w:rPr>
          <w:rFonts w:ascii="Times New Roman" w:hAnsi="Times New Roman" w:cs="Times New Roman"/>
          <w:sz w:val="22"/>
          <w:szCs w:val="22"/>
        </w:rPr>
        <w:t>, valamint Fővárosi Önkormányzat részére történő</w:t>
      </w:r>
      <w:r w:rsidR="00513C9B" w:rsidRPr="00BB6465">
        <w:rPr>
          <w:rFonts w:ascii="Times New Roman" w:hAnsi="Times New Roman" w:cs="Times New Roman"/>
          <w:sz w:val="22"/>
          <w:szCs w:val="22"/>
        </w:rPr>
        <w:t>,</w:t>
      </w:r>
      <w:r w:rsidRPr="00BB6465">
        <w:rPr>
          <w:rFonts w:ascii="Times New Roman" w:hAnsi="Times New Roman" w:cs="Times New Roman"/>
          <w:sz w:val="22"/>
          <w:szCs w:val="22"/>
        </w:rPr>
        <w:t xml:space="preserve"> Felek általi kölcsönös birtokátruházásra a jelen megállapodás ingatlan-nyilvántartáson történő átvezetéséről szóló határozat mindkét Fél általi kézhezvételétől számított 30 napon belül, külön birtokátruházási jegyzőkönyv felvételével kerül sor</w:t>
      </w:r>
      <w:r w:rsidR="00513C9B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0C0ABDAC" w14:textId="77777777" w:rsidR="00513C9B" w:rsidRPr="00BB6465" w:rsidRDefault="00513C9B" w:rsidP="00513C9B">
      <w:pPr>
        <w:pStyle w:val="BPmellkletcm"/>
        <w:ind w:left="785"/>
        <w:jc w:val="both"/>
        <w:rPr>
          <w:rFonts w:ascii="Times New Roman" w:hAnsi="Times New Roman" w:cs="Times New Roman"/>
          <w:sz w:val="22"/>
          <w:szCs w:val="22"/>
        </w:rPr>
      </w:pPr>
    </w:p>
    <w:p w14:paraId="1204CDEC" w14:textId="362C2476" w:rsidR="00D4257C" w:rsidRDefault="00D4257C" w:rsidP="00D4257C">
      <w:pPr>
        <w:pStyle w:val="BPmellkletcm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B6465">
        <w:rPr>
          <w:rFonts w:ascii="Times New Roman" w:hAnsi="Times New Roman" w:cs="Times New Roman"/>
          <w:b/>
          <w:bCs/>
          <w:sz w:val="22"/>
          <w:szCs w:val="22"/>
        </w:rPr>
        <w:t>FELEK EGYÉB NYILATKOZATAI, JOGAI ÉS KÖTELEZETTSÉGEI</w:t>
      </w:r>
    </w:p>
    <w:p w14:paraId="6C26817D" w14:textId="77777777" w:rsidR="00D117A6" w:rsidRPr="008552E1" w:rsidRDefault="00D117A6" w:rsidP="00D117A6">
      <w:pPr>
        <w:pStyle w:val="BPmellkletcm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429AB7" w14:textId="493C6C83" w:rsidR="00D117A6" w:rsidRPr="008552E1" w:rsidRDefault="00D117A6" w:rsidP="00390C75">
      <w:pPr>
        <w:pStyle w:val="BPmellkletcm"/>
        <w:spacing w:after="24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33</w:t>
      </w:r>
      <w:r w:rsidR="008D14A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90C75">
        <w:rPr>
          <w:rFonts w:ascii="Times New Roman" w:hAnsi="Times New Roman" w:cs="Times New Roman"/>
          <w:sz w:val="22"/>
          <w:szCs w:val="22"/>
        </w:rPr>
        <w:t xml:space="preserve">  </w:t>
      </w:r>
      <w:r w:rsidR="009D430E">
        <w:rPr>
          <w:rFonts w:ascii="Times New Roman" w:hAnsi="Times New Roman" w:cs="Times New Roman"/>
          <w:sz w:val="22"/>
          <w:szCs w:val="22"/>
        </w:rPr>
        <w:t>Zugló Önkormányzata</w:t>
      </w:r>
      <w:r w:rsidRPr="008552E1">
        <w:rPr>
          <w:rFonts w:ascii="Times New Roman" w:hAnsi="Times New Roman" w:cs="Times New Roman"/>
          <w:sz w:val="22"/>
          <w:szCs w:val="22"/>
        </w:rPr>
        <w:t xml:space="preserve"> tudomásul veszi, és az </w:t>
      </w:r>
      <w:proofErr w:type="spellStart"/>
      <w:r w:rsidRPr="008552E1">
        <w:rPr>
          <w:rFonts w:ascii="Times New Roman" w:hAnsi="Times New Roman" w:cs="Times New Roman"/>
          <w:sz w:val="22"/>
          <w:szCs w:val="22"/>
        </w:rPr>
        <w:t>Nvtv</w:t>
      </w:r>
      <w:proofErr w:type="spellEnd"/>
      <w:r w:rsidRPr="008552E1">
        <w:rPr>
          <w:rFonts w:ascii="Times New Roman" w:hAnsi="Times New Roman" w:cs="Times New Roman"/>
          <w:sz w:val="22"/>
          <w:szCs w:val="22"/>
        </w:rPr>
        <w:t>. 1</w:t>
      </w:r>
      <w:r w:rsidR="00390C75">
        <w:rPr>
          <w:rFonts w:ascii="Times New Roman" w:hAnsi="Times New Roman" w:cs="Times New Roman"/>
          <w:sz w:val="22"/>
          <w:szCs w:val="22"/>
        </w:rPr>
        <w:t xml:space="preserve">3. § (4) bekezdésében foglaltak </w:t>
      </w:r>
      <w:r w:rsidRPr="008552E1">
        <w:rPr>
          <w:rFonts w:ascii="Times New Roman" w:hAnsi="Times New Roman" w:cs="Times New Roman"/>
          <w:sz w:val="22"/>
          <w:szCs w:val="22"/>
        </w:rPr>
        <w:t xml:space="preserve">alapján kötelezettséget vállal arra, hogy a jelen megállapodással rá </w:t>
      </w:r>
      <w:r w:rsidRPr="00D117A6">
        <w:rPr>
          <w:rFonts w:ascii="Times New Roman" w:hAnsi="Times New Roman" w:cs="Times New Roman"/>
          <w:b/>
          <w:sz w:val="22"/>
          <w:szCs w:val="22"/>
        </w:rPr>
        <w:t>ingyenesen átruházott ingatlanhányadot</w:t>
      </w:r>
      <w:r w:rsidRPr="008552E1">
        <w:rPr>
          <w:rFonts w:ascii="Times New Roman" w:hAnsi="Times New Roman" w:cs="Times New Roman"/>
          <w:sz w:val="22"/>
          <w:szCs w:val="22"/>
        </w:rPr>
        <w:t xml:space="preserve"> a tulajdonjog ingatlan-nyilvántartáson történő átvezetésétől számított 15 évig nem idegeníti el, és azt csak a juttatás céljának megfelelően, önkormányzati kötelező feladatai ellátására használja, hasznosítja, állagát megóvja, továbbá az ingatlanhányad használatáról a</w:t>
      </w:r>
      <w:r>
        <w:rPr>
          <w:rFonts w:ascii="Times New Roman" w:hAnsi="Times New Roman" w:cs="Times New Roman"/>
          <w:sz w:val="22"/>
          <w:szCs w:val="22"/>
        </w:rPr>
        <w:t xml:space="preserve"> Fővárosi Önkormányzatnak</w:t>
      </w:r>
      <w:r w:rsidRPr="008552E1">
        <w:rPr>
          <w:rFonts w:ascii="Times New Roman" w:hAnsi="Times New Roman" w:cs="Times New Roman"/>
          <w:sz w:val="22"/>
          <w:szCs w:val="22"/>
        </w:rPr>
        <w:t xml:space="preserve"> évente, március 31. napjáig írásban beszámol.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D430E">
        <w:rPr>
          <w:rFonts w:ascii="Times New Roman" w:hAnsi="Times New Roman" w:cs="Times New Roman"/>
          <w:sz w:val="22"/>
          <w:szCs w:val="22"/>
        </w:rPr>
        <w:t>Zugló Önkormányzata</w:t>
      </w:r>
      <w:r w:rsidR="009D430E" w:rsidRPr="008552E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tudomásul veszi továbbá, hogy a célhoz kötött hasznosítás törvényi előírásainak megsértése esetén vele szemben az </w:t>
      </w:r>
      <w:proofErr w:type="spellStart"/>
      <w:r>
        <w:rPr>
          <w:rFonts w:ascii="Times New Roman" w:hAnsi="Times New Roman" w:cs="Times New Roman"/>
          <w:sz w:val="22"/>
          <w:szCs w:val="22"/>
        </w:rPr>
        <w:t>Nvtv</w:t>
      </w:r>
      <w:proofErr w:type="spellEnd"/>
      <w:r>
        <w:rPr>
          <w:rFonts w:ascii="Times New Roman" w:hAnsi="Times New Roman" w:cs="Times New Roman"/>
          <w:sz w:val="22"/>
          <w:szCs w:val="22"/>
        </w:rPr>
        <w:t>. 13. § (7) bekezdésében foglalt jogkövetkezmények kerülnek alkalmazásra.</w:t>
      </w:r>
    </w:p>
    <w:p w14:paraId="42360D29" w14:textId="76047E39" w:rsidR="00D117A6" w:rsidRPr="008552E1" w:rsidRDefault="00D117A6" w:rsidP="008D14A4">
      <w:pPr>
        <w:pStyle w:val="BPmellkletcm"/>
        <w:spacing w:after="240"/>
        <w:ind w:left="706" w:hanging="56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34.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Pr="008552E1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>Fővárosi</w:t>
      </w:r>
      <w:r w:rsidRPr="008552E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Önkormányzat </w:t>
      </w:r>
      <w:r w:rsidRPr="008552E1">
        <w:rPr>
          <w:rFonts w:ascii="Times New Roman" w:hAnsi="Times New Roman" w:cs="Times New Roman"/>
          <w:sz w:val="22"/>
          <w:szCs w:val="22"/>
        </w:rPr>
        <w:t xml:space="preserve">kijelenti, hogy a </w:t>
      </w:r>
      <w:r>
        <w:rPr>
          <w:rFonts w:ascii="Times New Roman" w:hAnsi="Times New Roman" w:cs="Times New Roman"/>
          <w:sz w:val="22"/>
          <w:szCs w:val="22"/>
        </w:rPr>
        <w:t xml:space="preserve">jelen megállapodás szerinti </w:t>
      </w:r>
      <w:r w:rsidRPr="008D14A4">
        <w:rPr>
          <w:rFonts w:ascii="Times New Roman" w:hAnsi="Times New Roman" w:cs="Times New Roman"/>
          <w:b/>
          <w:sz w:val="22"/>
          <w:szCs w:val="22"/>
        </w:rPr>
        <w:t>ingyenes átruházással</w:t>
      </w:r>
      <w:r>
        <w:rPr>
          <w:rFonts w:ascii="Times New Roman" w:hAnsi="Times New Roman" w:cs="Times New Roman"/>
          <w:sz w:val="22"/>
          <w:szCs w:val="22"/>
        </w:rPr>
        <w:t xml:space="preserve"> érintett 31267/154 hrsz-ú, telekalakítást megelőzően 31267/113</w:t>
      </w:r>
      <w:r w:rsidRPr="008552E1">
        <w:rPr>
          <w:rFonts w:ascii="Times New Roman" w:hAnsi="Times New Roman" w:cs="Times New Roman"/>
          <w:sz w:val="22"/>
          <w:szCs w:val="22"/>
        </w:rPr>
        <w:t xml:space="preserve"> hrsz-ú ingatlan, illetve alkotórészeinek szerzésével kapcsolatosan általános forgalmi adólevonási jog nem illette meg, így az </w:t>
      </w:r>
      <w:r>
        <w:rPr>
          <w:rFonts w:ascii="Times New Roman" w:hAnsi="Times New Roman" w:cs="Times New Roman"/>
          <w:sz w:val="22"/>
          <w:szCs w:val="22"/>
        </w:rPr>
        <w:t>Áfa tv.</w:t>
      </w:r>
      <w:r w:rsidRPr="008552E1">
        <w:rPr>
          <w:rFonts w:ascii="Times New Roman" w:hAnsi="Times New Roman" w:cs="Times New Roman"/>
          <w:sz w:val="22"/>
          <w:szCs w:val="22"/>
        </w:rPr>
        <w:t xml:space="preserve"> 11. § (1) bekezdésében </w:t>
      </w:r>
      <w:r>
        <w:rPr>
          <w:rFonts w:ascii="Times New Roman" w:hAnsi="Times New Roman" w:cs="Times New Roman"/>
          <w:sz w:val="22"/>
          <w:szCs w:val="22"/>
        </w:rPr>
        <w:t>meghatározott</w:t>
      </w:r>
      <w:r w:rsidRPr="008552E1">
        <w:rPr>
          <w:rFonts w:ascii="Times New Roman" w:hAnsi="Times New Roman" w:cs="Times New Roman"/>
          <w:sz w:val="22"/>
          <w:szCs w:val="22"/>
        </w:rPr>
        <w:t xml:space="preserve"> feltételek hiányában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8552E1">
        <w:rPr>
          <w:rFonts w:ascii="Times New Roman" w:hAnsi="Times New Roman" w:cs="Times New Roman"/>
          <w:sz w:val="22"/>
          <w:szCs w:val="22"/>
        </w:rPr>
        <w:t xml:space="preserve"> jelen megállapodásban foglalt </w:t>
      </w:r>
      <w:r>
        <w:rPr>
          <w:rFonts w:ascii="Times New Roman" w:hAnsi="Times New Roman" w:cs="Times New Roman"/>
          <w:sz w:val="22"/>
          <w:szCs w:val="22"/>
        </w:rPr>
        <w:t xml:space="preserve">ingyenes tulajdonjog átruházás </w:t>
      </w:r>
      <w:r w:rsidRPr="008552E1">
        <w:rPr>
          <w:rFonts w:ascii="Times New Roman" w:hAnsi="Times New Roman" w:cs="Times New Roman"/>
          <w:sz w:val="22"/>
          <w:szCs w:val="22"/>
        </w:rPr>
        <w:t>során általános forgalmi adó fizetési kötelezettség nem keletkezik.</w:t>
      </w:r>
    </w:p>
    <w:p w14:paraId="2EA3BDF4" w14:textId="2ECCE707" w:rsidR="00D117A6" w:rsidRPr="008552E1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35.</w:t>
      </w:r>
      <w:r w:rsidR="008D14A4">
        <w:rPr>
          <w:rFonts w:ascii="Times New Roman" w:hAnsi="Times New Roman" w:cs="Times New Roman"/>
          <w:sz w:val="22"/>
          <w:szCs w:val="22"/>
        </w:rPr>
        <w:t xml:space="preserve">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Pr="008552E1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>Fővárosi</w:t>
      </w:r>
      <w:r w:rsidRPr="008552E1">
        <w:rPr>
          <w:rFonts w:ascii="Times New Roman" w:hAnsi="Times New Roman" w:cs="Times New Roman"/>
          <w:sz w:val="22"/>
          <w:szCs w:val="22"/>
        </w:rPr>
        <w:t xml:space="preserve"> Önkormányzat kötelezettséget vállal arra, hogy az általa jelen</w:t>
      </w:r>
      <w:r w:rsidR="008D14A4">
        <w:rPr>
          <w:rFonts w:ascii="Times New Roman" w:hAnsi="Times New Roman" w:cs="Times New Roman"/>
          <w:sz w:val="22"/>
          <w:szCs w:val="22"/>
        </w:rPr>
        <w:t xml:space="preserve"> </w:t>
      </w:r>
      <w:r w:rsidRPr="008552E1">
        <w:rPr>
          <w:rFonts w:ascii="Times New Roman" w:hAnsi="Times New Roman" w:cs="Times New Roman"/>
          <w:sz w:val="22"/>
          <w:szCs w:val="22"/>
        </w:rPr>
        <w:t xml:space="preserve">megállapodással </w:t>
      </w:r>
      <w:r>
        <w:rPr>
          <w:rFonts w:ascii="Times New Roman" w:hAnsi="Times New Roman" w:cs="Times New Roman"/>
          <w:sz w:val="22"/>
          <w:szCs w:val="22"/>
        </w:rPr>
        <w:t xml:space="preserve">ingyenesen </w:t>
      </w:r>
      <w:r w:rsidRPr="008552E1">
        <w:rPr>
          <w:rFonts w:ascii="Times New Roman" w:hAnsi="Times New Roman" w:cs="Times New Roman"/>
          <w:sz w:val="22"/>
          <w:szCs w:val="22"/>
        </w:rPr>
        <w:t>átruházott</w:t>
      </w:r>
      <w:r>
        <w:rPr>
          <w:rFonts w:ascii="Times New Roman" w:hAnsi="Times New Roman" w:cs="Times New Roman"/>
          <w:sz w:val="22"/>
          <w:szCs w:val="22"/>
        </w:rPr>
        <w:t xml:space="preserve">, a telekcsoport </w:t>
      </w:r>
      <w:proofErr w:type="spellStart"/>
      <w:r>
        <w:rPr>
          <w:rFonts w:ascii="Times New Roman" w:hAnsi="Times New Roman" w:cs="Times New Roman"/>
          <w:sz w:val="22"/>
          <w:szCs w:val="22"/>
        </w:rPr>
        <w:t>újraosztással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kialakuló 31267/154 hrsz-ú ingatlan 1022/2847</w:t>
      </w:r>
      <w:r w:rsidRPr="008552E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tulajdoni hányada tekintetében a</w:t>
      </w:r>
      <w:r w:rsidRPr="008552E1">
        <w:rPr>
          <w:rFonts w:ascii="Times New Roman" w:hAnsi="Times New Roman" w:cs="Times New Roman"/>
          <w:sz w:val="22"/>
          <w:szCs w:val="22"/>
        </w:rPr>
        <w:t xml:space="preserve"> számviteli és ingatlanvagyon-kataszteri nyilvántartásához szükséges adatokat és dokumentumokat a tulajdonjog változás ingatlan-nyilvántartáson történő </w:t>
      </w:r>
      <w:r w:rsidRPr="00A43B76">
        <w:rPr>
          <w:rFonts w:ascii="Times New Roman" w:hAnsi="Times New Roman" w:cs="Times New Roman"/>
          <w:sz w:val="22"/>
          <w:szCs w:val="22"/>
        </w:rPr>
        <w:t>átvezetéséről</w:t>
      </w:r>
      <w:r>
        <w:rPr>
          <w:rFonts w:ascii="Times New Roman" w:hAnsi="Times New Roman" w:cs="Times New Roman"/>
          <w:sz w:val="22"/>
          <w:szCs w:val="22"/>
        </w:rPr>
        <w:t xml:space="preserve"> való tudomásszerzéstől</w:t>
      </w:r>
      <w:r w:rsidRPr="008552E1">
        <w:rPr>
          <w:rFonts w:ascii="Times New Roman" w:hAnsi="Times New Roman" w:cs="Times New Roman"/>
          <w:sz w:val="22"/>
          <w:szCs w:val="22"/>
        </w:rPr>
        <w:t xml:space="preserve"> </w:t>
      </w:r>
      <w:r w:rsidRPr="00E96037">
        <w:rPr>
          <w:rFonts w:ascii="Times New Roman" w:hAnsi="Times New Roman" w:cs="Times New Roman"/>
          <w:sz w:val="22"/>
          <w:szCs w:val="22"/>
        </w:rPr>
        <w:t>számított 30.</w:t>
      </w:r>
      <w:r w:rsidRPr="008552E1">
        <w:rPr>
          <w:rFonts w:ascii="Times New Roman" w:hAnsi="Times New Roman" w:cs="Times New Roman"/>
          <w:sz w:val="22"/>
          <w:szCs w:val="22"/>
        </w:rPr>
        <w:t xml:space="preserve"> munkanapon 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9D430E">
        <w:rPr>
          <w:rFonts w:ascii="Times New Roman" w:hAnsi="Times New Roman" w:cs="Times New Roman"/>
          <w:sz w:val="22"/>
          <w:szCs w:val="22"/>
        </w:rPr>
        <w:t>Zugló Önkormányzata</w:t>
      </w:r>
      <w:r w:rsidR="009D430E" w:rsidRPr="008552E1">
        <w:rPr>
          <w:rFonts w:ascii="Times New Roman" w:hAnsi="Times New Roman" w:cs="Times New Roman"/>
          <w:sz w:val="22"/>
          <w:szCs w:val="22"/>
        </w:rPr>
        <w:t xml:space="preserve"> </w:t>
      </w:r>
      <w:r w:rsidRPr="008552E1">
        <w:rPr>
          <w:rFonts w:ascii="Times New Roman" w:hAnsi="Times New Roman" w:cs="Times New Roman"/>
          <w:sz w:val="22"/>
          <w:szCs w:val="22"/>
        </w:rPr>
        <w:t>részére átadja, mely időpontban Felek kötelezettséget vállalnak a telek</w:t>
      </w:r>
      <w:r>
        <w:rPr>
          <w:rFonts w:ascii="Times New Roman" w:hAnsi="Times New Roman" w:cs="Times New Roman"/>
          <w:sz w:val="22"/>
          <w:szCs w:val="22"/>
        </w:rPr>
        <w:t>csoport-</w:t>
      </w:r>
      <w:proofErr w:type="spellStart"/>
      <w:r>
        <w:rPr>
          <w:rFonts w:ascii="Times New Roman" w:hAnsi="Times New Roman" w:cs="Times New Roman"/>
          <w:sz w:val="22"/>
          <w:szCs w:val="22"/>
        </w:rPr>
        <w:t>újraosztás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552E1">
        <w:rPr>
          <w:rFonts w:ascii="Times New Roman" w:hAnsi="Times New Roman" w:cs="Times New Roman"/>
          <w:sz w:val="22"/>
          <w:szCs w:val="22"/>
        </w:rPr>
        <w:t>és</w:t>
      </w:r>
      <w:r>
        <w:rPr>
          <w:rFonts w:ascii="Times New Roman" w:hAnsi="Times New Roman" w:cs="Times New Roman"/>
          <w:sz w:val="22"/>
          <w:szCs w:val="22"/>
        </w:rPr>
        <w:t xml:space="preserve"> jelen megállapodásban foglalt</w:t>
      </w:r>
      <w:r w:rsidRPr="008552E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csere</w:t>
      </w:r>
      <w:r w:rsidRPr="008552E1">
        <w:rPr>
          <w:rFonts w:ascii="Times New Roman" w:hAnsi="Times New Roman" w:cs="Times New Roman"/>
          <w:sz w:val="22"/>
          <w:szCs w:val="22"/>
        </w:rPr>
        <w:t xml:space="preserve"> folytán bekövetkezett változás</w:t>
      </w:r>
      <w:r>
        <w:rPr>
          <w:rFonts w:ascii="Times New Roman" w:hAnsi="Times New Roman" w:cs="Times New Roman"/>
          <w:sz w:val="22"/>
          <w:szCs w:val="22"/>
        </w:rPr>
        <w:t>ok</w:t>
      </w:r>
      <w:r w:rsidRPr="008552E1">
        <w:rPr>
          <w:rFonts w:ascii="Times New Roman" w:hAnsi="Times New Roman" w:cs="Times New Roman"/>
          <w:sz w:val="22"/>
          <w:szCs w:val="22"/>
        </w:rPr>
        <w:t xml:space="preserve"> nyilvántartásaikon történő egyidejű átvezetésére</w:t>
      </w:r>
      <w:r>
        <w:rPr>
          <w:rFonts w:ascii="Times New Roman" w:hAnsi="Times New Roman" w:cs="Times New Roman"/>
          <w:sz w:val="22"/>
          <w:szCs w:val="22"/>
        </w:rPr>
        <w:t xml:space="preserve"> is</w:t>
      </w:r>
      <w:r w:rsidRPr="008552E1">
        <w:rPr>
          <w:rFonts w:ascii="Times New Roman" w:hAnsi="Times New Roman" w:cs="Times New Roman"/>
          <w:sz w:val="22"/>
          <w:szCs w:val="22"/>
        </w:rPr>
        <w:t>.</w:t>
      </w:r>
    </w:p>
    <w:p w14:paraId="5ABB0E3C" w14:textId="79C3F403" w:rsidR="00D117A6" w:rsidRPr="008552E1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trike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36.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 Fővárosi Önkormányzat</w:t>
      </w:r>
      <w:r w:rsidRPr="008552E1">
        <w:rPr>
          <w:rFonts w:ascii="Times New Roman" w:hAnsi="Times New Roman" w:cs="Times New Roman"/>
          <w:sz w:val="22"/>
          <w:szCs w:val="22"/>
        </w:rPr>
        <w:t xml:space="preserve"> kijelenti, hogy nyilvántartása szerint a </w:t>
      </w:r>
      <w:r>
        <w:rPr>
          <w:rFonts w:ascii="Times New Roman" w:hAnsi="Times New Roman" w:cs="Times New Roman"/>
          <w:sz w:val="22"/>
          <w:szCs w:val="22"/>
        </w:rPr>
        <w:t xml:space="preserve">telekalakítást megelőzően 31267/113 </w:t>
      </w:r>
      <w:r w:rsidRPr="008552E1">
        <w:rPr>
          <w:rFonts w:ascii="Times New Roman" w:hAnsi="Times New Roman" w:cs="Times New Roman"/>
          <w:sz w:val="22"/>
          <w:szCs w:val="22"/>
        </w:rPr>
        <w:t>hrsz-</w:t>
      </w:r>
      <w:proofErr w:type="spellStart"/>
      <w:r>
        <w:rPr>
          <w:rFonts w:ascii="Times New Roman" w:hAnsi="Times New Roman" w:cs="Times New Roman"/>
          <w:sz w:val="22"/>
          <w:szCs w:val="22"/>
        </w:rPr>
        <w:t>on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nyilvántartott</w:t>
      </w:r>
      <w:r w:rsidRPr="008552E1">
        <w:rPr>
          <w:rFonts w:ascii="Times New Roman" w:hAnsi="Times New Roman" w:cs="Times New Roman"/>
          <w:sz w:val="22"/>
          <w:szCs w:val="22"/>
        </w:rPr>
        <w:t xml:space="preserve"> ingatlan bruttó (=nettó) nyilvántartási </w:t>
      </w:r>
      <w:r w:rsidRPr="004057E8">
        <w:rPr>
          <w:rFonts w:ascii="Times New Roman" w:hAnsi="Times New Roman" w:cs="Times New Roman"/>
          <w:sz w:val="22"/>
          <w:szCs w:val="22"/>
        </w:rPr>
        <w:t>földértéke 46.376.000,</w:t>
      </w:r>
      <w:r w:rsidRPr="008552E1">
        <w:rPr>
          <w:rFonts w:ascii="Times New Roman" w:hAnsi="Times New Roman" w:cs="Times New Roman"/>
          <w:sz w:val="22"/>
          <w:szCs w:val="22"/>
        </w:rPr>
        <w:t xml:space="preserve"> - Ft, így a jelen megállapodás alapján </w:t>
      </w:r>
      <w:r>
        <w:rPr>
          <w:rFonts w:ascii="Times New Roman" w:hAnsi="Times New Roman" w:cs="Times New Roman"/>
          <w:sz w:val="22"/>
          <w:szCs w:val="22"/>
        </w:rPr>
        <w:t>a telekcsoport-</w:t>
      </w:r>
      <w:proofErr w:type="spellStart"/>
      <w:r>
        <w:rPr>
          <w:rFonts w:ascii="Times New Roman" w:hAnsi="Times New Roman" w:cs="Times New Roman"/>
          <w:sz w:val="22"/>
          <w:szCs w:val="22"/>
        </w:rPr>
        <w:t>újraosztással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kialakuló 31267/154 hrsz-ú </w:t>
      </w:r>
      <w:r w:rsidRPr="008552E1">
        <w:rPr>
          <w:rFonts w:ascii="Times New Roman" w:hAnsi="Times New Roman" w:cs="Times New Roman"/>
          <w:sz w:val="22"/>
          <w:szCs w:val="22"/>
        </w:rPr>
        <w:t>ingatlan</w:t>
      </w:r>
      <w:r>
        <w:rPr>
          <w:rFonts w:ascii="Times New Roman" w:hAnsi="Times New Roman" w:cs="Times New Roman"/>
          <w:sz w:val="22"/>
          <w:szCs w:val="22"/>
        </w:rPr>
        <w:t xml:space="preserve"> részeként a </w:t>
      </w:r>
      <w:r w:rsidR="009D430E">
        <w:rPr>
          <w:rFonts w:ascii="Times New Roman" w:hAnsi="Times New Roman" w:cs="Times New Roman"/>
          <w:sz w:val="22"/>
          <w:szCs w:val="22"/>
        </w:rPr>
        <w:t>Zugló Önkormányzata</w:t>
      </w:r>
      <w:r w:rsidR="009D430E" w:rsidRPr="008552E1">
        <w:rPr>
          <w:rFonts w:ascii="Times New Roman" w:hAnsi="Times New Roman" w:cs="Times New Roman"/>
          <w:sz w:val="22"/>
          <w:szCs w:val="22"/>
        </w:rPr>
        <w:t xml:space="preserve"> </w:t>
      </w:r>
      <w:r w:rsidRPr="008552E1">
        <w:rPr>
          <w:rFonts w:ascii="Times New Roman" w:hAnsi="Times New Roman" w:cs="Times New Roman"/>
          <w:sz w:val="22"/>
          <w:szCs w:val="22"/>
        </w:rPr>
        <w:t xml:space="preserve">részére átruházott </w:t>
      </w:r>
      <w:r>
        <w:rPr>
          <w:rFonts w:ascii="Times New Roman" w:hAnsi="Times New Roman" w:cs="Times New Roman"/>
          <w:sz w:val="22"/>
          <w:szCs w:val="22"/>
        </w:rPr>
        <w:t>1022/2847 tulajdoni hányadnak megfeleltethető 1022</w:t>
      </w:r>
      <w:r w:rsidRPr="008552E1">
        <w:rPr>
          <w:rFonts w:ascii="Times New Roman" w:hAnsi="Times New Roman" w:cs="Times New Roman"/>
          <w:sz w:val="22"/>
          <w:szCs w:val="22"/>
        </w:rPr>
        <w:t xml:space="preserve"> m</w:t>
      </w:r>
      <w:r w:rsidRPr="008552E1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8552E1">
        <w:rPr>
          <w:rFonts w:ascii="Times New Roman" w:hAnsi="Times New Roman" w:cs="Times New Roman"/>
          <w:sz w:val="22"/>
          <w:szCs w:val="22"/>
        </w:rPr>
        <w:t xml:space="preserve"> nagyságú ingatlanrész területalapon számított nyilvántartási értéke </w:t>
      </w:r>
      <w:r>
        <w:rPr>
          <w:rFonts w:ascii="Times New Roman" w:hAnsi="Times New Roman" w:cs="Times New Roman"/>
          <w:sz w:val="22"/>
          <w:szCs w:val="22"/>
        </w:rPr>
        <w:t>8.687.000</w:t>
      </w:r>
      <w:r w:rsidRPr="008552E1">
        <w:rPr>
          <w:rFonts w:ascii="Times New Roman" w:hAnsi="Times New Roman" w:cs="Times New Roman"/>
          <w:sz w:val="22"/>
          <w:szCs w:val="22"/>
        </w:rPr>
        <w:t>, - Ft.</w:t>
      </w:r>
    </w:p>
    <w:p w14:paraId="7F40E613" w14:textId="4D029014" w:rsidR="00400214" w:rsidRPr="00BB6465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37.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88681F" w:rsidRPr="00BB6465">
        <w:rPr>
          <w:rFonts w:ascii="Times New Roman" w:hAnsi="Times New Roman" w:cs="Times New Roman"/>
          <w:sz w:val="22"/>
          <w:szCs w:val="22"/>
        </w:rPr>
        <w:t>Felek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 kijelentik, hogy jogi személyiséggel rendelkező települési önkormányzatok, szerződéskötési képességük jelen jogügylet tárgyában korlátozva nincs.</w:t>
      </w:r>
    </w:p>
    <w:p w14:paraId="77C765FA" w14:textId="2E1BBA81" w:rsidR="00400214" w:rsidRPr="00BB6465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38.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88681F" w:rsidRPr="00BB6465">
        <w:rPr>
          <w:rFonts w:ascii="Times New Roman" w:hAnsi="Times New Roman" w:cs="Times New Roman"/>
          <w:sz w:val="22"/>
          <w:szCs w:val="22"/>
        </w:rPr>
        <w:t>Felek</w:t>
      </w:r>
      <w:r w:rsidR="00C23297" w:rsidRPr="00BB6465">
        <w:rPr>
          <w:rFonts w:ascii="Times New Roman" w:hAnsi="Times New Roman" w:cs="Times New Roman"/>
          <w:sz w:val="22"/>
          <w:szCs w:val="22"/>
        </w:rPr>
        <w:t>et</w:t>
      </w:r>
      <w:r w:rsidR="000567FC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400214" w:rsidRPr="00BB6465">
        <w:rPr>
          <w:rFonts w:ascii="Times New Roman" w:hAnsi="Times New Roman" w:cs="Times New Roman"/>
          <w:sz w:val="22"/>
          <w:szCs w:val="22"/>
        </w:rPr>
        <w:t>az illetékekről szóló 1990. évi XCIII. törvény 5. § (1) bekezdésének b) pontja alapján teljes személyes illetékmentesség illeti meg.</w:t>
      </w:r>
    </w:p>
    <w:p w14:paraId="37A02A6C" w14:textId="40634BF9" w:rsidR="00400214" w:rsidRPr="00BB6465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39.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Jelen </w:t>
      </w:r>
      <w:r w:rsidR="0053704D" w:rsidRPr="00BB6465">
        <w:rPr>
          <w:rFonts w:ascii="Times New Roman" w:hAnsi="Times New Roman" w:cs="Times New Roman"/>
          <w:sz w:val="22"/>
          <w:szCs w:val="22"/>
        </w:rPr>
        <w:t xml:space="preserve">megállapodás 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módosítására csak írásban kerülhet sor. Felek kijelentik, hogy a kapcsolattartók adataiban bekövetkezett változás nem minősül a </w:t>
      </w:r>
      <w:r w:rsidR="0053704D" w:rsidRPr="00BB6465">
        <w:rPr>
          <w:rFonts w:ascii="Times New Roman" w:hAnsi="Times New Roman" w:cs="Times New Roman"/>
          <w:sz w:val="22"/>
          <w:szCs w:val="22"/>
        </w:rPr>
        <w:t xml:space="preserve">megállapodás </w:t>
      </w:r>
      <w:r w:rsidR="00400214" w:rsidRPr="00BB6465">
        <w:rPr>
          <w:rFonts w:ascii="Times New Roman" w:hAnsi="Times New Roman" w:cs="Times New Roman"/>
          <w:sz w:val="22"/>
          <w:szCs w:val="22"/>
        </w:rPr>
        <w:t>módosításának.</w:t>
      </w:r>
    </w:p>
    <w:p w14:paraId="16883BCA" w14:textId="3C66616E" w:rsidR="00400214" w:rsidRPr="00BB6465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41.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543AF1" w:rsidRPr="00BB6465">
        <w:rPr>
          <w:rFonts w:ascii="Times New Roman" w:hAnsi="Times New Roman" w:cs="Times New Roman"/>
          <w:sz w:val="22"/>
          <w:szCs w:val="22"/>
        </w:rPr>
        <w:t>A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 Ptk. 6:87. § (1) bekezdésének megfelelően jelen </w:t>
      </w:r>
      <w:r w:rsidR="0053704D" w:rsidRPr="00BB6465">
        <w:rPr>
          <w:rFonts w:ascii="Times New Roman" w:hAnsi="Times New Roman" w:cs="Times New Roman"/>
          <w:sz w:val="22"/>
          <w:szCs w:val="22"/>
        </w:rPr>
        <w:t xml:space="preserve">megállapodás </w:t>
      </w:r>
      <w:r w:rsidR="00400214" w:rsidRPr="00BB6465">
        <w:rPr>
          <w:rFonts w:ascii="Times New Roman" w:hAnsi="Times New Roman" w:cs="Times New Roman"/>
          <w:sz w:val="22"/>
          <w:szCs w:val="22"/>
        </w:rPr>
        <w:t>a Felek közötti megállapodás valamennyi feltételét tartalmazza.</w:t>
      </w:r>
    </w:p>
    <w:p w14:paraId="7919A717" w14:textId="78CEA354" w:rsidR="000A05BD" w:rsidRPr="00BB6465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41.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052D0B" w:rsidRPr="00627E35">
        <w:rPr>
          <w:rFonts w:ascii="Times New Roman" w:hAnsi="Times New Roman" w:cs="Times New Roman"/>
          <w:sz w:val="22"/>
          <w:szCs w:val="22"/>
        </w:rPr>
        <w:t>Zugló Önkormányzata</w:t>
      </w:r>
      <w:r w:rsidR="00052D0B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jelen megállapodásba foglalt nyilatkozatát </w:t>
      </w:r>
      <w:r w:rsidR="002468C1" w:rsidRPr="00BB6465">
        <w:rPr>
          <w:rFonts w:ascii="Times New Roman" w:hAnsi="Times New Roman" w:cs="Times New Roman"/>
          <w:sz w:val="22"/>
          <w:szCs w:val="22"/>
        </w:rPr>
        <w:t>dr.</w:t>
      </w:r>
      <w:r w:rsidR="005D480E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B60127" w:rsidRPr="00BB6465">
        <w:rPr>
          <w:rFonts w:ascii="Times New Roman" w:hAnsi="Times New Roman" w:cs="Times New Roman"/>
          <w:sz w:val="22"/>
          <w:szCs w:val="22"/>
        </w:rPr>
        <w:t>Ujlaky Eszter Mária</w:t>
      </w:r>
      <w:r w:rsidR="00E622EB" w:rsidRPr="00BB6465">
        <w:rPr>
          <w:rFonts w:ascii="Times New Roman" w:hAnsi="Times New Roman" w:cs="Times New Roman"/>
          <w:sz w:val="22"/>
          <w:szCs w:val="22"/>
        </w:rPr>
        <w:t xml:space="preserve"> kamarai jogtanácsos (</w:t>
      </w:r>
      <w:r w:rsidR="00EA1183" w:rsidRPr="00BB6465">
        <w:rPr>
          <w:rFonts w:ascii="Times New Roman" w:hAnsi="Times New Roman" w:cs="Times New Roman"/>
          <w:sz w:val="22"/>
          <w:szCs w:val="22"/>
        </w:rPr>
        <w:t xml:space="preserve">képviselt szerv és </w:t>
      </w:r>
      <w:r w:rsidR="00E622EB" w:rsidRPr="00BB6465">
        <w:rPr>
          <w:rFonts w:ascii="Times New Roman" w:hAnsi="Times New Roman" w:cs="Times New Roman"/>
          <w:sz w:val="22"/>
          <w:szCs w:val="22"/>
        </w:rPr>
        <w:t>székhelye: Budapest Főváros XIV.</w:t>
      </w:r>
      <w:r w:rsidR="00794F7C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E622EB" w:rsidRPr="00BB6465">
        <w:rPr>
          <w:rFonts w:ascii="Times New Roman" w:hAnsi="Times New Roman" w:cs="Times New Roman"/>
          <w:sz w:val="22"/>
          <w:szCs w:val="22"/>
        </w:rPr>
        <w:t xml:space="preserve">Kerület Zuglói Polgármesteri Hivatal, </w:t>
      </w:r>
      <w:r w:rsidR="00EA1183" w:rsidRPr="00BB6465">
        <w:rPr>
          <w:rFonts w:ascii="Times New Roman" w:hAnsi="Times New Roman" w:cs="Times New Roman"/>
          <w:sz w:val="22"/>
          <w:szCs w:val="22"/>
        </w:rPr>
        <w:t xml:space="preserve">1145 Budapest, Pétervárad utca 2. </w:t>
      </w:r>
      <w:r w:rsidR="00E622EB" w:rsidRPr="00BB6465">
        <w:rPr>
          <w:rFonts w:ascii="Times New Roman" w:hAnsi="Times New Roman" w:cs="Times New Roman"/>
          <w:sz w:val="22"/>
          <w:szCs w:val="22"/>
        </w:rPr>
        <w:t xml:space="preserve">kamarai azonosító szám: </w:t>
      </w:r>
      <w:r w:rsidR="00B60127" w:rsidRPr="00BB6465">
        <w:rPr>
          <w:rFonts w:ascii="Times New Roman" w:hAnsi="Times New Roman" w:cs="Times New Roman"/>
          <w:sz w:val="22"/>
          <w:szCs w:val="22"/>
        </w:rPr>
        <w:t>36070749</w:t>
      </w:r>
      <w:r w:rsidR="00E622EB" w:rsidRPr="00BB6465">
        <w:rPr>
          <w:rFonts w:ascii="Times New Roman" w:hAnsi="Times New Roman" w:cs="Times New Roman"/>
          <w:sz w:val="22"/>
          <w:szCs w:val="22"/>
        </w:rPr>
        <w:t xml:space="preserve">), </w:t>
      </w:r>
      <w:r w:rsidR="00EA1183" w:rsidRPr="00BB6465">
        <w:rPr>
          <w:rFonts w:ascii="Times New Roman" w:hAnsi="Times New Roman" w:cs="Times New Roman"/>
          <w:sz w:val="22"/>
          <w:szCs w:val="22"/>
        </w:rPr>
        <w:t>a Fővárosi Önkormányzat</w:t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 jelen megállapodásba foglalt nyilatkozatát Budapest Főváros Főpolgármesteri Hivatalának jogtanácsosa, </w:t>
      </w:r>
      <w:r w:rsidR="00E10087" w:rsidRPr="00BB6465">
        <w:rPr>
          <w:rFonts w:ascii="Times New Roman" w:hAnsi="Times New Roman" w:cs="Times New Roman"/>
          <w:sz w:val="22"/>
          <w:szCs w:val="22"/>
        </w:rPr>
        <w:t>……</w:t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 kamarai jogtanácsos (képviselt szerv székhelye: 1052 Budapest, Városház u. 9-11., </w:t>
      </w:r>
      <w:r w:rsidR="00EA6C77" w:rsidRPr="00BB6465">
        <w:rPr>
          <w:rFonts w:ascii="Times New Roman" w:hAnsi="Times New Roman" w:cs="Times New Roman"/>
          <w:sz w:val="22"/>
          <w:szCs w:val="22"/>
        </w:rPr>
        <w:t>k</w:t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amarai azonosító száma: </w:t>
      </w:r>
      <w:r w:rsidR="00E10087" w:rsidRPr="00BB6465">
        <w:rPr>
          <w:rFonts w:ascii="Times New Roman" w:hAnsi="Times New Roman" w:cs="Times New Roman"/>
          <w:sz w:val="22"/>
          <w:szCs w:val="22"/>
        </w:rPr>
        <w:t>…..</w:t>
      </w:r>
      <w:r w:rsidR="000A05BD" w:rsidRPr="00BB6465">
        <w:rPr>
          <w:rFonts w:ascii="Times New Roman" w:hAnsi="Times New Roman" w:cs="Times New Roman"/>
          <w:sz w:val="22"/>
          <w:szCs w:val="22"/>
        </w:rPr>
        <w:t>)</w:t>
      </w:r>
      <w:r w:rsidR="00EA6C77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0A05BD" w:rsidRPr="00BB6465">
        <w:rPr>
          <w:rFonts w:ascii="Times New Roman" w:hAnsi="Times New Roman" w:cs="Times New Roman"/>
          <w:sz w:val="22"/>
          <w:szCs w:val="22"/>
        </w:rPr>
        <w:t>látja el jogi ellenjegyzéssel.</w:t>
      </w:r>
    </w:p>
    <w:p w14:paraId="682C1863" w14:textId="05C7C4CC" w:rsidR="000A05BD" w:rsidRPr="00AD74C0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42.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0A05BD" w:rsidRPr="00BB6465">
        <w:rPr>
          <w:rFonts w:ascii="Times New Roman" w:hAnsi="Times New Roman" w:cs="Times New Roman"/>
          <w:sz w:val="22"/>
          <w:szCs w:val="22"/>
        </w:rPr>
        <w:t>Felek jelen okirat szerkesztésére és ellenjegyzésére, valamint az ingatlan-nyilvántartási eljárás során történő képviseletük ellátására meghatalmazzák dr.</w:t>
      </w:r>
      <w:r w:rsidR="00140C2A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E10087" w:rsidRPr="00BB6465">
        <w:rPr>
          <w:rFonts w:ascii="Times New Roman" w:hAnsi="Times New Roman" w:cs="Times New Roman"/>
          <w:sz w:val="22"/>
          <w:szCs w:val="22"/>
        </w:rPr>
        <w:t>Ujlaky Eszter Mária</w:t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 kamarai jogtanácsost (KASZ: száma:</w:t>
      </w:r>
      <w:r w:rsidR="00E10087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E10087" w:rsidRPr="00BB6465">
        <w:rPr>
          <w:rFonts w:ascii="Times New Roman" w:hAnsi="Times New Roman"/>
          <w:sz w:val="22"/>
          <w:szCs w:val="22"/>
        </w:rPr>
        <w:t>36070749</w:t>
      </w:r>
      <w:r w:rsidR="000A05BD" w:rsidRPr="00BB6465">
        <w:rPr>
          <w:rFonts w:ascii="Times New Roman" w:hAnsi="Times New Roman" w:cs="Times New Roman"/>
          <w:sz w:val="22"/>
          <w:szCs w:val="22"/>
        </w:rPr>
        <w:t>, képviselt szerv</w:t>
      </w:r>
      <w:r w:rsidR="00EA1183" w:rsidRPr="00BB6465">
        <w:rPr>
          <w:rFonts w:ascii="Times New Roman" w:hAnsi="Times New Roman" w:cs="Times New Roman"/>
          <w:sz w:val="22"/>
          <w:szCs w:val="22"/>
        </w:rPr>
        <w:t xml:space="preserve"> és székhelye:</w:t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E10087" w:rsidRPr="00BB6465">
        <w:rPr>
          <w:rFonts w:ascii="Times New Roman" w:hAnsi="Times New Roman"/>
          <w:sz w:val="22"/>
          <w:szCs w:val="22"/>
        </w:rPr>
        <w:t>1145 Budapest, Pétervárad utca 2</w:t>
      </w:r>
      <w:r w:rsidR="00E10087" w:rsidRPr="00BB6465">
        <w:rPr>
          <w:rFonts w:ascii="Times New Roman" w:hAnsi="Times New Roman"/>
        </w:rPr>
        <w:t>.</w:t>
      </w:r>
      <w:r w:rsidR="000A05BD" w:rsidRPr="00BB6465">
        <w:rPr>
          <w:rFonts w:ascii="Times New Roman" w:hAnsi="Times New Roman" w:cs="Times New Roman"/>
          <w:sz w:val="22"/>
          <w:szCs w:val="22"/>
        </w:rPr>
        <w:t>). Felek kijelentik, hogy jelen megállapodás aláírása részükről egyúttal a jogtanácsosnak történő meghatalmazás adását is jelenti</w:t>
      </w:r>
      <w:r w:rsidR="000A05BD" w:rsidRPr="00BB6465">
        <w:rPr>
          <w:rFonts w:ascii="Times New Roman" w:eastAsia="Times New Roman" w:hAnsi="Times New Roman" w:cs="Times New Roman"/>
          <w:sz w:val="22"/>
          <w:szCs w:val="22"/>
          <w:lang w:eastAsia="x-none"/>
        </w:rPr>
        <w:t>,</w:t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0A05BD" w:rsidRPr="00BB6465">
        <w:rPr>
          <w:rFonts w:ascii="Times New Roman" w:eastAsia="Times New Roman" w:hAnsi="Times New Roman" w:cs="Times New Roman"/>
          <w:sz w:val="22"/>
          <w:szCs w:val="22"/>
          <w:lang w:eastAsia="x-none"/>
        </w:rPr>
        <w:t>aki azt jelen megállapodás ellenjegyzésével elvállalja, a meghatalmazást elfogadja.</w:t>
      </w:r>
    </w:p>
    <w:p w14:paraId="7EB071B1" w14:textId="2A5CBDC3" w:rsidR="000A05BD" w:rsidRPr="00BB6465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43.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0A05BD" w:rsidRPr="00BB6465">
        <w:rPr>
          <w:rFonts w:ascii="Times New Roman" w:hAnsi="Times New Roman" w:cs="Times New Roman"/>
          <w:sz w:val="22"/>
          <w:szCs w:val="22"/>
        </w:rPr>
        <w:t>Felek megállapodnak abban, hogy a képviseletükben eljáró</w:t>
      </w:r>
      <w:r w:rsidR="00140C2A" w:rsidRPr="00BB6465">
        <w:rPr>
          <w:rFonts w:ascii="Times New Roman" w:hAnsi="Times New Roman" w:cs="Times New Roman"/>
          <w:sz w:val="22"/>
          <w:szCs w:val="22"/>
        </w:rPr>
        <w:t>,</w:t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3D1BAA" w:rsidRPr="00BB6465">
        <w:rPr>
          <w:rFonts w:ascii="Times New Roman" w:hAnsi="Times New Roman" w:cs="Times New Roman"/>
          <w:sz w:val="22"/>
          <w:szCs w:val="22"/>
        </w:rPr>
        <w:t>4</w:t>
      </w:r>
      <w:r w:rsidR="00190C86" w:rsidRPr="00BB6465">
        <w:rPr>
          <w:rFonts w:ascii="Times New Roman" w:hAnsi="Times New Roman" w:cs="Times New Roman"/>
          <w:sz w:val="22"/>
          <w:szCs w:val="22"/>
        </w:rPr>
        <w:t>1</w:t>
      </w:r>
      <w:r w:rsidR="000A05BD" w:rsidRPr="00BB6465">
        <w:rPr>
          <w:rFonts w:ascii="Times New Roman" w:hAnsi="Times New Roman" w:cs="Times New Roman"/>
          <w:sz w:val="22"/>
          <w:szCs w:val="22"/>
        </w:rPr>
        <w:t>. pontban megjelölt jogtanácsosok költségeit külön-külön maguk viselik</w:t>
      </w:r>
      <w:r w:rsidR="00A31875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52068A70" w14:textId="2935CF30" w:rsidR="000A05BD" w:rsidRPr="00BB6465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44.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Felek rögzítik, hogy jelen </w:t>
      </w:r>
      <w:r w:rsidR="00A31875" w:rsidRPr="00BB6465">
        <w:rPr>
          <w:rFonts w:ascii="Times New Roman" w:hAnsi="Times New Roman" w:cs="Times New Roman"/>
          <w:sz w:val="22"/>
          <w:szCs w:val="22"/>
        </w:rPr>
        <w:t>megállapodás</w:t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 aláírása során az ügyvédi tevékenységről szóló 2017. évi LXXVIII. törvény</w:t>
      </w:r>
      <w:r w:rsidR="000372A7" w:rsidRPr="00BB6465">
        <w:rPr>
          <w:rFonts w:ascii="Times New Roman" w:hAnsi="Times New Roman" w:cs="Times New Roman"/>
          <w:sz w:val="22"/>
          <w:szCs w:val="22"/>
        </w:rPr>
        <w:t xml:space="preserve"> (a továbbiakban: </w:t>
      </w:r>
      <w:proofErr w:type="spellStart"/>
      <w:r w:rsidR="000372A7" w:rsidRPr="00BB6465">
        <w:rPr>
          <w:rFonts w:ascii="Times New Roman" w:hAnsi="Times New Roman" w:cs="Times New Roman"/>
          <w:sz w:val="22"/>
          <w:szCs w:val="22"/>
        </w:rPr>
        <w:t>Üttv</w:t>
      </w:r>
      <w:proofErr w:type="spellEnd"/>
      <w:r w:rsidR="000372A7" w:rsidRPr="00BB6465">
        <w:rPr>
          <w:rFonts w:ascii="Times New Roman" w:hAnsi="Times New Roman" w:cs="Times New Roman"/>
          <w:sz w:val="22"/>
          <w:szCs w:val="22"/>
        </w:rPr>
        <w:t>.)</w:t>
      </w:r>
      <w:r w:rsidR="000A05BD" w:rsidRPr="00BB6465">
        <w:rPr>
          <w:rFonts w:ascii="Times New Roman" w:hAnsi="Times New Roman" w:cs="Times New Roman"/>
          <w:sz w:val="22"/>
          <w:szCs w:val="22"/>
        </w:rPr>
        <w:t xml:space="preserve"> 43.</w:t>
      </w:r>
      <w:r w:rsidR="00140C2A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0A05BD" w:rsidRPr="00BB6465">
        <w:rPr>
          <w:rFonts w:ascii="Times New Roman" w:hAnsi="Times New Roman" w:cs="Times New Roman"/>
          <w:sz w:val="22"/>
          <w:szCs w:val="22"/>
        </w:rPr>
        <w:t>§ (4) bekezdésének alkalmazásával a 43.</w:t>
      </w:r>
      <w:r w:rsidR="00140C2A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0A05BD" w:rsidRPr="00BB6465">
        <w:rPr>
          <w:rFonts w:ascii="Times New Roman" w:hAnsi="Times New Roman" w:cs="Times New Roman"/>
          <w:sz w:val="22"/>
          <w:szCs w:val="22"/>
        </w:rPr>
        <w:t>§ (2) bekezdésének b) pontja mellőzésre kerül.</w:t>
      </w:r>
    </w:p>
    <w:p w14:paraId="6556A19B" w14:textId="105A4074" w:rsidR="00400214" w:rsidRPr="00BB6465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45.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A jelen megállapodás alapján történő tulajdonjog-változás ingatlan-nyilvántartáson való átvezettetéséről </w:t>
      </w:r>
      <w:r w:rsidR="00EA1183" w:rsidRPr="00BB6465">
        <w:rPr>
          <w:rFonts w:ascii="Times New Roman" w:hAnsi="Times New Roman" w:cs="Times New Roman"/>
          <w:sz w:val="22"/>
          <w:szCs w:val="22"/>
        </w:rPr>
        <w:t xml:space="preserve">saját költségén a </w:t>
      </w:r>
      <w:r w:rsidR="008D3E95" w:rsidRPr="00BB6465">
        <w:rPr>
          <w:rFonts w:ascii="Times New Roman" w:hAnsi="Times New Roman" w:cs="Times New Roman"/>
          <w:sz w:val="22"/>
          <w:szCs w:val="22"/>
        </w:rPr>
        <w:t xml:space="preserve">Zugló Önkormányzata </w:t>
      </w:r>
      <w:r w:rsidR="00400214" w:rsidRPr="00BB6465">
        <w:rPr>
          <w:rFonts w:ascii="Times New Roman" w:hAnsi="Times New Roman" w:cs="Times New Roman"/>
          <w:sz w:val="22"/>
          <w:szCs w:val="22"/>
        </w:rPr>
        <w:t>gondoskodik.</w:t>
      </w:r>
    </w:p>
    <w:p w14:paraId="47829EEF" w14:textId="1DADDD1B" w:rsidR="00400214" w:rsidRPr="00BB6465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46.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Jelen </w:t>
      </w:r>
      <w:r w:rsidR="00A42DCC" w:rsidRPr="00BB6465">
        <w:rPr>
          <w:rFonts w:ascii="Times New Roman" w:hAnsi="Times New Roman" w:cs="Times New Roman"/>
          <w:sz w:val="22"/>
          <w:szCs w:val="22"/>
        </w:rPr>
        <w:t xml:space="preserve">megállapodás </w:t>
      </w:r>
      <w:r w:rsidR="00400214" w:rsidRPr="00BB6465">
        <w:rPr>
          <w:rFonts w:ascii="Times New Roman" w:hAnsi="Times New Roman" w:cs="Times New Roman"/>
          <w:sz w:val="22"/>
          <w:szCs w:val="22"/>
        </w:rPr>
        <w:t>adattartalma az információs önrendelkezési jogról és információszabadságról szóló 2011. évi CXII. törvényben</w:t>
      </w:r>
      <w:r w:rsidR="003C5997" w:rsidRPr="00BB6465">
        <w:rPr>
          <w:rFonts w:ascii="Times New Roman" w:hAnsi="Times New Roman" w:cs="Times New Roman"/>
          <w:sz w:val="22"/>
          <w:szCs w:val="22"/>
        </w:rPr>
        <w:t xml:space="preserve"> (</w:t>
      </w:r>
      <w:r w:rsidR="007817D5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3C5997" w:rsidRPr="00BB6465">
        <w:rPr>
          <w:rFonts w:ascii="Times New Roman" w:hAnsi="Times New Roman" w:cs="Times New Roman"/>
          <w:sz w:val="22"/>
          <w:szCs w:val="22"/>
        </w:rPr>
        <w:t xml:space="preserve">továbbiakban: </w:t>
      </w:r>
      <w:proofErr w:type="spellStart"/>
      <w:r w:rsidR="003C5997" w:rsidRPr="00BB6465">
        <w:rPr>
          <w:rFonts w:ascii="Times New Roman" w:hAnsi="Times New Roman" w:cs="Times New Roman"/>
          <w:sz w:val="22"/>
          <w:szCs w:val="22"/>
        </w:rPr>
        <w:t>Infotv</w:t>
      </w:r>
      <w:proofErr w:type="spellEnd"/>
      <w:r w:rsidR="003C5997" w:rsidRPr="00BB6465">
        <w:rPr>
          <w:rFonts w:ascii="Times New Roman" w:hAnsi="Times New Roman" w:cs="Times New Roman"/>
          <w:sz w:val="22"/>
          <w:szCs w:val="22"/>
        </w:rPr>
        <w:t>.)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 foglaltak szerint közérdekű adatnak minősül.</w:t>
      </w:r>
    </w:p>
    <w:p w14:paraId="5F439DF1" w14:textId="320828CE" w:rsidR="003C5997" w:rsidRPr="00AD74C0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47.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3C5997" w:rsidRPr="00BB6465">
        <w:rPr>
          <w:rFonts w:ascii="Times New Roman" w:hAnsi="Times New Roman" w:cs="Times New Roman"/>
          <w:sz w:val="22"/>
          <w:szCs w:val="22"/>
        </w:rPr>
        <w:t xml:space="preserve">Felek rögzítik, hogy a jelen megállapodás időtartama alatt, valamint azt követően is, kölcsönösen betartják a hatályos adatvédelmi szabályokat, ideértve különösen, de nem kizárólagosan a természetes személyeknek a személyes adatok kezelése tekintetében történő védelméről és az ilyen adatok szabad áramlásáról, valamint a 95/46/EK irányelv hatályon kívül helyezéséről szóló Európai Parlament és a Tanács (EU) 2016/679. számú rendelet („GDPR”), valamint az </w:t>
      </w:r>
      <w:proofErr w:type="spellStart"/>
      <w:r w:rsidR="003C5997" w:rsidRPr="00BB6465">
        <w:rPr>
          <w:rFonts w:ascii="Times New Roman" w:hAnsi="Times New Roman" w:cs="Times New Roman"/>
          <w:sz w:val="22"/>
          <w:szCs w:val="22"/>
        </w:rPr>
        <w:t>Infotv</w:t>
      </w:r>
      <w:proofErr w:type="spellEnd"/>
      <w:r w:rsidR="003C5997" w:rsidRPr="00BB6465">
        <w:rPr>
          <w:rFonts w:ascii="Times New Roman" w:hAnsi="Times New Roman" w:cs="Times New Roman"/>
          <w:sz w:val="22"/>
          <w:szCs w:val="22"/>
        </w:rPr>
        <w:t>. rendelkezéseit.  Felek gondoskodnak róla, hogy a képviselőiket, illetve kijelölt kapcsolattartóikat – mint érintetteket – megfelelőképp tájékoztassák a vonatkozó adatkezelésről.  </w:t>
      </w:r>
      <w:r w:rsidR="003C5997" w:rsidRPr="00AD74C0">
        <w:rPr>
          <w:rFonts w:ascii="Times New Roman" w:hAnsi="Times New Roman" w:cs="Times New Roman"/>
          <w:sz w:val="22"/>
          <w:szCs w:val="22"/>
        </w:rPr>
        <w:t xml:space="preserve">A Fővárosi Önkormányzat adatkezelési tájékoztatója a </w:t>
      </w:r>
      <w:hyperlink r:id="rId11" w:history="1">
        <w:r w:rsidR="003C5997" w:rsidRPr="00AD74C0">
          <w:rPr>
            <w:rFonts w:ascii="Times New Roman" w:hAnsi="Times New Roman"/>
            <w:sz w:val="20"/>
            <w:szCs w:val="20"/>
          </w:rPr>
          <w:t>https://einfoszab.budapest.hu/form/adatkezelesi-tajekoztatok;id=892</w:t>
        </w:r>
      </w:hyperlink>
      <w:r w:rsidR="003C5997" w:rsidRPr="00AD74C0">
        <w:rPr>
          <w:rFonts w:ascii="Times New Roman" w:hAnsi="Times New Roman" w:cs="Times New Roman"/>
          <w:sz w:val="22"/>
          <w:szCs w:val="22"/>
        </w:rPr>
        <w:t xml:space="preserve"> linken érhető el.”</w:t>
      </w:r>
    </w:p>
    <w:p w14:paraId="484876A5" w14:textId="7E12320F" w:rsidR="00FC434C" w:rsidRPr="00BB6465" w:rsidRDefault="00D117A6" w:rsidP="008D14A4">
      <w:pPr>
        <w:pStyle w:val="BPmellkletcm"/>
        <w:spacing w:after="240"/>
        <w:ind w:left="706" w:hanging="70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48.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Jelen </w:t>
      </w:r>
      <w:r w:rsidR="00A42DCC" w:rsidRPr="00BB6465">
        <w:rPr>
          <w:rFonts w:ascii="Times New Roman" w:hAnsi="Times New Roman" w:cs="Times New Roman"/>
          <w:sz w:val="22"/>
          <w:szCs w:val="22"/>
        </w:rPr>
        <w:t xml:space="preserve">megállapodás </w:t>
      </w:r>
      <w:r w:rsidR="00400214" w:rsidRPr="00BB6465">
        <w:rPr>
          <w:rFonts w:ascii="Times New Roman" w:hAnsi="Times New Roman" w:cs="Times New Roman"/>
          <w:sz w:val="22"/>
          <w:szCs w:val="22"/>
        </w:rPr>
        <w:t>a Fővárosi Közgyűlés</w:t>
      </w:r>
      <w:proofErr w:type="gramStart"/>
      <w:r w:rsidR="00400214" w:rsidRPr="00BB6465">
        <w:rPr>
          <w:rFonts w:ascii="Times New Roman" w:hAnsi="Times New Roman" w:cs="Times New Roman"/>
          <w:sz w:val="22"/>
          <w:szCs w:val="22"/>
        </w:rPr>
        <w:t xml:space="preserve"> ….</w:t>
      </w:r>
      <w:proofErr w:type="gramEnd"/>
      <w:r w:rsidR="00400214" w:rsidRPr="00BB6465">
        <w:rPr>
          <w:rFonts w:ascii="Times New Roman" w:hAnsi="Times New Roman" w:cs="Times New Roman"/>
          <w:sz w:val="22"/>
          <w:szCs w:val="22"/>
        </w:rPr>
        <w:t>/20</w:t>
      </w:r>
      <w:r w:rsidR="006D551E" w:rsidRPr="00BB6465">
        <w:rPr>
          <w:rFonts w:ascii="Times New Roman" w:hAnsi="Times New Roman" w:cs="Times New Roman"/>
          <w:sz w:val="22"/>
          <w:szCs w:val="22"/>
        </w:rPr>
        <w:t>2</w:t>
      </w:r>
      <w:r w:rsidR="00A43B76" w:rsidRPr="00BB6465">
        <w:rPr>
          <w:rFonts w:ascii="Times New Roman" w:hAnsi="Times New Roman" w:cs="Times New Roman"/>
          <w:sz w:val="22"/>
          <w:szCs w:val="22"/>
        </w:rPr>
        <w:t>5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. (…..) Főv. Kgy., valamint </w:t>
      </w:r>
      <w:r w:rsidR="006D551E" w:rsidRPr="00BB6465">
        <w:rPr>
          <w:rFonts w:ascii="Times New Roman" w:hAnsi="Times New Roman" w:cs="Times New Roman"/>
          <w:sz w:val="22"/>
          <w:szCs w:val="22"/>
        </w:rPr>
        <w:t xml:space="preserve">Budapest Főváros </w:t>
      </w:r>
      <w:r w:rsidR="00357373" w:rsidRPr="00BB6465">
        <w:rPr>
          <w:rFonts w:ascii="Times New Roman" w:hAnsi="Times New Roman" w:cs="Times New Roman"/>
          <w:sz w:val="22"/>
          <w:szCs w:val="22"/>
        </w:rPr>
        <w:t>X</w:t>
      </w:r>
      <w:r w:rsidR="006D551E" w:rsidRPr="00BB6465">
        <w:rPr>
          <w:rFonts w:ascii="Times New Roman" w:hAnsi="Times New Roman" w:cs="Times New Roman"/>
          <w:sz w:val="22"/>
          <w:szCs w:val="22"/>
        </w:rPr>
        <w:t>I</w:t>
      </w:r>
      <w:r w:rsidR="00357373" w:rsidRPr="00BB6465">
        <w:rPr>
          <w:rFonts w:ascii="Times New Roman" w:hAnsi="Times New Roman" w:cs="Times New Roman"/>
          <w:sz w:val="22"/>
          <w:szCs w:val="22"/>
        </w:rPr>
        <w:t>V</w:t>
      </w:r>
      <w:r w:rsidR="006D551E" w:rsidRPr="00BB6465">
        <w:rPr>
          <w:rFonts w:ascii="Times New Roman" w:hAnsi="Times New Roman" w:cs="Times New Roman"/>
          <w:sz w:val="22"/>
          <w:szCs w:val="22"/>
        </w:rPr>
        <w:t xml:space="preserve">. Kerület </w:t>
      </w:r>
      <w:r w:rsidR="00357373" w:rsidRPr="00BB6465">
        <w:rPr>
          <w:rFonts w:ascii="Times New Roman" w:hAnsi="Times New Roman" w:cs="Times New Roman"/>
          <w:sz w:val="22"/>
          <w:szCs w:val="22"/>
        </w:rPr>
        <w:t>Zugló</w:t>
      </w:r>
      <w:r w:rsidR="006D551E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D4389B" w:rsidRPr="00BB6465">
        <w:rPr>
          <w:rFonts w:ascii="Times New Roman" w:hAnsi="Times New Roman" w:cs="Times New Roman"/>
          <w:sz w:val="22"/>
          <w:szCs w:val="22"/>
        </w:rPr>
        <w:t>Önkormányzat</w:t>
      </w:r>
      <w:r w:rsidR="004169E9" w:rsidRPr="00BB6465">
        <w:rPr>
          <w:rFonts w:ascii="Times New Roman" w:hAnsi="Times New Roman" w:cs="Times New Roman"/>
          <w:sz w:val="22"/>
          <w:szCs w:val="22"/>
        </w:rPr>
        <w:t xml:space="preserve">a 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Képviselő-testületének </w:t>
      </w:r>
      <w:r w:rsidR="004169E9" w:rsidRPr="00BB6465">
        <w:rPr>
          <w:rFonts w:ascii="Times New Roman" w:hAnsi="Times New Roman" w:cs="Times New Roman"/>
          <w:sz w:val="22"/>
          <w:szCs w:val="22"/>
        </w:rPr>
        <w:t>…</w:t>
      </w:r>
      <w:r w:rsidR="00400214" w:rsidRPr="00BB6465">
        <w:rPr>
          <w:rFonts w:ascii="Times New Roman" w:hAnsi="Times New Roman" w:cs="Times New Roman"/>
          <w:sz w:val="22"/>
          <w:szCs w:val="22"/>
        </w:rPr>
        <w:t>/20</w:t>
      </w:r>
      <w:r w:rsidR="004169E9" w:rsidRPr="00BB6465">
        <w:rPr>
          <w:rFonts w:ascii="Times New Roman" w:hAnsi="Times New Roman" w:cs="Times New Roman"/>
          <w:sz w:val="22"/>
          <w:szCs w:val="22"/>
        </w:rPr>
        <w:t>2</w:t>
      </w:r>
      <w:r w:rsidR="00A43B76" w:rsidRPr="00BB6465">
        <w:rPr>
          <w:rFonts w:ascii="Times New Roman" w:hAnsi="Times New Roman" w:cs="Times New Roman"/>
          <w:sz w:val="22"/>
          <w:szCs w:val="22"/>
        </w:rPr>
        <w:t>5</w:t>
      </w:r>
      <w:r w:rsidR="00400214" w:rsidRPr="00BB6465">
        <w:rPr>
          <w:rFonts w:ascii="Times New Roman" w:hAnsi="Times New Roman" w:cs="Times New Roman"/>
          <w:sz w:val="22"/>
          <w:szCs w:val="22"/>
        </w:rPr>
        <w:t>. (</w:t>
      </w:r>
      <w:r w:rsidR="004169E9" w:rsidRPr="00BB6465">
        <w:rPr>
          <w:rFonts w:ascii="Times New Roman" w:hAnsi="Times New Roman" w:cs="Times New Roman"/>
          <w:sz w:val="22"/>
          <w:szCs w:val="22"/>
        </w:rPr>
        <w:t>…..</w:t>
      </w:r>
      <w:r w:rsidR="00400214" w:rsidRPr="00BB6465">
        <w:rPr>
          <w:rFonts w:ascii="Times New Roman" w:hAnsi="Times New Roman" w:cs="Times New Roman"/>
          <w:sz w:val="22"/>
          <w:szCs w:val="22"/>
        </w:rPr>
        <w:t>.) határozatán alapul.</w:t>
      </w:r>
    </w:p>
    <w:p w14:paraId="2C77AD98" w14:textId="1B1777BE" w:rsidR="00400214" w:rsidRPr="00BB6465" w:rsidRDefault="00D117A6" w:rsidP="00D117A6">
      <w:pPr>
        <w:pStyle w:val="BPmellkletcm"/>
        <w:spacing w:after="240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49.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400214" w:rsidRPr="00BB6465">
        <w:rPr>
          <w:rFonts w:ascii="Times New Roman" w:hAnsi="Times New Roman" w:cs="Times New Roman"/>
          <w:sz w:val="22"/>
          <w:szCs w:val="22"/>
        </w:rPr>
        <w:t>A Felek kapcsolattartói:</w:t>
      </w:r>
    </w:p>
    <w:p w14:paraId="004FCDF9" w14:textId="7287831D" w:rsidR="00A93EC5" w:rsidRPr="00AD74C0" w:rsidRDefault="00A93EC5" w:rsidP="00AD74C0">
      <w:pPr>
        <w:pStyle w:val="Bpalrstitulus"/>
        <w:jc w:val="both"/>
        <w:rPr>
          <w:rFonts w:ascii="Times New Roman" w:hAnsi="Times New Roman" w:cs="Times New Roman"/>
          <w:i w:val="0"/>
          <w:u w:val="single"/>
        </w:rPr>
      </w:pPr>
      <w:r w:rsidRPr="00BB6465">
        <w:tab/>
      </w:r>
      <w:r w:rsidR="00AD74C0">
        <w:rPr>
          <w:rFonts w:ascii="Times New Roman" w:hAnsi="Times New Roman" w:cs="Times New Roman"/>
          <w:i w:val="0"/>
          <w:u w:val="single"/>
        </w:rPr>
        <w:t xml:space="preserve">Zugló </w:t>
      </w:r>
      <w:r w:rsidR="00AD74C0" w:rsidRPr="00AD74C0">
        <w:rPr>
          <w:rFonts w:ascii="Times New Roman" w:hAnsi="Times New Roman" w:cs="Times New Roman"/>
          <w:i w:val="0"/>
          <w:u w:val="single"/>
        </w:rPr>
        <w:t>Önkormányzat</w:t>
      </w:r>
      <w:r w:rsidR="00AD74C0">
        <w:rPr>
          <w:rFonts w:ascii="Times New Roman" w:hAnsi="Times New Roman" w:cs="Times New Roman"/>
          <w:i w:val="0"/>
          <w:u w:val="single"/>
        </w:rPr>
        <w:t>a</w:t>
      </w:r>
      <w:r w:rsidR="00AD74C0" w:rsidRPr="00AD74C0">
        <w:rPr>
          <w:rFonts w:ascii="Times New Roman" w:hAnsi="Times New Roman" w:cs="Times New Roman"/>
          <w:i w:val="0"/>
          <w:u w:val="single"/>
        </w:rPr>
        <w:t xml:space="preserve"> részéről</w:t>
      </w:r>
      <w:r w:rsidRPr="00AD74C0">
        <w:rPr>
          <w:rFonts w:ascii="Times New Roman" w:hAnsi="Times New Roman" w:cs="Times New Roman"/>
          <w:i w:val="0"/>
          <w:u w:val="single"/>
        </w:rPr>
        <w:t>:</w:t>
      </w:r>
    </w:p>
    <w:p w14:paraId="109D6DF3" w14:textId="06F65327" w:rsidR="00A93EC5" w:rsidRPr="00AD74C0" w:rsidRDefault="00A93EC5" w:rsidP="00AD74C0">
      <w:pPr>
        <w:pStyle w:val="Bpalrstitulus"/>
        <w:jc w:val="both"/>
        <w:rPr>
          <w:rFonts w:ascii="Times New Roman" w:hAnsi="Times New Roman" w:cs="Times New Roman"/>
          <w:i w:val="0"/>
        </w:rPr>
      </w:pPr>
      <w:r w:rsidRPr="00AD74C0">
        <w:rPr>
          <w:rFonts w:ascii="Times New Roman" w:hAnsi="Times New Roman" w:cs="Times New Roman"/>
          <w:i w:val="0"/>
        </w:rPr>
        <w:tab/>
      </w:r>
      <w:r w:rsidRPr="00AD74C0">
        <w:rPr>
          <w:rFonts w:ascii="Times New Roman" w:hAnsi="Times New Roman" w:cs="Times New Roman"/>
          <w:i w:val="0"/>
        </w:rPr>
        <w:tab/>
      </w:r>
      <w:r w:rsidRPr="00AD74C0">
        <w:rPr>
          <w:rFonts w:ascii="Times New Roman" w:hAnsi="Times New Roman" w:cs="Times New Roman"/>
          <w:i w:val="0"/>
        </w:rPr>
        <w:tab/>
        <w:t xml:space="preserve">név: Léhmann Balázs </w:t>
      </w:r>
    </w:p>
    <w:p w14:paraId="028FC85E" w14:textId="73CFF77A" w:rsidR="00A93EC5" w:rsidRPr="00AD74C0" w:rsidRDefault="00A93EC5" w:rsidP="00AD74C0">
      <w:pPr>
        <w:pStyle w:val="Bpalrstitulus"/>
        <w:jc w:val="both"/>
        <w:rPr>
          <w:rFonts w:ascii="Times New Roman" w:hAnsi="Times New Roman" w:cs="Times New Roman"/>
          <w:i w:val="0"/>
        </w:rPr>
      </w:pPr>
      <w:r w:rsidRPr="00AD74C0">
        <w:rPr>
          <w:rFonts w:ascii="Times New Roman" w:hAnsi="Times New Roman" w:cs="Times New Roman"/>
          <w:i w:val="0"/>
        </w:rPr>
        <w:tab/>
      </w:r>
      <w:r w:rsidRPr="00AD74C0">
        <w:rPr>
          <w:rFonts w:ascii="Times New Roman" w:hAnsi="Times New Roman" w:cs="Times New Roman"/>
          <w:i w:val="0"/>
        </w:rPr>
        <w:tab/>
      </w:r>
      <w:r w:rsidRPr="00AD74C0">
        <w:rPr>
          <w:rFonts w:ascii="Times New Roman" w:hAnsi="Times New Roman" w:cs="Times New Roman"/>
          <w:i w:val="0"/>
        </w:rPr>
        <w:tab/>
        <w:t>beosztás: Főmérnökség főosztályvezetője</w:t>
      </w:r>
    </w:p>
    <w:p w14:paraId="61066BC2" w14:textId="5A95A037" w:rsidR="00A93EC5" w:rsidRPr="00AD74C0" w:rsidRDefault="00A93EC5" w:rsidP="00AD74C0">
      <w:pPr>
        <w:pStyle w:val="Bpalrstitulus"/>
        <w:jc w:val="both"/>
        <w:rPr>
          <w:rFonts w:ascii="Times New Roman" w:hAnsi="Times New Roman" w:cs="Times New Roman"/>
          <w:i w:val="0"/>
        </w:rPr>
      </w:pPr>
      <w:r w:rsidRPr="00AD74C0">
        <w:rPr>
          <w:rFonts w:ascii="Times New Roman" w:hAnsi="Times New Roman" w:cs="Times New Roman"/>
          <w:i w:val="0"/>
        </w:rPr>
        <w:tab/>
      </w:r>
      <w:r w:rsidRPr="00AD74C0">
        <w:rPr>
          <w:rFonts w:ascii="Times New Roman" w:hAnsi="Times New Roman" w:cs="Times New Roman"/>
          <w:i w:val="0"/>
        </w:rPr>
        <w:tab/>
      </w:r>
      <w:r w:rsidRPr="00AD74C0">
        <w:rPr>
          <w:rFonts w:ascii="Times New Roman" w:hAnsi="Times New Roman" w:cs="Times New Roman"/>
          <w:i w:val="0"/>
        </w:rPr>
        <w:tab/>
        <w:t>telefon: +36 1 872 9367</w:t>
      </w:r>
    </w:p>
    <w:p w14:paraId="4E60EAEB" w14:textId="0D583CBE" w:rsidR="00A93EC5" w:rsidRPr="00AD74C0" w:rsidRDefault="00A93EC5" w:rsidP="00AD74C0">
      <w:pPr>
        <w:pStyle w:val="Bpalrstitulus"/>
        <w:jc w:val="both"/>
        <w:rPr>
          <w:rFonts w:ascii="Times New Roman" w:hAnsi="Times New Roman" w:cs="Times New Roman"/>
          <w:i w:val="0"/>
        </w:rPr>
      </w:pPr>
      <w:r w:rsidRPr="00AD74C0">
        <w:rPr>
          <w:rFonts w:ascii="Times New Roman" w:hAnsi="Times New Roman" w:cs="Times New Roman"/>
          <w:i w:val="0"/>
        </w:rPr>
        <w:tab/>
      </w:r>
      <w:r w:rsidRPr="00AD74C0">
        <w:rPr>
          <w:rFonts w:ascii="Times New Roman" w:hAnsi="Times New Roman" w:cs="Times New Roman"/>
          <w:i w:val="0"/>
        </w:rPr>
        <w:tab/>
      </w:r>
      <w:r w:rsidRPr="00AD74C0">
        <w:rPr>
          <w:rFonts w:ascii="Times New Roman" w:hAnsi="Times New Roman" w:cs="Times New Roman"/>
          <w:i w:val="0"/>
        </w:rPr>
        <w:tab/>
        <w:t xml:space="preserve">e-mail: </w:t>
      </w:r>
      <w:r w:rsidRPr="00AD74C0">
        <w:rPr>
          <w:rFonts w:ascii="Times New Roman" w:hAnsi="Times New Roman" w:cs="Times New Roman"/>
          <w:i w:val="0"/>
          <w:color w:val="0070C0"/>
        </w:rPr>
        <w:t>lehmann.balazs@zuglo.hu</w:t>
      </w:r>
    </w:p>
    <w:p w14:paraId="7648C309" w14:textId="51D620BF" w:rsidR="001A2C0D" w:rsidRPr="00BB6465" w:rsidRDefault="00400214" w:rsidP="00EA1183">
      <w:pPr>
        <w:pStyle w:val="BPmellkletcm"/>
        <w:spacing w:after="60" w:line="276" w:lineRule="auto"/>
        <w:ind w:left="3261" w:hanging="269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B6465">
        <w:rPr>
          <w:rFonts w:ascii="Times New Roman" w:hAnsi="Times New Roman" w:cs="Times New Roman"/>
          <w:sz w:val="22"/>
          <w:szCs w:val="22"/>
          <w:u w:val="single"/>
        </w:rPr>
        <w:t>Fővárosi Önkormányzat részéről:</w:t>
      </w:r>
    </w:p>
    <w:p w14:paraId="15B0C47D" w14:textId="77777777" w:rsidR="00400214" w:rsidRPr="00BB6465" w:rsidRDefault="00400214" w:rsidP="00400214">
      <w:pPr>
        <w:pStyle w:val="BPmellkletcm"/>
        <w:spacing w:after="60"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a) telekalakítás és tulajdonjog átruházás tekintetében:</w:t>
      </w:r>
    </w:p>
    <w:p w14:paraId="396EBDDC" w14:textId="77777777" w:rsidR="00400214" w:rsidRPr="00BB6465" w:rsidRDefault="00400214" w:rsidP="00A93EC5">
      <w:pPr>
        <w:pStyle w:val="BPmellkletcm"/>
        <w:spacing w:after="0" w:line="276" w:lineRule="auto"/>
        <w:ind w:left="2127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név: Vagyongazdálkodási Főosztály mindenkori vezetője (jelenleg: dr. Lőrincz Valéria főosztályvezető)</w:t>
      </w:r>
    </w:p>
    <w:p w14:paraId="68768194" w14:textId="77777777" w:rsidR="00400214" w:rsidRPr="00BB6465" w:rsidRDefault="00400214" w:rsidP="00A93EC5">
      <w:pPr>
        <w:pStyle w:val="BPmellkletcm"/>
        <w:spacing w:after="0" w:line="276" w:lineRule="auto"/>
        <w:ind w:left="1418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telefon: +36 1 327-1116</w:t>
      </w:r>
    </w:p>
    <w:p w14:paraId="7BF660EA" w14:textId="1EB33135" w:rsidR="001A2C0D" w:rsidRPr="00BB6465" w:rsidRDefault="00400214" w:rsidP="00EA1183">
      <w:pPr>
        <w:pStyle w:val="BPmellkletcm"/>
        <w:spacing w:after="60" w:line="276" w:lineRule="auto"/>
        <w:ind w:left="1418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12" w:history="1">
        <w:r w:rsidRPr="00BB6465">
          <w:rPr>
            <w:rFonts w:ascii="Times New Roman" w:hAnsi="Times New Roman" w:cs="Times New Roman"/>
            <w:color w:val="0070C0"/>
            <w:sz w:val="22"/>
            <w:szCs w:val="22"/>
            <w:u w:val="single"/>
          </w:rPr>
          <w:t>LorinczV@budapest.hu</w:t>
        </w:r>
      </w:hyperlink>
    </w:p>
    <w:p w14:paraId="6F3F7BDC" w14:textId="1A4A583B" w:rsidR="00400214" w:rsidRPr="00BB6465" w:rsidRDefault="00400214" w:rsidP="00F01A84">
      <w:pPr>
        <w:pStyle w:val="BPmellkletcm"/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b) ingatlanvagyon-kataszteri adatok és dokumentumok </w:t>
      </w:r>
      <w:r w:rsidR="002F427C" w:rsidRPr="00BB6465">
        <w:rPr>
          <w:rFonts w:ascii="Times New Roman" w:hAnsi="Times New Roman" w:cs="Times New Roman"/>
          <w:sz w:val="22"/>
          <w:szCs w:val="22"/>
        </w:rPr>
        <w:t>átadása</w:t>
      </w:r>
      <w:r w:rsidR="00EA568D" w:rsidRPr="00BB6465">
        <w:rPr>
          <w:rFonts w:ascii="Times New Roman" w:hAnsi="Times New Roman" w:cs="Times New Roman"/>
          <w:sz w:val="22"/>
          <w:szCs w:val="22"/>
        </w:rPr>
        <w:t xml:space="preserve"> és átvétele</w:t>
      </w:r>
      <w:r w:rsidRPr="00BB646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BB6465">
        <w:rPr>
          <w:rFonts w:ascii="Times New Roman" w:hAnsi="Times New Roman" w:cs="Times New Roman"/>
          <w:sz w:val="22"/>
          <w:szCs w:val="22"/>
        </w:rPr>
        <w:t>tekintetében:</w:t>
      </w:r>
      <w:r w:rsidR="00F01A84" w:rsidRPr="00BB6465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="00F01A84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Pr="00BB6465">
        <w:rPr>
          <w:rFonts w:ascii="Times New Roman" w:hAnsi="Times New Roman" w:cs="Times New Roman"/>
          <w:sz w:val="22"/>
          <w:szCs w:val="22"/>
        </w:rPr>
        <w:t xml:space="preserve">név: </w:t>
      </w:r>
      <w:r w:rsidR="00E96037" w:rsidRPr="00BB6465">
        <w:rPr>
          <w:rFonts w:ascii="Times New Roman" w:hAnsi="Times New Roman" w:cs="Times New Roman"/>
          <w:sz w:val="22"/>
          <w:szCs w:val="22"/>
        </w:rPr>
        <w:t>Bakó Aliz gazdasági igazgató</w:t>
      </w:r>
    </w:p>
    <w:p w14:paraId="717F8B8C" w14:textId="548FAF22" w:rsidR="00400214" w:rsidRPr="00BB6465" w:rsidRDefault="00F01A84" w:rsidP="00F01A84">
      <w:pPr>
        <w:pStyle w:val="BPmellkletcm"/>
        <w:spacing w:after="0"/>
        <w:ind w:left="1418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   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telefon: </w:t>
      </w:r>
      <w:r w:rsidR="00E96037" w:rsidRPr="00BB6465">
        <w:rPr>
          <w:rFonts w:ascii="Times New Roman" w:hAnsi="Times New Roman" w:cs="Times New Roman"/>
          <w:sz w:val="22"/>
          <w:szCs w:val="22"/>
        </w:rPr>
        <w:t>+36 30 293-7684</w:t>
      </w:r>
    </w:p>
    <w:p w14:paraId="0C6300D2" w14:textId="34CBE7F9" w:rsidR="00B539B0" w:rsidRPr="00BB6465" w:rsidRDefault="00F01A84" w:rsidP="00F01A84">
      <w:pPr>
        <w:pStyle w:val="BPmellkletcm"/>
        <w:spacing w:after="0"/>
        <w:ind w:left="1418" w:firstLine="709"/>
        <w:jc w:val="both"/>
        <w:rPr>
          <w:rFonts w:ascii="Times New Roman" w:hAnsi="Times New Roman" w:cs="Times New Roman"/>
          <w:color w:val="0070C0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   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13" w:history="1">
        <w:r w:rsidR="00BB6465" w:rsidRPr="00BB6465">
          <w:rPr>
            <w:rStyle w:val="Hiperhivatkozs"/>
            <w:rFonts w:ascii="Times New Roman" w:hAnsi="Times New Roman" w:cs="Times New Roman"/>
            <w:color w:val="0070C0"/>
            <w:sz w:val="22"/>
            <w:szCs w:val="22"/>
          </w:rPr>
          <w:t>bako.aliz@budapest.hu</w:t>
        </w:r>
      </w:hyperlink>
    </w:p>
    <w:p w14:paraId="453E128A" w14:textId="77777777" w:rsidR="00BB6465" w:rsidRPr="00BB6465" w:rsidRDefault="00BB6465" w:rsidP="00F01A84">
      <w:pPr>
        <w:pStyle w:val="BPmellkletcm"/>
        <w:spacing w:after="0"/>
        <w:ind w:left="1418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050B834A" w14:textId="6E596519" w:rsidR="00B31E5E" w:rsidRPr="00AD74C0" w:rsidRDefault="00D117A6" w:rsidP="008D14A4">
      <w:pPr>
        <w:pStyle w:val="BPmellkletcm"/>
        <w:spacing w:after="24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x-none"/>
        </w:rPr>
        <w:t xml:space="preserve">50. </w:t>
      </w:r>
      <w:r w:rsidR="008D14A4">
        <w:rPr>
          <w:rFonts w:ascii="Times New Roman" w:eastAsia="Times New Roman" w:hAnsi="Times New Roman" w:cs="Times New Roman"/>
          <w:sz w:val="22"/>
          <w:szCs w:val="22"/>
          <w:lang w:eastAsia="x-none"/>
        </w:rPr>
        <w:tab/>
      </w:r>
      <w:r w:rsidR="00B31E5E" w:rsidRPr="00BB6465">
        <w:rPr>
          <w:rFonts w:ascii="Times New Roman" w:eastAsia="Times New Roman" w:hAnsi="Times New Roman" w:cs="Times New Roman"/>
          <w:sz w:val="22"/>
          <w:szCs w:val="22"/>
          <w:lang w:eastAsia="x-none"/>
        </w:rPr>
        <w:t>Felek megállapodnak abban, hogy a jelen megállapodással kapcsolatos esetleges jogvitáikat elsősorban tárgyalás útján igyekeznek rendezni. Amennyiben ez 30 napon belül nem vezetne eredményre, Felek az általános szabályok szerint illetékes és hatáskörrel rendelkező rendes bírósághoz fordul</w:t>
      </w:r>
      <w:r w:rsidR="00190C86" w:rsidRPr="00BB6465">
        <w:rPr>
          <w:rFonts w:ascii="Times New Roman" w:eastAsia="Times New Roman" w:hAnsi="Times New Roman" w:cs="Times New Roman"/>
          <w:sz w:val="22"/>
          <w:szCs w:val="22"/>
          <w:lang w:eastAsia="x-none"/>
        </w:rPr>
        <w:t>hat</w:t>
      </w:r>
      <w:r w:rsidR="00B31E5E" w:rsidRPr="00BB6465">
        <w:rPr>
          <w:rFonts w:ascii="Times New Roman" w:eastAsia="Times New Roman" w:hAnsi="Times New Roman" w:cs="Times New Roman"/>
          <w:sz w:val="22"/>
          <w:szCs w:val="22"/>
          <w:lang w:eastAsia="x-none"/>
        </w:rPr>
        <w:t>nak jogorvoslatért</w:t>
      </w:r>
      <w:r w:rsidR="00430664" w:rsidRPr="00BB6465">
        <w:rPr>
          <w:rFonts w:ascii="Times New Roman" w:eastAsia="Times New Roman" w:hAnsi="Times New Roman" w:cs="Times New Roman"/>
          <w:sz w:val="22"/>
          <w:szCs w:val="22"/>
          <w:lang w:eastAsia="x-none"/>
        </w:rPr>
        <w:t>.</w:t>
      </w:r>
    </w:p>
    <w:p w14:paraId="593E2CA1" w14:textId="42E89936" w:rsidR="00CA14B4" w:rsidRPr="00BB6465" w:rsidRDefault="00D117A6" w:rsidP="008D14A4">
      <w:pPr>
        <w:pStyle w:val="BPmellkletcm"/>
        <w:spacing w:after="24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67800680"/>
      <w:r>
        <w:rPr>
          <w:rFonts w:ascii="Times New Roman" w:hAnsi="Times New Roman" w:cs="Times New Roman"/>
          <w:sz w:val="22"/>
          <w:szCs w:val="22"/>
        </w:rPr>
        <w:t>51.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55661F" w:rsidRPr="00BB6465">
        <w:rPr>
          <w:rFonts w:ascii="Times New Roman" w:hAnsi="Times New Roman" w:cs="Times New Roman"/>
          <w:sz w:val="22"/>
          <w:szCs w:val="22"/>
        </w:rPr>
        <w:t xml:space="preserve">Szerződő </w:t>
      </w:r>
      <w:r w:rsidR="00CA14B4" w:rsidRPr="00BB6465">
        <w:rPr>
          <w:rFonts w:ascii="Times New Roman" w:hAnsi="Times New Roman" w:cs="Times New Roman"/>
          <w:sz w:val="22"/>
          <w:szCs w:val="22"/>
        </w:rPr>
        <w:t>Felek tudomásul veszik, hogy Budapest Főváros XIV. Kerület Zugló Önkormányzata Képviselő-testületének a közérdekű adatok közzétételéről és a közérdekű adatok megismerésére irányuló igények teljesítésének rendjéről szóló 28/2014. (XI. 18.) önkormányzati rendelete alapján</w:t>
      </w:r>
      <w:r w:rsidR="00354C6C" w:rsidRPr="00BB6465">
        <w:rPr>
          <w:rFonts w:ascii="Times New Roman" w:hAnsi="Times New Roman" w:cs="Times New Roman"/>
          <w:sz w:val="22"/>
          <w:szCs w:val="22"/>
        </w:rPr>
        <w:t>,</w:t>
      </w:r>
      <w:r w:rsidR="00CA14B4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4B4C01" w:rsidRPr="00BB6465">
        <w:rPr>
          <w:rFonts w:ascii="Times New Roman" w:hAnsi="Times New Roman" w:cs="Times New Roman"/>
          <w:sz w:val="22"/>
          <w:szCs w:val="22"/>
        </w:rPr>
        <w:t>Zugló Önkormányzata</w:t>
      </w:r>
      <w:r w:rsidR="004B4C01" w:rsidRPr="00BB64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14B4" w:rsidRPr="00BB6465">
        <w:rPr>
          <w:rFonts w:ascii="Times New Roman" w:hAnsi="Times New Roman" w:cs="Times New Roman"/>
          <w:sz w:val="22"/>
          <w:szCs w:val="22"/>
        </w:rPr>
        <w:t xml:space="preserve">- az </w:t>
      </w:r>
      <w:r w:rsidR="00CA14B4" w:rsidRPr="00BB6465">
        <w:rPr>
          <w:rFonts w:ascii="Times New Roman" w:hAnsi="Times New Roman" w:cs="Times New Roman"/>
          <w:sz w:val="22"/>
          <w:szCs w:val="22"/>
        </w:rPr>
        <w:lastRenderedPageBreak/>
        <w:t>esetlegesen személyes adatnak minősülő adatok kivételével - a honlapján közzéteszi jelen megállapodást teljes terjedelmében, annak mellékleteivel együtt</w:t>
      </w:r>
      <w:bookmarkEnd w:id="2"/>
      <w:r w:rsidR="00CA14B4" w:rsidRPr="00BB6465">
        <w:rPr>
          <w:rFonts w:ascii="Times New Roman" w:hAnsi="Times New Roman" w:cs="Times New Roman"/>
          <w:sz w:val="22"/>
          <w:szCs w:val="22"/>
        </w:rPr>
        <w:t>.</w:t>
      </w:r>
    </w:p>
    <w:p w14:paraId="6787BA58" w14:textId="704A8F5F" w:rsidR="005F09C8" w:rsidRPr="00BB6465" w:rsidRDefault="00D117A6" w:rsidP="008D14A4">
      <w:pPr>
        <w:pStyle w:val="BPmellkletcm"/>
        <w:spacing w:after="24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52.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5F09C8" w:rsidRPr="00BB6465">
        <w:rPr>
          <w:rFonts w:ascii="Times New Roman" w:hAnsi="Times New Roman" w:cs="Times New Roman"/>
          <w:sz w:val="22"/>
          <w:szCs w:val="22"/>
        </w:rPr>
        <w:t xml:space="preserve">Amennyiben a jelen megállapodás egyes kikötései érvénytelenek, vagy érvénytelennek minősülnének, ezen érvénytelenség nem érinti a </w:t>
      </w:r>
      <w:r w:rsidR="001E77CE" w:rsidRPr="00BB6465">
        <w:rPr>
          <w:rFonts w:ascii="Times New Roman" w:hAnsi="Times New Roman" w:cs="Times New Roman"/>
          <w:sz w:val="22"/>
          <w:szCs w:val="22"/>
        </w:rPr>
        <w:t>megállapodás</w:t>
      </w:r>
      <w:r w:rsidR="005F09C8" w:rsidRPr="00BB6465">
        <w:rPr>
          <w:rFonts w:ascii="Times New Roman" w:hAnsi="Times New Roman" w:cs="Times New Roman"/>
          <w:sz w:val="22"/>
          <w:szCs w:val="22"/>
        </w:rPr>
        <w:t xml:space="preserve"> egészét. </w:t>
      </w:r>
      <w:r w:rsidR="00354C6C" w:rsidRPr="00BB6465">
        <w:rPr>
          <w:rFonts w:ascii="Times New Roman" w:hAnsi="Times New Roman" w:cs="Times New Roman"/>
          <w:sz w:val="22"/>
          <w:szCs w:val="22"/>
        </w:rPr>
        <w:t>Jelen</w:t>
      </w:r>
      <w:r w:rsidR="005F09C8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1E77CE" w:rsidRPr="00BB6465">
        <w:rPr>
          <w:rFonts w:ascii="Times New Roman" w:hAnsi="Times New Roman" w:cs="Times New Roman"/>
          <w:sz w:val="22"/>
          <w:szCs w:val="22"/>
        </w:rPr>
        <w:t>megállapodás</w:t>
      </w:r>
      <w:r w:rsidR="005F09C8" w:rsidRPr="00BB6465">
        <w:rPr>
          <w:rFonts w:ascii="Times New Roman" w:hAnsi="Times New Roman" w:cs="Times New Roman"/>
          <w:sz w:val="22"/>
          <w:szCs w:val="22"/>
        </w:rPr>
        <w:t xml:space="preserve"> érvénytelenséggel nem érintett rendelkezései érvényben maradnak és kikényszeríthetők, az érvénytelen rendelkezés helyett a rendelkezéshez legközelebb álló hatályos, a </w:t>
      </w:r>
      <w:r w:rsidR="001E77CE" w:rsidRPr="00BB6465">
        <w:rPr>
          <w:rFonts w:ascii="Times New Roman" w:hAnsi="Times New Roman" w:cs="Times New Roman"/>
          <w:sz w:val="22"/>
          <w:szCs w:val="22"/>
        </w:rPr>
        <w:t>Szerződő F</w:t>
      </w:r>
      <w:r w:rsidR="005F09C8" w:rsidRPr="00BB6465">
        <w:rPr>
          <w:rFonts w:ascii="Times New Roman" w:hAnsi="Times New Roman" w:cs="Times New Roman"/>
          <w:sz w:val="22"/>
          <w:szCs w:val="22"/>
        </w:rPr>
        <w:t xml:space="preserve">elek közötti jogviszonyra vonatkozó szabályt kell alkalmazni, kivéve, ha az érvénytelen vagy annak minősített rendelkezések nélkül a </w:t>
      </w:r>
      <w:r w:rsidR="001E77CE" w:rsidRPr="00BB6465">
        <w:rPr>
          <w:rFonts w:ascii="Times New Roman" w:hAnsi="Times New Roman" w:cs="Times New Roman"/>
          <w:sz w:val="22"/>
          <w:szCs w:val="22"/>
        </w:rPr>
        <w:t>megállapodást</w:t>
      </w:r>
      <w:r w:rsidR="005F09C8" w:rsidRPr="00BB6465">
        <w:rPr>
          <w:rFonts w:ascii="Times New Roman" w:hAnsi="Times New Roman" w:cs="Times New Roman"/>
          <w:sz w:val="22"/>
          <w:szCs w:val="22"/>
        </w:rPr>
        <w:t xml:space="preserve"> a</w:t>
      </w:r>
      <w:r w:rsidR="001E77CE" w:rsidRPr="00BB6465">
        <w:rPr>
          <w:rFonts w:ascii="Times New Roman" w:hAnsi="Times New Roman" w:cs="Times New Roman"/>
          <w:sz w:val="22"/>
          <w:szCs w:val="22"/>
        </w:rPr>
        <w:t xml:space="preserve"> Szerződő</w:t>
      </w:r>
      <w:r w:rsidR="005F09C8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1E77CE" w:rsidRPr="00BB6465">
        <w:rPr>
          <w:rFonts w:ascii="Times New Roman" w:hAnsi="Times New Roman" w:cs="Times New Roman"/>
          <w:sz w:val="22"/>
          <w:szCs w:val="22"/>
        </w:rPr>
        <w:t>F</w:t>
      </w:r>
      <w:r w:rsidR="005F09C8" w:rsidRPr="00BB6465">
        <w:rPr>
          <w:rFonts w:ascii="Times New Roman" w:hAnsi="Times New Roman" w:cs="Times New Roman"/>
          <w:sz w:val="22"/>
          <w:szCs w:val="22"/>
        </w:rPr>
        <w:t>elek egyáltalán nem kötötték volna meg.</w:t>
      </w:r>
    </w:p>
    <w:p w14:paraId="376BC741" w14:textId="3BC3FA6E" w:rsidR="00400214" w:rsidRPr="00BB6465" w:rsidRDefault="00D117A6" w:rsidP="008D14A4">
      <w:pPr>
        <w:pStyle w:val="BPmellkletcm"/>
        <w:spacing w:after="24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53.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A jelen </w:t>
      </w:r>
      <w:r w:rsidR="00A42DCC" w:rsidRPr="00BB6465">
        <w:rPr>
          <w:rFonts w:ascii="Times New Roman" w:hAnsi="Times New Roman" w:cs="Times New Roman"/>
          <w:sz w:val="22"/>
          <w:szCs w:val="22"/>
        </w:rPr>
        <w:t xml:space="preserve">megállapodásban </w:t>
      </w:r>
      <w:r w:rsidR="00400214" w:rsidRPr="00BB6465">
        <w:rPr>
          <w:rFonts w:ascii="Times New Roman" w:hAnsi="Times New Roman" w:cs="Times New Roman"/>
          <w:sz w:val="22"/>
          <w:szCs w:val="22"/>
        </w:rPr>
        <w:t>nem szabályozott kérdésekben</w:t>
      </w:r>
      <w:r w:rsidR="00A31875" w:rsidRPr="00BB6465">
        <w:rPr>
          <w:rFonts w:ascii="Times New Roman" w:hAnsi="Times New Roman" w:cs="Times New Roman"/>
          <w:sz w:val="22"/>
          <w:szCs w:val="22"/>
        </w:rPr>
        <w:t xml:space="preserve"> elsősorban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 a Ptk., az </w:t>
      </w:r>
      <w:proofErr w:type="spellStart"/>
      <w:r w:rsidR="00400214" w:rsidRPr="00BB6465">
        <w:rPr>
          <w:rFonts w:ascii="Times New Roman" w:hAnsi="Times New Roman" w:cs="Times New Roman"/>
          <w:sz w:val="22"/>
          <w:szCs w:val="22"/>
        </w:rPr>
        <w:t>Nvtv</w:t>
      </w:r>
      <w:proofErr w:type="spellEnd"/>
      <w:r w:rsidR="00400214" w:rsidRPr="00BB6465">
        <w:rPr>
          <w:rFonts w:ascii="Times New Roman" w:hAnsi="Times New Roman" w:cs="Times New Roman"/>
          <w:sz w:val="22"/>
          <w:szCs w:val="22"/>
        </w:rPr>
        <w:t xml:space="preserve">. és az </w:t>
      </w:r>
      <w:proofErr w:type="spellStart"/>
      <w:r w:rsidR="00400214" w:rsidRPr="00BB6465">
        <w:rPr>
          <w:rFonts w:ascii="Times New Roman" w:hAnsi="Times New Roman" w:cs="Times New Roman"/>
          <w:sz w:val="22"/>
          <w:szCs w:val="22"/>
        </w:rPr>
        <w:t>Mötv</w:t>
      </w:r>
      <w:proofErr w:type="spellEnd"/>
      <w:r w:rsidR="00400214" w:rsidRPr="00BB6465">
        <w:rPr>
          <w:rFonts w:ascii="Times New Roman" w:hAnsi="Times New Roman" w:cs="Times New Roman"/>
          <w:sz w:val="22"/>
          <w:szCs w:val="22"/>
        </w:rPr>
        <w:t>. vonatkozó rendelkezései az irányadók.</w:t>
      </w:r>
    </w:p>
    <w:p w14:paraId="31B5DC7E" w14:textId="686B161D" w:rsidR="00C35329" w:rsidRPr="00BB6465" w:rsidRDefault="00D117A6" w:rsidP="008D14A4">
      <w:pPr>
        <w:pStyle w:val="BPmellkletcm"/>
        <w:spacing w:after="24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54. </w:t>
      </w:r>
      <w:r w:rsidR="008D14A4">
        <w:rPr>
          <w:rFonts w:ascii="Times New Roman" w:hAnsi="Times New Roman" w:cs="Times New Roman"/>
          <w:sz w:val="22"/>
          <w:szCs w:val="22"/>
        </w:rPr>
        <w:tab/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Jelen </w:t>
      </w:r>
      <w:r w:rsidR="00A42DCC" w:rsidRPr="00BB6465">
        <w:rPr>
          <w:rFonts w:ascii="Times New Roman" w:hAnsi="Times New Roman" w:cs="Times New Roman"/>
          <w:sz w:val="22"/>
          <w:szCs w:val="22"/>
        </w:rPr>
        <w:t xml:space="preserve">megállapodás </w:t>
      </w:r>
      <w:r w:rsidR="00572431" w:rsidRPr="00BB6465">
        <w:rPr>
          <w:rFonts w:ascii="Times New Roman" w:hAnsi="Times New Roman" w:cs="Times New Roman"/>
          <w:sz w:val="22"/>
          <w:szCs w:val="22"/>
        </w:rPr>
        <w:t>7</w:t>
      </w:r>
      <w:r w:rsidR="00430664" w:rsidRPr="00BB6465">
        <w:rPr>
          <w:rFonts w:ascii="Times New Roman" w:hAnsi="Times New Roman" w:cs="Times New Roman"/>
          <w:sz w:val="22"/>
          <w:szCs w:val="22"/>
        </w:rPr>
        <w:t xml:space="preserve"> db,</w:t>
      </w:r>
      <w:r w:rsidR="00A42DCC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400214" w:rsidRPr="00BB6465">
        <w:rPr>
          <w:rFonts w:ascii="Times New Roman" w:hAnsi="Times New Roman" w:cs="Times New Roman"/>
          <w:sz w:val="22"/>
          <w:szCs w:val="22"/>
        </w:rPr>
        <w:t>szó szerint mindenben megegyező eredeti példányban készült, mel</w:t>
      </w:r>
      <w:r w:rsidR="00576840" w:rsidRPr="00BB6465">
        <w:rPr>
          <w:rFonts w:ascii="Times New Roman" w:hAnsi="Times New Roman" w:cs="Times New Roman"/>
          <w:sz w:val="22"/>
          <w:szCs w:val="22"/>
        </w:rPr>
        <w:t>y</w:t>
      </w:r>
      <w:r w:rsidR="00A42DCC" w:rsidRPr="00BB6465">
        <w:rPr>
          <w:rFonts w:ascii="Times New Roman" w:hAnsi="Times New Roman" w:cs="Times New Roman"/>
          <w:sz w:val="22"/>
          <w:szCs w:val="22"/>
        </w:rPr>
        <w:t xml:space="preserve">ből </w:t>
      </w:r>
      <w:r w:rsidR="002F427C" w:rsidRPr="00BB6465">
        <w:rPr>
          <w:rFonts w:ascii="Times New Roman" w:hAnsi="Times New Roman" w:cs="Times New Roman"/>
          <w:sz w:val="22"/>
          <w:szCs w:val="22"/>
        </w:rPr>
        <w:t>a Fővárosi Önkormányzatot</w:t>
      </w:r>
      <w:r w:rsidR="00A42DCC" w:rsidRPr="00BB6465">
        <w:rPr>
          <w:rFonts w:ascii="Times New Roman" w:hAnsi="Times New Roman" w:cs="Times New Roman"/>
          <w:sz w:val="22"/>
          <w:szCs w:val="22"/>
        </w:rPr>
        <w:t xml:space="preserve"> </w:t>
      </w:r>
      <w:r w:rsidR="00AF31E4" w:rsidRPr="00BB6465">
        <w:rPr>
          <w:rFonts w:ascii="Times New Roman" w:hAnsi="Times New Roman" w:cs="Times New Roman"/>
          <w:sz w:val="22"/>
          <w:szCs w:val="22"/>
        </w:rPr>
        <w:t xml:space="preserve">3, </w:t>
      </w:r>
      <w:r w:rsidR="00052D0B" w:rsidRPr="00BB6465">
        <w:rPr>
          <w:rFonts w:ascii="Times New Roman" w:hAnsi="Times New Roman" w:cs="Times New Roman"/>
          <w:sz w:val="22"/>
          <w:szCs w:val="22"/>
        </w:rPr>
        <w:t>Zugló Önkormányzatát</w:t>
      </w:r>
      <w:r w:rsidR="00052D0B" w:rsidRPr="00BB64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F31E4" w:rsidRPr="00BB6465">
        <w:rPr>
          <w:rFonts w:ascii="Times New Roman" w:hAnsi="Times New Roman" w:cs="Times New Roman"/>
          <w:sz w:val="22"/>
          <w:szCs w:val="22"/>
        </w:rPr>
        <w:t xml:space="preserve">4 </w:t>
      </w:r>
      <w:r w:rsidR="00A42DCC" w:rsidRPr="00BB6465">
        <w:rPr>
          <w:rFonts w:ascii="Times New Roman" w:hAnsi="Times New Roman" w:cs="Times New Roman"/>
          <w:sz w:val="22"/>
          <w:szCs w:val="22"/>
        </w:rPr>
        <w:t>példány illeti.</w:t>
      </w:r>
    </w:p>
    <w:p w14:paraId="23193A01" w14:textId="2444E4F0" w:rsidR="00F960D2" w:rsidRPr="00BB6465" w:rsidRDefault="00A42DCC" w:rsidP="00400214">
      <w:pPr>
        <w:pStyle w:val="BPmellkletcm"/>
        <w:spacing w:after="24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>Jelen megállapodást</w:t>
      </w:r>
      <w:r w:rsidR="00400214" w:rsidRPr="00BB6465">
        <w:rPr>
          <w:rFonts w:ascii="Times New Roman" w:hAnsi="Times New Roman" w:cs="Times New Roman"/>
          <w:sz w:val="22"/>
          <w:szCs w:val="22"/>
        </w:rPr>
        <w:t xml:space="preserve"> Felek képviselői – mint akaratukkal mindenben megegyezőt – elolvasás és értelmezés után, saját kezűleg, jóváhagyólag aláírtak.</w:t>
      </w:r>
    </w:p>
    <w:p w14:paraId="69B10751" w14:textId="77777777" w:rsidR="00400214" w:rsidRPr="00BB6465" w:rsidRDefault="00400214" w:rsidP="00400214">
      <w:pPr>
        <w:pStyle w:val="BPmellkletcm"/>
        <w:spacing w:after="0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BB6465">
        <w:rPr>
          <w:rFonts w:ascii="Times New Roman" w:hAnsi="Times New Roman" w:cs="Times New Roman"/>
          <w:bCs/>
          <w:sz w:val="22"/>
          <w:szCs w:val="22"/>
        </w:rPr>
        <w:t xml:space="preserve">Melléklet: </w:t>
      </w:r>
      <w:r w:rsidRPr="00BB6465">
        <w:rPr>
          <w:rFonts w:ascii="Times New Roman" w:hAnsi="Times New Roman" w:cs="Times New Roman"/>
          <w:bCs/>
          <w:sz w:val="22"/>
          <w:szCs w:val="22"/>
        </w:rPr>
        <w:tab/>
      </w:r>
    </w:p>
    <w:p w14:paraId="4D11E172" w14:textId="4B2BCD11" w:rsidR="0003034F" w:rsidRPr="00BB6465" w:rsidRDefault="00400214" w:rsidP="0003034F">
      <w:pPr>
        <w:pStyle w:val="BPmellkletcm"/>
        <w:ind w:left="709"/>
        <w:jc w:val="both"/>
        <w:rPr>
          <w:rFonts w:ascii="Times New Roman" w:hAnsi="Times New Roman" w:cs="Times New Roman"/>
          <w:bCs/>
        </w:rPr>
      </w:pPr>
      <w:r w:rsidRPr="00BB6465">
        <w:rPr>
          <w:rFonts w:ascii="Times New Roman" w:hAnsi="Times New Roman" w:cs="Times New Roman"/>
          <w:bCs/>
        </w:rPr>
        <w:t xml:space="preserve">Budapest </w:t>
      </w:r>
      <w:r w:rsidR="00D91FF5" w:rsidRPr="00BB6465">
        <w:rPr>
          <w:rFonts w:ascii="Times New Roman" w:hAnsi="Times New Roman" w:cs="Times New Roman"/>
          <w:bCs/>
        </w:rPr>
        <w:t>X</w:t>
      </w:r>
      <w:r w:rsidRPr="00BB6465">
        <w:rPr>
          <w:rFonts w:ascii="Times New Roman" w:hAnsi="Times New Roman" w:cs="Times New Roman"/>
          <w:bCs/>
        </w:rPr>
        <w:t>I</w:t>
      </w:r>
      <w:r w:rsidR="00D91FF5" w:rsidRPr="00BB6465">
        <w:rPr>
          <w:rFonts w:ascii="Times New Roman" w:hAnsi="Times New Roman" w:cs="Times New Roman"/>
          <w:bCs/>
        </w:rPr>
        <w:t>V</w:t>
      </w:r>
      <w:r w:rsidRPr="00BB6465">
        <w:rPr>
          <w:rFonts w:ascii="Times New Roman" w:hAnsi="Times New Roman" w:cs="Times New Roman"/>
          <w:bCs/>
        </w:rPr>
        <w:t xml:space="preserve">. kerület belterület </w:t>
      </w:r>
      <w:r w:rsidR="003360D4" w:rsidRPr="00BB6465">
        <w:rPr>
          <w:rFonts w:ascii="Times New Roman" w:hAnsi="Times New Roman" w:cs="Times New Roman"/>
          <w:bCs/>
        </w:rPr>
        <w:t>31267/113, 31267/122 és 31268/133 hrsz-ú</w:t>
      </w:r>
      <w:r w:rsidRPr="00BB6465">
        <w:rPr>
          <w:rFonts w:ascii="Times New Roman" w:hAnsi="Times New Roman" w:cs="Times New Roman"/>
          <w:bCs/>
        </w:rPr>
        <w:t xml:space="preserve"> földrészlet</w:t>
      </w:r>
      <w:r w:rsidR="001B7404" w:rsidRPr="00BB6465">
        <w:rPr>
          <w:rFonts w:ascii="Times New Roman" w:hAnsi="Times New Roman" w:cs="Times New Roman"/>
          <w:bCs/>
        </w:rPr>
        <w:t>ek</w:t>
      </w:r>
      <w:r w:rsidRPr="00BB6465">
        <w:rPr>
          <w:rFonts w:ascii="Times New Roman" w:hAnsi="Times New Roman" w:cs="Times New Roman"/>
          <w:bCs/>
        </w:rPr>
        <w:t xml:space="preserve"> </w:t>
      </w:r>
      <w:r w:rsidR="003360D4" w:rsidRPr="00BB6465">
        <w:rPr>
          <w:rFonts w:ascii="Times New Roman" w:hAnsi="Times New Roman" w:cs="Times New Roman"/>
          <w:bCs/>
        </w:rPr>
        <w:t xml:space="preserve">telekcsoport </w:t>
      </w:r>
      <w:proofErr w:type="spellStart"/>
      <w:r w:rsidR="003360D4" w:rsidRPr="00BB6465">
        <w:rPr>
          <w:rFonts w:ascii="Times New Roman" w:hAnsi="Times New Roman" w:cs="Times New Roman"/>
          <w:bCs/>
        </w:rPr>
        <w:t>újraosztásáról</w:t>
      </w:r>
      <w:proofErr w:type="spellEnd"/>
      <w:r w:rsidRPr="00BB6465">
        <w:rPr>
          <w:rFonts w:ascii="Times New Roman" w:hAnsi="Times New Roman" w:cs="Times New Roman"/>
          <w:bCs/>
        </w:rPr>
        <w:t xml:space="preserve"> szóló T-</w:t>
      </w:r>
      <w:r w:rsidR="00D91FF5" w:rsidRPr="00BB6465">
        <w:rPr>
          <w:rFonts w:ascii="Times New Roman" w:hAnsi="Times New Roman" w:cs="Times New Roman"/>
          <w:bCs/>
        </w:rPr>
        <w:t>9</w:t>
      </w:r>
      <w:r w:rsidR="001B7404" w:rsidRPr="00BB6465">
        <w:rPr>
          <w:rFonts w:ascii="Times New Roman" w:hAnsi="Times New Roman" w:cs="Times New Roman"/>
          <w:bCs/>
        </w:rPr>
        <w:t>1</w:t>
      </w:r>
      <w:r w:rsidR="003360D4" w:rsidRPr="00BB6465">
        <w:rPr>
          <w:rFonts w:ascii="Times New Roman" w:hAnsi="Times New Roman" w:cs="Times New Roman"/>
          <w:bCs/>
        </w:rPr>
        <w:t>590</w:t>
      </w:r>
      <w:r w:rsidRPr="00BB6465">
        <w:rPr>
          <w:rFonts w:ascii="Times New Roman" w:hAnsi="Times New Roman" w:cs="Times New Roman"/>
          <w:bCs/>
        </w:rPr>
        <w:t xml:space="preserve"> </w:t>
      </w:r>
      <w:r w:rsidR="00663A76" w:rsidRPr="00BB6465">
        <w:rPr>
          <w:rFonts w:ascii="Times New Roman" w:hAnsi="Times New Roman" w:cs="Times New Roman"/>
          <w:bCs/>
        </w:rPr>
        <w:t>térrajz szám</w:t>
      </w:r>
      <w:r w:rsidRPr="00BB6465">
        <w:rPr>
          <w:rFonts w:ascii="Times New Roman" w:hAnsi="Times New Roman" w:cs="Times New Roman"/>
          <w:bCs/>
        </w:rPr>
        <w:t>ú változási vázrajz</w:t>
      </w:r>
    </w:p>
    <w:p w14:paraId="6AC9F7B5" w14:textId="175CAD59" w:rsidR="007B0C70" w:rsidRPr="00BB6465" w:rsidRDefault="007B0C70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CDEB250" w14:textId="77777777" w:rsidR="006830C9" w:rsidRPr="008805E8" w:rsidRDefault="006830C9" w:rsidP="006830C9">
      <w:pPr>
        <w:tabs>
          <w:tab w:val="center" w:pos="1800"/>
          <w:tab w:val="center" w:pos="6840"/>
        </w:tabs>
        <w:ind w:left="284"/>
        <w:jc w:val="center"/>
        <w:rPr>
          <w:rFonts w:ascii="Times New Roman" w:hAnsi="Times New Roman"/>
          <w:spacing w:val="20"/>
          <w:position w:val="-6"/>
        </w:rPr>
      </w:pPr>
      <w:r w:rsidRPr="008805E8">
        <w:rPr>
          <w:rFonts w:ascii="Times New Roman" w:hAnsi="Times New Roman"/>
          <w:spacing w:val="20"/>
          <w:position w:val="-6"/>
        </w:rPr>
        <w:t>AZ ALÁÍRÁSOKAT ÉS ELLENJEGYZÉST A KÖVETKEZŐ OLDAL TARTALMAZZA!</w:t>
      </w:r>
    </w:p>
    <w:p w14:paraId="266B70CB" w14:textId="77777777" w:rsidR="006830C9" w:rsidRPr="000972CD" w:rsidRDefault="006830C9" w:rsidP="006830C9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2D2EB66" w14:textId="77777777" w:rsidR="006830C9" w:rsidRDefault="006830C9" w:rsidP="006830C9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5E57F03" w14:textId="77777777" w:rsidR="000972CD" w:rsidRDefault="000972CD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09D5EC0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048DC85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640B2F4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B1E3645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114EA08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A62FD24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2960574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05BEF89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2011DAF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FDC7DEA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8D774D1" w14:textId="77777777" w:rsidR="006830C9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CA95B9B" w14:textId="77777777" w:rsidR="006830C9" w:rsidRPr="00BB6465" w:rsidRDefault="006830C9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CE63CCA" w14:textId="77777777" w:rsidR="000972CD" w:rsidRPr="00BB6465" w:rsidRDefault="000972CD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C22C3E2" w14:textId="77777777" w:rsidR="000972CD" w:rsidRPr="00BB6465" w:rsidRDefault="000972CD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6A5819A" w14:textId="77777777" w:rsidR="000972CD" w:rsidRPr="00BB6465" w:rsidRDefault="000972CD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8F5634E" w14:textId="77777777" w:rsidR="000972CD" w:rsidRPr="00BB6465" w:rsidRDefault="000972CD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18A92CB" w14:textId="77777777" w:rsidR="000972CD" w:rsidRPr="00BB6465" w:rsidRDefault="000972CD" w:rsidP="008F1EA7">
      <w:pPr>
        <w:pStyle w:val="BPmellkletcm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961"/>
      </w:tblGrid>
      <w:tr w:rsidR="00BB6465" w:rsidRPr="00BB6465" w14:paraId="08972E77" w14:textId="2C9E13C1" w:rsidTr="00CD6AE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46BF25E" w14:textId="38D3DCC0" w:rsidR="005F56FF" w:rsidRPr="00BB6465" w:rsidRDefault="005F56FF" w:rsidP="00E42BDF">
            <w:pPr>
              <w:pStyle w:val="BPmellkletcm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sz w:val="22"/>
                <w:szCs w:val="22"/>
              </w:rPr>
              <w:t>Budapest, 202</w:t>
            </w:r>
            <w:r w:rsidR="002F427C" w:rsidRPr="00BB646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B6465">
              <w:rPr>
                <w:rFonts w:ascii="Times New Roman" w:hAnsi="Times New Roman" w:cs="Times New Roman"/>
                <w:sz w:val="22"/>
                <w:szCs w:val="22"/>
              </w:rPr>
              <w:t>. ............</w:t>
            </w:r>
          </w:p>
          <w:p w14:paraId="7D5A3C20" w14:textId="7F533CD7" w:rsidR="005F56FF" w:rsidRPr="00BB6465" w:rsidRDefault="005F56FF" w:rsidP="00E42BDF">
            <w:pPr>
              <w:pStyle w:val="BPmellkletcm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C9E489" w14:textId="77777777" w:rsidR="005F56FF" w:rsidRPr="00BB6465" w:rsidRDefault="005F56FF" w:rsidP="00E42BDF">
            <w:pPr>
              <w:pStyle w:val="BPmellkletcm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6D8801" w14:textId="77777777" w:rsidR="00523C3E" w:rsidRPr="00BB6465" w:rsidRDefault="00523C3E" w:rsidP="00E42BDF">
            <w:pPr>
              <w:pStyle w:val="BPmellkletcm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5F0AE4" w14:textId="6CC7688F" w:rsidR="005F56FF" w:rsidRPr="00BB6465" w:rsidRDefault="005F56FF" w:rsidP="005F56F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</w:t>
            </w:r>
          </w:p>
          <w:p w14:paraId="1531B0DC" w14:textId="309C5F52" w:rsidR="005F56FF" w:rsidRPr="00BB6465" w:rsidRDefault="005F56FF" w:rsidP="00E42BD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b/>
                <w:sz w:val="22"/>
                <w:szCs w:val="22"/>
              </w:rPr>
              <w:t>Rózsa András</w:t>
            </w:r>
          </w:p>
          <w:p w14:paraId="2E5AAE48" w14:textId="77777777" w:rsidR="005F56FF" w:rsidRPr="00BB6465" w:rsidRDefault="005F56FF" w:rsidP="00E42BD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sz w:val="22"/>
                <w:szCs w:val="22"/>
              </w:rPr>
              <w:t>polgármester</w:t>
            </w:r>
          </w:p>
          <w:p w14:paraId="67DCC922" w14:textId="77777777" w:rsidR="005F56FF" w:rsidRPr="00BB6465" w:rsidRDefault="005F56FF" w:rsidP="00E42BD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b/>
                <w:sz w:val="22"/>
                <w:szCs w:val="22"/>
              </w:rPr>
              <w:t>Budapest Főváros XIV. Kerület Zugló Önkormányzata</w:t>
            </w:r>
          </w:p>
          <w:p w14:paraId="27053FE7" w14:textId="0F55E71A" w:rsidR="005F56FF" w:rsidRPr="00BB6465" w:rsidRDefault="005F56FF" w:rsidP="00E42BDF">
            <w:pPr>
              <w:pStyle w:val="BPmellkletcm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b/>
                <w:sz w:val="22"/>
                <w:szCs w:val="22"/>
              </w:rPr>
              <w:t>Tulajdonos 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26074DC7" w14:textId="582C0F71" w:rsidR="005F56FF" w:rsidRPr="00BB6465" w:rsidRDefault="006830C9" w:rsidP="005F56FF">
            <w:pPr>
              <w:pStyle w:val="BPmellkletcm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="005F56FF" w:rsidRPr="00BB6465">
              <w:rPr>
                <w:rFonts w:ascii="Times New Roman" w:hAnsi="Times New Roman" w:cs="Times New Roman"/>
                <w:sz w:val="22"/>
                <w:szCs w:val="22"/>
              </w:rPr>
              <w:t>Budapest, 202</w:t>
            </w:r>
            <w:r w:rsidR="002F427C" w:rsidRPr="00BB646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F56FF" w:rsidRPr="00BB6465">
              <w:rPr>
                <w:rFonts w:ascii="Times New Roman" w:hAnsi="Times New Roman" w:cs="Times New Roman"/>
                <w:sz w:val="22"/>
                <w:szCs w:val="22"/>
              </w:rPr>
              <w:t>. ............</w:t>
            </w:r>
          </w:p>
          <w:p w14:paraId="7E05BF8A" w14:textId="77777777" w:rsidR="005F56FF" w:rsidRPr="00BB6465" w:rsidRDefault="005F56FF" w:rsidP="005F56F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C8AFFE" w14:textId="77777777" w:rsidR="005F56FF" w:rsidRPr="00BB6465" w:rsidRDefault="005F56FF" w:rsidP="005F56F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D530B" w14:textId="77777777" w:rsidR="006477AA" w:rsidRPr="00BB6465" w:rsidRDefault="006477AA" w:rsidP="005F56F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55604C" w14:textId="77777777" w:rsidR="00523C3E" w:rsidRPr="00BB6465" w:rsidRDefault="00523C3E" w:rsidP="005F56F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49B21" w14:textId="0154D8FF" w:rsidR="005F56FF" w:rsidRPr="00BB6465" w:rsidRDefault="005F56FF" w:rsidP="00CD6AEE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sz w:val="22"/>
                <w:szCs w:val="22"/>
              </w:rPr>
              <w:t>……………………………..</w:t>
            </w:r>
          </w:p>
          <w:p w14:paraId="698FF5A9" w14:textId="6CE538A4" w:rsidR="005F56FF" w:rsidRPr="00BB6465" w:rsidRDefault="005F56FF" w:rsidP="005F56F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b/>
                <w:sz w:val="22"/>
                <w:szCs w:val="22"/>
              </w:rPr>
              <w:t>Karácsony Gergely</w:t>
            </w:r>
            <w:r w:rsidR="00E96037" w:rsidRPr="00BB646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Szilveszter</w:t>
            </w:r>
          </w:p>
          <w:p w14:paraId="52D048D5" w14:textId="5C7E3DB9" w:rsidR="005F56FF" w:rsidRPr="00BB6465" w:rsidRDefault="005F56FF" w:rsidP="005F56F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sz w:val="22"/>
                <w:szCs w:val="22"/>
              </w:rPr>
              <w:t>főpolgármester</w:t>
            </w:r>
          </w:p>
          <w:p w14:paraId="1B86F790" w14:textId="77777777" w:rsidR="005F56FF" w:rsidRPr="00BB6465" w:rsidRDefault="005F56FF" w:rsidP="005F56F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b/>
                <w:sz w:val="22"/>
                <w:szCs w:val="22"/>
              </w:rPr>
              <w:t>Budapest Főváros Önkormányzata</w:t>
            </w:r>
          </w:p>
          <w:p w14:paraId="0F714CAC" w14:textId="6571FEBE" w:rsidR="005F56FF" w:rsidRPr="00BB6465" w:rsidRDefault="005F56FF" w:rsidP="005F56FF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64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Tulajdonos 2</w:t>
            </w:r>
          </w:p>
        </w:tc>
      </w:tr>
      <w:tr w:rsidR="00BB6465" w:rsidRPr="00BB6465" w14:paraId="62854BB5" w14:textId="12D1A012" w:rsidTr="00CD6AE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75CCBF6" w14:textId="77777777" w:rsidR="005F56FF" w:rsidRPr="00BB6465" w:rsidRDefault="005F56FF" w:rsidP="00BF58E3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98C4F" w14:textId="77777777" w:rsidR="00694CC6" w:rsidRPr="00BB6465" w:rsidRDefault="00694CC6" w:rsidP="00BF58E3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8FD664" w14:textId="361C8B7C" w:rsidR="00694CC6" w:rsidRPr="00BB6465" w:rsidRDefault="00694CC6" w:rsidP="00BB6465">
            <w:pPr>
              <w:pStyle w:val="BPcmzs"/>
              <w:rPr>
                <w:rFonts w:ascii="Times New Roman" w:hAnsi="Times New Roman"/>
              </w:rPr>
            </w:pPr>
            <w:r w:rsidRPr="00BB6465">
              <w:rPr>
                <w:rFonts w:ascii="Times New Roman" w:hAnsi="Times New Roman" w:cs="Times New Roman"/>
              </w:rPr>
              <w:t>Pénzügyi ellenjegyzést végezte:</w:t>
            </w:r>
          </w:p>
          <w:p w14:paraId="302095E4" w14:textId="77777777" w:rsidR="00694CC6" w:rsidRPr="00BB6465" w:rsidRDefault="00694CC6" w:rsidP="00BB6465">
            <w:pPr>
              <w:pStyle w:val="BPcmzs"/>
              <w:rPr>
                <w:rFonts w:ascii="Times New Roman" w:hAnsi="Times New Roman"/>
              </w:rPr>
            </w:pPr>
            <w:r w:rsidRPr="00BB6465">
              <w:rPr>
                <w:rFonts w:ascii="Times New Roman" w:hAnsi="Times New Roman" w:cs="Times New Roman"/>
              </w:rPr>
              <w:t xml:space="preserve">Budapest, </w:t>
            </w:r>
            <w:proofErr w:type="gramStart"/>
            <w:r w:rsidRPr="00BB6465">
              <w:rPr>
                <w:rFonts w:ascii="Times New Roman" w:hAnsi="Times New Roman" w:cs="Times New Roman"/>
              </w:rPr>
              <w:t>2025….</w:t>
            </w:r>
            <w:proofErr w:type="gramEnd"/>
            <w:r w:rsidRPr="00BB6465">
              <w:rPr>
                <w:rFonts w:ascii="Times New Roman" w:hAnsi="Times New Roman" w:cs="Times New Roman"/>
              </w:rPr>
              <w:t>hó…nap</w:t>
            </w:r>
          </w:p>
          <w:p w14:paraId="6D232451" w14:textId="77777777" w:rsidR="00694CC6" w:rsidRPr="00BB6465" w:rsidRDefault="00694CC6" w:rsidP="00BB6465">
            <w:pPr>
              <w:pStyle w:val="BPcmzs"/>
              <w:rPr>
                <w:rFonts w:ascii="Times New Roman" w:hAnsi="Times New Roman"/>
              </w:rPr>
            </w:pPr>
          </w:p>
          <w:p w14:paraId="7835251E" w14:textId="77777777" w:rsidR="00694CC6" w:rsidRPr="00BB6465" w:rsidRDefault="00694CC6" w:rsidP="00BB6465">
            <w:pPr>
              <w:pStyle w:val="BPcmzs"/>
              <w:rPr>
                <w:rFonts w:ascii="Times New Roman" w:hAnsi="Times New Roman"/>
              </w:rPr>
            </w:pPr>
            <w:r w:rsidRPr="00BB6465">
              <w:rPr>
                <w:rFonts w:ascii="Times New Roman" w:hAnsi="Times New Roman" w:cs="Times New Roman"/>
              </w:rPr>
              <w:t>………………………………</w:t>
            </w:r>
          </w:p>
          <w:p w14:paraId="29DDED1B" w14:textId="77777777" w:rsidR="00694CC6" w:rsidRPr="00BB6465" w:rsidRDefault="00694CC6" w:rsidP="00BB6465">
            <w:pPr>
              <w:pStyle w:val="BPcmzs"/>
              <w:rPr>
                <w:rFonts w:ascii="Times New Roman" w:hAnsi="Times New Roman"/>
              </w:rPr>
            </w:pPr>
            <w:r w:rsidRPr="00BB6465">
              <w:rPr>
                <w:rFonts w:ascii="Times New Roman" w:hAnsi="Times New Roman" w:cs="Times New Roman"/>
              </w:rPr>
              <w:t>Szegvári Etelka</w:t>
            </w:r>
          </w:p>
          <w:p w14:paraId="41DDEC5E" w14:textId="77777777" w:rsidR="00694CC6" w:rsidRPr="00BB6465" w:rsidRDefault="00694CC6" w:rsidP="00BB6465">
            <w:pPr>
              <w:pStyle w:val="BPcmzs"/>
              <w:rPr>
                <w:rFonts w:ascii="Times New Roman" w:hAnsi="Times New Roman"/>
              </w:rPr>
            </w:pPr>
            <w:r w:rsidRPr="00BB6465">
              <w:rPr>
                <w:rFonts w:ascii="Times New Roman" w:hAnsi="Times New Roman" w:cs="Times New Roman"/>
              </w:rPr>
              <w:t>Gazdasági Főosztály vezető</w:t>
            </w:r>
          </w:p>
          <w:p w14:paraId="2ADE45C0" w14:textId="1696FC83" w:rsidR="00694CC6" w:rsidRPr="00BB6465" w:rsidRDefault="00694CC6" w:rsidP="00BF58E3">
            <w:pPr>
              <w:pStyle w:val="BPmellkletcm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DB7081D" w14:textId="77777777" w:rsidR="006477AA" w:rsidRPr="00BB6465" w:rsidRDefault="006477AA" w:rsidP="00FC434C">
            <w:pPr>
              <w:pStyle w:val="BPmellkletcm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</w:pPr>
            <w:r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 xml:space="preserve">            </w:t>
            </w:r>
          </w:p>
          <w:p w14:paraId="3E8D2B5B" w14:textId="77777777" w:rsidR="00523C3E" w:rsidRPr="00BB6465" w:rsidRDefault="006477AA" w:rsidP="00FC434C">
            <w:pPr>
              <w:pStyle w:val="BPmellkletcm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</w:pPr>
            <w:r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 xml:space="preserve">            </w:t>
            </w:r>
          </w:p>
          <w:p w14:paraId="219B9560" w14:textId="03172D17" w:rsidR="005F56FF" w:rsidRPr="00BB6465" w:rsidRDefault="00523C3E" w:rsidP="00FC434C">
            <w:pPr>
              <w:pStyle w:val="BPmellkletcm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</w:pPr>
            <w:r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 xml:space="preserve">            </w:t>
            </w:r>
            <w:r w:rsidR="005F56FF"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>Pénzügyi ellenjegyzést végezte:</w:t>
            </w:r>
          </w:p>
          <w:p w14:paraId="0B231451" w14:textId="3961FA04" w:rsidR="005F56FF" w:rsidRPr="00BB6465" w:rsidRDefault="006477AA" w:rsidP="00FC434C">
            <w:pPr>
              <w:pStyle w:val="BPmellkletcm"/>
              <w:spacing w:after="0"/>
              <w:ind w:left="0"/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</w:pPr>
            <w:r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 xml:space="preserve">            </w:t>
            </w:r>
            <w:r w:rsidR="005F56FF"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>Budapest, 202</w:t>
            </w:r>
            <w:r w:rsidR="002F427C"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>5</w:t>
            </w:r>
            <w:r w:rsidR="005F56FF"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>.</w:t>
            </w:r>
            <w:proofErr w:type="gramStart"/>
            <w:r w:rsidR="005F56FF"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 xml:space="preserve"> ..</w:t>
            </w:r>
            <w:proofErr w:type="gramEnd"/>
            <w:r w:rsidR="005F56FF"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>…hó…. nap</w:t>
            </w:r>
          </w:p>
          <w:p w14:paraId="0A9766F9" w14:textId="54CA5079" w:rsidR="005F56FF" w:rsidRPr="00BB6465" w:rsidRDefault="005F56FF" w:rsidP="00E42BDF">
            <w:pPr>
              <w:pStyle w:val="BPmellkletcm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7E1E3A" w14:textId="77777777" w:rsidR="005F56FF" w:rsidRPr="00BB6465" w:rsidRDefault="005F56FF" w:rsidP="00E42BDF">
            <w:pPr>
              <w:pStyle w:val="BPmellkletcm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7CB088" w14:textId="77777777" w:rsidR="006477AA" w:rsidRPr="00BB6465" w:rsidRDefault="006477AA" w:rsidP="00E42BDF">
            <w:pPr>
              <w:pStyle w:val="BPmellkletcm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52815" w14:textId="77777777" w:rsidR="005F56FF" w:rsidRPr="00BB6465" w:rsidRDefault="005F56FF" w:rsidP="00BF58E3">
            <w:pPr>
              <w:pStyle w:val="BPmellkletcm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</w:pPr>
            <w:r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>……………………………</w:t>
            </w:r>
          </w:p>
          <w:p w14:paraId="38C8E769" w14:textId="7F78F79C" w:rsidR="005F56FF" w:rsidRPr="00BB6465" w:rsidRDefault="00A93EC5" w:rsidP="0091066B">
            <w:pPr>
              <w:pStyle w:val="BPmellkletcm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</w:pPr>
            <w:r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>Bakó Aliz</w:t>
            </w:r>
          </w:p>
          <w:p w14:paraId="3FDD8AAE" w14:textId="52A8893F" w:rsidR="005F56FF" w:rsidRPr="00BB6465" w:rsidRDefault="005F56FF" w:rsidP="0091066B">
            <w:pPr>
              <w:pStyle w:val="BPmellkletcm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</w:pPr>
            <w:r w:rsidRPr="00BB6465"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  <w:t>gazdasági igazgató</w:t>
            </w:r>
          </w:p>
          <w:p w14:paraId="238F9543" w14:textId="77777777" w:rsidR="006477AA" w:rsidRPr="00BB6465" w:rsidRDefault="006477AA" w:rsidP="0091066B">
            <w:pPr>
              <w:pStyle w:val="BPmellkletcm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</w:pPr>
          </w:p>
          <w:p w14:paraId="2C26AB45" w14:textId="4C90BC77" w:rsidR="005F56FF" w:rsidRPr="00BB6465" w:rsidRDefault="005F56FF" w:rsidP="004F7969">
            <w:pPr>
              <w:pStyle w:val="BPmellkletcm"/>
              <w:tabs>
                <w:tab w:val="left" w:pos="2249"/>
              </w:tabs>
              <w:spacing w:after="0"/>
              <w:ind w:left="0" w:right="3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6465" w:rsidRPr="00BB6465" w14:paraId="5F7E2F7B" w14:textId="77777777" w:rsidTr="00CD6AE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6351F9F" w14:textId="77777777" w:rsidR="006477AA" w:rsidRPr="00BB6465" w:rsidDel="006477AA" w:rsidRDefault="006477AA" w:rsidP="00BF58E3">
            <w:pPr>
              <w:pStyle w:val="BPmellkletcm"/>
              <w:spacing w:after="0"/>
              <w:ind w:left="0"/>
              <w:jc w:val="center"/>
              <w:rPr>
                <w:rFonts w:ascii="Times New Roman" w:eastAsia="Times New Roman" w:hAnsi="Times New Roman"/>
                <w:highlight w:val="lightGray"/>
                <w:lang w:eastAsia="hu-H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F0AE19D" w14:textId="77777777" w:rsidR="006477AA" w:rsidRPr="00BB6465" w:rsidRDefault="006477AA" w:rsidP="00FC434C">
            <w:pPr>
              <w:pStyle w:val="BPmellkletcm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</w:pPr>
          </w:p>
        </w:tc>
      </w:tr>
      <w:tr w:rsidR="00BB6465" w:rsidRPr="00BB6465" w14:paraId="738A7FDE" w14:textId="77777777" w:rsidTr="00CD6AE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769A74C" w14:textId="77777777" w:rsidR="006477AA" w:rsidRPr="00BB6465" w:rsidDel="006477AA" w:rsidRDefault="006477AA" w:rsidP="00BF58E3">
            <w:pPr>
              <w:pStyle w:val="BPmellkletcm"/>
              <w:spacing w:after="0"/>
              <w:ind w:left="0"/>
              <w:jc w:val="center"/>
              <w:rPr>
                <w:rFonts w:ascii="Times New Roman" w:eastAsia="Times New Roman" w:hAnsi="Times New Roman"/>
                <w:highlight w:val="lightGray"/>
                <w:lang w:eastAsia="hu-H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B43CFDE" w14:textId="77777777" w:rsidR="006477AA" w:rsidRPr="00BB6465" w:rsidRDefault="006477AA" w:rsidP="00FC434C">
            <w:pPr>
              <w:pStyle w:val="BPmellkletcm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pacing w:val="0"/>
                <w:position w:val="0"/>
                <w:sz w:val="22"/>
                <w:szCs w:val="22"/>
                <w:lang w:eastAsia="hu-HU"/>
              </w:rPr>
            </w:pPr>
          </w:p>
        </w:tc>
      </w:tr>
    </w:tbl>
    <w:p w14:paraId="7675B6D6" w14:textId="55AB289B" w:rsidR="006477AA" w:rsidRPr="00BB6465" w:rsidRDefault="006477AA" w:rsidP="004F7969">
      <w:pPr>
        <w:spacing w:after="0"/>
        <w:ind w:left="4248" w:right="179"/>
        <w:jc w:val="both"/>
        <w:rPr>
          <w:rFonts w:ascii="Times New Roman" w:eastAsia="Times New Roman" w:hAnsi="Times New Roman"/>
          <w:lang w:eastAsia="hu-HU"/>
        </w:rPr>
      </w:pPr>
      <w:r w:rsidRPr="00BB6465">
        <w:rPr>
          <w:rFonts w:ascii="Times New Roman" w:eastAsia="Times New Roman" w:hAnsi="Times New Roman"/>
          <w:lang w:eastAsia="hu-HU"/>
        </w:rPr>
        <w:t>Tulajdonos2 részéről</w:t>
      </w:r>
      <w:r w:rsidR="00052D0B" w:rsidRPr="00BB6465">
        <w:rPr>
          <w:rFonts w:ascii="Times New Roman" w:eastAsia="Times New Roman" w:hAnsi="Times New Roman"/>
          <w:lang w:eastAsia="hu-HU"/>
        </w:rPr>
        <w:t>…</w:t>
      </w:r>
      <w:proofErr w:type="gramStart"/>
      <w:r w:rsidR="00052D0B" w:rsidRPr="00BB6465">
        <w:rPr>
          <w:rFonts w:ascii="Times New Roman" w:eastAsia="Times New Roman" w:hAnsi="Times New Roman"/>
          <w:lang w:eastAsia="hu-HU"/>
        </w:rPr>
        <w:t>…….</w:t>
      </w:r>
      <w:proofErr w:type="gramEnd"/>
      <w:r w:rsidR="00052D0B" w:rsidRPr="00BB6465">
        <w:rPr>
          <w:rFonts w:ascii="Times New Roman" w:eastAsia="Times New Roman" w:hAnsi="Times New Roman"/>
          <w:lang w:eastAsia="hu-HU"/>
        </w:rPr>
        <w:t>.</w:t>
      </w:r>
      <w:r w:rsidRPr="00BB6465">
        <w:rPr>
          <w:rFonts w:ascii="Times New Roman" w:eastAsia="Times New Roman" w:hAnsi="Times New Roman"/>
          <w:lang w:eastAsia="hu-HU"/>
        </w:rPr>
        <w:t xml:space="preserve"> </w:t>
      </w:r>
      <w:r w:rsidR="00052D0B" w:rsidRPr="00BB6465">
        <w:rPr>
          <w:rFonts w:ascii="Times New Roman" w:eastAsia="Times New Roman" w:hAnsi="Times New Roman"/>
          <w:lang w:eastAsia="hu-HU"/>
        </w:rPr>
        <w:t xml:space="preserve">kamarai jogtanácsos </w:t>
      </w:r>
      <w:proofErr w:type="spellStart"/>
      <w:r w:rsidRPr="00BB6465">
        <w:rPr>
          <w:rFonts w:ascii="Times New Roman" w:eastAsia="Times New Roman" w:hAnsi="Times New Roman"/>
          <w:lang w:eastAsia="hu-HU"/>
        </w:rPr>
        <w:t>ellenjegyzem</w:t>
      </w:r>
      <w:proofErr w:type="spellEnd"/>
      <w:r w:rsidRPr="00BB6465">
        <w:rPr>
          <w:rFonts w:ascii="Times New Roman" w:eastAsia="Times New Roman" w:hAnsi="Times New Roman"/>
          <w:lang w:eastAsia="hu-HU"/>
        </w:rPr>
        <w:t xml:space="preserve"> azzal, hogy jelen ellenjegyzés az </w:t>
      </w:r>
      <w:proofErr w:type="spellStart"/>
      <w:r w:rsidRPr="00BB6465">
        <w:rPr>
          <w:rFonts w:ascii="Times New Roman" w:eastAsia="Times New Roman" w:hAnsi="Times New Roman"/>
          <w:lang w:eastAsia="hu-HU"/>
        </w:rPr>
        <w:t>Üttv</w:t>
      </w:r>
      <w:proofErr w:type="spellEnd"/>
      <w:r w:rsidRPr="00BB6465">
        <w:rPr>
          <w:rFonts w:ascii="Times New Roman" w:eastAsia="Times New Roman" w:hAnsi="Times New Roman"/>
          <w:lang w:eastAsia="hu-HU"/>
        </w:rPr>
        <w:t xml:space="preserve">. 44. § (1) bekezdés </w:t>
      </w:r>
      <w:proofErr w:type="gramStart"/>
      <w:r w:rsidRPr="00BB6465">
        <w:rPr>
          <w:rFonts w:ascii="Times New Roman" w:eastAsia="Times New Roman" w:hAnsi="Times New Roman"/>
          <w:lang w:eastAsia="hu-HU"/>
        </w:rPr>
        <w:t>c)-</w:t>
      </w:r>
      <w:proofErr w:type="gramEnd"/>
      <w:r w:rsidRPr="00BB6465">
        <w:rPr>
          <w:rFonts w:ascii="Times New Roman" w:eastAsia="Times New Roman" w:hAnsi="Times New Roman"/>
          <w:lang w:eastAsia="hu-HU"/>
        </w:rPr>
        <w:t>d) pontjaiban foglaltaknak a Tulajdonos2 vonatkozásában való tanúsítására terjed ki</w:t>
      </w:r>
      <w:r w:rsidR="00523C3E" w:rsidRPr="00BB6465">
        <w:rPr>
          <w:rFonts w:ascii="Times New Roman" w:eastAsia="Times New Roman" w:hAnsi="Times New Roman"/>
          <w:lang w:eastAsia="hu-HU"/>
        </w:rPr>
        <w:t>.</w:t>
      </w:r>
      <w:r w:rsidRPr="00BB6465">
        <w:rPr>
          <w:rFonts w:ascii="Times New Roman" w:eastAsia="Times New Roman" w:hAnsi="Times New Roman"/>
          <w:lang w:eastAsia="hu-HU"/>
        </w:rPr>
        <w:t xml:space="preserve"> </w:t>
      </w:r>
    </w:p>
    <w:p w14:paraId="1CF41A5E" w14:textId="77777777" w:rsidR="006477AA" w:rsidRPr="00BB6465" w:rsidRDefault="006477AA" w:rsidP="004F7969">
      <w:pPr>
        <w:spacing w:after="120"/>
        <w:ind w:left="3539" w:firstLine="709"/>
        <w:jc w:val="both"/>
        <w:rPr>
          <w:rFonts w:ascii="Times New Roman" w:eastAsia="Times New Roman" w:hAnsi="Times New Roman"/>
          <w:lang w:eastAsia="hu-HU"/>
        </w:rPr>
      </w:pPr>
      <w:r w:rsidRPr="00BB6465">
        <w:rPr>
          <w:rFonts w:ascii="Times New Roman" w:eastAsia="Times New Roman" w:hAnsi="Times New Roman"/>
          <w:lang w:eastAsia="hu-HU"/>
        </w:rPr>
        <w:t xml:space="preserve">Budapest, 2025. …... hó </w:t>
      </w:r>
      <w:proofErr w:type="gramStart"/>
      <w:r w:rsidRPr="00BB6465">
        <w:rPr>
          <w:rFonts w:ascii="Times New Roman" w:eastAsia="Times New Roman" w:hAnsi="Times New Roman"/>
          <w:lang w:eastAsia="hu-HU"/>
        </w:rPr>
        <w:t>…….</w:t>
      </w:r>
      <w:proofErr w:type="gramEnd"/>
      <w:r w:rsidRPr="00BB6465">
        <w:rPr>
          <w:rFonts w:ascii="Times New Roman" w:eastAsia="Times New Roman" w:hAnsi="Times New Roman"/>
          <w:lang w:eastAsia="hu-HU"/>
        </w:rPr>
        <w:t>napján</w:t>
      </w:r>
    </w:p>
    <w:p w14:paraId="5BA44DE8" w14:textId="77777777" w:rsidR="006477AA" w:rsidRPr="00BB6465" w:rsidRDefault="006477AA" w:rsidP="006477AA">
      <w:pPr>
        <w:tabs>
          <w:tab w:val="left" w:pos="2970"/>
        </w:tabs>
        <w:spacing w:after="0"/>
        <w:jc w:val="both"/>
        <w:rPr>
          <w:rFonts w:ascii="Times New Roman" w:eastAsia="Times New Roman" w:hAnsi="Times New Roman"/>
          <w:lang w:eastAsia="hu-HU"/>
        </w:rPr>
      </w:pPr>
    </w:p>
    <w:p w14:paraId="494D9B3E" w14:textId="3673EF03" w:rsidR="006477AA" w:rsidRPr="00BB6465" w:rsidRDefault="006477AA" w:rsidP="006477AA">
      <w:pPr>
        <w:tabs>
          <w:tab w:val="left" w:pos="2970"/>
        </w:tabs>
        <w:spacing w:after="0"/>
        <w:jc w:val="both"/>
        <w:rPr>
          <w:rFonts w:ascii="Times New Roman" w:eastAsia="Times New Roman" w:hAnsi="Times New Roman"/>
          <w:lang w:eastAsia="hu-HU"/>
        </w:rPr>
      </w:pPr>
      <w:r w:rsidRPr="00BB6465">
        <w:rPr>
          <w:rFonts w:ascii="Times New Roman" w:eastAsia="Times New Roman" w:hAnsi="Times New Roman"/>
          <w:lang w:eastAsia="hu-HU"/>
        </w:rPr>
        <w:tab/>
      </w:r>
      <w:r w:rsidRPr="00BB6465">
        <w:rPr>
          <w:rFonts w:ascii="Times New Roman" w:eastAsia="Times New Roman" w:hAnsi="Times New Roman"/>
          <w:lang w:eastAsia="hu-HU"/>
        </w:rPr>
        <w:tab/>
      </w:r>
      <w:r w:rsidRPr="00BB6465">
        <w:rPr>
          <w:rFonts w:ascii="Times New Roman" w:eastAsia="Times New Roman" w:hAnsi="Times New Roman"/>
          <w:lang w:eastAsia="hu-HU"/>
        </w:rPr>
        <w:tab/>
      </w:r>
      <w:r w:rsidRPr="00BB6465">
        <w:rPr>
          <w:rFonts w:ascii="Times New Roman" w:eastAsia="Times New Roman" w:hAnsi="Times New Roman"/>
          <w:lang w:eastAsia="hu-HU"/>
        </w:rPr>
        <w:tab/>
      </w:r>
      <w:r w:rsidRPr="00BB6465">
        <w:rPr>
          <w:rFonts w:ascii="Times New Roman" w:eastAsia="Times New Roman" w:hAnsi="Times New Roman"/>
          <w:lang w:eastAsia="hu-HU"/>
        </w:rPr>
        <w:tab/>
        <w:t>………………………………</w:t>
      </w:r>
    </w:p>
    <w:p w14:paraId="41496AD2" w14:textId="32AB051A" w:rsidR="006477AA" w:rsidRPr="00BB6465" w:rsidRDefault="006477AA" w:rsidP="004F7969">
      <w:pPr>
        <w:pStyle w:val="BPmellkletcm"/>
        <w:spacing w:after="0"/>
        <w:ind w:left="6381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     ……</w:t>
      </w:r>
    </w:p>
    <w:p w14:paraId="3893D733" w14:textId="77777777" w:rsidR="006477AA" w:rsidRPr="00BB6465" w:rsidRDefault="006477AA" w:rsidP="004F7969">
      <w:pPr>
        <w:pStyle w:val="BPmellkletcm"/>
        <w:spacing w:after="0"/>
        <w:ind w:left="4963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kamarai jogtanácsos </w:t>
      </w:r>
    </w:p>
    <w:p w14:paraId="235A6C17" w14:textId="77777777" w:rsidR="006477AA" w:rsidRPr="00BB6465" w:rsidRDefault="006477AA" w:rsidP="006477AA">
      <w:pPr>
        <w:ind w:left="4963" w:firstLine="709"/>
        <w:jc w:val="both"/>
        <w:rPr>
          <w:rFonts w:ascii="Times New Roman" w:hAnsi="Times New Roman"/>
          <w:lang w:eastAsia="zh-CN"/>
        </w:rPr>
      </w:pPr>
      <w:r w:rsidRPr="00BB6465">
        <w:rPr>
          <w:rFonts w:ascii="Times New Roman" w:hAnsi="Times New Roman"/>
        </w:rPr>
        <w:t>KASZ: ……</w:t>
      </w:r>
      <w:r w:rsidRPr="00BB6465">
        <w:rPr>
          <w:rFonts w:ascii="Times New Roman" w:hAnsi="Times New Roman"/>
          <w:lang w:eastAsia="zh-CN"/>
        </w:rPr>
        <w:tab/>
      </w:r>
      <w:r w:rsidRPr="00BB6465">
        <w:rPr>
          <w:rFonts w:ascii="Times New Roman" w:hAnsi="Times New Roman"/>
          <w:lang w:eastAsia="zh-CN"/>
        </w:rPr>
        <w:tab/>
      </w:r>
      <w:r w:rsidRPr="00BB6465">
        <w:rPr>
          <w:rFonts w:ascii="Times New Roman" w:hAnsi="Times New Roman"/>
          <w:lang w:eastAsia="zh-CN"/>
        </w:rPr>
        <w:tab/>
      </w:r>
      <w:r w:rsidRPr="00BB6465">
        <w:rPr>
          <w:rFonts w:ascii="Times New Roman" w:hAnsi="Times New Roman"/>
          <w:lang w:eastAsia="zh-CN"/>
        </w:rPr>
        <w:tab/>
      </w:r>
      <w:r w:rsidRPr="00BB6465">
        <w:rPr>
          <w:rFonts w:ascii="Times New Roman" w:hAnsi="Times New Roman"/>
          <w:lang w:eastAsia="zh-CN"/>
        </w:rPr>
        <w:tab/>
      </w:r>
    </w:p>
    <w:p w14:paraId="512520CC" w14:textId="37653826" w:rsidR="00B31E5E" w:rsidRPr="00BB6465" w:rsidRDefault="00B31E5E" w:rsidP="00523A3E">
      <w:pPr>
        <w:jc w:val="both"/>
        <w:rPr>
          <w:rFonts w:ascii="Times New Roman" w:hAnsi="Times New Roman"/>
        </w:rPr>
      </w:pPr>
      <w:r w:rsidRPr="00BB6465">
        <w:rPr>
          <w:rFonts w:ascii="Times New Roman" w:hAnsi="Times New Roman"/>
          <w:lang w:eastAsia="zh-CN"/>
        </w:rPr>
        <w:t xml:space="preserve">Alulírott, dr. </w:t>
      </w:r>
      <w:r w:rsidR="006477AA" w:rsidRPr="00BB6465">
        <w:rPr>
          <w:rFonts w:ascii="Times New Roman" w:hAnsi="Times New Roman"/>
          <w:lang w:eastAsia="zh-CN"/>
        </w:rPr>
        <w:t xml:space="preserve">Ujlaky Eszter Mária </w:t>
      </w:r>
      <w:r w:rsidR="00430664" w:rsidRPr="00BB6465">
        <w:rPr>
          <w:rFonts w:ascii="Times New Roman" w:hAnsi="Times New Roman"/>
          <w:lang w:eastAsia="zh-CN"/>
        </w:rPr>
        <w:t>(</w:t>
      </w:r>
      <w:r w:rsidR="00BA5356" w:rsidRPr="00BB6465">
        <w:rPr>
          <w:rFonts w:ascii="Times New Roman" w:hAnsi="Times New Roman"/>
          <w:lang w:eastAsia="zh-CN"/>
        </w:rPr>
        <w:t>székhely:</w:t>
      </w:r>
      <w:r w:rsidR="006477AA" w:rsidRPr="00BB6465">
        <w:rPr>
          <w:rFonts w:ascii="Times New Roman" w:hAnsi="Times New Roman"/>
          <w:lang w:eastAsia="zh-CN"/>
        </w:rPr>
        <w:t xml:space="preserve"> </w:t>
      </w:r>
      <w:r w:rsidR="006477AA" w:rsidRPr="00BB6465">
        <w:rPr>
          <w:rFonts w:ascii="Times New Roman" w:hAnsi="Times New Roman"/>
        </w:rPr>
        <w:t>1145 Budapest, Pétervárad utca 2.,</w:t>
      </w:r>
      <w:r w:rsidR="00BA5356" w:rsidRPr="00BB6465">
        <w:rPr>
          <w:rFonts w:ascii="Times New Roman" w:hAnsi="Times New Roman"/>
          <w:lang w:eastAsia="zh-CN"/>
        </w:rPr>
        <w:t xml:space="preserve"> </w:t>
      </w:r>
      <w:r w:rsidRPr="00BB6465">
        <w:rPr>
          <w:rFonts w:ascii="Times New Roman" w:hAnsi="Times New Roman"/>
          <w:lang w:eastAsia="zh-CN"/>
        </w:rPr>
        <w:t>kamarai azonosító száma:</w:t>
      </w:r>
      <w:r w:rsidR="006477AA" w:rsidRPr="00BB6465">
        <w:rPr>
          <w:rFonts w:ascii="Times New Roman" w:hAnsi="Times New Roman"/>
          <w:lang w:eastAsia="zh-CN"/>
        </w:rPr>
        <w:t xml:space="preserve"> 36070749</w:t>
      </w:r>
      <w:r w:rsidRPr="00BB6465">
        <w:rPr>
          <w:rFonts w:ascii="Times New Roman" w:hAnsi="Times New Roman"/>
          <w:lang w:eastAsia="zh-CN"/>
        </w:rPr>
        <w:t xml:space="preserve">) a fenti </w:t>
      </w:r>
      <w:r w:rsidR="00F81AF1" w:rsidRPr="00BB6465">
        <w:rPr>
          <w:rFonts w:ascii="Times New Roman" w:hAnsi="Times New Roman"/>
          <w:lang w:eastAsia="zh-CN"/>
        </w:rPr>
        <w:t>okiratot szerkesztettem</w:t>
      </w:r>
      <w:r w:rsidRPr="00BB6465">
        <w:rPr>
          <w:rFonts w:ascii="Times New Roman" w:hAnsi="Times New Roman"/>
          <w:lang w:eastAsia="zh-CN"/>
        </w:rPr>
        <w:t xml:space="preserve"> és </w:t>
      </w:r>
      <w:proofErr w:type="spellStart"/>
      <w:r w:rsidRPr="00BB6465">
        <w:rPr>
          <w:rFonts w:ascii="Times New Roman" w:hAnsi="Times New Roman"/>
          <w:lang w:eastAsia="zh-CN"/>
        </w:rPr>
        <w:t>ellenjegyzem</w:t>
      </w:r>
      <w:proofErr w:type="spellEnd"/>
      <w:r w:rsidRPr="00BB6465">
        <w:rPr>
          <w:rFonts w:ascii="Times New Roman" w:hAnsi="Times New Roman"/>
          <w:lang w:eastAsia="zh-CN"/>
        </w:rPr>
        <w:t>, Budapesten 202</w:t>
      </w:r>
      <w:r w:rsidR="00496C93" w:rsidRPr="00BB6465">
        <w:rPr>
          <w:rFonts w:ascii="Times New Roman" w:hAnsi="Times New Roman"/>
          <w:lang w:eastAsia="zh-CN"/>
        </w:rPr>
        <w:t>5</w:t>
      </w:r>
      <w:r w:rsidRPr="00BB6465">
        <w:rPr>
          <w:rFonts w:ascii="Times New Roman" w:hAnsi="Times New Roman"/>
          <w:lang w:eastAsia="zh-CN"/>
        </w:rPr>
        <w:t>. …........hó........ napján (azzal, hogy a jelen ellenjegyzés a</w:t>
      </w:r>
      <w:r w:rsidR="00A93EC5" w:rsidRPr="00BB6465">
        <w:rPr>
          <w:rFonts w:ascii="Times New Roman" w:hAnsi="Times New Roman"/>
          <w:lang w:eastAsia="zh-CN"/>
        </w:rPr>
        <w:t xml:space="preserve"> Tulajdonos</w:t>
      </w:r>
      <w:r w:rsidR="00523C3E" w:rsidRPr="00BB6465">
        <w:rPr>
          <w:rFonts w:ascii="Times New Roman" w:hAnsi="Times New Roman"/>
          <w:lang w:eastAsia="zh-CN"/>
        </w:rPr>
        <w:t xml:space="preserve">2 </w:t>
      </w:r>
      <w:r w:rsidRPr="00BB6465">
        <w:rPr>
          <w:rFonts w:ascii="Times New Roman" w:hAnsi="Times New Roman"/>
          <w:lang w:eastAsia="zh-CN"/>
        </w:rPr>
        <w:t xml:space="preserve">vonatkozásában az </w:t>
      </w:r>
      <w:proofErr w:type="spellStart"/>
      <w:r w:rsidRPr="00BB6465">
        <w:rPr>
          <w:rFonts w:ascii="Times New Roman" w:hAnsi="Times New Roman"/>
          <w:lang w:eastAsia="zh-CN"/>
        </w:rPr>
        <w:t>Üttv</w:t>
      </w:r>
      <w:proofErr w:type="spellEnd"/>
      <w:r w:rsidRPr="00BB6465">
        <w:rPr>
          <w:rFonts w:ascii="Times New Roman" w:hAnsi="Times New Roman"/>
          <w:lang w:eastAsia="zh-CN"/>
        </w:rPr>
        <w:t xml:space="preserve">. 44. § (1) bekezdés </w:t>
      </w:r>
      <w:proofErr w:type="spellStart"/>
      <w:r w:rsidRPr="00BB6465">
        <w:rPr>
          <w:rFonts w:ascii="Times New Roman" w:hAnsi="Times New Roman"/>
          <w:lang w:eastAsia="zh-CN"/>
        </w:rPr>
        <w:t>c-d</w:t>
      </w:r>
      <w:proofErr w:type="spellEnd"/>
      <w:r w:rsidRPr="00BB6465">
        <w:rPr>
          <w:rFonts w:ascii="Times New Roman" w:hAnsi="Times New Roman"/>
          <w:lang w:eastAsia="zh-CN"/>
        </w:rPr>
        <w:t>) pontjaiban foglaltaknak tanúsítására nem terjed ki)</w:t>
      </w:r>
    </w:p>
    <w:p w14:paraId="02F6BE61" w14:textId="77777777" w:rsidR="00AD74C0" w:rsidRDefault="00AD74C0" w:rsidP="00B31E5E">
      <w:pPr>
        <w:tabs>
          <w:tab w:val="left" w:pos="2970"/>
        </w:tabs>
        <w:spacing w:after="0"/>
        <w:ind w:left="321"/>
        <w:rPr>
          <w:rFonts w:ascii="Times New Roman" w:eastAsia="Times New Roman" w:hAnsi="Times New Roman"/>
          <w:lang w:eastAsia="hu-HU"/>
        </w:rPr>
      </w:pPr>
    </w:p>
    <w:p w14:paraId="186824AD" w14:textId="0FB17B98" w:rsidR="00B31E5E" w:rsidRPr="00BB6465" w:rsidRDefault="00B31E5E" w:rsidP="00B31E5E">
      <w:pPr>
        <w:tabs>
          <w:tab w:val="left" w:pos="2970"/>
        </w:tabs>
        <w:spacing w:after="0"/>
        <w:ind w:left="321"/>
        <w:rPr>
          <w:rFonts w:ascii="Times New Roman" w:eastAsia="Times New Roman" w:hAnsi="Times New Roman"/>
          <w:lang w:eastAsia="hu-HU"/>
        </w:rPr>
      </w:pPr>
      <w:r w:rsidRPr="00BB6465">
        <w:rPr>
          <w:rFonts w:ascii="Times New Roman" w:eastAsia="Times New Roman" w:hAnsi="Times New Roman"/>
          <w:lang w:eastAsia="hu-HU"/>
        </w:rPr>
        <w:t xml:space="preserve">           </w:t>
      </w:r>
      <w:r w:rsidRPr="00BB6465">
        <w:rPr>
          <w:rFonts w:ascii="Times New Roman" w:eastAsia="Times New Roman" w:hAnsi="Times New Roman"/>
          <w:lang w:eastAsia="hu-HU"/>
        </w:rPr>
        <w:tab/>
      </w:r>
      <w:r w:rsidRPr="00BB6465">
        <w:rPr>
          <w:rFonts w:ascii="Times New Roman" w:eastAsia="Times New Roman" w:hAnsi="Times New Roman"/>
          <w:lang w:eastAsia="hu-HU"/>
        </w:rPr>
        <w:tab/>
      </w:r>
      <w:r w:rsidR="006477AA" w:rsidRPr="00BB6465">
        <w:rPr>
          <w:rFonts w:ascii="Times New Roman" w:eastAsia="Times New Roman" w:hAnsi="Times New Roman"/>
          <w:lang w:eastAsia="hu-HU"/>
        </w:rPr>
        <w:t xml:space="preserve">    </w:t>
      </w:r>
      <w:r w:rsidRPr="00BB6465">
        <w:rPr>
          <w:rFonts w:ascii="Times New Roman" w:eastAsia="Times New Roman" w:hAnsi="Times New Roman"/>
          <w:lang w:eastAsia="hu-HU"/>
        </w:rPr>
        <w:t>………….……………………….</w:t>
      </w:r>
      <w:r w:rsidRPr="00BB6465">
        <w:rPr>
          <w:rFonts w:ascii="Times New Roman" w:eastAsia="Times New Roman" w:hAnsi="Times New Roman"/>
          <w:lang w:eastAsia="hu-HU"/>
        </w:rPr>
        <w:tab/>
      </w:r>
    </w:p>
    <w:p w14:paraId="2B408453" w14:textId="77777777" w:rsidR="006477AA" w:rsidRPr="00BB6465" w:rsidRDefault="00B31E5E" w:rsidP="006477AA">
      <w:pPr>
        <w:pStyle w:val="BPmellkletcm"/>
        <w:spacing w:after="0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/>
          <w:iCs/>
        </w:rPr>
        <w:tab/>
      </w:r>
      <w:r w:rsidR="006477AA" w:rsidRPr="00BB6465">
        <w:rPr>
          <w:rFonts w:ascii="Times New Roman" w:hAnsi="Times New Roman" w:cs="Times New Roman"/>
          <w:sz w:val="22"/>
          <w:szCs w:val="22"/>
        </w:rPr>
        <w:t xml:space="preserve">dr. Ujlaky Eszter Mária </w:t>
      </w:r>
    </w:p>
    <w:p w14:paraId="65213BE4" w14:textId="5543B54E" w:rsidR="006477AA" w:rsidRPr="00BB6465" w:rsidRDefault="006477AA" w:rsidP="006477AA">
      <w:pPr>
        <w:pStyle w:val="BPmellkletcm"/>
        <w:spacing w:after="0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B6465">
        <w:rPr>
          <w:rFonts w:ascii="Times New Roman" w:hAnsi="Times New Roman" w:cs="Times New Roman"/>
          <w:sz w:val="22"/>
          <w:szCs w:val="22"/>
        </w:rPr>
        <w:t xml:space="preserve">        kamarai jogtanácsos </w:t>
      </w:r>
    </w:p>
    <w:p w14:paraId="2A7BD402" w14:textId="735858E1" w:rsidR="00C75DEE" w:rsidRPr="00BB6465" w:rsidRDefault="006477AA" w:rsidP="004F7969">
      <w:pPr>
        <w:tabs>
          <w:tab w:val="center" w:pos="4536"/>
          <w:tab w:val="right" w:pos="9072"/>
        </w:tabs>
        <w:spacing w:after="0" w:line="240" w:lineRule="auto"/>
        <w:ind w:right="-249"/>
        <w:rPr>
          <w:rFonts w:ascii="Times New Roman" w:hAnsi="Times New Roman"/>
        </w:rPr>
      </w:pPr>
      <w:r w:rsidRPr="00BB6465">
        <w:rPr>
          <w:rFonts w:ascii="Times New Roman" w:hAnsi="Times New Roman"/>
        </w:rPr>
        <w:tab/>
        <w:t xml:space="preserve">                   KASZ: 36070749</w:t>
      </w:r>
    </w:p>
    <w:sectPr w:rsidR="00C75DEE" w:rsidRPr="00BB6465" w:rsidSect="00BD5EB4">
      <w:footerReference w:type="default" r:id="rId14"/>
      <w:headerReference w:type="first" r:id="rId15"/>
      <w:footerReference w:type="first" r:id="rId16"/>
      <w:pgSz w:w="11906" w:h="16838" w:code="9"/>
      <w:pgMar w:top="669" w:right="849" w:bottom="567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FB72" w14:textId="77777777" w:rsidR="00237295" w:rsidRDefault="00237295" w:rsidP="007D58FD">
      <w:pPr>
        <w:spacing w:after="0" w:line="240" w:lineRule="auto"/>
      </w:pPr>
      <w:r>
        <w:separator/>
      </w:r>
    </w:p>
  </w:endnote>
  <w:endnote w:type="continuationSeparator" w:id="0">
    <w:p w14:paraId="4A891E27" w14:textId="77777777" w:rsidR="00237295" w:rsidRDefault="00237295" w:rsidP="007D58FD">
      <w:pPr>
        <w:spacing w:after="0" w:line="240" w:lineRule="auto"/>
      </w:pPr>
      <w:r>
        <w:continuationSeparator/>
      </w:r>
    </w:p>
  </w:endnote>
  <w:endnote w:type="continuationNotice" w:id="1">
    <w:p w14:paraId="59B0A642" w14:textId="77777777" w:rsidR="00237295" w:rsidRDefault="002372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256A" w14:textId="3037C513" w:rsidR="00B721EE" w:rsidRDefault="00B721EE" w:rsidP="0059125B">
    <w:pPr>
      <w:pStyle w:val="llb"/>
      <w:jc w:val="right"/>
    </w:pPr>
  </w:p>
  <w:p w14:paraId="66903714" w14:textId="77777777" w:rsidR="003F462D" w:rsidRDefault="003F462D" w:rsidP="0059125B">
    <w:pPr>
      <w:pStyle w:val="llb"/>
      <w:jc w:val="right"/>
    </w:pPr>
  </w:p>
  <w:p w14:paraId="3D5DCEDB" w14:textId="77777777" w:rsidR="00B721EE" w:rsidRDefault="00B721EE" w:rsidP="0059125B">
    <w:pPr>
      <w:pStyle w:val="llb"/>
      <w:jc w:val="right"/>
    </w:pPr>
  </w:p>
  <w:sdt>
    <w:sdtPr>
      <w:id w:val="-957016369"/>
      <w:docPartObj>
        <w:docPartGallery w:val="Page Numbers (Bottom of Page)"/>
        <w:docPartUnique/>
      </w:docPartObj>
    </w:sdtPr>
    <w:sdtEndPr/>
    <w:sdtContent>
      <w:p w14:paraId="230F4FBB" w14:textId="4EC757A5" w:rsidR="00B721EE" w:rsidRPr="004E7D10" w:rsidRDefault="00B721EE" w:rsidP="0059125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C75">
          <w:rPr>
            <w:noProof/>
          </w:rPr>
          <w:t>10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0B33A" w14:textId="77777777" w:rsidR="00B721EE" w:rsidRDefault="00B721EE">
    <w:pPr>
      <w:pStyle w:val="llb"/>
      <w:jc w:val="right"/>
    </w:pPr>
  </w:p>
  <w:p w14:paraId="71B76503" w14:textId="606F185C" w:rsidR="00B721EE" w:rsidRDefault="00B721EE" w:rsidP="00604D29">
    <w:pPr>
      <w:pStyle w:val="llb"/>
    </w:pPr>
  </w:p>
  <w:p w14:paraId="36E2C5A1" w14:textId="3E345EE5" w:rsidR="00B721EE" w:rsidRDefault="00B721E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90C75">
      <w:rPr>
        <w:noProof/>
      </w:rPr>
      <w:t>1</w:t>
    </w:r>
    <w:r>
      <w:fldChar w:fldCharType="end"/>
    </w:r>
  </w:p>
  <w:p w14:paraId="230F4FC2" w14:textId="77777777" w:rsidR="00B721EE" w:rsidRPr="00BE7239" w:rsidRDefault="00B721EE" w:rsidP="0077260F">
    <w:pPr>
      <w:pStyle w:val="BPoldalszm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5BBB3" w14:textId="77777777" w:rsidR="00237295" w:rsidRDefault="00237295" w:rsidP="007D58FD">
      <w:pPr>
        <w:spacing w:after="0" w:line="240" w:lineRule="auto"/>
      </w:pPr>
      <w:r>
        <w:separator/>
      </w:r>
    </w:p>
  </w:footnote>
  <w:footnote w:type="continuationSeparator" w:id="0">
    <w:p w14:paraId="3D692649" w14:textId="77777777" w:rsidR="00237295" w:rsidRDefault="00237295" w:rsidP="007D58FD">
      <w:pPr>
        <w:spacing w:after="0" w:line="240" w:lineRule="auto"/>
      </w:pPr>
      <w:r>
        <w:continuationSeparator/>
      </w:r>
    </w:p>
  </w:footnote>
  <w:footnote w:type="continuationNotice" w:id="1">
    <w:p w14:paraId="2BE7E3A6" w14:textId="77777777" w:rsidR="00237295" w:rsidRDefault="002372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48" w:type="dxa"/>
      <w:tblInd w:w="-14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82"/>
      <w:gridCol w:w="848"/>
      <w:gridCol w:w="4018"/>
    </w:tblGrid>
    <w:tr w:rsidR="00B721EE" w:rsidRPr="00BB3B91" w14:paraId="230F4FC0" w14:textId="77777777" w:rsidTr="00BD5EB4">
      <w:trPr>
        <w:trHeight w:val="1077"/>
      </w:trPr>
      <w:tc>
        <w:tcPr>
          <w:tcW w:w="2837" w:type="pct"/>
          <w:tcBorders>
            <w:top w:val="nil"/>
            <w:left w:val="nil"/>
            <w:bottom w:val="nil"/>
            <w:right w:val="nil"/>
          </w:tcBorders>
          <w:vAlign w:val="bottom"/>
        </w:tcPr>
        <w:sdt>
          <w:sdtPr>
            <w:alias w:val="Vonalkód"/>
            <w:tag w:val="edok_w_vonalkod"/>
            <w:id w:val="-1611656030"/>
            <w:lock w:val="sdtLocked"/>
            <w:placeholder>
              <w:docPart w:val="0963436F8D954167B242DC7708B15105"/>
            </w:placeholder>
            <w:showingPlcHdr/>
  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edok_w_vonalkod[1]" w:storeItemID="{73315CD2-E0BC-4085-9C12-B2B053B52B35}"/>
            <w:text/>
          </w:sdtPr>
          <w:sdtEndPr/>
          <w:sdtContent>
            <w:p w14:paraId="230F4FBC" w14:textId="4E96B9E3" w:rsidR="00B721EE" w:rsidRPr="007173FB" w:rsidRDefault="00B721EE" w:rsidP="003010EE">
              <w:pPr>
                <w:pStyle w:val="BPbarcode"/>
                <w:ind w:left="135"/>
              </w:pPr>
              <w:r w:rsidRPr="005824D1">
                <w:rPr>
                  <w:rStyle w:val="Helyrzszveg"/>
                </w:rPr>
                <w:t>[Vonalkód]</w:t>
              </w:r>
            </w:p>
          </w:sdtContent>
        </w:sdt>
        <w:sdt>
          <w:sdtPr>
            <w:rPr>
              <w:rFonts w:ascii="Arial Narrow" w:hAnsi="Arial Narrow"/>
            </w:rPr>
            <w:alias w:val="Vonalkód_numerikus"/>
            <w:tag w:val="edok_w_vonalkod"/>
            <w:id w:val="-443994466"/>
            <w:lock w:val="sdtContentLocked"/>
            <w:placeholder>
              <w:docPart w:val="C38E7BD6760742CA9866D80144AB1109"/>
            </w:placeholder>
            <w:showingPlcHdr/>
            <w:dataBinding w:prefixMappings="xmlns:ns0='http://schemas.microsoft.com/office/2006/metadata/properties' xmlns:ns1='http://www.w3.org/2001/XMLSchema-instance' xmlns:ns2='http://schemas.microsoft.com/sharepoint/v3' " w:xpath="/ns0:properties[1]/documentManagement[1]/ns2:edok_w_vonalkod[1]" w:storeItemID="{73315CD2-E0BC-4085-9C12-B2B053B52B35}"/>
            <w:text/>
          </w:sdtPr>
          <w:sdtEndPr/>
          <w:sdtContent>
            <w:p w14:paraId="230F4FBD" w14:textId="430691A8" w:rsidR="00B721EE" w:rsidRPr="00FD7698" w:rsidRDefault="00B721EE" w:rsidP="003010EE">
              <w:pPr>
                <w:pStyle w:val="BPbarcode"/>
                <w:ind w:left="277"/>
                <w:rPr>
                  <w:rFonts w:ascii="Arial Narrow" w:hAnsi="Arial Narrow"/>
                </w:rPr>
              </w:pPr>
              <w:r w:rsidRPr="005824D1">
                <w:rPr>
                  <w:rStyle w:val="Helyrzszveg"/>
                </w:rPr>
                <w:t>[Vonalkód]</w:t>
              </w:r>
            </w:p>
          </w:sdtContent>
        </w:sdt>
      </w:tc>
      <w:tc>
        <w:tcPr>
          <w:tcW w:w="377" w:type="pct"/>
          <w:tcBorders>
            <w:top w:val="nil"/>
            <w:left w:val="nil"/>
            <w:bottom w:val="nil"/>
            <w:right w:val="nil"/>
          </w:tcBorders>
          <w:tcMar>
            <w:top w:w="170" w:type="dxa"/>
            <w:left w:w="0" w:type="dxa"/>
            <w:bottom w:w="0" w:type="dxa"/>
            <w:right w:w="113" w:type="dxa"/>
          </w:tcMar>
          <w:vAlign w:val="bottom"/>
        </w:tcPr>
        <w:p w14:paraId="230F4FBE" w14:textId="77777777" w:rsidR="00B721EE" w:rsidRPr="009073EE" w:rsidRDefault="00B721EE" w:rsidP="002E3E9E">
          <w:pPr>
            <w:pStyle w:val="BPiktatcm"/>
          </w:pPr>
          <w:r w:rsidRPr="009073EE">
            <w:t>ikt. szám:</w:t>
          </w:r>
        </w:p>
      </w:tc>
      <w:sdt>
        <w:sdtPr>
          <w:alias w:val="Iktatószám"/>
          <w:tag w:val="Iktatószám"/>
          <w:id w:val="663922"/>
          <w:lock w:val="sdtLocked"/>
          <w:placeholder>
            <w:docPart w:val="B4B3AB04DC5747B0BC0BA059B69142C6"/>
          </w:placeholder>
          <w:showingPlcHdr/>
  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iktatoszam[1]" w:storeItemID="{73315CD2-E0BC-4085-9C12-B2B053B52B35}"/>
          <w:text/>
        </w:sdtPr>
        <w:sdtEndPr>
          <w:rPr>
            <w:szCs w:val="22"/>
          </w:rPr>
        </w:sdtEndPr>
        <w:sdtContent>
          <w:tc>
            <w:tcPr>
              <w:tcW w:w="1786" w:type="pct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230F4FBF" w14:textId="77777777" w:rsidR="00B721EE" w:rsidRPr="00A506A3" w:rsidRDefault="00B721EE" w:rsidP="00BD5EB4">
              <w:pPr>
                <w:pStyle w:val="BPiktatadat"/>
                <w:jc w:val="left"/>
              </w:pPr>
              <w:r w:rsidRPr="000738C3">
                <w:t>[Iktatószám]</w:t>
              </w:r>
            </w:p>
          </w:tc>
        </w:sdtContent>
      </w:sdt>
    </w:tr>
  </w:tbl>
  <w:p w14:paraId="6D270D3B" w14:textId="5D0BAF4E" w:rsidR="00B721EE" w:rsidRDefault="00B721EE" w:rsidP="00BD5EB4">
    <w:pPr>
      <w:pStyle w:val="lfej"/>
      <w:pBdr>
        <w:bottom w:val="single" w:sz="6" w:space="1" w:color="auto"/>
      </w:pBdr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8257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342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B6E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F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F6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E04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70E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98C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DCA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D2F87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32F5E5B"/>
    <w:multiLevelType w:val="hybridMultilevel"/>
    <w:tmpl w:val="9A9497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E3110"/>
    <w:multiLevelType w:val="multilevel"/>
    <w:tmpl w:val="1D2EA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C4408A4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9B2E14"/>
    <w:multiLevelType w:val="hybridMultilevel"/>
    <w:tmpl w:val="9B66136E"/>
    <w:lvl w:ilvl="0" w:tplc="D2FA6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40297"/>
    <w:multiLevelType w:val="hybridMultilevel"/>
    <w:tmpl w:val="221E45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97843"/>
    <w:multiLevelType w:val="hybridMultilevel"/>
    <w:tmpl w:val="ACDAC96A"/>
    <w:lvl w:ilvl="0" w:tplc="852A1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3466C"/>
    <w:multiLevelType w:val="multilevel"/>
    <w:tmpl w:val="20801F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2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19" w15:restartNumberingAfterBreak="0">
    <w:nsid w:val="551D789B"/>
    <w:multiLevelType w:val="multilevel"/>
    <w:tmpl w:val="DF8483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26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800"/>
      </w:pPr>
      <w:rPr>
        <w:rFonts w:hint="default"/>
      </w:rPr>
    </w:lvl>
  </w:abstractNum>
  <w:abstractNum w:abstractNumId="20" w15:restartNumberingAfterBreak="0">
    <w:nsid w:val="5EAA5E2E"/>
    <w:multiLevelType w:val="hybridMultilevel"/>
    <w:tmpl w:val="918C3C8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200AB"/>
    <w:multiLevelType w:val="hybridMultilevel"/>
    <w:tmpl w:val="3072DAD0"/>
    <w:lvl w:ilvl="0" w:tplc="A5E0172C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1E77A28"/>
    <w:multiLevelType w:val="hybridMultilevel"/>
    <w:tmpl w:val="A2226E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6"/>
  </w:num>
  <w:num w:numId="14">
    <w:abstractNumId w:val="14"/>
  </w:num>
  <w:num w:numId="15">
    <w:abstractNumId w:val="18"/>
  </w:num>
  <w:num w:numId="16">
    <w:abstractNumId w:val="11"/>
  </w:num>
  <w:num w:numId="17">
    <w:abstractNumId w:val="22"/>
  </w:num>
  <w:num w:numId="18">
    <w:abstractNumId w:val="21"/>
  </w:num>
  <w:num w:numId="19">
    <w:abstractNumId w:val="17"/>
  </w:num>
  <w:num w:numId="20">
    <w:abstractNumId w:val="15"/>
  </w:num>
  <w:num w:numId="21">
    <w:abstractNumId w:val="20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markup="0" w:comments="0" w:insDel="0" w:formatting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FD"/>
    <w:rsid w:val="00000B07"/>
    <w:rsid w:val="00001242"/>
    <w:rsid w:val="000016F3"/>
    <w:rsid w:val="00003FC7"/>
    <w:rsid w:val="00007A00"/>
    <w:rsid w:val="00010782"/>
    <w:rsid w:val="00014213"/>
    <w:rsid w:val="00014276"/>
    <w:rsid w:val="00015E66"/>
    <w:rsid w:val="000160F0"/>
    <w:rsid w:val="000203D1"/>
    <w:rsid w:val="000208F8"/>
    <w:rsid w:val="00020E73"/>
    <w:rsid w:val="0002146C"/>
    <w:rsid w:val="000238D4"/>
    <w:rsid w:val="00027E85"/>
    <w:rsid w:val="0003034F"/>
    <w:rsid w:val="00030357"/>
    <w:rsid w:val="00030426"/>
    <w:rsid w:val="00033EB0"/>
    <w:rsid w:val="000372A7"/>
    <w:rsid w:val="00037B06"/>
    <w:rsid w:val="00041A64"/>
    <w:rsid w:val="0004288E"/>
    <w:rsid w:val="00044463"/>
    <w:rsid w:val="000444D2"/>
    <w:rsid w:val="00044FE5"/>
    <w:rsid w:val="0004715B"/>
    <w:rsid w:val="00047735"/>
    <w:rsid w:val="000519D8"/>
    <w:rsid w:val="000523FA"/>
    <w:rsid w:val="00052D0B"/>
    <w:rsid w:val="00052F5F"/>
    <w:rsid w:val="00055046"/>
    <w:rsid w:val="0005625E"/>
    <w:rsid w:val="000563B2"/>
    <w:rsid w:val="000567FC"/>
    <w:rsid w:val="00056DE1"/>
    <w:rsid w:val="00065B5F"/>
    <w:rsid w:val="00065EE4"/>
    <w:rsid w:val="00065F4C"/>
    <w:rsid w:val="00066074"/>
    <w:rsid w:val="0006693B"/>
    <w:rsid w:val="00067F91"/>
    <w:rsid w:val="000705D0"/>
    <w:rsid w:val="000716F7"/>
    <w:rsid w:val="000730D4"/>
    <w:rsid w:val="000738C3"/>
    <w:rsid w:val="00073AE9"/>
    <w:rsid w:val="0007538F"/>
    <w:rsid w:val="0007707F"/>
    <w:rsid w:val="00081D28"/>
    <w:rsid w:val="000828CF"/>
    <w:rsid w:val="00082B7F"/>
    <w:rsid w:val="00083ECC"/>
    <w:rsid w:val="00091C5D"/>
    <w:rsid w:val="00095074"/>
    <w:rsid w:val="0009613F"/>
    <w:rsid w:val="000972CD"/>
    <w:rsid w:val="000A05BD"/>
    <w:rsid w:val="000A513C"/>
    <w:rsid w:val="000A61D2"/>
    <w:rsid w:val="000A6FCC"/>
    <w:rsid w:val="000B042F"/>
    <w:rsid w:val="000B2AE4"/>
    <w:rsid w:val="000B2F14"/>
    <w:rsid w:val="000B3908"/>
    <w:rsid w:val="000B45B4"/>
    <w:rsid w:val="000B5409"/>
    <w:rsid w:val="000C01CE"/>
    <w:rsid w:val="000C0AF4"/>
    <w:rsid w:val="000C1E00"/>
    <w:rsid w:val="000C303B"/>
    <w:rsid w:val="000C39AE"/>
    <w:rsid w:val="000C4240"/>
    <w:rsid w:val="000C7A31"/>
    <w:rsid w:val="000D0470"/>
    <w:rsid w:val="000D0B2D"/>
    <w:rsid w:val="000D0E6B"/>
    <w:rsid w:val="000D29D3"/>
    <w:rsid w:val="000D497C"/>
    <w:rsid w:val="000D6D7C"/>
    <w:rsid w:val="000D7B7A"/>
    <w:rsid w:val="000D7F5C"/>
    <w:rsid w:val="000E0718"/>
    <w:rsid w:val="000E0D62"/>
    <w:rsid w:val="000E1C53"/>
    <w:rsid w:val="000E253D"/>
    <w:rsid w:val="000E3CA8"/>
    <w:rsid w:val="000E7529"/>
    <w:rsid w:val="000E7A1A"/>
    <w:rsid w:val="000F038F"/>
    <w:rsid w:val="000F057F"/>
    <w:rsid w:val="000F0ECF"/>
    <w:rsid w:val="000F1A9B"/>
    <w:rsid w:val="000F2B13"/>
    <w:rsid w:val="000F53BF"/>
    <w:rsid w:val="00100C5D"/>
    <w:rsid w:val="00103E86"/>
    <w:rsid w:val="001045D7"/>
    <w:rsid w:val="00104BF8"/>
    <w:rsid w:val="00105D51"/>
    <w:rsid w:val="00106CC2"/>
    <w:rsid w:val="00106D00"/>
    <w:rsid w:val="001077F8"/>
    <w:rsid w:val="00110F07"/>
    <w:rsid w:val="00111D92"/>
    <w:rsid w:val="00111EAB"/>
    <w:rsid w:val="0011203A"/>
    <w:rsid w:val="001125BE"/>
    <w:rsid w:val="00112D11"/>
    <w:rsid w:val="00113EB0"/>
    <w:rsid w:val="001158B0"/>
    <w:rsid w:val="00115C70"/>
    <w:rsid w:val="0012048B"/>
    <w:rsid w:val="001214C0"/>
    <w:rsid w:val="001223CB"/>
    <w:rsid w:val="00122A20"/>
    <w:rsid w:val="00124FA0"/>
    <w:rsid w:val="001260A0"/>
    <w:rsid w:val="00126A06"/>
    <w:rsid w:val="0012711D"/>
    <w:rsid w:val="00131DA6"/>
    <w:rsid w:val="00135D57"/>
    <w:rsid w:val="00137CC8"/>
    <w:rsid w:val="00137DDA"/>
    <w:rsid w:val="0014088B"/>
    <w:rsid w:val="00140C2A"/>
    <w:rsid w:val="00140FFC"/>
    <w:rsid w:val="00141293"/>
    <w:rsid w:val="00141405"/>
    <w:rsid w:val="00143C16"/>
    <w:rsid w:val="00144B7D"/>
    <w:rsid w:val="0014547C"/>
    <w:rsid w:val="00145ECE"/>
    <w:rsid w:val="00150F0F"/>
    <w:rsid w:val="00151124"/>
    <w:rsid w:val="00153351"/>
    <w:rsid w:val="00153851"/>
    <w:rsid w:val="00155388"/>
    <w:rsid w:val="00156FD4"/>
    <w:rsid w:val="001620A2"/>
    <w:rsid w:val="00162A9A"/>
    <w:rsid w:val="001634CF"/>
    <w:rsid w:val="00163D36"/>
    <w:rsid w:val="00165A0F"/>
    <w:rsid w:val="0016604C"/>
    <w:rsid w:val="00166A30"/>
    <w:rsid w:val="00166B1A"/>
    <w:rsid w:val="001671FC"/>
    <w:rsid w:val="00167BDC"/>
    <w:rsid w:val="00170EFB"/>
    <w:rsid w:val="00173377"/>
    <w:rsid w:val="001734AD"/>
    <w:rsid w:val="00176D46"/>
    <w:rsid w:val="001807C7"/>
    <w:rsid w:val="00180DFD"/>
    <w:rsid w:val="00181F81"/>
    <w:rsid w:val="00185078"/>
    <w:rsid w:val="0018646A"/>
    <w:rsid w:val="001906F1"/>
    <w:rsid w:val="00190C86"/>
    <w:rsid w:val="001916BA"/>
    <w:rsid w:val="00193E7B"/>
    <w:rsid w:val="00194FA7"/>
    <w:rsid w:val="0019711C"/>
    <w:rsid w:val="0019719E"/>
    <w:rsid w:val="001A24F2"/>
    <w:rsid w:val="001A2AA0"/>
    <w:rsid w:val="001A2C0D"/>
    <w:rsid w:val="001A2FB7"/>
    <w:rsid w:val="001A32FC"/>
    <w:rsid w:val="001A53C8"/>
    <w:rsid w:val="001A5FC4"/>
    <w:rsid w:val="001A68AA"/>
    <w:rsid w:val="001A6DEC"/>
    <w:rsid w:val="001A78E7"/>
    <w:rsid w:val="001B0560"/>
    <w:rsid w:val="001B1698"/>
    <w:rsid w:val="001B42E2"/>
    <w:rsid w:val="001B4730"/>
    <w:rsid w:val="001B5200"/>
    <w:rsid w:val="001B706A"/>
    <w:rsid w:val="001B7404"/>
    <w:rsid w:val="001C14F9"/>
    <w:rsid w:val="001C1E5E"/>
    <w:rsid w:val="001C3B09"/>
    <w:rsid w:val="001C49FC"/>
    <w:rsid w:val="001C6175"/>
    <w:rsid w:val="001C63D5"/>
    <w:rsid w:val="001C662D"/>
    <w:rsid w:val="001D0985"/>
    <w:rsid w:val="001D2C47"/>
    <w:rsid w:val="001D57F2"/>
    <w:rsid w:val="001D6329"/>
    <w:rsid w:val="001D647A"/>
    <w:rsid w:val="001D6EC9"/>
    <w:rsid w:val="001D74DB"/>
    <w:rsid w:val="001D7C33"/>
    <w:rsid w:val="001E0175"/>
    <w:rsid w:val="001E1EC8"/>
    <w:rsid w:val="001E259D"/>
    <w:rsid w:val="001E2B86"/>
    <w:rsid w:val="001E3B8F"/>
    <w:rsid w:val="001E3D39"/>
    <w:rsid w:val="001E6502"/>
    <w:rsid w:val="001E7744"/>
    <w:rsid w:val="001E77CE"/>
    <w:rsid w:val="001E79C2"/>
    <w:rsid w:val="001F14A1"/>
    <w:rsid w:val="001F3012"/>
    <w:rsid w:val="001F31ED"/>
    <w:rsid w:val="001F4240"/>
    <w:rsid w:val="001F5D3F"/>
    <w:rsid w:val="001F63F5"/>
    <w:rsid w:val="001F76DA"/>
    <w:rsid w:val="00200539"/>
    <w:rsid w:val="00201451"/>
    <w:rsid w:val="00202B33"/>
    <w:rsid w:val="0020438B"/>
    <w:rsid w:val="00204AC3"/>
    <w:rsid w:val="00206801"/>
    <w:rsid w:val="00207F40"/>
    <w:rsid w:val="002108D7"/>
    <w:rsid w:val="00211113"/>
    <w:rsid w:val="002111C7"/>
    <w:rsid w:val="002116EC"/>
    <w:rsid w:val="002126EC"/>
    <w:rsid w:val="00212766"/>
    <w:rsid w:val="00213467"/>
    <w:rsid w:val="00215BB0"/>
    <w:rsid w:val="00215CC4"/>
    <w:rsid w:val="00217895"/>
    <w:rsid w:val="00220DB4"/>
    <w:rsid w:val="002216ED"/>
    <w:rsid w:val="00222151"/>
    <w:rsid w:val="0022576A"/>
    <w:rsid w:val="002261F7"/>
    <w:rsid w:val="00227731"/>
    <w:rsid w:val="002311C7"/>
    <w:rsid w:val="002336E4"/>
    <w:rsid w:val="0023647A"/>
    <w:rsid w:val="00236E3A"/>
    <w:rsid w:val="00237178"/>
    <w:rsid w:val="00237295"/>
    <w:rsid w:val="0024149A"/>
    <w:rsid w:val="00241DAB"/>
    <w:rsid w:val="002444CE"/>
    <w:rsid w:val="002468C1"/>
    <w:rsid w:val="00253176"/>
    <w:rsid w:val="00254434"/>
    <w:rsid w:val="00254973"/>
    <w:rsid w:val="00257F51"/>
    <w:rsid w:val="002611DB"/>
    <w:rsid w:val="0026276C"/>
    <w:rsid w:val="00262C6F"/>
    <w:rsid w:val="0026721E"/>
    <w:rsid w:val="00271469"/>
    <w:rsid w:val="00272139"/>
    <w:rsid w:val="00275336"/>
    <w:rsid w:val="0027632F"/>
    <w:rsid w:val="00276F5E"/>
    <w:rsid w:val="00281277"/>
    <w:rsid w:val="00281738"/>
    <w:rsid w:val="00281CF2"/>
    <w:rsid w:val="00283ADA"/>
    <w:rsid w:val="0028419C"/>
    <w:rsid w:val="00290396"/>
    <w:rsid w:val="00292221"/>
    <w:rsid w:val="002930FF"/>
    <w:rsid w:val="00294D62"/>
    <w:rsid w:val="00296863"/>
    <w:rsid w:val="00296B73"/>
    <w:rsid w:val="00297104"/>
    <w:rsid w:val="00297B2E"/>
    <w:rsid w:val="002A02FB"/>
    <w:rsid w:val="002A1647"/>
    <w:rsid w:val="002A2900"/>
    <w:rsid w:val="002A4B05"/>
    <w:rsid w:val="002B0552"/>
    <w:rsid w:val="002B2BAD"/>
    <w:rsid w:val="002B3AB4"/>
    <w:rsid w:val="002B6B47"/>
    <w:rsid w:val="002C060E"/>
    <w:rsid w:val="002C19D7"/>
    <w:rsid w:val="002C7AEE"/>
    <w:rsid w:val="002D2691"/>
    <w:rsid w:val="002D4090"/>
    <w:rsid w:val="002D4BDD"/>
    <w:rsid w:val="002D5708"/>
    <w:rsid w:val="002D57EC"/>
    <w:rsid w:val="002D5E09"/>
    <w:rsid w:val="002D7C44"/>
    <w:rsid w:val="002E0ADD"/>
    <w:rsid w:val="002E19D0"/>
    <w:rsid w:val="002E22EE"/>
    <w:rsid w:val="002E2C08"/>
    <w:rsid w:val="002E2EB9"/>
    <w:rsid w:val="002E35DB"/>
    <w:rsid w:val="002E3E9E"/>
    <w:rsid w:val="002E5961"/>
    <w:rsid w:val="002E71C7"/>
    <w:rsid w:val="002F0D0B"/>
    <w:rsid w:val="002F214C"/>
    <w:rsid w:val="002F427C"/>
    <w:rsid w:val="002F4A91"/>
    <w:rsid w:val="002F508B"/>
    <w:rsid w:val="002F545F"/>
    <w:rsid w:val="002F794E"/>
    <w:rsid w:val="002F7AED"/>
    <w:rsid w:val="003009C9"/>
    <w:rsid w:val="00300C3A"/>
    <w:rsid w:val="003010EE"/>
    <w:rsid w:val="0030144B"/>
    <w:rsid w:val="00302E93"/>
    <w:rsid w:val="0030481D"/>
    <w:rsid w:val="00305444"/>
    <w:rsid w:val="00306572"/>
    <w:rsid w:val="00307F2A"/>
    <w:rsid w:val="00313022"/>
    <w:rsid w:val="003134C6"/>
    <w:rsid w:val="00313FEB"/>
    <w:rsid w:val="0031513F"/>
    <w:rsid w:val="0031688B"/>
    <w:rsid w:val="0031703B"/>
    <w:rsid w:val="003171B9"/>
    <w:rsid w:val="00322A25"/>
    <w:rsid w:val="00322AF8"/>
    <w:rsid w:val="00333AFF"/>
    <w:rsid w:val="00335002"/>
    <w:rsid w:val="003360D4"/>
    <w:rsid w:val="00336B48"/>
    <w:rsid w:val="00342B6A"/>
    <w:rsid w:val="00345F6A"/>
    <w:rsid w:val="00346A44"/>
    <w:rsid w:val="00346E64"/>
    <w:rsid w:val="00354C6C"/>
    <w:rsid w:val="003550B8"/>
    <w:rsid w:val="00357373"/>
    <w:rsid w:val="00357C97"/>
    <w:rsid w:val="0036406F"/>
    <w:rsid w:val="00366635"/>
    <w:rsid w:val="0036737E"/>
    <w:rsid w:val="003701AF"/>
    <w:rsid w:val="00374E4A"/>
    <w:rsid w:val="0037513F"/>
    <w:rsid w:val="00375D5D"/>
    <w:rsid w:val="00382D34"/>
    <w:rsid w:val="00383530"/>
    <w:rsid w:val="00383CE8"/>
    <w:rsid w:val="00385F13"/>
    <w:rsid w:val="003864FB"/>
    <w:rsid w:val="00386BF0"/>
    <w:rsid w:val="00387A7B"/>
    <w:rsid w:val="00390C75"/>
    <w:rsid w:val="00392DA4"/>
    <w:rsid w:val="003940DA"/>
    <w:rsid w:val="003979ED"/>
    <w:rsid w:val="003A0087"/>
    <w:rsid w:val="003A0238"/>
    <w:rsid w:val="003A1E66"/>
    <w:rsid w:val="003A4E5B"/>
    <w:rsid w:val="003A770F"/>
    <w:rsid w:val="003B2031"/>
    <w:rsid w:val="003B3BDD"/>
    <w:rsid w:val="003B4311"/>
    <w:rsid w:val="003B485B"/>
    <w:rsid w:val="003C185D"/>
    <w:rsid w:val="003C228D"/>
    <w:rsid w:val="003C352D"/>
    <w:rsid w:val="003C5997"/>
    <w:rsid w:val="003D0C10"/>
    <w:rsid w:val="003D1BAA"/>
    <w:rsid w:val="003D2E21"/>
    <w:rsid w:val="003D3776"/>
    <w:rsid w:val="003D6592"/>
    <w:rsid w:val="003D693F"/>
    <w:rsid w:val="003D742E"/>
    <w:rsid w:val="003D7EB4"/>
    <w:rsid w:val="003E083A"/>
    <w:rsid w:val="003E089F"/>
    <w:rsid w:val="003E1C32"/>
    <w:rsid w:val="003E35BC"/>
    <w:rsid w:val="003E4598"/>
    <w:rsid w:val="003E624E"/>
    <w:rsid w:val="003F0B79"/>
    <w:rsid w:val="003F36FB"/>
    <w:rsid w:val="003F462D"/>
    <w:rsid w:val="003F560D"/>
    <w:rsid w:val="003F5C8A"/>
    <w:rsid w:val="00400214"/>
    <w:rsid w:val="0040031E"/>
    <w:rsid w:val="004003B2"/>
    <w:rsid w:val="004004AA"/>
    <w:rsid w:val="00400B1B"/>
    <w:rsid w:val="00402408"/>
    <w:rsid w:val="00404CDA"/>
    <w:rsid w:val="004057E8"/>
    <w:rsid w:val="004104FD"/>
    <w:rsid w:val="004134DD"/>
    <w:rsid w:val="00413E69"/>
    <w:rsid w:val="00414A76"/>
    <w:rsid w:val="00415F17"/>
    <w:rsid w:val="004169E9"/>
    <w:rsid w:val="004176FD"/>
    <w:rsid w:val="00417C2C"/>
    <w:rsid w:val="0042098D"/>
    <w:rsid w:val="00421571"/>
    <w:rsid w:val="00422061"/>
    <w:rsid w:val="00422DA7"/>
    <w:rsid w:val="0042361D"/>
    <w:rsid w:val="00430664"/>
    <w:rsid w:val="00430D4B"/>
    <w:rsid w:val="00431D09"/>
    <w:rsid w:val="004320A7"/>
    <w:rsid w:val="004348FA"/>
    <w:rsid w:val="00436195"/>
    <w:rsid w:val="00437768"/>
    <w:rsid w:val="00440397"/>
    <w:rsid w:val="00442E2B"/>
    <w:rsid w:val="004503C1"/>
    <w:rsid w:val="00451707"/>
    <w:rsid w:val="004523FA"/>
    <w:rsid w:val="004526DB"/>
    <w:rsid w:val="00453356"/>
    <w:rsid w:val="004558FE"/>
    <w:rsid w:val="00455A45"/>
    <w:rsid w:val="004574B7"/>
    <w:rsid w:val="00461E8E"/>
    <w:rsid w:val="0046288B"/>
    <w:rsid w:val="00462B59"/>
    <w:rsid w:val="00463ECF"/>
    <w:rsid w:val="00471B6E"/>
    <w:rsid w:val="0047319D"/>
    <w:rsid w:val="00473417"/>
    <w:rsid w:val="004740A4"/>
    <w:rsid w:val="00474A8D"/>
    <w:rsid w:val="00475725"/>
    <w:rsid w:val="004768F0"/>
    <w:rsid w:val="00480FA8"/>
    <w:rsid w:val="00485E46"/>
    <w:rsid w:val="00485F8E"/>
    <w:rsid w:val="004867BD"/>
    <w:rsid w:val="00490854"/>
    <w:rsid w:val="00490D70"/>
    <w:rsid w:val="00491775"/>
    <w:rsid w:val="00496A1A"/>
    <w:rsid w:val="00496BF7"/>
    <w:rsid w:val="00496C93"/>
    <w:rsid w:val="004A0BC2"/>
    <w:rsid w:val="004A343E"/>
    <w:rsid w:val="004A3C59"/>
    <w:rsid w:val="004A423F"/>
    <w:rsid w:val="004A6D53"/>
    <w:rsid w:val="004B103D"/>
    <w:rsid w:val="004B32EF"/>
    <w:rsid w:val="004B4C01"/>
    <w:rsid w:val="004B56FE"/>
    <w:rsid w:val="004B74C7"/>
    <w:rsid w:val="004C49CB"/>
    <w:rsid w:val="004C599C"/>
    <w:rsid w:val="004C7E74"/>
    <w:rsid w:val="004D29C1"/>
    <w:rsid w:val="004D4902"/>
    <w:rsid w:val="004D49D4"/>
    <w:rsid w:val="004D6563"/>
    <w:rsid w:val="004E2DDC"/>
    <w:rsid w:val="004E308B"/>
    <w:rsid w:val="004E38AE"/>
    <w:rsid w:val="004E4DC4"/>
    <w:rsid w:val="004E6074"/>
    <w:rsid w:val="004E6300"/>
    <w:rsid w:val="004E7D10"/>
    <w:rsid w:val="004F192A"/>
    <w:rsid w:val="004F3331"/>
    <w:rsid w:val="004F3C7D"/>
    <w:rsid w:val="004F7969"/>
    <w:rsid w:val="00500703"/>
    <w:rsid w:val="00501616"/>
    <w:rsid w:val="0050239C"/>
    <w:rsid w:val="00506601"/>
    <w:rsid w:val="00507BA6"/>
    <w:rsid w:val="00507F35"/>
    <w:rsid w:val="00511DEF"/>
    <w:rsid w:val="00512000"/>
    <w:rsid w:val="00512584"/>
    <w:rsid w:val="005130B0"/>
    <w:rsid w:val="00513C9B"/>
    <w:rsid w:val="00514CB7"/>
    <w:rsid w:val="00520C73"/>
    <w:rsid w:val="005217AC"/>
    <w:rsid w:val="00522158"/>
    <w:rsid w:val="00523A3E"/>
    <w:rsid w:val="00523C3E"/>
    <w:rsid w:val="00523FE7"/>
    <w:rsid w:val="005272CB"/>
    <w:rsid w:val="005302F8"/>
    <w:rsid w:val="005328ED"/>
    <w:rsid w:val="00532FD6"/>
    <w:rsid w:val="00534F1B"/>
    <w:rsid w:val="00535135"/>
    <w:rsid w:val="00535CCF"/>
    <w:rsid w:val="0053704D"/>
    <w:rsid w:val="0054042B"/>
    <w:rsid w:val="00540751"/>
    <w:rsid w:val="00540BBC"/>
    <w:rsid w:val="00543771"/>
    <w:rsid w:val="00543AF1"/>
    <w:rsid w:val="00544410"/>
    <w:rsid w:val="005466CE"/>
    <w:rsid w:val="005467A9"/>
    <w:rsid w:val="00547891"/>
    <w:rsid w:val="00550499"/>
    <w:rsid w:val="0055356A"/>
    <w:rsid w:val="00554E06"/>
    <w:rsid w:val="0055661F"/>
    <w:rsid w:val="00560B96"/>
    <w:rsid w:val="00564270"/>
    <w:rsid w:val="005676EF"/>
    <w:rsid w:val="00567EB9"/>
    <w:rsid w:val="00570AB9"/>
    <w:rsid w:val="0057125E"/>
    <w:rsid w:val="00571E6F"/>
    <w:rsid w:val="00572431"/>
    <w:rsid w:val="0057294F"/>
    <w:rsid w:val="00575193"/>
    <w:rsid w:val="0057602A"/>
    <w:rsid w:val="00576840"/>
    <w:rsid w:val="00581E7B"/>
    <w:rsid w:val="00582D57"/>
    <w:rsid w:val="0058438A"/>
    <w:rsid w:val="00584B3F"/>
    <w:rsid w:val="00585530"/>
    <w:rsid w:val="00587E37"/>
    <w:rsid w:val="0059125B"/>
    <w:rsid w:val="00592D19"/>
    <w:rsid w:val="00592EC5"/>
    <w:rsid w:val="00595DDB"/>
    <w:rsid w:val="005A0AA4"/>
    <w:rsid w:val="005A193C"/>
    <w:rsid w:val="005A20D1"/>
    <w:rsid w:val="005A6DAF"/>
    <w:rsid w:val="005B03FB"/>
    <w:rsid w:val="005B2B60"/>
    <w:rsid w:val="005B4245"/>
    <w:rsid w:val="005B6440"/>
    <w:rsid w:val="005B64D3"/>
    <w:rsid w:val="005B7473"/>
    <w:rsid w:val="005C1D4A"/>
    <w:rsid w:val="005C3E7A"/>
    <w:rsid w:val="005C4E86"/>
    <w:rsid w:val="005C5352"/>
    <w:rsid w:val="005C5FF3"/>
    <w:rsid w:val="005C7129"/>
    <w:rsid w:val="005C71AA"/>
    <w:rsid w:val="005D0DE5"/>
    <w:rsid w:val="005D19DB"/>
    <w:rsid w:val="005D1CB4"/>
    <w:rsid w:val="005D31E0"/>
    <w:rsid w:val="005D366F"/>
    <w:rsid w:val="005D480E"/>
    <w:rsid w:val="005D6570"/>
    <w:rsid w:val="005D71FA"/>
    <w:rsid w:val="005D72CA"/>
    <w:rsid w:val="005D7894"/>
    <w:rsid w:val="005D7D2F"/>
    <w:rsid w:val="005E01A7"/>
    <w:rsid w:val="005E2DBB"/>
    <w:rsid w:val="005E4BE2"/>
    <w:rsid w:val="005E52DB"/>
    <w:rsid w:val="005F04A9"/>
    <w:rsid w:val="005F09C8"/>
    <w:rsid w:val="005F1D0B"/>
    <w:rsid w:val="005F3312"/>
    <w:rsid w:val="005F49AB"/>
    <w:rsid w:val="005F52E2"/>
    <w:rsid w:val="005F56FF"/>
    <w:rsid w:val="005F60B4"/>
    <w:rsid w:val="005F6BD7"/>
    <w:rsid w:val="005F7648"/>
    <w:rsid w:val="006006DF"/>
    <w:rsid w:val="006009C0"/>
    <w:rsid w:val="00600B2E"/>
    <w:rsid w:val="00602306"/>
    <w:rsid w:val="00604BFA"/>
    <w:rsid w:val="00604D29"/>
    <w:rsid w:val="00607364"/>
    <w:rsid w:val="006107B9"/>
    <w:rsid w:val="00611A88"/>
    <w:rsid w:val="00613947"/>
    <w:rsid w:val="00615143"/>
    <w:rsid w:val="00615ACE"/>
    <w:rsid w:val="006178C7"/>
    <w:rsid w:val="0062072D"/>
    <w:rsid w:val="00620C9E"/>
    <w:rsid w:val="006239C3"/>
    <w:rsid w:val="00624598"/>
    <w:rsid w:val="00626218"/>
    <w:rsid w:val="00627E35"/>
    <w:rsid w:val="00631921"/>
    <w:rsid w:val="00631F8F"/>
    <w:rsid w:val="00632DE4"/>
    <w:rsid w:val="0063535B"/>
    <w:rsid w:val="00635730"/>
    <w:rsid w:val="0063788D"/>
    <w:rsid w:val="00640349"/>
    <w:rsid w:val="00640B10"/>
    <w:rsid w:val="006411BC"/>
    <w:rsid w:val="006414CE"/>
    <w:rsid w:val="006416E0"/>
    <w:rsid w:val="0064310E"/>
    <w:rsid w:val="006433BC"/>
    <w:rsid w:val="00643E5C"/>
    <w:rsid w:val="00644EFB"/>
    <w:rsid w:val="00646CE2"/>
    <w:rsid w:val="006477AA"/>
    <w:rsid w:val="00650A97"/>
    <w:rsid w:val="00650FFF"/>
    <w:rsid w:val="00656497"/>
    <w:rsid w:val="0066103D"/>
    <w:rsid w:val="00662EA9"/>
    <w:rsid w:val="00663A76"/>
    <w:rsid w:val="00665C92"/>
    <w:rsid w:val="00671FA0"/>
    <w:rsid w:val="006732F1"/>
    <w:rsid w:val="00675E69"/>
    <w:rsid w:val="00676E68"/>
    <w:rsid w:val="00682163"/>
    <w:rsid w:val="00682534"/>
    <w:rsid w:val="00682CB9"/>
    <w:rsid w:val="006830C9"/>
    <w:rsid w:val="006867C3"/>
    <w:rsid w:val="006900CB"/>
    <w:rsid w:val="00691F62"/>
    <w:rsid w:val="00694CC6"/>
    <w:rsid w:val="00696D08"/>
    <w:rsid w:val="0069708E"/>
    <w:rsid w:val="00697C4A"/>
    <w:rsid w:val="006A2622"/>
    <w:rsid w:val="006A48A8"/>
    <w:rsid w:val="006A5CBA"/>
    <w:rsid w:val="006A6047"/>
    <w:rsid w:val="006A6AEF"/>
    <w:rsid w:val="006A6C4F"/>
    <w:rsid w:val="006A7C39"/>
    <w:rsid w:val="006B06DF"/>
    <w:rsid w:val="006B0D94"/>
    <w:rsid w:val="006B0F0D"/>
    <w:rsid w:val="006B6295"/>
    <w:rsid w:val="006B651B"/>
    <w:rsid w:val="006B685A"/>
    <w:rsid w:val="006B6D10"/>
    <w:rsid w:val="006C1032"/>
    <w:rsid w:val="006C3A58"/>
    <w:rsid w:val="006C3A6A"/>
    <w:rsid w:val="006C3E38"/>
    <w:rsid w:val="006C4FE9"/>
    <w:rsid w:val="006C50E7"/>
    <w:rsid w:val="006D15B2"/>
    <w:rsid w:val="006D2195"/>
    <w:rsid w:val="006D3E84"/>
    <w:rsid w:val="006D551E"/>
    <w:rsid w:val="006D7F37"/>
    <w:rsid w:val="006E187B"/>
    <w:rsid w:val="006E39BF"/>
    <w:rsid w:val="006E5B42"/>
    <w:rsid w:val="006E7D5B"/>
    <w:rsid w:val="006F0B3D"/>
    <w:rsid w:val="006F1E48"/>
    <w:rsid w:val="006F206D"/>
    <w:rsid w:val="006F25AB"/>
    <w:rsid w:val="006F416B"/>
    <w:rsid w:val="006F662D"/>
    <w:rsid w:val="006F6A24"/>
    <w:rsid w:val="00700F3B"/>
    <w:rsid w:val="00704E2E"/>
    <w:rsid w:val="00705DEB"/>
    <w:rsid w:val="00707114"/>
    <w:rsid w:val="0070783C"/>
    <w:rsid w:val="0071230C"/>
    <w:rsid w:val="00712964"/>
    <w:rsid w:val="007141F4"/>
    <w:rsid w:val="00715F0F"/>
    <w:rsid w:val="007171EC"/>
    <w:rsid w:val="007173FB"/>
    <w:rsid w:val="0071750B"/>
    <w:rsid w:val="007176B5"/>
    <w:rsid w:val="00720469"/>
    <w:rsid w:val="00720E04"/>
    <w:rsid w:val="0072111A"/>
    <w:rsid w:val="00723A5C"/>
    <w:rsid w:val="00723B8B"/>
    <w:rsid w:val="007306AF"/>
    <w:rsid w:val="00731E63"/>
    <w:rsid w:val="00734110"/>
    <w:rsid w:val="00735D1C"/>
    <w:rsid w:val="00740966"/>
    <w:rsid w:val="00741772"/>
    <w:rsid w:val="00742316"/>
    <w:rsid w:val="00746AD6"/>
    <w:rsid w:val="00747779"/>
    <w:rsid w:val="00747EC9"/>
    <w:rsid w:val="0075227F"/>
    <w:rsid w:val="00752529"/>
    <w:rsid w:val="00754592"/>
    <w:rsid w:val="00755F7E"/>
    <w:rsid w:val="007579CD"/>
    <w:rsid w:val="00760019"/>
    <w:rsid w:val="007600A9"/>
    <w:rsid w:val="0076058F"/>
    <w:rsid w:val="0076118E"/>
    <w:rsid w:val="0076186D"/>
    <w:rsid w:val="0076187B"/>
    <w:rsid w:val="00762648"/>
    <w:rsid w:val="00764E1B"/>
    <w:rsid w:val="00765698"/>
    <w:rsid w:val="00766B83"/>
    <w:rsid w:val="00766FEC"/>
    <w:rsid w:val="0077035F"/>
    <w:rsid w:val="00770C74"/>
    <w:rsid w:val="0077260F"/>
    <w:rsid w:val="00774748"/>
    <w:rsid w:val="00775FD2"/>
    <w:rsid w:val="00777A68"/>
    <w:rsid w:val="0078054E"/>
    <w:rsid w:val="00780907"/>
    <w:rsid w:val="007817D5"/>
    <w:rsid w:val="0078200E"/>
    <w:rsid w:val="007822BF"/>
    <w:rsid w:val="007905FC"/>
    <w:rsid w:val="00790A64"/>
    <w:rsid w:val="00792B96"/>
    <w:rsid w:val="007948F1"/>
    <w:rsid w:val="00794F7C"/>
    <w:rsid w:val="007960FC"/>
    <w:rsid w:val="0079792D"/>
    <w:rsid w:val="007A049D"/>
    <w:rsid w:val="007A175A"/>
    <w:rsid w:val="007A4780"/>
    <w:rsid w:val="007A4B53"/>
    <w:rsid w:val="007A5996"/>
    <w:rsid w:val="007A5DF7"/>
    <w:rsid w:val="007A70C3"/>
    <w:rsid w:val="007A7F75"/>
    <w:rsid w:val="007B0C5E"/>
    <w:rsid w:val="007B0C70"/>
    <w:rsid w:val="007B2185"/>
    <w:rsid w:val="007B27CD"/>
    <w:rsid w:val="007B34B0"/>
    <w:rsid w:val="007B3F70"/>
    <w:rsid w:val="007B4577"/>
    <w:rsid w:val="007B6F50"/>
    <w:rsid w:val="007B7291"/>
    <w:rsid w:val="007B7B06"/>
    <w:rsid w:val="007C0C87"/>
    <w:rsid w:val="007C1BEC"/>
    <w:rsid w:val="007C1C66"/>
    <w:rsid w:val="007C277B"/>
    <w:rsid w:val="007C31E1"/>
    <w:rsid w:val="007C791E"/>
    <w:rsid w:val="007D0186"/>
    <w:rsid w:val="007D0600"/>
    <w:rsid w:val="007D0E3B"/>
    <w:rsid w:val="007D190B"/>
    <w:rsid w:val="007D26BB"/>
    <w:rsid w:val="007D3733"/>
    <w:rsid w:val="007D3880"/>
    <w:rsid w:val="007D56A6"/>
    <w:rsid w:val="007D58FD"/>
    <w:rsid w:val="007D7CF4"/>
    <w:rsid w:val="007E0AFE"/>
    <w:rsid w:val="007E4B63"/>
    <w:rsid w:val="007E6F43"/>
    <w:rsid w:val="007E7BB4"/>
    <w:rsid w:val="007F0049"/>
    <w:rsid w:val="007F0825"/>
    <w:rsid w:val="007F1797"/>
    <w:rsid w:val="007F2293"/>
    <w:rsid w:val="007F23C1"/>
    <w:rsid w:val="007F33BD"/>
    <w:rsid w:val="007F3E86"/>
    <w:rsid w:val="007F5171"/>
    <w:rsid w:val="007F563E"/>
    <w:rsid w:val="007F697C"/>
    <w:rsid w:val="00800577"/>
    <w:rsid w:val="00801AC7"/>
    <w:rsid w:val="00804559"/>
    <w:rsid w:val="00804C2A"/>
    <w:rsid w:val="00805845"/>
    <w:rsid w:val="00807254"/>
    <w:rsid w:val="0081491C"/>
    <w:rsid w:val="008162D7"/>
    <w:rsid w:val="00816452"/>
    <w:rsid w:val="00817CBB"/>
    <w:rsid w:val="00820D75"/>
    <w:rsid w:val="008213E2"/>
    <w:rsid w:val="00823AF0"/>
    <w:rsid w:val="00823E4F"/>
    <w:rsid w:val="008245A3"/>
    <w:rsid w:val="00824BD5"/>
    <w:rsid w:val="008256CB"/>
    <w:rsid w:val="00826E56"/>
    <w:rsid w:val="0082741B"/>
    <w:rsid w:val="008278F8"/>
    <w:rsid w:val="008306E5"/>
    <w:rsid w:val="008312BF"/>
    <w:rsid w:val="00835883"/>
    <w:rsid w:val="00836A0A"/>
    <w:rsid w:val="008413EF"/>
    <w:rsid w:val="008413FD"/>
    <w:rsid w:val="0084207C"/>
    <w:rsid w:val="00843091"/>
    <w:rsid w:val="008433B2"/>
    <w:rsid w:val="008439F7"/>
    <w:rsid w:val="008441BB"/>
    <w:rsid w:val="00845F08"/>
    <w:rsid w:val="00852E1B"/>
    <w:rsid w:val="008532DA"/>
    <w:rsid w:val="008552E1"/>
    <w:rsid w:val="00855705"/>
    <w:rsid w:val="008557DB"/>
    <w:rsid w:val="008577AC"/>
    <w:rsid w:val="0086201A"/>
    <w:rsid w:val="008651D8"/>
    <w:rsid w:val="0086644B"/>
    <w:rsid w:val="00871E0F"/>
    <w:rsid w:val="00872130"/>
    <w:rsid w:val="0087732E"/>
    <w:rsid w:val="00880551"/>
    <w:rsid w:val="008805E8"/>
    <w:rsid w:val="008808EB"/>
    <w:rsid w:val="0088336E"/>
    <w:rsid w:val="008836DD"/>
    <w:rsid w:val="008843A1"/>
    <w:rsid w:val="0088446C"/>
    <w:rsid w:val="00885205"/>
    <w:rsid w:val="0088681F"/>
    <w:rsid w:val="00890E6F"/>
    <w:rsid w:val="00891B4A"/>
    <w:rsid w:val="0089245D"/>
    <w:rsid w:val="0089403D"/>
    <w:rsid w:val="0089611A"/>
    <w:rsid w:val="00896519"/>
    <w:rsid w:val="008971BE"/>
    <w:rsid w:val="008972B5"/>
    <w:rsid w:val="00897627"/>
    <w:rsid w:val="008A05C9"/>
    <w:rsid w:val="008A1613"/>
    <w:rsid w:val="008A3A74"/>
    <w:rsid w:val="008A3ADB"/>
    <w:rsid w:val="008A44F1"/>
    <w:rsid w:val="008A57F3"/>
    <w:rsid w:val="008A6782"/>
    <w:rsid w:val="008B01D3"/>
    <w:rsid w:val="008B2185"/>
    <w:rsid w:val="008B3663"/>
    <w:rsid w:val="008B3B87"/>
    <w:rsid w:val="008B413E"/>
    <w:rsid w:val="008B524B"/>
    <w:rsid w:val="008B6681"/>
    <w:rsid w:val="008C2BE1"/>
    <w:rsid w:val="008C3DC9"/>
    <w:rsid w:val="008C3F74"/>
    <w:rsid w:val="008C692A"/>
    <w:rsid w:val="008D0C9D"/>
    <w:rsid w:val="008D14A4"/>
    <w:rsid w:val="008D3E95"/>
    <w:rsid w:val="008D4803"/>
    <w:rsid w:val="008D4DD4"/>
    <w:rsid w:val="008D4E83"/>
    <w:rsid w:val="008D53A7"/>
    <w:rsid w:val="008E091C"/>
    <w:rsid w:val="008E3CCC"/>
    <w:rsid w:val="008E61B8"/>
    <w:rsid w:val="008F0BB0"/>
    <w:rsid w:val="008F1EA7"/>
    <w:rsid w:val="008F363B"/>
    <w:rsid w:val="008F4649"/>
    <w:rsid w:val="008F49E5"/>
    <w:rsid w:val="008F4D69"/>
    <w:rsid w:val="008F4DED"/>
    <w:rsid w:val="008F5C37"/>
    <w:rsid w:val="008F6705"/>
    <w:rsid w:val="008F6E19"/>
    <w:rsid w:val="00900390"/>
    <w:rsid w:val="009009A6"/>
    <w:rsid w:val="009015C8"/>
    <w:rsid w:val="0090183E"/>
    <w:rsid w:val="00902DF7"/>
    <w:rsid w:val="009054F3"/>
    <w:rsid w:val="009073EE"/>
    <w:rsid w:val="0090741B"/>
    <w:rsid w:val="009074CA"/>
    <w:rsid w:val="0090799E"/>
    <w:rsid w:val="0091066B"/>
    <w:rsid w:val="00911296"/>
    <w:rsid w:val="00914318"/>
    <w:rsid w:val="00915463"/>
    <w:rsid w:val="009162C6"/>
    <w:rsid w:val="00916614"/>
    <w:rsid w:val="00916E1E"/>
    <w:rsid w:val="00920F96"/>
    <w:rsid w:val="00920FE9"/>
    <w:rsid w:val="009225B2"/>
    <w:rsid w:val="00923615"/>
    <w:rsid w:val="0092503D"/>
    <w:rsid w:val="0092534C"/>
    <w:rsid w:val="009255CD"/>
    <w:rsid w:val="00925C2D"/>
    <w:rsid w:val="0093017A"/>
    <w:rsid w:val="00931744"/>
    <w:rsid w:val="009324AE"/>
    <w:rsid w:val="00942777"/>
    <w:rsid w:val="00943B70"/>
    <w:rsid w:val="0094548D"/>
    <w:rsid w:val="009469AD"/>
    <w:rsid w:val="009508D7"/>
    <w:rsid w:val="009509C3"/>
    <w:rsid w:val="00951945"/>
    <w:rsid w:val="00951B11"/>
    <w:rsid w:val="00954810"/>
    <w:rsid w:val="00954B7C"/>
    <w:rsid w:val="00955366"/>
    <w:rsid w:val="00956AC9"/>
    <w:rsid w:val="00956D20"/>
    <w:rsid w:val="0095711B"/>
    <w:rsid w:val="009607F4"/>
    <w:rsid w:val="00961E40"/>
    <w:rsid w:val="009620C5"/>
    <w:rsid w:val="0096342F"/>
    <w:rsid w:val="00964BBE"/>
    <w:rsid w:val="00964F1B"/>
    <w:rsid w:val="00966DEF"/>
    <w:rsid w:val="00972920"/>
    <w:rsid w:val="009749DC"/>
    <w:rsid w:val="0097537E"/>
    <w:rsid w:val="00975B2E"/>
    <w:rsid w:val="00980950"/>
    <w:rsid w:val="00982901"/>
    <w:rsid w:val="00983086"/>
    <w:rsid w:val="00983F68"/>
    <w:rsid w:val="00985012"/>
    <w:rsid w:val="009850AE"/>
    <w:rsid w:val="0098602B"/>
    <w:rsid w:val="009917B8"/>
    <w:rsid w:val="009918F7"/>
    <w:rsid w:val="0099222D"/>
    <w:rsid w:val="00992FB5"/>
    <w:rsid w:val="0099378B"/>
    <w:rsid w:val="00994E4E"/>
    <w:rsid w:val="00995C2C"/>
    <w:rsid w:val="009972E4"/>
    <w:rsid w:val="009A07BD"/>
    <w:rsid w:val="009A2541"/>
    <w:rsid w:val="009A50E5"/>
    <w:rsid w:val="009A5742"/>
    <w:rsid w:val="009A651F"/>
    <w:rsid w:val="009A7926"/>
    <w:rsid w:val="009A7D5F"/>
    <w:rsid w:val="009B1AB8"/>
    <w:rsid w:val="009B3199"/>
    <w:rsid w:val="009B3F92"/>
    <w:rsid w:val="009B4590"/>
    <w:rsid w:val="009B516A"/>
    <w:rsid w:val="009B743D"/>
    <w:rsid w:val="009B791E"/>
    <w:rsid w:val="009D323F"/>
    <w:rsid w:val="009D3552"/>
    <w:rsid w:val="009D430E"/>
    <w:rsid w:val="009D4682"/>
    <w:rsid w:val="009E045B"/>
    <w:rsid w:val="009E3F5B"/>
    <w:rsid w:val="009E5B65"/>
    <w:rsid w:val="009F12DA"/>
    <w:rsid w:val="009F17D3"/>
    <w:rsid w:val="009F331C"/>
    <w:rsid w:val="009F340E"/>
    <w:rsid w:val="009F557D"/>
    <w:rsid w:val="009F5B8C"/>
    <w:rsid w:val="009F5EEA"/>
    <w:rsid w:val="00A0406F"/>
    <w:rsid w:val="00A05A1D"/>
    <w:rsid w:val="00A067D8"/>
    <w:rsid w:val="00A07C1C"/>
    <w:rsid w:val="00A07CE1"/>
    <w:rsid w:val="00A1370F"/>
    <w:rsid w:val="00A14EF5"/>
    <w:rsid w:val="00A16065"/>
    <w:rsid w:val="00A1752C"/>
    <w:rsid w:val="00A17827"/>
    <w:rsid w:val="00A20434"/>
    <w:rsid w:val="00A21E6D"/>
    <w:rsid w:val="00A23D88"/>
    <w:rsid w:val="00A251A5"/>
    <w:rsid w:val="00A2706D"/>
    <w:rsid w:val="00A27D52"/>
    <w:rsid w:val="00A31875"/>
    <w:rsid w:val="00A32A18"/>
    <w:rsid w:val="00A3400A"/>
    <w:rsid w:val="00A340A2"/>
    <w:rsid w:val="00A35E26"/>
    <w:rsid w:val="00A36DC7"/>
    <w:rsid w:val="00A37CC7"/>
    <w:rsid w:val="00A40EF0"/>
    <w:rsid w:val="00A42754"/>
    <w:rsid w:val="00A42DCC"/>
    <w:rsid w:val="00A43B76"/>
    <w:rsid w:val="00A43D62"/>
    <w:rsid w:val="00A45CD0"/>
    <w:rsid w:val="00A5047A"/>
    <w:rsid w:val="00A506A3"/>
    <w:rsid w:val="00A51A0E"/>
    <w:rsid w:val="00A542DF"/>
    <w:rsid w:val="00A54F7B"/>
    <w:rsid w:val="00A55477"/>
    <w:rsid w:val="00A56247"/>
    <w:rsid w:val="00A56A2A"/>
    <w:rsid w:val="00A57BBE"/>
    <w:rsid w:val="00A6143B"/>
    <w:rsid w:val="00A6191F"/>
    <w:rsid w:val="00A62E6D"/>
    <w:rsid w:val="00A64C99"/>
    <w:rsid w:val="00A64F2A"/>
    <w:rsid w:val="00A65353"/>
    <w:rsid w:val="00A65679"/>
    <w:rsid w:val="00A666D9"/>
    <w:rsid w:val="00A76533"/>
    <w:rsid w:val="00A77937"/>
    <w:rsid w:val="00A80F1F"/>
    <w:rsid w:val="00A82EEC"/>
    <w:rsid w:val="00A8367C"/>
    <w:rsid w:val="00A83E20"/>
    <w:rsid w:val="00A846A2"/>
    <w:rsid w:val="00A862C5"/>
    <w:rsid w:val="00A919EB"/>
    <w:rsid w:val="00A93EC5"/>
    <w:rsid w:val="00A94A5E"/>
    <w:rsid w:val="00A9595F"/>
    <w:rsid w:val="00A96A73"/>
    <w:rsid w:val="00A9772B"/>
    <w:rsid w:val="00AA0118"/>
    <w:rsid w:val="00AA026F"/>
    <w:rsid w:val="00AA16A9"/>
    <w:rsid w:val="00AA331F"/>
    <w:rsid w:val="00AA6566"/>
    <w:rsid w:val="00AB2096"/>
    <w:rsid w:val="00AC0035"/>
    <w:rsid w:val="00AC00DB"/>
    <w:rsid w:val="00AC0E1E"/>
    <w:rsid w:val="00AC2161"/>
    <w:rsid w:val="00AD0156"/>
    <w:rsid w:val="00AD0BFD"/>
    <w:rsid w:val="00AD16F4"/>
    <w:rsid w:val="00AD22FE"/>
    <w:rsid w:val="00AD2762"/>
    <w:rsid w:val="00AD3651"/>
    <w:rsid w:val="00AD49A2"/>
    <w:rsid w:val="00AD6BC5"/>
    <w:rsid w:val="00AD74C0"/>
    <w:rsid w:val="00AD7AD4"/>
    <w:rsid w:val="00AE1720"/>
    <w:rsid w:val="00AE3B10"/>
    <w:rsid w:val="00AE4B65"/>
    <w:rsid w:val="00AE4EAD"/>
    <w:rsid w:val="00AE6952"/>
    <w:rsid w:val="00AF1C43"/>
    <w:rsid w:val="00AF31E4"/>
    <w:rsid w:val="00AF31EB"/>
    <w:rsid w:val="00AF3380"/>
    <w:rsid w:val="00AF3ACC"/>
    <w:rsid w:val="00AF488E"/>
    <w:rsid w:val="00AF534B"/>
    <w:rsid w:val="00AF65BC"/>
    <w:rsid w:val="00AF6BA9"/>
    <w:rsid w:val="00AF777D"/>
    <w:rsid w:val="00B009A6"/>
    <w:rsid w:val="00B03729"/>
    <w:rsid w:val="00B039DE"/>
    <w:rsid w:val="00B07413"/>
    <w:rsid w:val="00B1031C"/>
    <w:rsid w:val="00B10AB0"/>
    <w:rsid w:val="00B12DFF"/>
    <w:rsid w:val="00B138F5"/>
    <w:rsid w:val="00B13E0D"/>
    <w:rsid w:val="00B140F5"/>
    <w:rsid w:val="00B14DCA"/>
    <w:rsid w:val="00B16E57"/>
    <w:rsid w:val="00B20B0B"/>
    <w:rsid w:val="00B21F68"/>
    <w:rsid w:val="00B25416"/>
    <w:rsid w:val="00B27CA7"/>
    <w:rsid w:val="00B30C96"/>
    <w:rsid w:val="00B3138F"/>
    <w:rsid w:val="00B31BDA"/>
    <w:rsid w:val="00B31E5E"/>
    <w:rsid w:val="00B323DC"/>
    <w:rsid w:val="00B3509B"/>
    <w:rsid w:val="00B415E7"/>
    <w:rsid w:val="00B42A3C"/>
    <w:rsid w:val="00B44DC0"/>
    <w:rsid w:val="00B4516A"/>
    <w:rsid w:val="00B452CD"/>
    <w:rsid w:val="00B47D5D"/>
    <w:rsid w:val="00B52648"/>
    <w:rsid w:val="00B52F8E"/>
    <w:rsid w:val="00B53306"/>
    <w:rsid w:val="00B539B0"/>
    <w:rsid w:val="00B5487A"/>
    <w:rsid w:val="00B54EE4"/>
    <w:rsid w:val="00B56856"/>
    <w:rsid w:val="00B60127"/>
    <w:rsid w:val="00B60629"/>
    <w:rsid w:val="00B60665"/>
    <w:rsid w:val="00B64394"/>
    <w:rsid w:val="00B64558"/>
    <w:rsid w:val="00B646DA"/>
    <w:rsid w:val="00B721EE"/>
    <w:rsid w:val="00B724E6"/>
    <w:rsid w:val="00B72AAA"/>
    <w:rsid w:val="00B743C8"/>
    <w:rsid w:val="00B7590A"/>
    <w:rsid w:val="00B772BE"/>
    <w:rsid w:val="00B803B1"/>
    <w:rsid w:val="00B80659"/>
    <w:rsid w:val="00B80746"/>
    <w:rsid w:val="00B80A14"/>
    <w:rsid w:val="00B82FAF"/>
    <w:rsid w:val="00B83337"/>
    <w:rsid w:val="00B84A63"/>
    <w:rsid w:val="00B84BC0"/>
    <w:rsid w:val="00B858E1"/>
    <w:rsid w:val="00B8788F"/>
    <w:rsid w:val="00B9116E"/>
    <w:rsid w:val="00B91B7B"/>
    <w:rsid w:val="00B920F8"/>
    <w:rsid w:val="00B9353A"/>
    <w:rsid w:val="00B9538F"/>
    <w:rsid w:val="00B963A9"/>
    <w:rsid w:val="00B97552"/>
    <w:rsid w:val="00BA14C1"/>
    <w:rsid w:val="00BA1834"/>
    <w:rsid w:val="00BA225A"/>
    <w:rsid w:val="00BA2A4A"/>
    <w:rsid w:val="00BA35FC"/>
    <w:rsid w:val="00BA5356"/>
    <w:rsid w:val="00BA55E8"/>
    <w:rsid w:val="00BA562B"/>
    <w:rsid w:val="00BA6258"/>
    <w:rsid w:val="00BA6E60"/>
    <w:rsid w:val="00BA7118"/>
    <w:rsid w:val="00BB2388"/>
    <w:rsid w:val="00BB252D"/>
    <w:rsid w:val="00BB2B1C"/>
    <w:rsid w:val="00BB3B91"/>
    <w:rsid w:val="00BB4A9D"/>
    <w:rsid w:val="00BB6465"/>
    <w:rsid w:val="00BB6801"/>
    <w:rsid w:val="00BB699F"/>
    <w:rsid w:val="00BC12D5"/>
    <w:rsid w:val="00BC1F5B"/>
    <w:rsid w:val="00BC5C43"/>
    <w:rsid w:val="00BD079C"/>
    <w:rsid w:val="00BD11E6"/>
    <w:rsid w:val="00BD120E"/>
    <w:rsid w:val="00BD38F4"/>
    <w:rsid w:val="00BD5EB4"/>
    <w:rsid w:val="00BE01B3"/>
    <w:rsid w:val="00BE2787"/>
    <w:rsid w:val="00BE3FFC"/>
    <w:rsid w:val="00BE5E56"/>
    <w:rsid w:val="00BE7239"/>
    <w:rsid w:val="00BF0E0D"/>
    <w:rsid w:val="00BF15E3"/>
    <w:rsid w:val="00BF1CEA"/>
    <w:rsid w:val="00BF3952"/>
    <w:rsid w:val="00BF3EC1"/>
    <w:rsid w:val="00BF4210"/>
    <w:rsid w:val="00BF4716"/>
    <w:rsid w:val="00BF4F62"/>
    <w:rsid w:val="00BF58E3"/>
    <w:rsid w:val="00BF5D6E"/>
    <w:rsid w:val="00C00C12"/>
    <w:rsid w:val="00C00C27"/>
    <w:rsid w:val="00C04065"/>
    <w:rsid w:val="00C0591A"/>
    <w:rsid w:val="00C05EEB"/>
    <w:rsid w:val="00C06AF9"/>
    <w:rsid w:val="00C07ABC"/>
    <w:rsid w:val="00C10230"/>
    <w:rsid w:val="00C17DA9"/>
    <w:rsid w:val="00C17F70"/>
    <w:rsid w:val="00C217FC"/>
    <w:rsid w:val="00C22283"/>
    <w:rsid w:val="00C23297"/>
    <w:rsid w:val="00C24BBE"/>
    <w:rsid w:val="00C25A9E"/>
    <w:rsid w:val="00C31863"/>
    <w:rsid w:val="00C3246F"/>
    <w:rsid w:val="00C3448B"/>
    <w:rsid w:val="00C35207"/>
    <w:rsid w:val="00C35329"/>
    <w:rsid w:val="00C35D0F"/>
    <w:rsid w:val="00C36642"/>
    <w:rsid w:val="00C4092A"/>
    <w:rsid w:val="00C41A69"/>
    <w:rsid w:val="00C4360E"/>
    <w:rsid w:val="00C4365C"/>
    <w:rsid w:val="00C44870"/>
    <w:rsid w:val="00C4526E"/>
    <w:rsid w:val="00C46521"/>
    <w:rsid w:val="00C5101D"/>
    <w:rsid w:val="00C528A6"/>
    <w:rsid w:val="00C53A2E"/>
    <w:rsid w:val="00C54458"/>
    <w:rsid w:val="00C54E21"/>
    <w:rsid w:val="00C56D6F"/>
    <w:rsid w:val="00C61462"/>
    <w:rsid w:val="00C61589"/>
    <w:rsid w:val="00C628B7"/>
    <w:rsid w:val="00C638DE"/>
    <w:rsid w:val="00C6747A"/>
    <w:rsid w:val="00C702EA"/>
    <w:rsid w:val="00C7114A"/>
    <w:rsid w:val="00C71847"/>
    <w:rsid w:val="00C71DDF"/>
    <w:rsid w:val="00C71E01"/>
    <w:rsid w:val="00C72B7A"/>
    <w:rsid w:val="00C736F1"/>
    <w:rsid w:val="00C7528E"/>
    <w:rsid w:val="00C759D1"/>
    <w:rsid w:val="00C75DEE"/>
    <w:rsid w:val="00C77F93"/>
    <w:rsid w:val="00C810A8"/>
    <w:rsid w:val="00C82BFF"/>
    <w:rsid w:val="00C8445F"/>
    <w:rsid w:val="00C847D6"/>
    <w:rsid w:val="00C84F11"/>
    <w:rsid w:val="00C86568"/>
    <w:rsid w:val="00C86881"/>
    <w:rsid w:val="00C87735"/>
    <w:rsid w:val="00C9003D"/>
    <w:rsid w:val="00C915B8"/>
    <w:rsid w:val="00C92C7F"/>
    <w:rsid w:val="00C96E50"/>
    <w:rsid w:val="00C97B0D"/>
    <w:rsid w:val="00CA14B4"/>
    <w:rsid w:val="00CA16AF"/>
    <w:rsid w:val="00CA3287"/>
    <w:rsid w:val="00CA4D50"/>
    <w:rsid w:val="00CB026A"/>
    <w:rsid w:val="00CB02E7"/>
    <w:rsid w:val="00CB0BC9"/>
    <w:rsid w:val="00CB0FE6"/>
    <w:rsid w:val="00CB1062"/>
    <w:rsid w:val="00CB5C0B"/>
    <w:rsid w:val="00CB73DA"/>
    <w:rsid w:val="00CC15DC"/>
    <w:rsid w:val="00CC3085"/>
    <w:rsid w:val="00CC42AD"/>
    <w:rsid w:val="00CC780B"/>
    <w:rsid w:val="00CD07CC"/>
    <w:rsid w:val="00CD116B"/>
    <w:rsid w:val="00CD258C"/>
    <w:rsid w:val="00CD26F5"/>
    <w:rsid w:val="00CD34E4"/>
    <w:rsid w:val="00CD3761"/>
    <w:rsid w:val="00CD3A73"/>
    <w:rsid w:val="00CD3E3C"/>
    <w:rsid w:val="00CD4DAE"/>
    <w:rsid w:val="00CD6572"/>
    <w:rsid w:val="00CD6AEE"/>
    <w:rsid w:val="00CD6C5E"/>
    <w:rsid w:val="00CD7223"/>
    <w:rsid w:val="00CD7B60"/>
    <w:rsid w:val="00CE17A8"/>
    <w:rsid w:val="00CE2E01"/>
    <w:rsid w:val="00CE45AC"/>
    <w:rsid w:val="00CE5D7E"/>
    <w:rsid w:val="00CE6E20"/>
    <w:rsid w:val="00CE734E"/>
    <w:rsid w:val="00CE73B7"/>
    <w:rsid w:val="00CF0FE9"/>
    <w:rsid w:val="00CF1260"/>
    <w:rsid w:val="00CF184E"/>
    <w:rsid w:val="00CF30FA"/>
    <w:rsid w:val="00CF5DFB"/>
    <w:rsid w:val="00CF6263"/>
    <w:rsid w:val="00CF711E"/>
    <w:rsid w:val="00D00246"/>
    <w:rsid w:val="00D00EEB"/>
    <w:rsid w:val="00D01300"/>
    <w:rsid w:val="00D065B5"/>
    <w:rsid w:val="00D117A6"/>
    <w:rsid w:val="00D11B06"/>
    <w:rsid w:val="00D1235B"/>
    <w:rsid w:val="00D1306F"/>
    <w:rsid w:val="00D1666A"/>
    <w:rsid w:val="00D16F59"/>
    <w:rsid w:val="00D172CA"/>
    <w:rsid w:val="00D209A2"/>
    <w:rsid w:val="00D23131"/>
    <w:rsid w:val="00D240D6"/>
    <w:rsid w:val="00D264F1"/>
    <w:rsid w:val="00D26DAC"/>
    <w:rsid w:val="00D272B1"/>
    <w:rsid w:val="00D27938"/>
    <w:rsid w:val="00D303AB"/>
    <w:rsid w:val="00D311FE"/>
    <w:rsid w:val="00D32584"/>
    <w:rsid w:val="00D32BF3"/>
    <w:rsid w:val="00D341CA"/>
    <w:rsid w:val="00D34239"/>
    <w:rsid w:val="00D35F17"/>
    <w:rsid w:val="00D41484"/>
    <w:rsid w:val="00D4257C"/>
    <w:rsid w:val="00D435FB"/>
    <w:rsid w:val="00D4389B"/>
    <w:rsid w:val="00D441EC"/>
    <w:rsid w:val="00D45BDA"/>
    <w:rsid w:val="00D500F9"/>
    <w:rsid w:val="00D52FE2"/>
    <w:rsid w:val="00D5548E"/>
    <w:rsid w:val="00D57E42"/>
    <w:rsid w:val="00D61055"/>
    <w:rsid w:val="00D61714"/>
    <w:rsid w:val="00D61FFD"/>
    <w:rsid w:val="00D62011"/>
    <w:rsid w:val="00D6255F"/>
    <w:rsid w:val="00D66024"/>
    <w:rsid w:val="00D70383"/>
    <w:rsid w:val="00D70DED"/>
    <w:rsid w:val="00D724D2"/>
    <w:rsid w:val="00D763D2"/>
    <w:rsid w:val="00D76A83"/>
    <w:rsid w:val="00D77770"/>
    <w:rsid w:val="00D812C3"/>
    <w:rsid w:val="00D816A8"/>
    <w:rsid w:val="00D81AAD"/>
    <w:rsid w:val="00D82157"/>
    <w:rsid w:val="00D8730E"/>
    <w:rsid w:val="00D905FD"/>
    <w:rsid w:val="00D90A5A"/>
    <w:rsid w:val="00D91FF5"/>
    <w:rsid w:val="00D92F97"/>
    <w:rsid w:val="00D96056"/>
    <w:rsid w:val="00D97C4A"/>
    <w:rsid w:val="00DA01A5"/>
    <w:rsid w:val="00DA1F44"/>
    <w:rsid w:val="00DA227A"/>
    <w:rsid w:val="00DA2A33"/>
    <w:rsid w:val="00DA3996"/>
    <w:rsid w:val="00DA3A4B"/>
    <w:rsid w:val="00DA47CD"/>
    <w:rsid w:val="00DA488D"/>
    <w:rsid w:val="00DA7787"/>
    <w:rsid w:val="00DB1C2C"/>
    <w:rsid w:val="00DB446F"/>
    <w:rsid w:val="00DB5652"/>
    <w:rsid w:val="00DB7076"/>
    <w:rsid w:val="00DB7EF1"/>
    <w:rsid w:val="00DC1B31"/>
    <w:rsid w:val="00DC2FEE"/>
    <w:rsid w:val="00DC798E"/>
    <w:rsid w:val="00DD0D34"/>
    <w:rsid w:val="00DD1FCA"/>
    <w:rsid w:val="00DD301C"/>
    <w:rsid w:val="00DD41B0"/>
    <w:rsid w:val="00DD5174"/>
    <w:rsid w:val="00DD5219"/>
    <w:rsid w:val="00DD5242"/>
    <w:rsid w:val="00DD5A42"/>
    <w:rsid w:val="00DD68FE"/>
    <w:rsid w:val="00DD7055"/>
    <w:rsid w:val="00DE0226"/>
    <w:rsid w:val="00DE1328"/>
    <w:rsid w:val="00DE3157"/>
    <w:rsid w:val="00DE33C2"/>
    <w:rsid w:val="00DE71DF"/>
    <w:rsid w:val="00DF051C"/>
    <w:rsid w:val="00DF0651"/>
    <w:rsid w:val="00DF38B4"/>
    <w:rsid w:val="00DF44B1"/>
    <w:rsid w:val="00DF4655"/>
    <w:rsid w:val="00DF5844"/>
    <w:rsid w:val="00DF7111"/>
    <w:rsid w:val="00E01D5F"/>
    <w:rsid w:val="00E026D4"/>
    <w:rsid w:val="00E040AA"/>
    <w:rsid w:val="00E10087"/>
    <w:rsid w:val="00E1019E"/>
    <w:rsid w:val="00E123FB"/>
    <w:rsid w:val="00E1252F"/>
    <w:rsid w:val="00E125D1"/>
    <w:rsid w:val="00E157D7"/>
    <w:rsid w:val="00E20E4D"/>
    <w:rsid w:val="00E21E00"/>
    <w:rsid w:val="00E2356D"/>
    <w:rsid w:val="00E25276"/>
    <w:rsid w:val="00E25CCA"/>
    <w:rsid w:val="00E2614A"/>
    <w:rsid w:val="00E264B9"/>
    <w:rsid w:val="00E311F6"/>
    <w:rsid w:val="00E3413B"/>
    <w:rsid w:val="00E407E7"/>
    <w:rsid w:val="00E42BDF"/>
    <w:rsid w:val="00E42FAE"/>
    <w:rsid w:val="00E44B02"/>
    <w:rsid w:val="00E450DB"/>
    <w:rsid w:val="00E467B6"/>
    <w:rsid w:val="00E46835"/>
    <w:rsid w:val="00E51AFA"/>
    <w:rsid w:val="00E52266"/>
    <w:rsid w:val="00E56246"/>
    <w:rsid w:val="00E56995"/>
    <w:rsid w:val="00E57176"/>
    <w:rsid w:val="00E57D3C"/>
    <w:rsid w:val="00E611B4"/>
    <w:rsid w:val="00E6122D"/>
    <w:rsid w:val="00E61EB8"/>
    <w:rsid w:val="00E622EB"/>
    <w:rsid w:val="00E62B67"/>
    <w:rsid w:val="00E653A3"/>
    <w:rsid w:val="00E70BED"/>
    <w:rsid w:val="00E70E20"/>
    <w:rsid w:val="00E713F8"/>
    <w:rsid w:val="00E72D41"/>
    <w:rsid w:val="00E74B15"/>
    <w:rsid w:val="00E760CF"/>
    <w:rsid w:val="00E76414"/>
    <w:rsid w:val="00E766F4"/>
    <w:rsid w:val="00E76B2C"/>
    <w:rsid w:val="00E76FE7"/>
    <w:rsid w:val="00E77ECC"/>
    <w:rsid w:val="00E80BE3"/>
    <w:rsid w:val="00E82CAF"/>
    <w:rsid w:val="00E84765"/>
    <w:rsid w:val="00E8529A"/>
    <w:rsid w:val="00E86CB8"/>
    <w:rsid w:val="00E8704F"/>
    <w:rsid w:val="00E87787"/>
    <w:rsid w:val="00E91B48"/>
    <w:rsid w:val="00E932CC"/>
    <w:rsid w:val="00E96037"/>
    <w:rsid w:val="00E97CE9"/>
    <w:rsid w:val="00EA1183"/>
    <w:rsid w:val="00EA4702"/>
    <w:rsid w:val="00EA568D"/>
    <w:rsid w:val="00EA6870"/>
    <w:rsid w:val="00EA6C77"/>
    <w:rsid w:val="00EA7C29"/>
    <w:rsid w:val="00EB336E"/>
    <w:rsid w:val="00EB39CF"/>
    <w:rsid w:val="00EB3A7B"/>
    <w:rsid w:val="00EB4504"/>
    <w:rsid w:val="00EB4798"/>
    <w:rsid w:val="00EB7431"/>
    <w:rsid w:val="00EB7D55"/>
    <w:rsid w:val="00ED4066"/>
    <w:rsid w:val="00ED5DF2"/>
    <w:rsid w:val="00ED754E"/>
    <w:rsid w:val="00EE1CAD"/>
    <w:rsid w:val="00EE2871"/>
    <w:rsid w:val="00EE46BA"/>
    <w:rsid w:val="00EE49B5"/>
    <w:rsid w:val="00EE542C"/>
    <w:rsid w:val="00EE5753"/>
    <w:rsid w:val="00EE5B26"/>
    <w:rsid w:val="00EF014B"/>
    <w:rsid w:val="00EF29BC"/>
    <w:rsid w:val="00EF31ED"/>
    <w:rsid w:val="00EF320B"/>
    <w:rsid w:val="00EF3DFD"/>
    <w:rsid w:val="00EF47B3"/>
    <w:rsid w:val="00EF56EF"/>
    <w:rsid w:val="00EF67AA"/>
    <w:rsid w:val="00EF6895"/>
    <w:rsid w:val="00F01A84"/>
    <w:rsid w:val="00F01A8D"/>
    <w:rsid w:val="00F032A4"/>
    <w:rsid w:val="00F03E36"/>
    <w:rsid w:val="00F040B2"/>
    <w:rsid w:val="00F055A4"/>
    <w:rsid w:val="00F07E32"/>
    <w:rsid w:val="00F10B16"/>
    <w:rsid w:val="00F10E34"/>
    <w:rsid w:val="00F10F8B"/>
    <w:rsid w:val="00F11965"/>
    <w:rsid w:val="00F12068"/>
    <w:rsid w:val="00F12257"/>
    <w:rsid w:val="00F14679"/>
    <w:rsid w:val="00F156E5"/>
    <w:rsid w:val="00F175EF"/>
    <w:rsid w:val="00F24404"/>
    <w:rsid w:val="00F32FA3"/>
    <w:rsid w:val="00F345A6"/>
    <w:rsid w:val="00F348C2"/>
    <w:rsid w:val="00F34EB5"/>
    <w:rsid w:val="00F35FA3"/>
    <w:rsid w:val="00F3616D"/>
    <w:rsid w:val="00F371BF"/>
    <w:rsid w:val="00F37840"/>
    <w:rsid w:val="00F40119"/>
    <w:rsid w:val="00F401F2"/>
    <w:rsid w:val="00F42ED3"/>
    <w:rsid w:val="00F44FF1"/>
    <w:rsid w:val="00F460BD"/>
    <w:rsid w:val="00F46841"/>
    <w:rsid w:val="00F46E7E"/>
    <w:rsid w:val="00F473A3"/>
    <w:rsid w:val="00F47EA0"/>
    <w:rsid w:val="00F47ECA"/>
    <w:rsid w:val="00F51134"/>
    <w:rsid w:val="00F55882"/>
    <w:rsid w:val="00F55B89"/>
    <w:rsid w:val="00F57417"/>
    <w:rsid w:val="00F622D0"/>
    <w:rsid w:val="00F645FB"/>
    <w:rsid w:val="00F6497C"/>
    <w:rsid w:val="00F65E92"/>
    <w:rsid w:val="00F662BC"/>
    <w:rsid w:val="00F70502"/>
    <w:rsid w:val="00F73189"/>
    <w:rsid w:val="00F73F4C"/>
    <w:rsid w:val="00F74982"/>
    <w:rsid w:val="00F81AF1"/>
    <w:rsid w:val="00F8242F"/>
    <w:rsid w:val="00F828E8"/>
    <w:rsid w:val="00F830CD"/>
    <w:rsid w:val="00F83422"/>
    <w:rsid w:val="00F87CDB"/>
    <w:rsid w:val="00F91DC5"/>
    <w:rsid w:val="00F936A4"/>
    <w:rsid w:val="00F941D9"/>
    <w:rsid w:val="00F960D2"/>
    <w:rsid w:val="00F96DB6"/>
    <w:rsid w:val="00F972B5"/>
    <w:rsid w:val="00FA016F"/>
    <w:rsid w:val="00FA1CEC"/>
    <w:rsid w:val="00FA279A"/>
    <w:rsid w:val="00FA406D"/>
    <w:rsid w:val="00FA4156"/>
    <w:rsid w:val="00FA4F02"/>
    <w:rsid w:val="00FA4F50"/>
    <w:rsid w:val="00FA6BAB"/>
    <w:rsid w:val="00FA7768"/>
    <w:rsid w:val="00FA797C"/>
    <w:rsid w:val="00FB05C9"/>
    <w:rsid w:val="00FB102D"/>
    <w:rsid w:val="00FB2657"/>
    <w:rsid w:val="00FB3FA5"/>
    <w:rsid w:val="00FB46F3"/>
    <w:rsid w:val="00FB5599"/>
    <w:rsid w:val="00FB61B8"/>
    <w:rsid w:val="00FB70B0"/>
    <w:rsid w:val="00FC19C2"/>
    <w:rsid w:val="00FC1E17"/>
    <w:rsid w:val="00FC3FD4"/>
    <w:rsid w:val="00FC434C"/>
    <w:rsid w:val="00FC4C54"/>
    <w:rsid w:val="00FC4EEF"/>
    <w:rsid w:val="00FC68CD"/>
    <w:rsid w:val="00FD2D52"/>
    <w:rsid w:val="00FD2E8C"/>
    <w:rsid w:val="00FD4240"/>
    <w:rsid w:val="00FD5B40"/>
    <w:rsid w:val="00FD63BD"/>
    <w:rsid w:val="00FD6881"/>
    <w:rsid w:val="00FD72B2"/>
    <w:rsid w:val="00FD7698"/>
    <w:rsid w:val="00FE0ACD"/>
    <w:rsid w:val="00FE4D84"/>
    <w:rsid w:val="00FE5195"/>
    <w:rsid w:val="00FE5E45"/>
    <w:rsid w:val="00FF47F7"/>
    <w:rsid w:val="00FF597B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0F4FB4"/>
  <w15:docId w15:val="{A6733E59-728E-46C3-8FE7-70F7A281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52D"/>
    <w:pPr>
      <w:spacing w:after="200" w:line="276" w:lineRule="auto"/>
    </w:pPr>
    <w:rPr>
      <w:sz w:val="22"/>
      <w:szCs w:val="22"/>
      <w:lang w:eastAsia="en-US"/>
    </w:rPr>
  </w:style>
  <w:style w:type="paragraph" w:styleId="Cmsor9">
    <w:name w:val="heading 9"/>
    <w:basedOn w:val="Norml"/>
    <w:next w:val="Norml"/>
    <w:qFormat/>
    <w:rsid w:val="00FB102D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58FD"/>
  </w:style>
  <w:style w:type="paragraph" w:styleId="llb">
    <w:name w:val="footer"/>
    <w:basedOn w:val="Norml"/>
    <w:link w:val="llbChar"/>
    <w:uiPriority w:val="99"/>
    <w:unhideWhenUsed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58FD"/>
  </w:style>
  <w:style w:type="table" w:styleId="Rcsostblzat">
    <w:name w:val="Table Grid"/>
    <w:basedOn w:val="Normltblzat"/>
    <w:uiPriority w:val="59"/>
    <w:rsid w:val="007D58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6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8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81277"/>
    <w:rPr>
      <w:color w:val="0000FF"/>
      <w:u w:val="single"/>
    </w:rPr>
  </w:style>
  <w:style w:type="paragraph" w:customStyle="1" w:styleId="llb0">
    <w:name w:val="élőláb"/>
    <w:basedOn w:val="llb"/>
    <w:rsid w:val="001D2C47"/>
    <w:rPr>
      <w:rFonts w:ascii="Arial" w:hAnsi="Arial" w:cs="Arial"/>
      <w:spacing w:val="16"/>
      <w:sz w:val="16"/>
      <w:szCs w:val="16"/>
    </w:rPr>
  </w:style>
  <w:style w:type="character" w:styleId="Oldalszm">
    <w:name w:val="page number"/>
    <w:basedOn w:val="Bekezdsalapbettpusa"/>
    <w:rsid w:val="001D2C47"/>
  </w:style>
  <w:style w:type="paragraph" w:customStyle="1" w:styleId="cmzett">
    <w:name w:val="címzett"/>
    <w:basedOn w:val="Norml"/>
    <w:rsid w:val="00FB102D"/>
    <w:pPr>
      <w:ind w:left="1985"/>
    </w:pPr>
    <w:rPr>
      <w:rFonts w:ascii="Arial" w:hAnsi="Arial" w:cs="Arial"/>
      <w:b/>
    </w:rPr>
  </w:style>
  <w:style w:type="character" w:customStyle="1" w:styleId="fejlctitulusChar">
    <w:name w:val="fejléc titulus Char"/>
    <w:basedOn w:val="Bekezdsalapbettpusa"/>
    <w:link w:val="fejlctitulus"/>
    <w:rsid w:val="00AA6566"/>
    <w:rPr>
      <w:rFonts w:ascii="ArialMT" w:hAnsi="ArialMT" w:cs="ArialMT"/>
      <w:lang w:val="hu-HU" w:eastAsia="hu-HU" w:bidi="ar-SA"/>
    </w:rPr>
  </w:style>
  <w:style w:type="paragraph" w:customStyle="1" w:styleId="adatok">
    <w:name w:val="adatok"/>
    <w:basedOn w:val="Norml"/>
    <w:link w:val="adatokChar"/>
    <w:autoRedefine/>
    <w:rsid w:val="00746AD6"/>
    <w:pPr>
      <w:autoSpaceDE w:val="0"/>
      <w:autoSpaceDN w:val="0"/>
      <w:adjustRightInd w:val="0"/>
    </w:pPr>
    <w:rPr>
      <w:rFonts w:ascii="Arial" w:eastAsia="Times New Roman" w:hAnsi="Arial" w:cs="ArialMT"/>
      <w:sz w:val="20"/>
      <w:szCs w:val="20"/>
      <w:lang w:eastAsia="hu-HU"/>
    </w:rPr>
  </w:style>
  <w:style w:type="character" w:customStyle="1" w:styleId="adatokChar">
    <w:name w:val="adatok Char"/>
    <w:basedOn w:val="Bekezdsalapbettpusa"/>
    <w:link w:val="adatok"/>
    <w:rsid w:val="00746AD6"/>
    <w:rPr>
      <w:rFonts w:ascii="Arial" w:eastAsia="Times New Roman" w:hAnsi="Arial" w:cs="ArialMT"/>
    </w:rPr>
  </w:style>
  <w:style w:type="paragraph" w:customStyle="1" w:styleId="adatokmegnevezse">
    <w:name w:val="adatok megnevezése"/>
    <w:basedOn w:val="Norml"/>
    <w:autoRedefine/>
    <w:rsid w:val="00AA6566"/>
    <w:pPr>
      <w:framePr w:wrap="around" w:vAnchor="text" w:hAnchor="text" w:y="1"/>
      <w:tabs>
        <w:tab w:val="left" w:pos="990"/>
      </w:tabs>
      <w:ind w:left="110"/>
    </w:pPr>
    <w:rPr>
      <w:rFonts w:ascii="Arial" w:hAnsi="Arial" w:cs="Arial"/>
      <w:sz w:val="16"/>
      <w:szCs w:val="16"/>
    </w:rPr>
  </w:style>
  <w:style w:type="paragraph" w:customStyle="1" w:styleId="fejlccmzett">
    <w:name w:val="fejléc címzett"/>
    <w:basedOn w:val="Norml"/>
    <w:link w:val="fejlccmzettChar"/>
    <w:autoRedefine/>
    <w:rsid w:val="00415F17"/>
    <w:pPr>
      <w:framePr w:wrap="around" w:vAnchor="text" w:hAnchor="text" w:y="1"/>
    </w:pPr>
    <w:rPr>
      <w:rFonts w:ascii="Arial" w:hAnsi="Arial" w:cs="Arial"/>
      <w:b/>
      <w:sz w:val="20"/>
      <w:szCs w:val="20"/>
    </w:rPr>
  </w:style>
  <w:style w:type="paragraph" w:customStyle="1" w:styleId="fejlctitulus">
    <w:name w:val="fejléc titulus"/>
    <w:basedOn w:val="Norml"/>
    <w:link w:val="fejlctitulusChar"/>
    <w:rsid w:val="00AA6566"/>
    <w:pPr>
      <w:autoSpaceDE w:val="0"/>
      <w:autoSpaceDN w:val="0"/>
      <w:adjustRightInd w:val="0"/>
    </w:pPr>
    <w:rPr>
      <w:rFonts w:ascii="ArialMT" w:eastAsia="Times New Roman" w:hAnsi="ArialMT" w:cs="ArialMT"/>
      <w:sz w:val="20"/>
      <w:szCs w:val="20"/>
      <w:lang w:eastAsia="hu-HU"/>
    </w:rPr>
  </w:style>
  <w:style w:type="paragraph" w:customStyle="1" w:styleId="fejlchivatal">
    <w:name w:val="fejléc hivatal"/>
    <w:basedOn w:val="Norml"/>
    <w:autoRedefine/>
    <w:rsid w:val="000208F8"/>
    <w:pPr>
      <w:framePr w:wrap="around" w:vAnchor="text" w:hAnchor="text" w:y="1"/>
      <w:spacing w:after="0" w:line="240" w:lineRule="auto"/>
      <w:ind w:left="110"/>
    </w:pPr>
    <w:rPr>
      <w:rFonts w:ascii="Arial" w:hAnsi="Arial" w:cs="Arial"/>
      <w:spacing w:val="10"/>
      <w:position w:val="-4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1C6175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1C6175"/>
    <w:rPr>
      <w:rFonts w:ascii="Tahoma" w:hAnsi="Tahoma" w:cs="Tahoma"/>
      <w:sz w:val="16"/>
      <w:szCs w:val="16"/>
      <w:lang w:eastAsia="en-US"/>
    </w:rPr>
  </w:style>
  <w:style w:type="paragraph" w:customStyle="1" w:styleId="BPiktatcm">
    <w:name w:val="BP_iktató_cím"/>
    <w:basedOn w:val="Norml"/>
    <w:link w:val="BPiktatcmChar"/>
    <w:qFormat/>
    <w:rsid w:val="00C528A6"/>
    <w:pPr>
      <w:spacing w:before="40" w:after="60" w:line="240" w:lineRule="auto"/>
    </w:pPr>
    <w:rPr>
      <w:rFonts w:ascii="Arial" w:hAnsi="Arial" w:cs="Arial"/>
      <w:sz w:val="16"/>
      <w:szCs w:val="16"/>
    </w:rPr>
  </w:style>
  <w:style w:type="paragraph" w:customStyle="1" w:styleId="Iktatadat">
    <w:name w:val="Iktató adat"/>
    <w:basedOn w:val="BPiktatcm"/>
    <w:link w:val="IktatadatChar"/>
    <w:rsid w:val="003C352D"/>
    <w:rPr>
      <w:sz w:val="20"/>
      <w:szCs w:val="20"/>
    </w:rPr>
  </w:style>
  <w:style w:type="character" w:customStyle="1" w:styleId="BPiktatcmChar">
    <w:name w:val="BP_iktató_cím Char"/>
    <w:basedOn w:val="Bekezdsalapbettpusa"/>
    <w:link w:val="BPiktatcm"/>
    <w:rsid w:val="00C528A6"/>
    <w:rPr>
      <w:rFonts w:ascii="Arial" w:hAnsi="Arial" w:cs="Arial"/>
      <w:sz w:val="16"/>
      <w:szCs w:val="16"/>
      <w:lang w:eastAsia="en-US"/>
    </w:rPr>
  </w:style>
  <w:style w:type="character" w:customStyle="1" w:styleId="IktatadatChar">
    <w:name w:val="Iktató adat Char"/>
    <w:basedOn w:val="BPiktatcmChar"/>
    <w:link w:val="Iktatadat"/>
    <w:rsid w:val="00A666D9"/>
    <w:rPr>
      <w:rFonts w:ascii="Arial" w:hAnsi="Arial" w:cs="Arial"/>
      <w:sz w:val="16"/>
      <w:szCs w:val="16"/>
      <w:lang w:eastAsia="en-US"/>
    </w:rPr>
  </w:style>
  <w:style w:type="paragraph" w:customStyle="1" w:styleId="BPhivatal">
    <w:name w:val="BP_hivatal"/>
    <w:basedOn w:val="Norml"/>
    <w:qFormat/>
    <w:rsid w:val="00BE7239"/>
    <w:pPr>
      <w:spacing w:after="0" w:line="240" w:lineRule="exact"/>
    </w:pPr>
    <w:rPr>
      <w:rFonts w:ascii="Arial Narrow" w:hAnsi="Arial Narrow" w:cs="Arial"/>
      <w:spacing w:val="10"/>
      <w:sz w:val="19"/>
    </w:rPr>
  </w:style>
  <w:style w:type="paragraph" w:customStyle="1" w:styleId="BPcmzett">
    <w:name w:val="BP_címzett"/>
    <w:basedOn w:val="fejlccmzett"/>
    <w:link w:val="BPcmzettChar"/>
    <w:autoRedefine/>
    <w:qFormat/>
    <w:rsid w:val="00173377"/>
    <w:pPr>
      <w:framePr w:wrap="auto" w:vAnchor="margin" w:yAlign="inline"/>
      <w:spacing w:after="0" w:line="240" w:lineRule="auto"/>
    </w:pPr>
    <w:rPr>
      <w:sz w:val="22"/>
    </w:rPr>
  </w:style>
  <w:style w:type="paragraph" w:customStyle="1" w:styleId="BPcmzs">
    <w:name w:val="BP_címzés"/>
    <w:basedOn w:val="fejlctitulus"/>
    <w:link w:val="BPcmzsChar"/>
    <w:autoRedefine/>
    <w:qFormat/>
    <w:rsid w:val="007905FC"/>
    <w:pPr>
      <w:spacing w:after="50" w:line="240" w:lineRule="auto"/>
    </w:pPr>
    <w:rPr>
      <w:rFonts w:ascii="Arial" w:hAnsi="Arial" w:cs="Arial"/>
      <w:sz w:val="22"/>
    </w:rPr>
  </w:style>
  <w:style w:type="paragraph" w:customStyle="1" w:styleId="BPmegszlts">
    <w:name w:val="BP_megszólítás"/>
    <w:basedOn w:val="Norml"/>
    <w:qFormat/>
    <w:rsid w:val="00F37840"/>
    <w:pPr>
      <w:spacing w:before="440" w:after="320"/>
    </w:pPr>
    <w:rPr>
      <w:rFonts w:ascii="Arial" w:hAnsi="Arial" w:cs="Arial"/>
      <w:b/>
      <w:noProof/>
      <w:lang w:eastAsia="hu-HU"/>
    </w:rPr>
  </w:style>
  <w:style w:type="paragraph" w:customStyle="1" w:styleId="BPszvegtest">
    <w:name w:val="BP_szövegtest"/>
    <w:basedOn w:val="Norml"/>
    <w:qFormat/>
    <w:rsid w:val="009074CA"/>
    <w:pPr>
      <w:tabs>
        <w:tab w:val="left" w:pos="3740"/>
        <w:tab w:val="left" w:pos="5720"/>
      </w:tabs>
      <w:jc w:val="both"/>
    </w:pPr>
    <w:rPr>
      <w:rFonts w:ascii="Arial" w:hAnsi="Arial" w:cs="Arial"/>
    </w:rPr>
  </w:style>
  <w:style w:type="paragraph" w:customStyle="1" w:styleId="BPalrs">
    <w:name w:val="BP_aláírás"/>
    <w:basedOn w:val="Norml"/>
    <w:link w:val="BPalrsChar"/>
    <w:qFormat/>
    <w:rsid w:val="004D49D4"/>
    <w:pPr>
      <w:spacing w:before="720" w:after="0"/>
    </w:pPr>
    <w:rPr>
      <w:rFonts w:ascii="Arial" w:hAnsi="Arial" w:cs="Arial"/>
      <w:iCs/>
      <w:lang w:eastAsia="hu-HU"/>
    </w:rPr>
  </w:style>
  <w:style w:type="paragraph" w:customStyle="1" w:styleId="BPdtum">
    <w:name w:val="BP_dátum"/>
    <w:basedOn w:val="BPszvegtest"/>
    <w:qFormat/>
    <w:rsid w:val="00700F3B"/>
    <w:rPr>
      <w:rFonts w:eastAsia="Times New Roman"/>
      <w:i/>
      <w:spacing w:val="10"/>
      <w:lang w:eastAsia="hu-HU"/>
    </w:rPr>
  </w:style>
  <w:style w:type="paragraph" w:customStyle="1" w:styleId="BPbarcode">
    <w:name w:val="BP_barcode"/>
    <w:basedOn w:val="Norml"/>
    <w:link w:val="BPbarcodeChar"/>
    <w:qFormat/>
    <w:rsid w:val="007173FB"/>
    <w:pPr>
      <w:spacing w:after="60" w:line="240" w:lineRule="auto"/>
    </w:pPr>
    <w:rPr>
      <w:rFonts w:ascii="Arial" w:hAnsi="Arial" w:cs="Arial"/>
      <w:noProof/>
      <w:sz w:val="16"/>
      <w:lang w:eastAsia="hu-HU"/>
    </w:rPr>
  </w:style>
  <w:style w:type="paragraph" w:styleId="Listaszerbekezds">
    <w:name w:val="List Paragraph"/>
    <w:basedOn w:val="Norml"/>
    <w:uiPriority w:val="34"/>
    <w:qFormat/>
    <w:rsid w:val="000E3CA8"/>
    <w:pPr>
      <w:ind w:left="720"/>
      <w:contextualSpacing/>
    </w:pPr>
  </w:style>
  <w:style w:type="paragraph" w:customStyle="1" w:styleId="BPmellkletcm">
    <w:name w:val="BP_melléklet_cím"/>
    <w:basedOn w:val="Norml"/>
    <w:qFormat/>
    <w:rsid w:val="007C1C66"/>
    <w:pPr>
      <w:spacing w:after="120" w:line="240" w:lineRule="auto"/>
      <w:ind w:left="-1191"/>
    </w:pPr>
    <w:rPr>
      <w:rFonts w:ascii="Arial" w:hAnsi="Arial" w:cs="Arial"/>
      <w:spacing w:val="20"/>
      <w:position w:val="-6"/>
      <w:sz w:val="16"/>
      <w:szCs w:val="16"/>
    </w:rPr>
  </w:style>
  <w:style w:type="paragraph" w:customStyle="1" w:styleId="BPmellkletek">
    <w:name w:val="BP_mellékletek"/>
    <w:basedOn w:val="Listaszerbekezds"/>
    <w:qFormat/>
    <w:rsid w:val="00FB3FA5"/>
    <w:pPr>
      <w:numPr>
        <w:numId w:val="14"/>
      </w:numPr>
      <w:autoSpaceDE w:val="0"/>
      <w:autoSpaceDN w:val="0"/>
      <w:adjustRightInd w:val="0"/>
      <w:spacing w:after="0" w:line="240" w:lineRule="auto"/>
      <w:ind w:left="-964"/>
    </w:pPr>
    <w:rPr>
      <w:rFonts w:ascii="Arial" w:eastAsia="Times New Roman" w:hAnsi="Arial" w:cs="Arial"/>
      <w:spacing w:val="20"/>
      <w:sz w:val="16"/>
      <w:szCs w:val="16"/>
      <w:lang w:eastAsia="hu-HU"/>
    </w:rPr>
  </w:style>
  <w:style w:type="paragraph" w:customStyle="1" w:styleId="BPtisztelettel">
    <w:name w:val="BP_tisztelettel"/>
    <w:basedOn w:val="BPalrs"/>
    <w:qFormat/>
    <w:rsid w:val="00C7528E"/>
    <w:pPr>
      <w:spacing w:before="0"/>
    </w:pPr>
  </w:style>
  <w:style w:type="paragraph" w:customStyle="1" w:styleId="BPoldalszm">
    <w:name w:val="BP_oldalszám"/>
    <w:basedOn w:val="Norml"/>
    <w:qFormat/>
    <w:rsid w:val="000B5409"/>
    <w:pPr>
      <w:spacing w:after="0"/>
    </w:pPr>
    <w:rPr>
      <w:rFonts w:ascii="Arial" w:hAnsi="Arial" w:cs="Arial"/>
      <w:sz w:val="16"/>
      <w:szCs w:val="16"/>
    </w:rPr>
  </w:style>
  <w:style w:type="paragraph" w:customStyle="1" w:styleId="BPllb">
    <w:name w:val="BP_élőláb"/>
    <w:basedOn w:val="llb"/>
    <w:link w:val="BPllbChar"/>
    <w:qFormat/>
    <w:rsid w:val="00E57D3C"/>
    <w:pPr>
      <w:spacing w:line="288" w:lineRule="auto"/>
      <w:ind w:left="-1191"/>
    </w:pPr>
    <w:rPr>
      <w:rFonts w:ascii="Arial Narrow" w:hAnsi="Arial Narrow" w:cs="Arial"/>
      <w:noProof/>
      <w:spacing w:val="20"/>
      <w:sz w:val="16"/>
      <w:szCs w:val="16"/>
      <w:lang w:eastAsia="hu-HU"/>
    </w:rPr>
  </w:style>
  <w:style w:type="paragraph" w:customStyle="1" w:styleId="BPiktatadat">
    <w:name w:val="BP_iktató_adat"/>
    <w:basedOn w:val="Norml"/>
    <w:link w:val="BPiktatadatChar"/>
    <w:autoRedefine/>
    <w:qFormat/>
    <w:rsid w:val="00BD5EB4"/>
    <w:pPr>
      <w:spacing w:before="40" w:after="60" w:line="240" w:lineRule="auto"/>
      <w:jc w:val="center"/>
    </w:pPr>
    <w:rPr>
      <w:rFonts w:ascii="Arial" w:hAnsi="Arial"/>
      <w:sz w:val="20"/>
      <w:szCs w:val="20"/>
    </w:rPr>
  </w:style>
  <w:style w:type="paragraph" w:customStyle="1" w:styleId="BPmellklethorgony">
    <w:name w:val="BP_melléklet_horgony"/>
    <w:basedOn w:val="BPszvegtest"/>
    <w:rsid w:val="001A32FC"/>
  </w:style>
  <w:style w:type="paragraph" w:customStyle="1" w:styleId="Bpalrstitulus">
    <w:name w:val="Bp_aláírás_titulus"/>
    <w:basedOn w:val="BPalrs"/>
    <w:link w:val="BpalrstitulusChar"/>
    <w:qFormat/>
    <w:rsid w:val="00F37840"/>
    <w:pPr>
      <w:spacing w:before="40"/>
    </w:pPr>
    <w:rPr>
      <w:rFonts w:ascii="Arial Narrow" w:hAnsi="Arial Narrow"/>
      <w:i/>
    </w:rPr>
  </w:style>
  <w:style w:type="character" w:styleId="Helyrzszveg">
    <w:name w:val="Placeholder Text"/>
    <w:basedOn w:val="Bekezdsalapbettpusa"/>
    <w:uiPriority w:val="99"/>
    <w:semiHidden/>
    <w:rsid w:val="00A51A0E"/>
    <w:rPr>
      <w:color w:val="808080"/>
    </w:rPr>
  </w:style>
  <w:style w:type="character" w:customStyle="1" w:styleId="BPalrsChar">
    <w:name w:val="BP_aláírás Char"/>
    <w:basedOn w:val="Bekezdsalapbettpusa"/>
    <w:link w:val="BPalrs"/>
    <w:rsid w:val="004D49D4"/>
    <w:rPr>
      <w:rFonts w:ascii="Arial" w:hAnsi="Arial" w:cs="Arial"/>
      <w:iCs/>
      <w:sz w:val="22"/>
      <w:szCs w:val="22"/>
    </w:rPr>
  </w:style>
  <w:style w:type="character" w:customStyle="1" w:styleId="BpalrstitulusChar">
    <w:name w:val="Bp_aláírás_titulus Char"/>
    <w:basedOn w:val="BPalrsChar"/>
    <w:link w:val="Bpalrstitulus"/>
    <w:rsid w:val="00F37840"/>
    <w:rPr>
      <w:rFonts w:ascii="Arial Narrow" w:hAnsi="Arial Narrow" w:cs="Arial"/>
      <w:i/>
      <w:iCs/>
      <w:sz w:val="22"/>
      <w:szCs w:val="22"/>
    </w:rPr>
  </w:style>
  <w:style w:type="character" w:customStyle="1" w:styleId="BPllbChar">
    <w:name w:val="BP_élőláb Char"/>
    <w:basedOn w:val="llbChar"/>
    <w:link w:val="BPllb"/>
    <w:rsid w:val="001F63F5"/>
    <w:rPr>
      <w:rFonts w:ascii="Arial Narrow" w:hAnsi="Arial Narrow" w:cs="Arial"/>
      <w:noProof/>
      <w:spacing w:val="20"/>
      <w:sz w:val="16"/>
      <w:szCs w:val="16"/>
    </w:rPr>
  </w:style>
  <w:style w:type="character" w:customStyle="1" w:styleId="BPiktatadatChar">
    <w:name w:val="BP_iktató_adat Char"/>
    <w:basedOn w:val="BPiktatcmChar"/>
    <w:link w:val="BPiktatadat"/>
    <w:rsid w:val="00BD5EB4"/>
    <w:rPr>
      <w:rFonts w:ascii="Arial" w:hAnsi="Arial" w:cs="Arial"/>
      <w:sz w:val="16"/>
      <w:szCs w:val="16"/>
      <w:lang w:eastAsia="en-US"/>
    </w:rPr>
  </w:style>
  <w:style w:type="character" w:customStyle="1" w:styleId="BPcmzsChar">
    <w:name w:val="BP_címzés Char"/>
    <w:basedOn w:val="fejlctitulusChar"/>
    <w:link w:val="BPcmzs"/>
    <w:rsid w:val="007905FC"/>
    <w:rPr>
      <w:rFonts w:ascii="Arial" w:eastAsia="Times New Roman" w:hAnsi="Arial" w:cs="Arial"/>
      <w:sz w:val="22"/>
      <w:lang w:val="hu-HU" w:eastAsia="hu-HU" w:bidi="ar-SA"/>
    </w:rPr>
  </w:style>
  <w:style w:type="character" w:customStyle="1" w:styleId="fejlccmzettChar">
    <w:name w:val="fejléc címzett Char"/>
    <w:basedOn w:val="Bekezdsalapbettpusa"/>
    <w:link w:val="fejlccmzett"/>
    <w:rsid w:val="001F63F5"/>
    <w:rPr>
      <w:rFonts w:ascii="Arial" w:hAnsi="Arial" w:cs="Arial"/>
      <w:b/>
      <w:lang w:eastAsia="en-US"/>
    </w:rPr>
  </w:style>
  <w:style w:type="character" w:customStyle="1" w:styleId="BPcmzettChar">
    <w:name w:val="BP_címzett Char"/>
    <w:basedOn w:val="fejlccmzettChar"/>
    <w:link w:val="BPcmzett"/>
    <w:rsid w:val="00173377"/>
    <w:rPr>
      <w:rFonts w:ascii="Arial" w:hAnsi="Arial" w:cs="Arial"/>
      <w:b/>
      <w:sz w:val="22"/>
      <w:lang w:eastAsia="en-US"/>
    </w:rPr>
  </w:style>
  <w:style w:type="character" w:customStyle="1" w:styleId="BPbarcodeChar">
    <w:name w:val="BP_barcode Char"/>
    <w:basedOn w:val="Bekezdsalapbettpusa"/>
    <w:link w:val="BPbarcode"/>
    <w:rsid w:val="007173FB"/>
    <w:rPr>
      <w:rFonts w:ascii="Arial" w:hAnsi="Arial" w:cs="Arial"/>
      <w:noProof/>
      <w:sz w:val="16"/>
      <w:szCs w:val="22"/>
    </w:rPr>
  </w:style>
  <w:style w:type="paragraph" w:styleId="NormlWeb">
    <w:name w:val="Normal (Web)"/>
    <w:basedOn w:val="Norml"/>
    <w:uiPriority w:val="99"/>
    <w:semiHidden/>
    <w:unhideWhenUsed/>
    <w:rsid w:val="00C759D1"/>
    <w:rPr>
      <w:rFonts w:ascii="Times New Roman" w:hAnsi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9054F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054F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054F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5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54F3"/>
    <w:rPr>
      <w:b/>
      <w:bCs/>
      <w:lang w:eastAsia="en-US"/>
    </w:rPr>
  </w:style>
  <w:style w:type="paragraph" w:styleId="Vltozat">
    <w:name w:val="Revision"/>
    <w:hidden/>
    <w:uiPriority w:val="99"/>
    <w:semiHidden/>
    <w:rsid w:val="00E622EB"/>
    <w:rPr>
      <w:sz w:val="22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93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ko.aliz@budapest.h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rinczV@budapest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infoszab.budapest.hu/form/adatkezelesi-tajekoztatok;id=89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2F609980CB42608109B5435F38AC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C713D4-C62B-4B80-AC2D-44FEE8438762}"/>
      </w:docPartPr>
      <w:docPartBody>
        <w:p w:rsidR="00E64D84" w:rsidRDefault="003E3CE1" w:rsidP="00BB58A9">
          <w:pPr>
            <w:pStyle w:val="1E2F609980CB42608109B5435F38AC5D"/>
          </w:pPr>
          <w:r>
            <w:t xml:space="preserve">  </w:t>
          </w:r>
          <w:r w:rsidRPr="00C759D1">
            <w:t>[Tárgy]</w:t>
          </w:r>
        </w:p>
      </w:docPartBody>
    </w:docPart>
    <w:docPart>
      <w:docPartPr>
        <w:name w:val="0963436F8D954167B242DC7708B151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172132-7A0F-4137-A756-04001D600613}"/>
      </w:docPartPr>
      <w:docPartBody>
        <w:p w:rsidR="00767CD4" w:rsidRDefault="003E3CE1" w:rsidP="003E3CE1">
          <w:pPr>
            <w:pStyle w:val="0963436F8D954167B242DC7708B151051"/>
          </w:pPr>
          <w:r w:rsidRPr="005824D1">
            <w:rPr>
              <w:rStyle w:val="Helyrzszveg"/>
            </w:rPr>
            <w:t>[Vonalkód]</w:t>
          </w:r>
        </w:p>
      </w:docPartBody>
    </w:docPart>
    <w:docPart>
      <w:docPartPr>
        <w:name w:val="C38E7BD6760742CA9866D80144AB110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77230D-1519-404D-8F90-D6F716279A47}"/>
      </w:docPartPr>
      <w:docPartBody>
        <w:p w:rsidR="00767CD4" w:rsidRDefault="003E3CE1" w:rsidP="003E3CE1">
          <w:pPr>
            <w:pStyle w:val="C38E7BD6760742CA9866D80144AB11091"/>
          </w:pPr>
          <w:r w:rsidRPr="005824D1">
            <w:rPr>
              <w:rStyle w:val="Helyrzszveg"/>
            </w:rPr>
            <w:t>[Vonalkód]</w:t>
          </w:r>
        </w:p>
      </w:docPartBody>
    </w:docPart>
    <w:docPart>
      <w:docPartPr>
        <w:name w:val="B4B3AB04DC5747B0BC0BA059B69142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3530AE-4EEE-499A-B077-57CB24E3FD82}"/>
      </w:docPartPr>
      <w:docPartBody>
        <w:p w:rsidR="00767CD4" w:rsidRDefault="003E3CE1">
          <w:r w:rsidRPr="000738C3">
            <w:t>[Iktatószám]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C2F"/>
    <w:rsid w:val="0004288E"/>
    <w:rsid w:val="00057939"/>
    <w:rsid w:val="0007355A"/>
    <w:rsid w:val="000A4632"/>
    <w:rsid w:val="000B570F"/>
    <w:rsid w:val="000D04F5"/>
    <w:rsid w:val="000D2372"/>
    <w:rsid w:val="000D7B7A"/>
    <w:rsid w:val="001132E4"/>
    <w:rsid w:val="001415E6"/>
    <w:rsid w:val="0016751B"/>
    <w:rsid w:val="001702EB"/>
    <w:rsid w:val="00176C5D"/>
    <w:rsid w:val="001819E4"/>
    <w:rsid w:val="0019719E"/>
    <w:rsid w:val="001B22BF"/>
    <w:rsid w:val="001B3D85"/>
    <w:rsid w:val="001B4BF8"/>
    <w:rsid w:val="001C3B09"/>
    <w:rsid w:val="001D797D"/>
    <w:rsid w:val="001E1481"/>
    <w:rsid w:val="001F5C21"/>
    <w:rsid w:val="00215CC4"/>
    <w:rsid w:val="0025597E"/>
    <w:rsid w:val="00262026"/>
    <w:rsid w:val="00272574"/>
    <w:rsid w:val="00281566"/>
    <w:rsid w:val="00293FF2"/>
    <w:rsid w:val="002972B3"/>
    <w:rsid w:val="002B4FAF"/>
    <w:rsid w:val="002D3B4D"/>
    <w:rsid w:val="0031270F"/>
    <w:rsid w:val="00317CF7"/>
    <w:rsid w:val="00322AF8"/>
    <w:rsid w:val="003370E1"/>
    <w:rsid w:val="00363CF2"/>
    <w:rsid w:val="00364AB8"/>
    <w:rsid w:val="003874D6"/>
    <w:rsid w:val="00390AA2"/>
    <w:rsid w:val="003B339F"/>
    <w:rsid w:val="003B3BDD"/>
    <w:rsid w:val="003E3CE1"/>
    <w:rsid w:val="003F3BE0"/>
    <w:rsid w:val="00417C37"/>
    <w:rsid w:val="00421A35"/>
    <w:rsid w:val="0043127C"/>
    <w:rsid w:val="004361D9"/>
    <w:rsid w:val="0044539F"/>
    <w:rsid w:val="00463B53"/>
    <w:rsid w:val="00494B9C"/>
    <w:rsid w:val="004E071E"/>
    <w:rsid w:val="004E4DC4"/>
    <w:rsid w:val="004F73F4"/>
    <w:rsid w:val="00542F43"/>
    <w:rsid w:val="00543CFE"/>
    <w:rsid w:val="0057260C"/>
    <w:rsid w:val="00575963"/>
    <w:rsid w:val="005B03FB"/>
    <w:rsid w:val="005B667B"/>
    <w:rsid w:val="005B6BB2"/>
    <w:rsid w:val="005C2714"/>
    <w:rsid w:val="005E2DBB"/>
    <w:rsid w:val="00633375"/>
    <w:rsid w:val="006504AA"/>
    <w:rsid w:val="0065293C"/>
    <w:rsid w:val="00682168"/>
    <w:rsid w:val="006A2669"/>
    <w:rsid w:val="006B411C"/>
    <w:rsid w:val="006C2964"/>
    <w:rsid w:val="006F4B73"/>
    <w:rsid w:val="007006B6"/>
    <w:rsid w:val="00721774"/>
    <w:rsid w:val="00766FEC"/>
    <w:rsid w:val="00767CD4"/>
    <w:rsid w:val="007A2F4D"/>
    <w:rsid w:val="007A70C3"/>
    <w:rsid w:val="007B47D8"/>
    <w:rsid w:val="007C0C87"/>
    <w:rsid w:val="007E61FF"/>
    <w:rsid w:val="00816452"/>
    <w:rsid w:val="00823AF0"/>
    <w:rsid w:val="00855C2F"/>
    <w:rsid w:val="008B6051"/>
    <w:rsid w:val="008C289A"/>
    <w:rsid w:val="008E0E04"/>
    <w:rsid w:val="008E2B67"/>
    <w:rsid w:val="008E5EF1"/>
    <w:rsid w:val="0096460C"/>
    <w:rsid w:val="009665EF"/>
    <w:rsid w:val="009750D4"/>
    <w:rsid w:val="009A132F"/>
    <w:rsid w:val="009A22E6"/>
    <w:rsid w:val="009A2AEA"/>
    <w:rsid w:val="009B2A8A"/>
    <w:rsid w:val="009C71A5"/>
    <w:rsid w:val="009F5162"/>
    <w:rsid w:val="009F7734"/>
    <w:rsid w:val="00A56CDF"/>
    <w:rsid w:val="00A572F7"/>
    <w:rsid w:val="00AE5A6E"/>
    <w:rsid w:val="00AE5CFF"/>
    <w:rsid w:val="00AF534B"/>
    <w:rsid w:val="00B15048"/>
    <w:rsid w:val="00B15979"/>
    <w:rsid w:val="00B55844"/>
    <w:rsid w:val="00BB3779"/>
    <w:rsid w:val="00BB58A9"/>
    <w:rsid w:val="00BC0E35"/>
    <w:rsid w:val="00BE4F42"/>
    <w:rsid w:val="00C403FC"/>
    <w:rsid w:val="00C54E21"/>
    <w:rsid w:val="00C55F12"/>
    <w:rsid w:val="00C63243"/>
    <w:rsid w:val="00C92244"/>
    <w:rsid w:val="00C963A0"/>
    <w:rsid w:val="00CA340E"/>
    <w:rsid w:val="00CC6FF5"/>
    <w:rsid w:val="00CD2B26"/>
    <w:rsid w:val="00CE3985"/>
    <w:rsid w:val="00CF184E"/>
    <w:rsid w:val="00D276B9"/>
    <w:rsid w:val="00D739F3"/>
    <w:rsid w:val="00DA2A33"/>
    <w:rsid w:val="00DC754C"/>
    <w:rsid w:val="00E1252F"/>
    <w:rsid w:val="00E60538"/>
    <w:rsid w:val="00E64D84"/>
    <w:rsid w:val="00E8776D"/>
    <w:rsid w:val="00EA1984"/>
    <w:rsid w:val="00EA4702"/>
    <w:rsid w:val="00EB13A4"/>
    <w:rsid w:val="00EB3CF3"/>
    <w:rsid w:val="00F17160"/>
    <w:rsid w:val="00F311E0"/>
    <w:rsid w:val="00F354E8"/>
    <w:rsid w:val="00F3670D"/>
    <w:rsid w:val="00FA6373"/>
    <w:rsid w:val="00FA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C2714"/>
    <w:rPr>
      <w:rFonts w:cs="Times New Roman"/>
      <w:sz w:val="3276"/>
      <w:szCs w:val="327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E3CE1"/>
    <w:rPr>
      <w:color w:val="808080"/>
    </w:rPr>
  </w:style>
  <w:style w:type="paragraph" w:customStyle="1" w:styleId="1E2F609980CB42608109B5435F38AC5D">
    <w:name w:val="1E2F609980CB42608109B5435F38AC5D"/>
    <w:rsid w:val="00BB58A9"/>
  </w:style>
  <w:style w:type="paragraph" w:customStyle="1" w:styleId="0963436F8D954167B242DC7708B151051">
    <w:name w:val="0963436F8D954167B242DC7708B151051"/>
    <w:rsid w:val="003E3CE1"/>
    <w:pPr>
      <w:spacing w:after="60" w:line="240" w:lineRule="auto"/>
    </w:pPr>
    <w:rPr>
      <w:rFonts w:ascii="Arial" w:eastAsia="Calibri" w:hAnsi="Arial" w:cs="Arial"/>
      <w:noProof/>
      <w:sz w:val="16"/>
    </w:rPr>
  </w:style>
  <w:style w:type="paragraph" w:customStyle="1" w:styleId="C38E7BD6760742CA9866D80144AB11091">
    <w:name w:val="C38E7BD6760742CA9866D80144AB11091"/>
    <w:rsid w:val="003E3CE1"/>
    <w:pPr>
      <w:spacing w:after="60" w:line="240" w:lineRule="auto"/>
    </w:pPr>
    <w:rPr>
      <w:rFonts w:ascii="Arial" w:eastAsia="Calibri" w:hAnsi="Arial" w:cs="Arial"/>
      <w:noProof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LAPIKT" ma:contentTypeID="0x0101003685BE14D0DA486792C1E617240A9722010066AA62868C769D4E9F4173DF5FE782CF" ma:contentTypeVersion="1" ma:contentTypeDescription="Új dokumentum létrehozása." ma:contentTypeScope="" ma:versionID="b722118f5bed287294b52b1349bf84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32bf499e9b0a16ce04cacb0efe1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dok_w_sablonazonosito" minOccurs="0"/>
                <xsd:element ref="ns1:edok_w_vonalkod" minOccurs="0"/>
                <xsd:element ref="ns1:edok_w_verzio" minOccurs="0"/>
                <xsd:element ref="ns1:edok_w_verziokiindulo" minOccurs="0"/>
                <xsd:element ref="ns1:edok_w_vegrehajto_uid" minOccurs="0"/>
                <xsd:element ref="ns1:edok_w_vegrehajto_nev" minOccurs="0"/>
                <xsd:element ref="ns1:edok_w_dokumentum_id" minOccurs="0"/>
                <xsd:element ref="ns1:edok_w_workflow_id" minOccurs="0"/>
                <xsd:element ref="ns1:edok_w_workflow_kod" minOccurs="0"/>
                <xsd:element ref="ns1:edok_w_workflow_nev" minOccurs="0"/>
                <xsd:element ref="ns1:edok_w_url_gep" minOccurs="0"/>
                <xsd:element ref="ns1:edok_w_url_rootdoktar" minOccurs="0"/>
                <xsd:element ref="ns1:edok_w_url_site" minOccurs="0"/>
                <xsd:element ref="ns1:edok_w_url_doknev" minOccurs="0"/>
                <xsd:element ref="ns1:edok_w_fodokumentum" minOccurs="0"/>
                <xsd:element ref="ns1:edok_w_ujirat" minOccurs="0"/>
                <xsd:element ref="ns1:edok_w_irat_id" minOccurs="0"/>
                <xsd:element ref="ns1:edok_w_alairo_1" minOccurs="0"/>
                <xsd:element ref="ns1:edok_w_alairobeo_1" minOccurs="0"/>
                <xsd:element ref="ns1:edok_w_alairosz_1" minOccurs="0"/>
                <xsd:element ref="ns1:edok_w_alairo_2" minOccurs="0"/>
                <xsd:element ref="ns1:edok_w_alairobeo_2" minOccurs="0"/>
                <xsd:element ref="ns1:edok_w_alairosz_2" minOccurs="0"/>
                <xsd:element ref="ns1:edok_w_alairo_3" minOccurs="0"/>
                <xsd:element ref="ns1:edok_w_alairobeo_3" minOccurs="0"/>
                <xsd:element ref="ns1:edok_w_alairosz_3" minOccurs="0"/>
                <xsd:element ref="ns1:edok_w_alairo_4" minOccurs="0"/>
                <xsd:element ref="ns1:edok_w_alairobeo_4" minOccurs="0"/>
                <xsd:element ref="ns1:edok_w_alairosz_4" minOccurs="0"/>
                <xsd:element ref="ns1:edok_w_cimzett" minOccurs="0"/>
                <xsd:element ref="ns1:edok_w_cimzettcime" minOccurs="0"/>
                <xsd:element ref="ns1:edok_w_cimzett_beosztasa" minOccurs="0"/>
                <xsd:element ref="ns1:edok_w_targy" minOccurs="0"/>
                <xsd:element ref="ns1:edok_w_iktatoszam" minOccurs="0"/>
                <xsd:element ref="ns1:edok_w_ugyintezo" minOccurs="0"/>
                <xsd:element ref="ns1:edok_w_ugyintezotel" minOccurs="0"/>
                <xsd:element ref="ns1:edok_w_ugyintezoemail" minOccurs="0"/>
                <xsd:element ref="ns1:edok_w_kulhivazn" minOccurs="0"/>
                <xsd:element ref="ns1:edok_w_belhivazn" minOccurs="0"/>
                <xsd:element ref="ns1:edok_w_eloado" minOccurs="0"/>
                <xsd:element ref="ns1:edok_w_eloadotel" minOccurs="0"/>
                <xsd:element ref="ns1:edok_w_hivatkozasiszam" minOccurs="0"/>
                <xsd:element ref="ns1:edok_w_ellenorzesiszam" minOccurs="0"/>
                <xsd:element ref="ns1:edok_w_alairo1_telszam" minOccurs="0"/>
                <xsd:element ref="ns1:edok_w_alairo1_faxszam" minOccurs="0"/>
                <xsd:element ref="ns1:edok_w_alairo1_emailc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dok_w_sablonazonosito" ma:index="8" nillable="true" ma:displayName="Sablon azonosító" ma:description="Rövid, egyedi sablon azonosító, ékezetek nélkül, konvenciók alapján." ma:internalName="edok_w_sablonazonosito">
      <xsd:simpleType>
        <xsd:restriction base="dms:Text">
          <xsd:maxLength value="100"/>
        </xsd:restriction>
      </xsd:simpleType>
    </xsd:element>
    <xsd:element name="edok_w_vonalkod" ma:index="9" nillable="true" ma:displayName="Vonalkód" ma:description="Vonalkód" ma:internalName="edok_w_vonalkod">
      <xsd:simpleType>
        <xsd:restriction base="dms:Text">
          <xsd:maxLength value="50"/>
        </xsd:restriction>
      </xsd:simpleType>
    </xsd:element>
    <xsd:element name="edok_w_verzio" ma:index="10" nillable="true" ma:displayName="Verzió" ma:description="SPS verzió" ma:internalName="edok_w_verzio">
      <xsd:simpleType>
        <xsd:restriction base="dms:Text">
          <xsd:maxLength value="10"/>
        </xsd:restriction>
      </xsd:simpleType>
    </xsd:element>
    <xsd:element name="edok_w_verziokiindulo" ma:index="11" nillable="true" ma:displayName="Kiinduló dokumentum verzió" ma:description="Kiinduló dokumentum  verzió" ma:internalName="edok_w_verziokiindulo">
      <xsd:simpleType>
        <xsd:restriction base="dms:Text">
          <xsd:maxLength value="10"/>
        </xsd:restriction>
      </xsd:simpleType>
    </xsd:element>
    <xsd:element name="edok_w_vegrehajto_uid" ma:index="12" nillable="true" ma:displayName="A feltöltést végrehajtó felhasználó azonosítója" ma:description="A feltöltést végrehajtó felhasználó azonosítója" ma:internalName="edok_w_vegrehajto_uid">
      <xsd:simpleType>
        <xsd:restriction base="dms:Text">
          <xsd:maxLength value="50"/>
        </xsd:restriction>
      </xsd:simpleType>
    </xsd:element>
    <xsd:element name="edok_w_vegrehajto_nev" ma:index="13" nillable="true" ma:displayName="A feltöltést végrehajtó felhasználó neve" ma:description="A feltöltést végrehajtó felhasználó neve" ma:internalName="edok_w_vegrehajto_nev">
      <xsd:simpleType>
        <xsd:restriction base="dms:Text">
          <xsd:maxLength value="255"/>
        </xsd:restriction>
      </xsd:simpleType>
    </xsd:element>
    <xsd:element name="edok_w_dokumentum_id" ma:index="14" nillable="true" ma:displayName="Dokumentum Id" ma:description="Dokumentum Id" ma:internalName="edok_w_dokumentum_id">
      <xsd:simpleType>
        <xsd:restriction base="dms:Text">
          <xsd:maxLength value="50"/>
        </xsd:restriction>
      </xsd:simpleType>
    </xsd:element>
    <xsd:element name="edok_w_workflow_id" ma:index="15" nillable="true" ma:displayName="Workflow Id" ma:description="Workflow Id" ma:internalName="edok_w_workflow_id">
      <xsd:simpleType>
        <xsd:restriction base="dms:Text">
          <xsd:maxLength value="50"/>
        </xsd:restriction>
      </xsd:simpleType>
    </xsd:element>
    <xsd:element name="edok_w_workflow_kod" ma:index="16" nillable="true" ma:displayName="Workflow kód" ma:description="Workflow Kod" ma:internalName="edok_w_workflow_kod">
      <xsd:simpleType>
        <xsd:restriction base="dms:Text">
          <xsd:maxLength value="50"/>
        </xsd:restriction>
      </xsd:simpleType>
    </xsd:element>
    <xsd:element name="edok_w_workflow_nev" ma:index="17" nillable="true" ma:displayName="Workflow név" ma:description="Workflow Nev" ma:internalName="edok_w_workflow_nev">
      <xsd:simpleType>
        <xsd:restriction base="dms:Text">
          <xsd:maxLength value="250"/>
        </xsd:restriction>
      </xsd:simpleType>
    </xsd:element>
    <xsd:element name="edok_w_url_gep" ma:index="18" nillable="true" ma:displayName="Dokumentum elérési útja: gépnév" ma:description="Dokumentum elérési útja: gépnév" ma:internalName="edok_w_url_gep">
      <xsd:simpleType>
        <xsd:restriction base="dms:Text">
          <xsd:maxLength value="255"/>
        </xsd:restriction>
      </xsd:simpleType>
    </xsd:element>
    <xsd:element name="edok_w_url_rootdoktar" ma:index="19" nillable="true" ma:displayName="Dokumentum elérési útja: dokumentumtár gyökere" ma:description="Dokumentum elérési útja: dokumentumtár gyökere" ma:internalName="edok_w_url_rootdoktar">
      <xsd:simpleType>
        <xsd:restriction base="dms:Text">
          <xsd:maxLength value="255"/>
        </xsd:restriction>
      </xsd:simpleType>
    </xsd:element>
    <xsd:element name="edok_w_url_site" ma:index="20" nillable="true" ma:displayName="Dokumentum elérési útja: site path" ma:description="Dokumentum elérési útja: site path" ma:internalName="edok_w_url_site">
      <xsd:simpleType>
        <xsd:restriction base="dms:Text">
          <xsd:maxLength value="255"/>
        </xsd:restriction>
      </xsd:simpleType>
    </xsd:element>
    <xsd:element name="edok_w_url_doknev" ma:index="21" nillable="true" ma:displayName="Dokumentum elérési útja: név" ma:description="Dokumentum elérési útja: név" ma:internalName="edok_w_url_doknev">
      <xsd:simpleType>
        <xsd:restriction base="dms:Text">
          <xsd:maxLength value="255"/>
        </xsd:restriction>
      </xsd:simpleType>
    </xsd:element>
    <xsd:element name="edok_w_fodokumentum" ma:index="22" nillable="true" ma:displayName="Fődokumentum" ma:description="Fődokumentum jelző flag 0/1" ma:internalName="edok_w_fodokumentum">
      <xsd:simpleType>
        <xsd:restriction base="dms:Text">
          <xsd:maxLength value="50"/>
        </xsd:restriction>
      </xsd:simpleType>
    </xsd:element>
    <xsd:element name="edok_w_ujirat" ma:index="23" nillable="true" ma:displayName="Új irat flag" ma:description="Új iratot jelző flag. 0/1/üres lehet" ma:internalName="edok_w_ujirat">
      <xsd:simpleType>
        <xsd:restriction base="dms:Text">
          <xsd:maxLength value="10"/>
        </xsd:restriction>
      </xsd:simpleType>
    </xsd:element>
    <xsd:element name="edok_w_irat_id" ma:index="24" nillable="true" ma:displayName="Irat Id" ma:description="Irat Id" ma:internalName="edok_w_irat_id">
      <xsd:simpleType>
        <xsd:restriction base="dms:Text">
          <xsd:maxLength value="50"/>
        </xsd:restriction>
      </xsd:simpleType>
    </xsd:element>
    <xsd:element name="edok_w_alairo_1" ma:index="25" nillable="true" ma:displayName="Aláíró1" ma:description="Aláíró1" ma:internalName="edok_w_alairo_1">
      <xsd:simpleType>
        <xsd:restriction base="dms:Text">
          <xsd:maxLength value="50"/>
        </xsd:restriction>
      </xsd:simpleType>
    </xsd:element>
    <xsd:element name="edok_w_alairobeo_1" ma:index="26" nillable="true" ma:displayName="Aláíró1 beosztása" ma:description="Aláíró1 beosztása" ma:internalName="edok_w_alairobeo_1">
      <xsd:simpleType>
        <xsd:restriction base="dms:Text">
          <xsd:maxLength value="50"/>
        </xsd:restriction>
      </xsd:simpleType>
    </xsd:element>
    <xsd:element name="edok_w_alairosz_1" ma:index="27" nillable="true" ma:displayName="Aláíró1 szerepkör" ma:description="Aláíró1 szerepkör" ma:internalName="edok_w_alairosz_1">
      <xsd:simpleType>
        <xsd:restriction base="dms:Text">
          <xsd:maxLength value="50"/>
        </xsd:restriction>
      </xsd:simpleType>
    </xsd:element>
    <xsd:element name="edok_w_alairo_2" ma:index="28" nillable="true" ma:displayName="Aláíró2" ma:description="Aláíró2" ma:internalName="edok_w_alairo_2">
      <xsd:simpleType>
        <xsd:restriction base="dms:Text">
          <xsd:maxLength value="50"/>
        </xsd:restriction>
      </xsd:simpleType>
    </xsd:element>
    <xsd:element name="edok_w_alairobeo_2" ma:index="29" nillable="true" ma:displayName="Aláíró2 beosztása" ma:description="Aláíró2 beosztása" ma:internalName="edok_w_alairobeo_2">
      <xsd:simpleType>
        <xsd:restriction base="dms:Text">
          <xsd:maxLength value="50"/>
        </xsd:restriction>
      </xsd:simpleType>
    </xsd:element>
    <xsd:element name="edok_w_alairosz_2" ma:index="30" nillable="true" ma:displayName="Aláíró2 szerepkör" ma:description="Aláíró2 szerepkör" ma:internalName="edok_w_alairosz_2">
      <xsd:simpleType>
        <xsd:restriction base="dms:Text">
          <xsd:maxLength value="50"/>
        </xsd:restriction>
      </xsd:simpleType>
    </xsd:element>
    <xsd:element name="edok_w_alairo_3" ma:index="31" nillable="true" ma:displayName="Aláíró3" ma:description="Aláíró3" ma:internalName="edok_w_alairo_3">
      <xsd:simpleType>
        <xsd:restriction base="dms:Text">
          <xsd:maxLength value="50"/>
        </xsd:restriction>
      </xsd:simpleType>
    </xsd:element>
    <xsd:element name="edok_w_alairobeo_3" ma:index="32" nillable="true" ma:displayName="Aláíró3 beosztása" ma:description="Aláíró3 beosztása" ma:internalName="edok_w_alairobeo_3">
      <xsd:simpleType>
        <xsd:restriction base="dms:Text">
          <xsd:maxLength value="50"/>
        </xsd:restriction>
      </xsd:simpleType>
    </xsd:element>
    <xsd:element name="edok_w_alairosz_3" ma:index="33" nillable="true" ma:displayName="Aláíró3 szerepkör" ma:description="Aláíró3 szerepkör" ma:internalName="edok_w_alairosz_3">
      <xsd:simpleType>
        <xsd:restriction base="dms:Text">
          <xsd:maxLength value="50"/>
        </xsd:restriction>
      </xsd:simpleType>
    </xsd:element>
    <xsd:element name="edok_w_alairo_4" ma:index="34" nillable="true" ma:displayName="Aláíró4" ma:description="Aláíró4" ma:internalName="edok_w_alairo_4">
      <xsd:simpleType>
        <xsd:restriction base="dms:Text">
          <xsd:maxLength value="50"/>
        </xsd:restriction>
      </xsd:simpleType>
    </xsd:element>
    <xsd:element name="edok_w_alairobeo_4" ma:index="35" nillable="true" ma:displayName="Aláíró4 beosztása" ma:description="Aláíró4 beosztása" ma:internalName="edok_w_alairobeo_4">
      <xsd:simpleType>
        <xsd:restriction base="dms:Text">
          <xsd:maxLength value="50"/>
        </xsd:restriction>
      </xsd:simpleType>
    </xsd:element>
    <xsd:element name="edok_w_alairosz_4" ma:index="36" nillable="true" ma:displayName="Aláíró4 szerepkör" ma:description="Aláíró4 szerepkör" ma:internalName="edok_w_alairosz_4">
      <xsd:simpleType>
        <xsd:restriction base="dms:Text">
          <xsd:maxLength value="50"/>
        </xsd:restriction>
      </xsd:simpleType>
    </xsd:element>
    <xsd:element name="edok_w_cimzett" ma:index="37" nillable="true" ma:displayName="Címzett" ma:description="Címzett" ma:internalName="edok_w_cimzett">
      <xsd:simpleType>
        <xsd:restriction base="dms:Note">
          <xsd:maxLength value="255"/>
        </xsd:restriction>
      </xsd:simpleType>
    </xsd:element>
    <xsd:element name="edok_w_cimzettcime" ma:index="38" nillable="true" ma:displayName="Címzett címe" ma:description="Címzett címe" ma:internalName="edok_w_cimzettcime">
      <xsd:simpleType>
        <xsd:restriction base="dms:Note">
          <xsd:maxLength value="255"/>
        </xsd:restriction>
      </xsd:simpleType>
    </xsd:element>
    <xsd:element name="edok_w_cimzett_beosztasa" ma:index="39" nillable="true" ma:displayName="Címzett beosztása" ma:description="Címzett beosztása" ma:internalName="edok_w_cimzett_beosztasa">
      <xsd:simpleType>
        <xsd:restriction base="dms:Text">
          <xsd:maxLength value="255"/>
        </xsd:restriction>
      </xsd:simpleType>
    </xsd:element>
    <xsd:element name="edok_w_targy" ma:index="40" nillable="true" ma:displayName="Tárgy (eDok)" ma:description="Tárgy (eDok)" ma:internalName="edok_w_targy">
      <xsd:simpleType>
        <xsd:restriction base="dms:Note">
          <xsd:maxLength value="255"/>
        </xsd:restriction>
      </xsd:simpleType>
    </xsd:element>
    <xsd:element name="edok_w_iktatoszam" ma:index="41" nillable="true" ma:displayName="Iktatószám" ma:description="Iktatószám" ma:internalName="edok_w_iktatoszam">
      <xsd:simpleType>
        <xsd:restriction base="dms:Text">
          <xsd:maxLength value="100"/>
        </xsd:restriction>
      </xsd:simpleType>
    </xsd:element>
    <xsd:element name="edok_w_ugyintezo" ma:index="42" nillable="true" ma:displayName="Ügyintéző" ma:description="Ügyintéző" ma:internalName="edok_w_ugyintezo">
      <xsd:simpleType>
        <xsd:restriction base="dms:Text">
          <xsd:maxLength value="50"/>
        </xsd:restriction>
      </xsd:simpleType>
    </xsd:element>
    <xsd:element name="edok_w_ugyintezotel" ma:index="43" nillable="true" ma:displayName="Ügyintéző telefonszáma" ma:description="Ügyintéző telefonszáma" ma:internalName="edok_w_ugyintezotel">
      <xsd:simpleType>
        <xsd:restriction base="dms:Text">
          <xsd:maxLength value="20"/>
        </xsd:restriction>
      </xsd:simpleType>
    </xsd:element>
    <xsd:element name="edok_w_ugyintezoemail" ma:index="44" nillable="true" ma:displayName="Ügyintéző email" ma:description="Ügyintéző email címe" ma:internalName="edok_w_ugyintezoemail">
      <xsd:simpleType>
        <xsd:restriction base="dms:Text">
          <xsd:maxLength value="20"/>
        </xsd:restriction>
      </xsd:simpleType>
    </xsd:element>
    <xsd:element name="edok_w_kulhivazn" ma:index="45" nillable="true" ma:displayName="Külső hivatkozás azonosító" ma:description="Külső hivatkozás azonosító" ma:internalName="edok_w_kulhivazn">
      <xsd:simpleType>
        <xsd:restriction base="dms:Text">
          <xsd:maxLength value="50"/>
        </xsd:restriction>
      </xsd:simpleType>
    </xsd:element>
    <xsd:element name="edok_w_belhivazn" ma:index="46" nillable="true" ma:displayName="Belső hivatkozás azonosító" ma:description="Belső hivatkozás azonosító" ma:internalName="edok_w_belhivazn">
      <xsd:simpleType>
        <xsd:restriction base="dms:Text">
          <xsd:maxLength value="50"/>
        </xsd:restriction>
      </xsd:simpleType>
    </xsd:element>
    <xsd:element name="edok_w_eloado" ma:index="47" nillable="true" ma:displayName="Előadó" ma:description="Előadó" ma:internalName="edok_w_eloado">
      <xsd:simpleType>
        <xsd:restriction base="dms:Text">
          <xsd:maxLength value="50"/>
        </xsd:restriction>
      </xsd:simpleType>
    </xsd:element>
    <xsd:element name="edok_w_eloadotel" ma:index="48" nillable="true" ma:displayName="Előadó telefonszáma" ma:description="Eladó telefonszáma" ma:internalName="edok_w_eloadotel">
      <xsd:simpleType>
        <xsd:restriction base="dms:Text">
          <xsd:maxLength value="20"/>
        </xsd:restriction>
      </xsd:simpleType>
    </xsd:element>
    <xsd:element name="edok_w_hivatkozasiszam" ma:index="49" nillable="true" ma:displayName="Hivatkozási szám" ma:description="Hivatkozási szám" ma:internalName="edok_w_hivatkozasiszam">
      <xsd:simpleType>
        <xsd:restriction base="dms:Text">
          <xsd:maxLength value="20"/>
        </xsd:restriction>
      </xsd:simpleType>
    </xsd:element>
    <xsd:element name="edok_w_ellenorzesiszam" ma:index="50" nillable="true" ma:displayName="Ellenőrzési szám" ma:description="Ellenőrzési szám" ma:internalName="edok_w_ellenorzesiszam">
      <xsd:simpleType>
        <xsd:restriction base="dms:Text">
          <xsd:maxLength value="20"/>
        </xsd:restriction>
      </xsd:simpleType>
    </xsd:element>
    <xsd:element name="edok_w_alairo1_telszam" ma:index="51" nillable="true" ma:displayName="Aláíró 1 telefonszáma" ma:description="Aláíró 1 telefonszáma" ma:internalName="edok_w_alairo1_telszam">
      <xsd:simpleType>
        <xsd:restriction base="dms:Text">
          <xsd:maxLength value="100"/>
        </xsd:restriction>
      </xsd:simpleType>
    </xsd:element>
    <xsd:element name="edok_w_alairo1_faxszam" ma:index="52" nillable="true" ma:displayName="Aláíró 1 fax száma" ma:description="Aláíró 1 fax száma" ma:internalName="edok_w_alairo1_faxszam">
      <xsd:simpleType>
        <xsd:restriction base="dms:Text">
          <xsd:maxLength value="100"/>
        </xsd:restriction>
      </xsd:simpleType>
    </xsd:element>
    <xsd:element name="edok_w_alairo1_emailcime" ma:index="53" nillable="true" ma:displayName="Aláíró 1 email címe" ma:description="Aláíró 1 email címe" ma:internalName="edok_w_alairo1_emailcime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dok_w_workflow_id xmlns="http://schemas.microsoft.com/sharepoint/v3" xsi:nil="true"/>
    <edok_w_alairosz_2 xmlns="http://schemas.microsoft.com/sharepoint/v3" xsi:nil="true"/>
    <edok_w_dokumentum_id xmlns="http://schemas.microsoft.com/sharepoint/v3">2ddd535d-d683-48aa-9d2e-5f7672dc92b4</edok_w_dokumentum_id>
    <edok_w_alairosz_3 xmlns="http://schemas.microsoft.com/sharepoint/v3" xsi:nil="true"/>
    <edok_w_alairobeo_2 xmlns="http://schemas.microsoft.com/sharepoint/v3" xsi:nil="true"/>
    <edok_w_ugyintezoemail xmlns="http://schemas.microsoft.com/sharepoint/v3" xsi:nil="true"/>
    <edok_w_alairosz_1 xmlns="http://schemas.microsoft.com/sharepoint/v3" xsi:nil="true"/>
    <edok_w_vegrehajto_nev xmlns="http://schemas.microsoft.com/sharepoint/v3" xsi:nil="true"/>
    <edok_w_url_rootdoktar xmlns="http://schemas.microsoft.com/sharepoint/v3" xsi:nil="true"/>
    <edok_w_irat_id xmlns="http://schemas.microsoft.com/sharepoint/v3" xsi:nil="true"/>
    <edok_w_alairo_1 xmlns="http://schemas.microsoft.com/sharepoint/v3">Aláíró 1 neve</edok_w_alairo_1>
    <edok_w_sablonazonosito xmlns="http://schemas.microsoft.com/sharepoint/v3" xsi:nil="true"/>
    <edok_w_ujirat xmlns="http://schemas.microsoft.com/sharepoint/v3">0</edok_w_ujirat>
    <edok_w_alairobeo_1 xmlns="http://schemas.microsoft.com/sharepoint/v3">aláíró 1 titulusa</edok_w_alairobeo_1>
    <edok_w_alairo_2 xmlns="http://schemas.microsoft.com/sharepoint/v3" xsi:nil="true"/>
    <edok_w_alairobeo_4 xmlns="http://schemas.microsoft.com/sharepoint/v3" xsi:nil="true"/>
    <edok_w_alairosz_4 xmlns="http://schemas.microsoft.com/sharepoint/v3" xsi:nil="true"/>
    <edok_w_url_site xmlns="http://schemas.microsoft.com/sharepoint/v3">K:\EDOK_FILES\2025\IKTATOTTANYAGOK\FPH058\207\8\2ddd535d-d683-48aa-9d2e-5f7672dc92b4\m01_Megall_telekal_csere_ingy_tuljog_atr.docx</edok_w_url_site>
    <edok_w_alairo_3 xmlns="http://schemas.microsoft.com/sharepoint/v3" xsi:nil="true"/>
    <edok_w_alairo_4 xmlns="http://schemas.microsoft.com/sharepoint/v3" xsi:nil="true"/>
    <edok_w_targy xmlns="http://schemas.microsoft.com/sharepoint/v3">MEGÁLLAPODÁS
cserével és ingyenes tulajdonjog átruházással vegyes telekalakításról </edok_w_targy>
    <edok_w_verziokiindulo xmlns="http://schemas.microsoft.com/sharepoint/v3" xsi:nil="true"/>
    <edok_w_url_doknev xmlns="http://schemas.microsoft.com/sharepoint/v3">m01_Megall_telekal_csere_ingy_tuljog_atr.docx</edok_w_url_doknev>
    <edok_w_vegrehajto_uid xmlns="http://schemas.microsoft.com/sharepoint/v3" xsi:nil="true"/>
    <edok_w_ugyintezo xmlns="http://schemas.microsoft.com/sharepoint/v3" xsi:nil="true"/>
    <edok_w_ugyintezotel xmlns="http://schemas.microsoft.com/sharepoint/v3" xsi:nil="true"/>
    <edok_w_fodokumentum xmlns="http://schemas.microsoft.com/sharepoint/v3" xsi:nil="true"/>
    <edok_w_cimzettcime xmlns="http://schemas.microsoft.com/sharepoint/v3" xsi:nil="true"/>
    <edok_w_cimzett_beosztasa xmlns="http://schemas.microsoft.com/sharepoint/v3" xsi:nil="true"/>
    <edok_w_kulhivazn xmlns="http://schemas.microsoft.com/sharepoint/v3" xsi:nil="true"/>
    <edok_w_belhivazn xmlns="http://schemas.microsoft.com/sharepoint/v3" xsi:nil="true"/>
    <edok_w_iktatoszam xmlns="http://schemas.microsoft.com/sharepoint/v3" xsi:nil="true"/>
    <edok_w_eloado xmlns="http://schemas.microsoft.com/sharepoint/v3" xsi:nil="true"/>
    <edok_w_cimzett xmlns="http://schemas.microsoft.com/sharepoint/v3">[Címzett]</edok_w_cimzett>
    <edok_w_eloadotel xmlns="http://schemas.microsoft.com/sharepoint/v3" xsi:nil="true"/>
    <edok_w_verzio xmlns="http://schemas.microsoft.com/sharepoint/v3">1.0</edok_w_verzio>
    <edok_w_url_gep xmlns="http://schemas.microsoft.com/sharepoint/v3">K:\EDOK_FILES</edok_w_url_gep>
    <edok_w_alairobeo_3 xmlns="http://schemas.microsoft.com/sharepoint/v3" xsi:nil="true"/>
    <edok_w_vonalkod xmlns="http://schemas.microsoft.com/sharepoint/v3" xsi:nil="true"/>
    <edok_w_alairo1_faxszam xmlns="http://schemas.microsoft.com/sharepoint/v3" xsi:nil="true"/>
    <edok_w_alairo1_telszam xmlns="http://schemas.microsoft.com/sharepoint/v3" xsi:nil="true"/>
    <edok_w_alairo1_emailcime xmlns="http://schemas.microsoft.com/sharepoint/v3" xsi:nil="true"/>
    <edok_w_workflow_nev xmlns="http://schemas.microsoft.com/sharepoint/v3" xsi:nil="true"/>
    <edok_w_workflow_kod xmlns="http://schemas.microsoft.com/sharepoint/v3" xsi:nil="true"/>
    <edok_w_ellenorzesiszam xmlns="http://schemas.microsoft.com/sharepoint/v3" xsi:nil="true"/>
    <edok_w_hivatkozasiszam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191B-7C3D-413B-B029-1A2DEE9E9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83248-4CC1-48DC-B7E1-E351D71FF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15CD2-E0BC-4085-9C12-B2B053B52B3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B32A581-6228-41B2-8D32-66625153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3601</Words>
  <Characters>24850</Characters>
  <Application>Microsoft Office Word</Application>
  <DocSecurity>0</DocSecurity>
  <Lines>207</Lines>
  <Paragraphs>56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eWord alapsablon</vt:lpstr>
      <vt:lpstr/>
    </vt:vector>
  </TitlesOfParts>
  <Company/>
  <LinksUpToDate>false</LinksUpToDate>
  <CharactersWithSpaces>28395</CharactersWithSpaces>
  <SharedDoc>false</SharedDoc>
  <HLinks>
    <vt:vector size="18" baseType="variant">
      <vt:variant>
        <vt:i4>4063247</vt:i4>
      </vt:variant>
      <vt:variant>
        <vt:i4>0</vt:i4>
      </vt:variant>
      <vt:variant>
        <vt:i4>0</vt:i4>
      </vt:variant>
      <vt:variant>
        <vt:i4>5</vt:i4>
      </vt:variant>
      <vt:variant>
        <vt:lpwstr>mailto:juhasz@budapest.hu</vt:lpwstr>
      </vt:variant>
      <vt:variant>
        <vt:lpwstr/>
      </vt:variant>
      <vt:variant>
        <vt:i4>5177446</vt:i4>
      </vt:variant>
      <vt:variant>
        <vt:i4>9</vt:i4>
      </vt:variant>
      <vt:variant>
        <vt:i4>0</vt:i4>
      </vt:variant>
      <vt:variant>
        <vt:i4>5</vt:i4>
      </vt:variant>
      <vt:variant>
        <vt:lpwstr>mailto:toth@budapest.hu</vt:lpwstr>
      </vt:variant>
      <vt:variant>
        <vt:lpwstr/>
      </vt:variant>
      <vt:variant>
        <vt:i4>5177446</vt:i4>
      </vt:variant>
      <vt:variant>
        <vt:i4>0</vt:i4>
      </vt:variant>
      <vt:variant>
        <vt:i4>0</vt:i4>
      </vt:variant>
      <vt:variant>
        <vt:i4>5</vt:i4>
      </vt:variant>
      <vt:variant>
        <vt:lpwstr>mailto:toth@budapest.hu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eWord alapsablon</dc:title>
  <dc:subject/>
  <dc:creator>sip</dc:creator>
  <cp:keywords/>
  <dc:description/>
  <cp:lastModifiedBy>NB-u1</cp:lastModifiedBy>
  <cp:revision>3</cp:revision>
  <cp:lastPrinted>2025-03-19T08:43:00Z</cp:lastPrinted>
  <dcterms:created xsi:type="dcterms:W3CDTF">2025-03-19T16:44:00Z</dcterms:created>
  <dcterms:modified xsi:type="dcterms:W3CDTF">2025-03-19T19:30:00Z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0x0101003685BE14D0DA486792C1E617240A9722010066AA62868C769D4E9F4173DF5FE782CF</vt:lpwstr>
  </property>
  <property fmtid="{D5CDD505-2E9C-101B-9397-08002B2CF9AE}" pid="3" name="MSIP_Label_ee5c06e9-5942-4e86-88ee-667ccfefc533_Enabled">
    <vt:lpwstr>true</vt:lpwstr>
  </property>
  <property fmtid="{D5CDD505-2E9C-101B-9397-08002B2CF9AE}" pid="4" name="MSIP_Label_ee5c06e9-5942-4e86-88ee-667ccfefc533_SetDate">
    <vt:lpwstr>2025-03-18T10:47:03Z</vt:lpwstr>
  </property>
  <property fmtid="{D5CDD505-2E9C-101B-9397-08002B2CF9AE}" pid="5" name="MSIP_Label_ee5c06e9-5942-4e86-88ee-667ccfefc533_Method">
    <vt:lpwstr>Privileged</vt:lpwstr>
  </property>
  <property fmtid="{D5CDD505-2E9C-101B-9397-08002B2CF9AE}" pid="6" name="MSIP_Label_ee5c06e9-5942-4e86-88ee-667ccfefc533_Name">
    <vt:lpwstr>ee5c06e9-5942-4e86-88ee-667ccfefc533</vt:lpwstr>
  </property>
  <property fmtid="{D5CDD505-2E9C-101B-9397-08002B2CF9AE}" pid="7" name="MSIP_Label_ee5c06e9-5942-4e86-88ee-667ccfefc533_SiteId">
    <vt:lpwstr>65fbeb8c-2f3b-457b-8ce4-5794eb3efc4c</vt:lpwstr>
  </property>
  <property fmtid="{D5CDD505-2E9C-101B-9397-08002B2CF9AE}" pid="8" name="MSIP_Label_ee5c06e9-5942-4e86-88ee-667ccfefc533_ActionId">
    <vt:lpwstr>fff33d7e-114a-44bc-8e70-8059603a7cd2</vt:lpwstr>
  </property>
  <property fmtid="{D5CDD505-2E9C-101B-9397-08002B2CF9AE}" pid="9" name="MSIP_Label_ee5c06e9-5942-4e86-88ee-667ccfefc533_ContentBits">
    <vt:lpwstr>0</vt:lpwstr>
  </property>
</Properties>
</file>