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FB41B" w14:textId="1300B16E" w:rsidR="004D3A1D" w:rsidRPr="00D675F0" w:rsidRDefault="004D3A1D" w:rsidP="004D3A1D">
      <w:pPr>
        <w:pStyle w:val="Cmsor1"/>
        <w:rPr>
          <w:bCs w:val="0"/>
          <w:sz w:val="24"/>
          <w:szCs w:val="24"/>
        </w:rPr>
      </w:pPr>
      <w:r w:rsidRPr="00D675F0">
        <w:rPr>
          <w:bCs w:val="0"/>
          <w:sz w:val="24"/>
          <w:szCs w:val="24"/>
        </w:rPr>
        <w:t>Budapest Főváros XIV. Kerület Zugló</w:t>
      </w:r>
      <w:r w:rsidR="0056661D">
        <w:rPr>
          <w:bCs w:val="0"/>
          <w:sz w:val="24"/>
          <w:szCs w:val="24"/>
        </w:rPr>
        <w:t xml:space="preserve"> Önkormányzata</w:t>
      </w:r>
    </w:p>
    <w:p w14:paraId="6AA5223A" w14:textId="164A1D51" w:rsidR="004D3A1D" w:rsidRPr="0056661D" w:rsidRDefault="0056661D" w:rsidP="004D3A1D">
      <w:pPr>
        <w:rPr>
          <w:rFonts w:cs="Times New Roman"/>
          <w:b/>
          <w:bCs/>
          <w:szCs w:val="24"/>
        </w:rPr>
      </w:pPr>
      <w:r w:rsidRPr="0056661D">
        <w:rPr>
          <w:rFonts w:cs="Times New Roman"/>
          <w:b/>
          <w:bCs/>
          <w:szCs w:val="24"/>
        </w:rPr>
        <w:t>Polgármester</w:t>
      </w:r>
    </w:p>
    <w:p w14:paraId="5C1EF1B8" w14:textId="097CD16B" w:rsidR="004D3A1D" w:rsidRPr="00D675F0" w:rsidRDefault="004D3A1D" w:rsidP="006657F7">
      <w:pPr>
        <w:tabs>
          <w:tab w:val="right" w:pos="9072"/>
        </w:tabs>
        <w:rPr>
          <w:rFonts w:cs="Times New Roman"/>
          <w:bCs/>
          <w:szCs w:val="24"/>
        </w:rPr>
      </w:pPr>
      <w:r w:rsidRPr="00D675F0">
        <w:rPr>
          <w:rFonts w:cs="Times New Roman"/>
          <w:bCs/>
          <w:szCs w:val="24"/>
        </w:rPr>
        <w:t xml:space="preserve">Szám: </w:t>
      </w:r>
      <w:bookmarkStart w:id="0" w:name="_Hlk150168928"/>
      <w:r w:rsidR="0056661D">
        <w:rPr>
          <w:rFonts w:cs="Times New Roman"/>
          <w:bCs/>
          <w:szCs w:val="24"/>
        </w:rPr>
        <w:t>123-</w:t>
      </w:r>
      <w:r w:rsidR="00F96103">
        <w:rPr>
          <w:rFonts w:cs="Times New Roman"/>
          <w:bCs/>
          <w:szCs w:val="24"/>
        </w:rPr>
        <w:t>200</w:t>
      </w:r>
      <w:r w:rsidR="003D1470" w:rsidRPr="00D675F0">
        <w:rPr>
          <w:rFonts w:cs="Times New Roman"/>
          <w:bCs/>
          <w:szCs w:val="24"/>
        </w:rPr>
        <w:t>/202</w:t>
      </w:r>
      <w:bookmarkEnd w:id="0"/>
      <w:r w:rsidR="00732432">
        <w:rPr>
          <w:rFonts w:cs="Times New Roman"/>
          <w:bCs/>
          <w:szCs w:val="24"/>
        </w:rPr>
        <w:t>5</w:t>
      </w:r>
      <w:r w:rsidR="006657F7" w:rsidRPr="00D675F0">
        <w:rPr>
          <w:rFonts w:cs="Times New Roman"/>
          <w:bCs/>
          <w:szCs w:val="24"/>
        </w:rPr>
        <w:tab/>
      </w:r>
      <w:r w:rsidR="0009095F" w:rsidRPr="00D675F0">
        <w:rPr>
          <w:rFonts w:cs="Times New Roman"/>
          <w:bCs/>
          <w:szCs w:val="24"/>
        </w:rPr>
        <w:t>Nyilvános ülésen tárgyalandó!</w:t>
      </w:r>
    </w:p>
    <w:p w14:paraId="2A2C1A34" w14:textId="77777777" w:rsidR="004D3A1D" w:rsidRPr="00D675F0" w:rsidRDefault="004D3A1D" w:rsidP="004D3A1D">
      <w:pPr>
        <w:rPr>
          <w:rFonts w:cs="Times New Roman"/>
          <w:bCs/>
          <w:szCs w:val="24"/>
        </w:rPr>
      </w:pPr>
    </w:p>
    <w:p w14:paraId="0DB839CE" w14:textId="77777777" w:rsidR="0056661D" w:rsidRPr="001B5FFB" w:rsidRDefault="0056661D" w:rsidP="0056661D">
      <w:pPr>
        <w:jc w:val="center"/>
        <w:rPr>
          <w:rFonts w:cs="Times New Roman"/>
          <w:b/>
          <w:szCs w:val="24"/>
        </w:rPr>
      </w:pPr>
      <w:r w:rsidRPr="001B5FFB">
        <w:rPr>
          <w:rFonts w:cs="Times New Roman"/>
          <w:szCs w:val="24"/>
        </w:rPr>
        <w:t>…….. számú napirend</w:t>
      </w:r>
    </w:p>
    <w:p w14:paraId="6F8E480F" w14:textId="3361BC4B" w:rsidR="0056661D" w:rsidRPr="001B5FFB" w:rsidRDefault="0056661D" w:rsidP="0056661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1B5FFB">
        <w:rPr>
          <w:b/>
          <w:i w:val="0"/>
          <w:szCs w:val="24"/>
        </w:rPr>
        <w:t>a Képviselő-testület 202</w:t>
      </w:r>
      <w:r w:rsidR="00732432">
        <w:rPr>
          <w:b/>
          <w:i w:val="0"/>
          <w:szCs w:val="24"/>
        </w:rPr>
        <w:t>5</w:t>
      </w:r>
      <w:r w:rsidRPr="001B5FFB">
        <w:rPr>
          <w:b/>
          <w:i w:val="0"/>
          <w:szCs w:val="24"/>
        </w:rPr>
        <w:t xml:space="preserve">. </w:t>
      </w:r>
      <w:r w:rsidR="001B1066">
        <w:rPr>
          <w:b/>
          <w:i w:val="0"/>
          <w:szCs w:val="24"/>
        </w:rPr>
        <w:t>március</w:t>
      </w:r>
      <w:r>
        <w:rPr>
          <w:b/>
          <w:i w:val="0"/>
          <w:szCs w:val="24"/>
        </w:rPr>
        <w:t xml:space="preserve"> </w:t>
      </w:r>
      <w:r w:rsidR="00F96103">
        <w:rPr>
          <w:b/>
          <w:i w:val="0"/>
          <w:szCs w:val="24"/>
        </w:rPr>
        <w:t>27</w:t>
      </w:r>
      <w:r w:rsidRPr="001B5FFB">
        <w:rPr>
          <w:b/>
          <w:i w:val="0"/>
          <w:szCs w:val="24"/>
        </w:rPr>
        <w:t>-i ülésére</w:t>
      </w:r>
    </w:p>
    <w:p w14:paraId="406F5871" w14:textId="77777777" w:rsidR="0056661D" w:rsidRPr="001B5FFB" w:rsidRDefault="0056661D" w:rsidP="0056661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0AA0BD99" w14:textId="77777777" w:rsidR="0056661D" w:rsidRPr="001B5FFB" w:rsidRDefault="0056661D" w:rsidP="0056661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53964230" w14:textId="56932DC6" w:rsidR="0056661D" w:rsidRDefault="0056661D" w:rsidP="0056661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1B5FFB">
        <w:rPr>
          <w:b/>
          <w:i w:val="0"/>
          <w:szCs w:val="24"/>
        </w:rPr>
        <w:t>Tisztelt Képviselő-testület!</w:t>
      </w:r>
    </w:p>
    <w:p w14:paraId="195CB226" w14:textId="77777777" w:rsidR="00A649B5" w:rsidRPr="001B5FFB" w:rsidRDefault="00A649B5" w:rsidP="0056661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6CFAA7ED" w14:textId="7D9243B3" w:rsidR="00391325" w:rsidRDefault="00391325" w:rsidP="004D3A1D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</w:p>
    <w:p w14:paraId="6F3C3804" w14:textId="77777777" w:rsidR="0056661D" w:rsidRPr="00D675F0" w:rsidRDefault="0056661D" w:rsidP="004D3A1D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</w:p>
    <w:p w14:paraId="3658A94B" w14:textId="4FFD4FBF" w:rsidR="004D3A1D" w:rsidRPr="00D675F0" w:rsidRDefault="004D3A1D" w:rsidP="007A6D94">
      <w:pPr>
        <w:jc w:val="both"/>
        <w:rPr>
          <w:b/>
          <w:i/>
          <w:szCs w:val="24"/>
        </w:rPr>
      </w:pPr>
      <w:r w:rsidRPr="00D675F0">
        <w:rPr>
          <w:rFonts w:cs="Times New Roman"/>
          <w:b/>
          <w:bCs/>
          <w:szCs w:val="24"/>
          <w:u w:val="single"/>
        </w:rPr>
        <w:t>Tárgy:</w:t>
      </w:r>
      <w:r w:rsidRPr="00D675F0">
        <w:rPr>
          <w:rFonts w:cs="Times New Roman"/>
          <w:b/>
          <w:bCs/>
          <w:szCs w:val="24"/>
        </w:rPr>
        <w:t xml:space="preserve"> </w:t>
      </w:r>
      <w:bookmarkStart w:id="1" w:name="_Hlk145409783"/>
      <w:r w:rsidR="007A6D94" w:rsidRPr="009A29AF">
        <w:rPr>
          <w:rFonts w:cs="Times New Roman"/>
          <w:bCs/>
          <w:szCs w:val="24"/>
        </w:rPr>
        <w:t>Javaslat</w:t>
      </w:r>
      <w:r w:rsidR="001B1066" w:rsidRPr="009A29AF">
        <w:rPr>
          <w:rFonts w:cs="Times New Roman"/>
          <w:bCs/>
          <w:szCs w:val="24"/>
        </w:rPr>
        <w:t xml:space="preserve"> </w:t>
      </w:r>
      <w:r w:rsidR="00094DD9" w:rsidRPr="009A29AF">
        <w:rPr>
          <w:rFonts w:cs="Times New Roman"/>
          <w:bCs/>
          <w:szCs w:val="24"/>
        </w:rPr>
        <w:t>a</w:t>
      </w:r>
      <w:r w:rsidR="007A6D94" w:rsidRPr="007A6D94">
        <w:rPr>
          <w:rFonts w:cs="Times New Roman"/>
          <w:b/>
          <w:bCs/>
          <w:szCs w:val="24"/>
        </w:rPr>
        <w:t xml:space="preserve"> </w:t>
      </w:r>
      <w:r w:rsidR="007A6D94">
        <w:rPr>
          <w:rFonts w:cs="Times New Roman"/>
          <w:b/>
          <w:bCs/>
          <w:szCs w:val="24"/>
        </w:rPr>
        <w:t>„</w:t>
      </w:r>
      <w:r w:rsidR="007A6D94" w:rsidRPr="007A6D94">
        <w:rPr>
          <w:rFonts w:cs="Times New Roman"/>
          <w:b/>
          <w:bCs/>
          <w:szCs w:val="24"/>
        </w:rPr>
        <w:t>Budapest Főváros XIV. Kerület Zugló Önkormányzata és a Zuglói Polgármesteri Hivatal 202</w:t>
      </w:r>
      <w:r w:rsidR="00732432">
        <w:rPr>
          <w:rFonts w:cs="Times New Roman"/>
          <w:b/>
          <w:bCs/>
          <w:szCs w:val="24"/>
        </w:rPr>
        <w:t>5</w:t>
      </w:r>
      <w:r w:rsidR="007A6D94" w:rsidRPr="007A6D94">
        <w:rPr>
          <w:rFonts w:cs="Times New Roman"/>
          <w:b/>
          <w:bCs/>
          <w:szCs w:val="24"/>
        </w:rPr>
        <w:t>. évi közbeszerzési terv</w:t>
      </w:r>
      <w:bookmarkEnd w:id="1"/>
      <w:r w:rsidR="007A6D94">
        <w:rPr>
          <w:rFonts w:cs="Times New Roman"/>
          <w:b/>
          <w:bCs/>
          <w:szCs w:val="24"/>
        </w:rPr>
        <w:t>”</w:t>
      </w:r>
      <w:r w:rsidR="001B1066">
        <w:rPr>
          <w:rFonts w:cs="Times New Roman"/>
          <w:b/>
          <w:bCs/>
          <w:szCs w:val="24"/>
        </w:rPr>
        <w:t xml:space="preserve"> </w:t>
      </w:r>
      <w:r w:rsidR="001B1066" w:rsidRPr="009A29AF">
        <w:rPr>
          <w:rFonts w:cs="Times New Roman"/>
          <w:bCs/>
          <w:szCs w:val="24"/>
        </w:rPr>
        <w:t>jóváhagyására</w:t>
      </w:r>
    </w:p>
    <w:p w14:paraId="02636F6D" w14:textId="77777777" w:rsidR="004D3A1D" w:rsidRPr="00D675F0" w:rsidRDefault="004D3A1D" w:rsidP="004D3A1D">
      <w:pPr>
        <w:pBdr>
          <w:bottom w:val="single" w:sz="12" w:space="1" w:color="auto"/>
        </w:pBdr>
        <w:rPr>
          <w:rFonts w:cs="Times New Roman"/>
          <w:b/>
          <w:bCs/>
          <w:szCs w:val="24"/>
        </w:rPr>
      </w:pPr>
      <w:r w:rsidRPr="00D675F0">
        <w:rPr>
          <w:rFonts w:cs="Times New Roman"/>
          <w:b/>
          <w:bCs/>
          <w:szCs w:val="24"/>
        </w:rPr>
        <w:t>I. Előzmények</w:t>
      </w:r>
    </w:p>
    <w:p w14:paraId="0FFD8EF8" w14:textId="52A29380" w:rsidR="00315710" w:rsidRPr="00315710" w:rsidRDefault="00315710" w:rsidP="00315710">
      <w:pPr>
        <w:jc w:val="both"/>
        <w:rPr>
          <w:szCs w:val="24"/>
        </w:rPr>
      </w:pPr>
      <w:r w:rsidRPr="00315710">
        <w:rPr>
          <w:szCs w:val="24"/>
        </w:rPr>
        <w:t xml:space="preserve">A közbeszerzésekről szóló 2015. évi CXLIII. törvény (a továbbiakban: Kbt.) 42. § (1) bekezdésére tekintettel az 5. § (1) bekezdésében felsorolt ajánlatkérőknek (ide tartoznak a helyi önkormányzatok) a költségvetési év elején, legkésőbb március 31. napjáig el kell készítenie az adott évre tervezett közbeszerzéseiről az éves összevont közbeszerzési tervét. </w:t>
      </w:r>
      <w:r w:rsidR="00B97814" w:rsidRPr="00B97814">
        <w:rPr>
          <w:szCs w:val="24"/>
        </w:rPr>
        <w:t xml:space="preserve">A verseny fokozása szempontjából a közbeszerzési folyamatokban alapvető fontosságú a gondosan </w:t>
      </w:r>
      <w:r w:rsidR="00B97814">
        <w:rPr>
          <w:szCs w:val="24"/>
        </w:rPr>
        <w:t>kialakított</w:t>
      </w:r>
      <w:r w:rsidR="00B97814" w:rsidRPr="00B97814">
        <w:rPr>
          <w:szCs w:val="24"/>
        </w:rPr>
        <w:t xml:space="preserve"> közbeszerzési terv. Az időben közzétett tervek lehetőséget biztosítanak az ajánlattevők számára, hogy gondosan előkészített és jól kidolgozott ajánlatokat nyújtsanak be. A verseny fokozása révén az ajánlatkérők kedvezőbb árakat és magasabb színvonalú szolgáltatásokat érhetnek el.</w:t>
      </w:r>
      <w:r w:rsidR="00B97814">
        <w:rPr>
          <w:szCs w:val="24"/>
        </w:rPr>
        <w:t xml:space="preserve"> </w:t>
      </w:r>
      <w:r w:rsidRPr="00315710">
        <w:rPr>
          <w:szCs w:val="24"/>
        </w:rPr>
        <w:t>A közbeszerzési terv nyilvános.</w:t>
      </w:r>
    </w:p>
    <w:p w14:paraId="51ACFDDC" w14:textId="7909BF41" w:rsidR="00315710" w:rsidRDefault="0056661D" w:rsidP="0056661D">
      <w:pPr>
        <w:jc w:val="both"/>
        <w:rPr>
          <w:rFonts w:cs="Times New Roman"/>
          <w:szCs w:val="24"/>
        </w:rPr>
      </w:pPr>
      <w:r w:rsidRPr="00140454">
        <w:rPr>
          <w:rFonts w:cs="Times New Roman"/>
          <w:szCs w:val="24"/>
        </w:rPr>
        <w:t>A</w:t>
      </w:r>
      <w:r w:rsidRPr="003E009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Kbt. 42. § (3) bekezdés</w:t>
      </w:r>
      <w:r w:rsidR="0049524A">
        <w:rPr>
          <w:rFonts w:cs="Times New Roman"/>
          <w:szCs w:val="24"/>
        </w:rPr>
        <w:t>e alapján</w:t>
      </w:r>
      <w:r w:rsidR="00733E70" w:rsidRPr="00733E70">
        <w:rPr>
          <w:rFonts w:cs="Times New Roman"/>
          <w:szCs w:val="24"/>
        </w:rPr>
        <w:t xml:space="preserve"> ajánlatkérő a közbeszerzési tervben nem szereplő közbeszerzésre vagy a tervben foglaltakhoz képest módosított közbeszerzésre vonatkozó eljárást is lefolytathat</w:t>
      </w:r>
      <w:r w:rsidR="00654BB9">
        <w:rPr>
          <w:rFonts w:cs="Times New Roman"/>
          <w:szCs w:val="24"/>
        </w:rPr>
        <w:t>,</w:t>
      </w:r>
      <w:r w:rsidR="00654BB9" w:rsidRPr="00654BB9">
        <w:t xml:space="preserve"> </w:t>
      </w:r>
      <w:r w:rsidR="00654BB9" w:rsidRPr="00654BB9">
        <w:rPr>
          <w:rFonts w:cs="Times New Roman"/>
          <w:szCs w:val="24"/>
        </w:rPr>
        <w:t>tehát a közbeszerzési tervben szereplő eljárás lefolytatására ezután sem kötelesek ajánlatkérők, illetve az előzetesen rögzítettektől eltérhetnek.</w:t>
      </w:r>
      <w:r w:rsidR="00733E70" w:rsidRPr="00733E70">
        <w:rPr>
          <w:rFonts w:cs="Times New Roman"/>
          <w:szCs w:val="24"/>
        </w:rPr>
        <w:t xml:space="preserve"> Ezekben az esetekben a közbeszerzési tervet módosítani kell az ilyen igény vagy egyéb változás felmerülésekor, megadva a módosítás indokát is</w:t>
      </w:r>
      <w:r w:rsidR="007D5EDA">
        <w:rPr>
          <w:rFonts w:cs="Times New Roman"/>
          <w:szCs w:val="24"/>
        </w:rPr>
        <w:t xml:space="preserve">. </w:t>
      </w:r>
    </w:p>
    <w:p w14:paraId="75C4309A" w14:textId="02507BFC" w:rsidR="00DD2E15" w:rsidRPr="00363690" w:rsidRDefault="007D5EDA" w:rsidP="0056661D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805890">
        <w:rPr>
          <w:rFonts w:cs="Times New Roman"/>
          <w:szCs w:val="24"/>
        </w:rPr>
        <w:t xml:space="preserve"> </w:t>
      </w:r>
      <w:r w:rsidR="002809CD" w:rsidRPr="00E46C9D">
        <w:rPr>
          <w:rFonts w:cs="Times New Roman"/>
          <w:szCs w:val="24"/>
        </w:rPr>
        <w:t xml:space="preserve">Budapest Főváros XIV. Kerület Zugló Önkormányzata Képviselő-testülete </w:t>
      </w:r>
      <w:r w:rsidR="00D90663">
        <w:rPr>
          <w:rFonts w:cs="Times New Roman"/>
          <w:szCs w:val="24"/>
        </w:rPr>
        <w:t xml:space="preserve">által </w:t>
      </w:r>
      <w:r w:rsidR="00D90663" w:rsidRPr="00D90663">
        <w:rPr>
          <w:rFonts w:cs="Times New Roman"/>
          <w:b/>
          <w:bCs/>
          <w:szCs w:val="24"/>
        </w:rPr>
        <w:t>1/2020. (II. 27.) normatív határozat</w:t>
      </w:r>
      <w:r w:rsidR="00F94D7D">
        <w:rPr>
          <w:rFonts w:cs="Times New Roman"/>
          <w:b/>
          <w:bCs/>
          <w:szCs w:val="24"/>
        </w:rPr>
        <w:t xml:space="preserve">ával elfogadott </w:t>
      </w:r>
      <w:r w:rsidR="002809CD" w:rsidRPr="00E46C9D">
        <w:rPr>
          <w:rFonts w:cs="Times New Roman"/>
          <w:szCs w:val="24"/>
        </w:rPr>
        <w:t>Közbeszerzési Szabályzat II.1.</w:t>
      </w:r>
      <w:r w:rsidR="000F31D9">
        <w:rPr>
          <w:rFonts w:cs="Times New Roman"/>
          <w:szCs w:val="24"/>
        </w:rPr>
        <w:t>1</w:t>
      </w:r>
      <w:r w:rsidR="002809CD" w:rsidRPr="00E46C9D">
        <w:rPr>
          <w:rFonts w:cs="Times New Roman"/>
          <w:szCs w:val="24"/>
        </w:rPr>
        <w:t>) pontja alapján</w:t>
      </w:r>
      <w:r w:rsidR="00613E1F">
        <w:rPr>
          <w:rFonts w:cs="Times New Roman"/>
          <w:szCs w:val="24"/>
        </w:rPr>
        <w:t>,</w:t>
      </w:r>
      <w:r w:rsidR="002809CD" w:rsidRPr="00E46C9D">
        <w:rPr>
          <w:rFonts w:cs="Times New Roman"/>
          <w:szCs w:val="24"/>
        </w:rPr>
        <w:t xml:space="preserve"> a </w:t>
      </w:r>
      <w:r w:rsidR="00F94D7D" w:rsidRPr="00E46C9D">
        <w:rPr>
          <w:rFonts w:cs="Times New Roman"/>
          <w:szCs w:val="24"/>
        </w:rPr>
        <w:t>közbeszerzési terv</w:t>
      </w:r>
      <w:r w:rsidR="00315710">
        <w:rPr>
          <w:rFonts w:cs="Times New Roman"/>
          <w:szCs w:val="24"/>
        </w:rPr>
        <w:t>et</w:t>
      </w:r>
      <w:r w:rsidR="00F94D7D" w:rsidRPr="00E46C9D">
        <w:rPr>
          <w:rFonts w:cs="Times New Roman"/>
          <w:szCs w:val="24"/>
        </w:rPr>
        <w:t xml:space="preserve"> a </w:t>
      </w:r>
      <w:r w:rsidR="002809CD" w:rsidRPr="00E46C9D">
        <w:rPr>
          <w:rFonts w:cs="Times New Roman"/>
          <w:szCs w:val="24"/>
        </w:rPr>
        <w:t xml:space="preserve">Képviselő-testület </w:t>
      </w:r>
      <w:r w:rsidR="002809CD" w:rsidRPr="00363690">
        <w:rPr>
          <w:rFonts w:cs="Times New Roman"/>
          <w:szCs w:val="24"/>
        </w:rPr>
        <w:t>hagy</w:t>
      </w:r>
      <w:r w:rsidR="00315710">
        <w:rPr>
          <w:rFonts w:cs="Times New Roman"/>
          <w:szCs w:val="24"/>
        </w:rPr>
        <w:t>ja</w:t>
      </w:r>
      <w:r w:rsidR="00315710" w:rsidRPr="00315710">
        <w:rPr>
          <w:rFonts w:cs="Times New Roman"/>
          <w:szCs w:val="24"/>
        </w:rPr>
        <w:t xml:space="preserve"> </w:t>
      </w:r>
      <w:r w:rsidR="00315710" w:rsidRPr="00363690">
        <w:rPr>
          <w:rFonts w:cs="Times New Roman"/>
          <w:szCs w:val="24"/>
        </w:rPr>
        <w:t>jóvá</w:t>
      </w:r>
      <w:r w:rsidR="00E87D5F">
        <w:rPr>
          <w:rFonts w:cs="Times New Roman"/>
          <w:szCs w:val="24"/>
        </w:rPr>
        <w:t>.</w:t>
      </w:r>
    </w:p>
    <w:p w14:paraId="6BF8020B" w14:textId="05FB1654" w:rsidR="00654BB9" w:rsidRDefault="00315710" w:rsidP="00315710">
      <w:pPr>
        <w:jc w:val="both"/>
        <w:rPr>
          <w:szCs w:val="24"/>
        </w:rPr>
      </w:pPr>
      <w:r>
        <w:rPr>
          <w:szCs w:val="24"/>
        </w:rPr>
        <w:t xml:space="preserve">A közbeszerzési terv minimális adattartalmát </w:t>
      </w:r>
      <w:r w:rsidR="00654BB9">
        <w:rPr>
          <w:szCs w:val="24"/>
        </w:rPr>
        <w:t>a</w:t>
      </w:r>
      <w:r>
        <w:rPr>
          <w:szCs w:val="24"/>
        </w:rPr>
        <w:t xml:space="preserve"> Kbt. 42. § (5) bekezdése</w:t>
      </w:r>
      <w:r w:rsidRPr="002C6D88">
        <w:rPr>
          <w:szCs w:val="24"/>
        </w:rPr>
        <w:t xml:space="preserve"> </w:t>
      </w:r>
      <w:r>
        <w:rPr>
          <w:szCs w:val="24"/>
        </w:rPr>
        <w:t>felhatalmazása alapján az elektronikus közbeszerzés részletes szabályairól szóló 424/2017. (XII.19.) Korm. rendelet (továbbiakban: EKR</w:t>
      </w:r>
      <w:r w:rsidR="00654BB9">
        <w:rPr>
          <w:szCs w:val="24"/>
        </w:rPr>
        <w:t xml:space="preserve"> rendelet</w:t>
      </w:r>
      <w:r>
        <w:rPr>
          <w:szCs w:val="24"/>
        </w:rPr>
        <w:t xml:space="preserve">) 7. §-a </w:t>
      </w:r>
      <w:r w:rsidRPr="002C6D88">
        <w:rPr>
          <w:szCs w:val="24"/>
        </w:rPr>
        <w:t>határozza meg</w:t>
      </w:r>
      <w:r>
        <w:rPr>
          <w:szCs w:val="24"/>
        </w:rPr>
        <w:t xml:space="preserve">. </w:t>
      </w:r>
    </w:p>
    <w:p w14:paraId="793C1BD7" w14:textId="18FC284A" w:rsidR="00654BB9" w:rsidRDefault="00B97814" w:rsidP="00315710">
      <w:pPr>
        <w:jc w:val="both"/>
        <w:rPr>
          <w:szCs w:val="24"/>
        </w:rPr>
      </w:pPr>
      <w:r>
        <w:rPr>
          <w:szCs w:val="24"/>
        </w:rPr>
        <w:t>Ezen</w:t>
      </w:r>
      <w:r w:rsidR="00654BB9" w:rsidRPr="00654BB9">
        <w:rPr>
          <w:szCs w:val="24"/>
        </w:rPr>
        <w:t xml:space="preserve"> előírás mögött az a jogalkotói szándék húzódik meg, hogy az ajánlatkérők – összhangban az európai uniós elvárásokkal is – nagyobb figyelmet fordítsanak beszerzési igényeik </w:t>
      </w:r>
      <w:r w:rsidR="00654BB9" w:rsidRPr="00654BB9">
        <w:rPr>
          <w:szCs w:val="24"/>
        </w:rPr>
        <w:lastRenderedPageBreak/>
        <w:t>megfogalmazására, nagyobb hangsúlyt kapjon az előre tervezés. Az előírás és a 424/2017. Korm. rendeletben meghatározott, közbeszerzési tervre irányadó minimális adattartalom elősegíti a Kbt. 28. § (1) bekezdésében megfogalmazott követelmény érvényesülését is, miszerint ajánlatkérő köteles a közbeszerzési eljárást – a beszerzés tárgyára és becsült értékére tekintettel – megfelelő alapossággal előkészíteni. Amennyiben ajánlatkérők már a közbeszerzési terv elkészítésekor fokozottabb előrelátást tanúsítanak, az egyes eljárásaik előkészítése is meggyorsulhat. A rendelkezés továbbá – az előre tervezés hangsúlyosabbá tétele okán – a hatékony és felelős gazdálkodás elvét is visszatükrözi</w:t>
      </w:r>
      <w:r w:rsidR="00654BB9">
        <w:rPr>
          <w:szCs w:val="24"/>
        </w:rPr>
        <w:t>.</w:t>
      </w:r>
    </w:p>
    <w:p w14:paraId="4BA0F07D" w14:textId="58E9A3AB" w:rsidR="00315710" w:rsidRDefault="00315710" w:rsidP="00315710">
      <w:pPr>
        <w:jc w:val="both"/>
        <w:rPr>
          <w:szCs w:val="24"/>
        </w:rPr>
      </w:pPr>
      <w:r>
        <w:rPr>
          <w:szCs w:val="24"/>
        </w:rPr>
        <w:t>Az Önkormányzat és a Polgármesteri Hivatal, mint önálló ajánlatkérő</w:t>
      </w:r>
      <w:r w:rsidR="00B97814">
        <w:rPr>
          <w:szCs w:val="24"/>
        </w:rPr>
        <w:t>k</w:t>
      </w:r>
      <w:r>
        <w:rPr>
          <w:szCs w:val="24"/>
        </w:rPr>
        <w:t xml:space="preserve"> tekintetében összeállított összesítő táblázatok ezen kötelező adattartalommal kerültek kialakításra.</w:t>
      </w:r>
    </w:p>
    <w:p w14:paraId="7113D87F" w14:textId="45DC1070" w:rsidR="00F96103" w:rsidRDefault="00F96103" w:rsidP="00315710">
      <w:pPr>
        <w:jc w:val="both"/>
        <w:rPr>
          <w:szCs w:val="24"/>
        </w:rPr>
      </w:pPr>
      <w:r w:rsidRPr="00F96103">
        <w:rPr>
          <w:szCs w:val="24"/>
        </w:rPr>
        <w:t>Amennyiben a közbeszerzési terv tárgyév március 31. napjáig történő jóváhagyása elmarad, azt a polgármester által jóváhagyott tartalommal fel kell tölteni az Elektronikus Közbeszerzési Rendszerbe (EKR). Ebben az esetben a soron következő Képviselő-testületi ülésre kerül beterjesztésre a terv jóváhagyásra.</w:t>
      </w:r>
    </w:p>
    <w:p w14:paraId="266F7BBF" w14:textId="77777777" w:rsidR="00F96103" w:rsidRDefault="00F96103" w:rsidP="00315710">
      <w:pPr>
        <w:jc w:val="both"/>
        <w:rPr>
          <w:szCs w:val="24"/>
        </w:rPr>
      </w:pPr>
    </w:p>
    <w:p w14:paraId="183D746A" w14:textId="25D65F5E" w:rsidR="00CF4C18" w:rsidRPr="00D675F0" w:rsidRDefault="004D3A1D" w:rsidP="000A48E4">
      <w:pPr>
        <w:pBdr>
          <w:bottom w:val="single" w:sz="12" w:space="1" w:color="auto"/>
        </w:pBdr>
        <w:rPr>
          <w:rFonts w:cs="Times New Roman"/>
          <w:szCs w:val="24"/>
        </w:rPr>
      </w:pPr>
      <w:r w:rsidRPr="00D675F0">
        <w:rPr>
          <w:rFonts w:cs="Times New Roman"/>
          <w:b/>
          <w:bCs/>
          <w:szCs w:val="24"/>
        </w:rPr>
        <w:t>II. Vélemények</w:t>
      </w:r>
    </w:p>
    <w:p w14:paraId="68C314DB" w14:textId="7CB6DCA9" w:rsidR="000A48E4" w:rsidRPr="000A48E4" w:rsidRDefault="000A48E4" w:rsidP="000A48E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="Times New Roman"/>
          <w:b/>
          <w:bCs/>
          <w:color w:val="000000"/>
          <w:szCs w:val="24"/>
          <w:lang w:eastAsia="hu-HU"/>
        </w:rPr>
      </w:pPr>
      <w:r w:rsidRPr="000A48E4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Gazdasági Főosztály véleménye: </w:t>
      </w:r>
      <w:r w:rsidR="004D73FD" w:rsidRPr="004D73FD">
        <w:rPr>
          <w:rFonts w:eastAsia="Times New Roman" w:cs="Times New Roman"/>
          <w:bCs/>
          <w:color w:val="000000"/>
          <w:szCs w:val="24"/>
          <w:lang w:eastAsia="hu-HU"/>
        </w:rPr>
        <w:t>Észrevételt nem tesz.</w:t>
      </w:r>
    </w:p>
    <w:p w14:paraId="1F0406DA" w14:textId="3742F86C" w:rsidR="000A48E4" w:rsidRPr="000A48E4" w:rsidRDefault="000A48E4" w:rsidP="000A48E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="Times New Roman"/>
          <w:b/>
          <w:bCs/>
          <w:color w:val="000000"/>
          <w:szCs w:val="24"/>
          <w:lang w:eastAsia="hu-HU"/>
        </w:rPr>
      </w:pPr>
      <w:r w:rsidRPr="000A48E4">
        <w:rPr>
          <w:rFonts w:eastAsia="Times New Roman" w:cs="Times New Roman"/>
          <w:b/>
          <w:bCs/>
          <w:color w:val="000000"/>
          <w:szCs w:val="24"/>
          <w:lang w:eastAsia="hu-HU"/>
        </w:rPr>
        <w:t>Jogi Főosztály véleménye:</w:t>
      </w:r>
      <w:r w:rsidR="004D73FD" w:rsidRPr="004D73FD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 </w:t>
      </w:r>
      <w:r w:rsidR="004D73FD" w:rsidRPr="004D73FD">
        <w:rPr>
          <w:rFonts w:eastAsia="Times New Roman" w:cs="Times New Roman"/>
          <w:bCs/>
          <w:color w:val="000000"/>
          <w:szCs w:val="24"/>
          <w:lang w:eastAsia="hu-HU"/>
        </w:rPr>
        <w:t>Az előterjesztésben közölt adatok, egyéb információk alapján az előterjesztéshez jogi észrevételt nem tesz.</w:t>
      </w:r>
    </w:p>
    <w:p w14:paraId="2B1D6322" w14:textId="77777777" w:rsidR="00CB5122" w:rsidRPr="00D675F0" w:rsidRDefault="00CB5122" w:rsidP="004D3A1D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</w:p>
    <w:p w14:paraId="11D60FD1" w14:textId="683B023E" w:rsidR="004D3A1D" w:rsidRPr="00D675F0" w:rsidRDefault="004D3A1D" w:rsidP="004D3A1D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D675F0">
        <w:rPr>
          <w:b/>
          <w:i w:val="0"/>
          <w:szCs w:val="24"/>
        </w:rPr>
        <w:t xml:space="preserve">III. </w:t>
      </w:r>
      <w:r w:rsidR="00FD271B" w:rsidRPr="00D675F0">
        <w:rPr>
          <w:b/>
          <w:i w:val="0"/>
          <w:szCs w:val="24"/>
        </w:rPr>
        <w:t>Bizottsági vélemények</w:t>
      </w:r>
    </w:p>
    <w:p w14:paraId="5EFEE4B7" w14:textId="642FD4C8" w:rsidR="00D6160E" w:rsidRDefault="00D1579C" w:rsidP="00AF13E4">
      <w:pPr>
        <w:pStyle w:val="BodyText31"/>
        <w:numPr>
          <w:ilvl w:val="12"/>
          <w:numId w:val="0"/>
        </w:numPr>
        <w:spacing w:before="240"/>
        <w:rPr>
          <w:rFonts w:eastAsiaTheme="minorHAnsi"/>
          <w:i w:val="0"/>
          <w:iCs w:val="0"/>
          <w:lang w:eastAsia="en-US"/>
        </w:rPr>
      </w:pPr>
      <w:r w:rsidRPr="001B5FFB">
        <w:rPr>
          <w:rFonts w:eastAsiaTheme="minorHAnsi"/>
          <w:i w:val="0"/>
          <w:iCs w:val="0"/>
          <w:lang w:eastAsia="en-US"/>
        </w:rPr>
        <w:t>Az előterjesztést a Gazdasági Bizottság tárgyalja</w:t>
      </w:r>
      <w:r w:rsidR="001675F5">
        <w:rPr>
          <w:rFonts w:eastAsiaTheme="minorHAnsi"/>
          <w:i w:val="0"/>
          <w:iCs w:val="0"/>
          <w:lang w:eastAsia="en-US"/>
        </w:rPr>
        <w:t>.</w:t>
      </w:r>
    </w:p>
    <w:p w14:paraId="1A02F1FF" w14:textId="77777777" w:rsidR="00094DD9" w:rsidRPr="00094DD9" w:rsidRDefault="00094DD9" w:rsidP="00AF13E4">
      <w:pPr>
        <w:pStyle w:val="BodyText31"/>
        <w:numPr>
          <w:ilvl w:val="12"/>
          <w:numId w:val="0"/>
        </w:numPr>
        <w:spacing w:before="240"/>
        <w:rPr>
          <w:rFonts w:eastAsiaTheme="minorHAnsi"/>
          <w:i w:val="0"/>
          <w:iCs w:val="0"/>
          <w:lang w:eastAsia="en-US"/>
        </w:rPr>
      </w:pPr>
    </w:p>
    <w:p w14:paraId="1CD0B50F" w14:textId="6D04226C" w:rsidR="00644DB2" w:rsidRPr="00D675F0" w:rsidRDefault="00644DB2" w:rsidP="00644DB2">
      <w:pPr>
        <w:pBdr>
          <w:bottom w:val="single" w:sz="12" w:space="1" w:color="auto"/>
        </w:pBdr>
        <w:rPr>
          <w:rFonts w:cs="Times New Roman"/>
          <w:szCs w:val="24"/>
        </w:rPr>
      </w:pPr>
      <w:r w:rsidRPr="00D675F0">
        <w:rPr>
          <w:rFonts w:cs="Times New Roman"/>
          <w:b/>
          <w:bCs/>
          <w:szCs w:val="24"/>
        </w:rPr>
        <w:t>I</w:t>
      </w:r>
      <w:r w:rsidR="00870D61" w:rsidRPr="00D675F0">
        <w:rPr>
          <w:rFonts w:cs="Times New Roman"/>
          <w:b/>
          <w:bCs/>
          <w:szCs w:val="24"/>
        </w:rPr>
        <w:t>V</w:t>
      </w:r>
      <w:r w:rsidRPr="00D675F0">
        <w:rPr>
          <w:rFonts w:cs="Times New Roman"/>
          <w:b/>
          <w:bCs/>
          <w:szCs w:val="24"/>
        </w:rPr>
        <w:t xml:space="preserve">. </w:t>
      </w:r>
      <w:r w:rsidR="00870D61" w:rsidRPr="00D675F0">
        <w:rPr>
          <w:rFonts w:cs="Times New Roman"/>
          <w:b/>
          <w:bCs/>
          <w:szCs w:val="24"/>
        </w:rPr>
        <w:t>Döntési javaslat</w:t>
      </w:r>
    </w:p>
    <w:p w14:paraId="09EA05EB" w14:textId="7B0B359A" w:rsidR="005C1674" w:rsidRPr="00363690" w:rsidRDefault="00C31F0B" w:rsidP="00C31F0B">
      <w:pPr>
        <w:jc w:val="both"/>
        <w:rPr>
          <w:rFonts w:eastAsia="Times New Roman" w:cs="Times New Roman"/>
          <w:bCs/>
          <w:iCs/>
          <w:color w:val="000000"/>
          <w:szCs w:val="24"/>
          <w:lang w:eastAsia="hu-HU"/>
        </w:rPr>
      </w:pPr>
      <w:r w:rsidRPr="00C31F0B">
        <w:rPr>
          <w:rFonts w:eastAsia="Times New Roman" w:cs="Times New Roman"/>
          <w:color w:val="000000"/>
          <w:szCs w:val="24"/>
          <w:lang w:eastAsia="hu-HU"/>
        </w:rPr>
        <w:t xml:space="preserve">Budapest </w:t>
      </w:r>
      <w:r w:rsidRPr="00340632">
        <w:rPr>
          <w:rFonts w:eastAsia="Times New Roman" w:cs="Times New Roman"/>
          <w:color w:val="000000"/>
          <w:szCs w:val="24"/>
          <w:lang w:eastAsia="hu-HU"/>
        </w:rPr>
        <w:t xml:space="preserve">Főváros XIV. Kerület Zugló Önkormányzata Képviselő-testülete </w:t>
      </w:r>
      <w:r w:rsidR="005C1674" w:rsidRPr="00340632">
        <w:rPr>
          <w:rFonts w:eastAsia="Times New Roman" w:cs="Times New Roman"/>
          <w:bCs/>
          <w:color w:val="000000"/>
          <w:szCs w:val="24"/>
          <w:lang w:eastAsia="hu-HU"/>
        </w:rPr>
        <w:t xml:space="preserve">akként dönt, hogy </w:t>
      </w:r>
      <w:r w:rsidRPr="00340632">
        <w:rPr>
          <w:rFonts w:eastAsia="Times New Roman" w:cs="Times New Roman"/>
          <w:bCs/>
          <w:color w:val="000000"/>
          <w:szCs w:val="24"/>
          <w:lang w:eastAsia="hu-HU"/>
        </w:rPr>
        <w:t xml:space="preserve">az </w:t>
      </w:r>
      <w:r w:rsidR="005C1674" w:rsidRPr="00340632">
        <w:rPr>
          <w:rFonts w:cs="Times New Roman"/>
          <w:szCs w:val="24"/>
        </w:rPr>
        <w:t xml:space="preserve">előterjesztés </w:t>
      </w:r>
      <w:r w:rsidR="00340632" w:rsidRPr="00340632">
        <w:rPr>
          <w:rFonts w:cs="Times New Roman"/>
          <w:szCs w:val="24"/>
        </w:rPr>
        <w:t xml:space="preserve">2. és 3 </w:t>
      </w:r>
      <w:r w:rsidR="005C1674" w:rsidRPr="00340632">
        <w:rPr>
          <w:rFonts w:cs="Times New Roman"/>
          <w:szCs w:val="24"/>
        </w:rPr>
        <w:t>számú melléklete szerinti tartalommal Budapest Főváros XIV. Kerület Zugló Önkormányzata és Polgármesteri</w:t>
      </w:r>
      <w:r w:rsidR="005C1674" w:rsidRPr="00363690">
        <w:rPr>
          <w:rFonts w:cs="Times New Roman"/>
          <w:szCs w:val="24"/>
        </w:rPr>
        <w:t xml:space="preserve"> Hivatala 202</w:t>
      </w:r>
      <w:r w:rsidR="001675F5">
        <w:rPr>
          <w:rFonts w:cs="Times New Roman"/>
          <w:szCs w:val="24"/>
        </w:rPr>
        <w:t>5</w:t>
      </w:r>
      <w:r w:rsidR="005C1674" w:rsidRPr="00363690">
        <w:rPr>
          <w:rFonts w:cs="Times New Roman"/>
          <w:szCs w:val="24"/>
        </w:rPr>
        <w:t>. évi közbeszerzési tervét</w:t>
      </w:r>
      <w:r w:rsidR="00DB105B">
        <w:rPr>
          <w:rFonts w:cs="Times New Roman"/>
          <w:szCs w:val="24"/>
        </w:rPr>
        <w:t xml:space="preserve"> elfogadja</w:t>
      </w:r>
      <w:r w:rsidR="00B97814" w:rsidRPr="00B97814">
        <w:rPr>
          <w:rFonts w:cs="Times New Roman"/>
          <w:szCs w:val="24"/>
        </w:rPr>
        <w:t xml:space="preserve"> és felhatalmazza a Polgármestert annak közzétételére</w:t>
      </w:r>
      <w:r w:rsidR="005C1674" w:rsidRPr="00363690">
        <w:rPr>
          <w:rFonts w:cs="Times New Roman"/>
          <w:szCs w:val="24"/>
        </w:rPr>
        <w:t>.</w:t>
      </w:r>
    </w:p>
    <w:p w14:paraId="7CE0957B" w14:textId="0EC7E28E" w:rsidR="00005ED9" w:rsidRPr="00315710" w:rsidRDefault="00C31F0B" w:rsidP="00315710">
      <w:pPr>
        <w:jc w:val="both"/>
        <w:rPr>
          <w:rFonts w:eastAsia="Times New Roman" w:cs="Times New Roman"/>
          <w:bCs/>
          <w:iCs/>
          <w:color w:val="000000"/>
          <w:szCs w:val="24"/>
          <w:lang w:eastAsia="hu-HU"/>
        </w:rPr>
      </w:pPr>
      <w:r w:rsidRPr="00363690">
        <w:rPr>
          <w:rFonts w:eastAsia="Times New Roman" w:cs="Times New Roman"/>
          <w:bCs/>
          <w:iCs/>
          <w:color w:val="000000"/>
          <w:szCs w:val="24"/>
          <w:lang w:eastAsia="hu-HU"/>
        </w:rPr>
        <w:t xml:space="preserve">Az 1. számú melléklet szerinti </w:t>
      </w:r>
      <w:r w:rsidRPr="00363690">
        <w:rPr>
          <w:rFonts w:eastAsia="Times New Roman" w:cs="Times New Roman"/>
          <w:b/>
          <w:bCs/>
          <w:iCs/>
          <w:color w:val="000000"/>
          <w:szCs w:val="24"/>
          <w:lang w:eastAsia="hu-HU"/>
        </w:rPr>
        <w:t>határozathozatal</w:t>
      </w:r>
      <w:r w:rsidRPr="00363690">
        <w:rPr>
          <w:rFonts w:eastAsia="Times New Roman" w:cs="Times New Roman"/>
          <w:bCs/>
          <w:iCs/>
          <w:color w:val="000000"/>
          <w:szCs w:val="24"/>
          <w:lang w:eastAsia="hu-HU"/>
        </w:rPr>
        <w:t xml:space="preserve"> Magyarország</w:t>
      </w:r>
      <w:r w:rsidRPr="00C31F0B">
        <w:rPr>
          <w:rFonts w:eastAsia="Times New Roman" w:cs="Times New Roman"/>
          <w:bCs/>
          <w:iCs/>
          <w:color w:val="000000"/>
          <w:szCs w:val="24"/>
          <w:lang w:eastAsia="hu-HU"/>
        </w:rPr>
        <w:t xml:space="preserve"> helyi önkormányzatairól szóló 2011. évi CLXXXIX. törvény</w:t>
      </w:r>
      <w:r w:rsidRPr="00C31F0B">
        <w:rPr>
          <w:rFonts w:eastAsia="Times New Roman" w:cs="Times New Roman"/>
          <w:color w:val="000000"/>
          <w:szCs w:val="24"/>
          <w:lang w:eastAsia="hu-HU"/>
        </w:rPr>
        <w:t xml:space="preserve"> 47. § (1) – (2) bekezdés alapján </w:t>
      </w:r>
      <w:r w:rsidRPr="00C31F0B">
        <w:rPr>
          <w:rFonts w:eastAsia="Times New Roman" w:cs="Times New Roman"/>
          <w:bCs/>
          <w:color w:val="000000"/>
          <w:szCs w:val="24"/>
          <w:lang w:eastAsia="hu-HU"/>
        </w:rPr>
        <w:t>egyszerű szótöbbséget</w:t>
      </w:r>
      <w:r w:rsidRPr="00C31F0B">
        <w:rPr>
          <w:rFonts w:eastAsia="Times New Roman" w:cs="Times New Roman"/>
          <w:color w:val="000000"/>
          <w:szCs w:val="24"/>
          <w:lang w:eastAsia="hu-HU"/>
        </w:rPr>
        <w:t xml:space="preserve"> igényel. </w:t>
      </w:r>
    </w:p>
    <w:p w14:paraId="682EB530" w14:textId="07491E4A" w:rsidR="004D3A1D" w:rsidRDefault="00AA5CA2" w:rsidP="00BC6C79">
      <w:pPr>
        <w:pStyle w:val="Szvegtrzs31"/>
        <w:numPr>
          <w:ilvl w:val="12"/>
          <w:numId w:val="0"/>
        </w:numPr>
        <w:spacing w:before="120" w:after="240"/>
        <w:jc w:val="left"/>
        <w:rPr>
          <w:i w:val="0"/>
          <w:szCs w:val="24"/>
        </w:rPr>
      </w:pPr>
      <w:r w:rsidRPr="00D675F0">
        <w:rPr>
          <w:i w:val="0"/>
          <w:szCs w:val="24"/>
        </w:rPr>
        <w:t>B</w:t>
      </w:r>
      <w:r w:rsidR="004D3A1D" w:rsidRPr="00D675F0">
        <w:rPr>
          <w:i w:val="0"/>
          <w:szCs w:val="24"/>
        </w:rPr>
        <w:t xml:space="preserve">udapest, </w:t>
      </w:r>
      <w:r w:rsidR="00EA3566" w:rsidRPr="00D675F0">
        <w:rPr>
          <w:i w:val="0"/>
          <w:szCs w:val="24"/>
        </w:rPr>
        <w:t>202</w:t>
      </w:r>
      <w:r w:rsidR="001675F5">
        <w:rPr>
          <w:i w:val="0"/>
          <w:szCs w:val="24"/>
        </w:rPr>
        <w:t>5</w:t>
      </w:r>
      <w:r w:rsidR="00EA3566" w:rsidRPr="00D675F0">
        <w:rPr>
          <w:i w:val="0"/>
          <w:szCs w:val="24"/>
        </w:rPr>
        <w:t xml:space="preserve">. </w:t>
      </w:r>
      <w:r w:rsidR="00315710">
        <w:rPr>
          <w:i w:val="0"/>
          <w:szCs w:val="24"/>
        </w:rPr>
        <w:t>március …</w:t>
      </w:r>
    </w:p>
    <w:p w14:paraId="1B1BACFD" w14:textId="0FC830EB" w:rsidR="009A29AF" w:rsidRDefault="009A29AF" w:rsidP="00BC6C79">
      <w:pPr>
        <w:pStyle w:val="Szvegtrzs31"/>
        <w:numPr>
          <w:ilvl w:val="12"/>
          <w:numId w:val="0"/>
        </w:numPr>
        <w:spacing w:before="120" w:after="240"/>
        <w:jc w:val="left"/>
        <w:rPr>
          <w:i w:val="0"/>
          <w:szCs w:val="24"/>
        </w:rPr>
      </w:pPr>
    </w:p>
    <w:p w14:paraId="0E095408" w14:textId="77777777" w:rsidR="009A29AF" w:rsidRPr="00D675F0" w:rsidRDefault="009A29AF" w:rsidP="00BC6C79">
      <w:pPr>
        <w:pStyle w:val="Szvegtrzs31"/>
        <w:numPr>
          <w:ilvl w:val="12"/>
          <w:numId w:val="0"/>
        </w:numPr>
        <w:spacing w:before="120" w:after="240"/>
        <w:jc w:val="left"/>
        <w:rPr>
          <w:i w:val="0"/>
          <w:szCs w:val="24"/>
        </w:rPr>
      </w:pPr>
    </w:p>
    <w:p w14:paraId="62F39A8C" w14:textId="598760A3" w:rsidR="00E27424" w:rsidRPr="001B5FFB" w:rsidRDefault="009A29AF" w:rsidP="009A29AF">
      <w:pPr>
        <w:pStyle w:val="Szvegtrzs31"/>
        <w:numPr>
          <w:ilvl w:val="12"/>
          <w:numId w:val="0"/>
        </w:numPr>
        <w:tabs>
          <w:tab w:val="right" w:pos="9072"/>
        </w:tabs>
        <w:rPr>
          <w:b/>
          <w:bCs/>
          <w:i w:val="0"/>
          <w:szCs w:val="24"/>
        </w:rPr>
      </w:pPr>
      <w:r>
        <w:rPr>
          <w:b/>
          <w:bCs/>
          <w:i w:val="0"/>
          <w:szCs w:val="24"/>
        </w:rPr>
        <w:t xml:space="preserve">                                                                                                                            </w:t>
      </w:r>
      <w:r w:rsidR="00F328CE">
        <w:rPr>
          <w:b/>
          <w:bCs/>
          <w:i w:val="0"/>
          <w:szCs w:val="24"/>
        </w:rPr>
        <w:t xml:space="preserve">Rózsa András  </w:t>
      </w:r>
    </w:p>
    <w:p w14:paraId="367CE220" w14:textId="057226DA" w:rsidR="00E27424" w:rsidRPr="001B5FFB" w:rsidRDefault="009A29AF" w:rsidP="009A29AF">
      <w:pPr>
        <w:pStyle w:val="Szvegtrzs31"/>
        <w:numPr>
          <w:ilvl w:val="12"/>
          <w:numId w:val="0"/>
        </w:numPr>
        <w:tabs>
          <w:tab w:val="right" w:pos="9072"/>
        </w:tabs>
        <w:jc w:val="center"/>
        <w:rPr>
          <w:b/>
          <w:bCs/>
          <w:i w:val="0"/>
          <w:szCs w:val="24"/>
        </w:rPr>
      </w:pPr>
      <w:r>
        <w:rPr>
          <w:b/>
          <w:bCs/>
          <w:i w:val="0"/>
          <w:szCs w:val="24"/>
        </w:rPr>
        <w:t xml:space="preserve">                                                                                                                          </w:t>
      </w:r>
      <w:r w:rsidR="00E27424" w:rsidRPr="001B5FFB">
        <w:rPr>
          <w:b/>
          <w:bCs/>
          <w:i w:val="0"/>
          <w:szCs w:val="24"/>
        </w:rPr>
        <w:t>polgármester</w:t>
      </w:r>
    </w:p>
    <w:p w14:paraId="6FFBA35D" w14:textId="77777777" w:rsidR="00E27424" w:rsidRPr="001B5FFB" w:rsidRDefault="00E27424" w:rsidP="00E27424">
      <w:pPr>
        <w:pStyle w:val="Szvegtrzs31"/>
        <w:numPr>
          <w:ilvl w:val="12"/>
          <w:numId w:val="0"/>
        </w:numPr>
        <w:tabs>
          <w:tab w:val="right" w:pos="9072"/>
        </w:tabs>
        <w:rPr>
          <w:b/>
          <w:bCs/>
          <w:i w:val="0"/>
          <w:szCs w:val="24"/>
        </w:rPr>
      </w:pPr>
    </w:p>
    <w:p w14:paraId="23B71A67" w14:textId="77777777" w:rsidR="00E27424" w:rsidRPr="001B5FFB" w:rsidRDefault="00E27424" w:rsidP="00E27424">
      <w:pPr>
        <w:spacing w:after="0"/>
        <w:rPr>
          <w:rFonts w:cs="Times New Roman"/>
          <w:b/>
          <w:bCs/>
          <w:szCs w:val="24"/>
          <w:u w:val="single"/>
        </w:rPr>
      </w:pPr>
      <w:r w:rsidRPr="001B5FFB">
        <w:rPr>
          <w:rFonts w:cs="Times New Roman"/>
          <w:b/>
          <w:bCs/>
          <w:szCs w:val="24"/>
          <w:u w:val="single"/>
        </w:rPr>
        <w:t>Mellékletek:</w:t>
      </w:r>
    </w:p>
    <w:p w14:paraId="427C9F62" w14:textId="77777777" w:rsidR="00E27424" w:rsidRPr="00EC60DD" w:rsidRDefault="00E27424" w:rsidP="009A29AF">
      <w:pPr>
        <w:numPr>
          <w:ilvl w:val="0"/>
          <w:numId w:val="1"/>
        </w:numPr>
        <w:spacing w:after="0"/>
        <w:ind w:left="709" w:hanging="357"/>
        <w:jc w:val="both"/>
        <w:rPr>
          <w:rFonts w:cs="Times New Roman"/>
          <w:iCs/>
          <w:szCs w:val="24"/>
        </w:rPr>
      </w:pPr>
      <w:r w:rsidRPr="00EC60DD">
        <w:rPr>
          <w:rFonts w:cs="Times New Roman"/>
          <w:iCs/>
          <w:szCs w:val="24"/>
        </w:rPr>
        <w:t>számú melléklet: Határozati javaslat</w:t>
      </w:r>
    </w:p>
    <w:p w14:paraId="132AFECD" w14:textId="6C5F8995" w:rsidR="008B701A" w:rsidRDefault="004D68CA" w:rsidP="009A29AF">
      <w:pPr>
        <w:numPr>
          <w:ilvl w:val="0"/>
          <w:numId w:val="1"/>
        </w:numPr>
        <w:spacing w:after="0"/>
        <w:ind w:left="709" w:hanging="357"/>
        <w:jc w:val="both"/>
        <w:rPr>
          <w:rFonts w:cs="Times New Roman"/>
          <w:iCs/>
          <w:szCs w:val="24"/>
        </w:rPr>
      </w:pPr>
      <w:r w:rsidRPr="00EC60DD">
        <w:rPr>
          <w:rFonts w:cs="Times New Roman"/>
          <w:iCs/>
          <w:szCs w:val="24"/>
        </w:rPr>
        <w:t xml:space="preserve">számú melléklet: </w:t>
      </w:r>
      <w:r w:rsidR="00EC60DD" w:rsidRPr="00EC60DD">
        <w:rPr>
          <w:rFonts w:cs="Times New Roman"/>
          <w:iCs/>
          <w:szCs w:val="24"/>
        </w:rPr>
        <w:t>Budapest Főváros XIV. Kerület Zugló Önkormányzata 202</w:t>
      </w:r>
      <w:r w:rsidR="001675F5">
        <w:rPr>
          <w:rFonts w:cs="Times New Roman"/>
          <w:iCs/>
          <w:szCs w:val="24"/>
        </w:rPr>
        <w:t>5</w:t>
      </w:r>
      <w:r w:rsidR="00EC60DD" w:rsidRPr="00EC60DD">
        <w:rPr>
          <w:rFonts w:cs="Times New Roman"/>
          <w:iCs/>
          <w:szCs w:val="24"/>
        </w:rPr>
        <w:t>. évi közbeszerzési terv</w:t>
      </w:r>
      <w:r w:rsidR="008F1B4A">
        <w:rPr>
          <w:rFonts w:cs="Times New Roman"/>
          <w:iCs/>
          <w:szCs w:val="24"/>
        </w:rPr>
        <w:t xml:space="preserve"> </w:t>
      </w:r>
    </w:p>
    <w:p w14:paraId="00DB32DF" w14:textId="78405E0C" w:rsidR="00315710" w:rsidRPr="00315710" w:rsidRDefault="00315710" w:rsidP="009A29AF">
      <w:pPr>
        <w:numPr>
          <w:ilvl w:val="0"/>
          <w:numId w:val="1"/>
        </w:numPr>
        <w:spacing w:after="0" w:line="240" w:lineRule="auto"/>
        <w:ind w:left="709" w:hanging="357"/>
        <w:jc w:val="both"/>
        <w:rPr>
          <w:iCs/>
        </w:rPr>
      </w:pPr>
      <w:r w:rsidRPr="00177E41">
        <w:rPr>
          <w:iCs/>
        </w:rPr>
        <w:t xml:space="preserve">számú melléklet: </w:t>
      </w:r>
      <w:r w:rsidR="00F96103">
        <w:rPr>
          <w:iCs/>
        </w:rPr>
        <w:t xml:space="preserve">Budapest Főváros XIV. Kerület </w:t>
      </w:r>
      <w:r w:rsidRPr="00177E41">
        <w:rPr>
          <w:iCs/>
        </w:rPr>
        <w:t>Zuglói Polgármesteri Hivatal 202</w:t>
      </w:r>
      <w:r w:rsidR="001675F5">
        <w:rPr>
          <w:iCs/>
        </w:rPr>
        <w:t>5</w:t>
      </w:r>
      <w:r w:rsidRPr="00177E41">
        <w:rPr>
          <w:iCs/>
        </w:rPr>
        <w:t>. évi közbeszerzési terv</w:t>
      </w:r>
    </w:p>
    <w:p w14:paraId="79090604" w14:textId="418E8256" w:rsidR="007B30DF" w:rsidRPr="008B701A" w:rsidRDefault="0017042D" w:rsidP="008B701A">
      <w:pPr>
        <w:spacing w:after="0"/>
        <w:jc w:val="both"/>
        <w:rPr>
          <w:rFonts w:cs="Times New Roman"/>
          <w:iCs/>
          <w:szCs w:val="24"/>
        </w:rPr>
      </w:pPr>
      <w:r w:rsidRPr="008B701A">
        <w:rPr>
          <w:b/>
          <w:bCs/>
          <w:szCs w:val="24"/>
        </w:rPr>
        <w:tab/>
      </w:r>
    </w:p>
    <w:p w14:paraId="4E16CF2E" w14:textId="77777777" w:rsidR="00F328CE" w:rsidRDefault="004D3A1D" w:rsidP="00EA3566">
      <w:pPr>
        <w:spacing w:after="0"/>
        <w:rPr>
          <w:rFonts w:cs="Times New Roman"/>
          <w:bCs/>
          <w:i/>
          <w:szCs w:val="24"/>
          <w:u w:val="single"/>
        </w:rPr>
      </w:pPr>
      <w:r w:rsidRPr="00D675F0">
        <w:rPr>
          <w:rFonts w:cs="Times New Roman"/>
          <w:bCs/>
          <w:szCs w:val="24"/>
          <w:u w:val="single"/>
        </w:rPr>
        <w:t>Az előterjesztést készítette:</w:t>
      </w:r>
      <w:r w:rsidRPr="00D675F0">
        <w:rPr>
          <w:rFonts w:cs="Times New Roman"/>
          <w:bCs/>
          <w:i/>
          <w:szCs w:val="24"/>
          <w:u w:val="single"/>
        </w:rPr>
        <w:t xml:space="preserve"> </w:t>
      </w:r>
    </w:p>
    <w:p w14:paraId="51574DBB" w14:textId="55723DF7" w:rsidR="00AA5CA2" w:rsidRPr="00F328CE" w:rsidRDefault="00F328CE" w:rsidP="00EA3566">
      <w:pPr>
        <w:spacing w:after="0"/>
        <w:rPr>
          <w:rFonts w:cs="Times New Roman"/>
          <w:bCs/>
          <w:i/>
          <w:szCs w:val="24"/>
          <w:u w:val="single"/>
        </w:rPr>
      </w:pPr>
      <w:r>
        <w:rPr>
          <w:rFonts w:cs="Times New Roman"/>
          <w:bCs/>
          <w:szCs w:val="24"/>
        </w:rPr>
        <w:t>Szegedi Tünde</w:t>
      </w:r>
      <w:r w:rsidR="004D3A1D" w:rsidRPr="00D675F0">
        <w:rPr>
          <w:rFonts w:cs="Times New Roman"/>
          <w:bCs/>
          <w:szCs w:val="24"/>
        </w:rPr>
        <w:t xml:space="preserve"> </w:t>
      </w:r>
      <w:r w:rsidR="007A6D94">
        <w:rPr>
          <w:rFonts w:cs="Times New Roman"/>
          <w:bCs/>
          <w:szCs w:val="24"/>
        </w:rPr>
        <w:t xml:space="preserve">közbeszerzési referens </w:t>
      </w:r>
      <w:r w:rsidR="004D3A1D" w:rsidRPr="00D675F0">
        <w:rPr>
          <w:rFonts w:cs="Times New Roman"/>
          <w:bCs/>
          <w:szCs w:val="24"/>
        </w:rPr>
        <w:t xml:space="preserve">(Polgármesteri Hivatal, </w:t>
      </w:r>
      <w:r w:rsidR="00EA3566" w:rsidRPr="00D675F0">
        <w:rPr>
          <w:rFonts w:cs="Times New Roman"/>
          <w:bCs/>
          <w:szCs w:val="24"/>
        </w:rPr>
        <w:t>Üzemeltetési Főosztály</w:t>
      </w:r>
      <w:r w:rsidR="004D3A1D" w:rsidRPr="00D675F0">
        <w:rPr>
          <w:rFonts w:cs="Times New Roman"/>
          <w:bCs/>
          <w:szCs w:val="24"/>
        </w:rPr>
        <w:t>)</w:t>
      </w:r>
    </w:p>
    <w:p w14:paraId="316E4471" w14:textId="6E447000" w:rsidR="00513DFE" w:rsidRPr="00D675F0" w:rsidRDefault="00513DFE">
      <w:pPr>
        <w:rPr>
          <w:rFonts w:cs="Times New Roman"/>
          <w:bCs/>
          <w:szCs w:val="24"/>
        </w:rPr>
      </w:pPr>
      <w:r w:rsidRPr="00D675F0">
        <w:rPr>
          <w:rFonts w:cs="Times New Roman"/>
          <w:bCs/>
          <w:szCs w:val="24"/>
        </w:rPr>
        <w:br w:type="page"/>
      </w:r>
    </w:p>
    <w:p w14:paraId="307B957B" w14:textId="2A8610E1" w:rsidR="00A9630B" w:rsidRPr="0060204E" w:rsidRDefault="001A0A45" w:rsidP="00A9630B">
      <w:pPr>
        <w:pStyle w:val="Listaszerbekezds"/>
        <w:numPr>
          <w:ilvl w:val="0"/>
          <w:numId w:val="8"/>
        </w:numPr>
        <w:spacing w:after="0" w:line="240" w:lineRule="auto"/>
        <w:jc w:val="right"/>
        <w:rPr>
          <w:rFonts w:cs="Times New Roman"/>
          <w:i/>
          <w:szCs w:val="24"/>
        </w:rPr>
      </w:pPr>
      <w:r w:rsidRPr="0060204E">
        <w:rPr>
          <w:rFonts w:cs="Times New Roman"/>
          <w:i/>
          <w:szCs w:val="24"/>
        </w:rPr>
        <w:lastRenderedPageBreak/>
        <w:t xml:space="preserve">sz. melléklet a </w:t>
      </w:r>
      <w:r w:rsidR="00FC47ED">
        <w:rPr>
          <w:rFonts w:cs="Times New Roman"/>
          <w:i/>
          <w:szCs w:val="24"/>
        </w:rPr>
        <w:t>123</w:t>
      </w:r>
      <w:r w:rsidR="00F96103">
        <w:rPr>
          <w:rFonts w:cs="Times New Roman"/>
          <w:i/>
          <w:szCs w:val="24"/>
        </w:rPr>
        <w:t>-200/</w:t>
      </w:r>
      <w:r w:rsidR="00B9592E" w:rsidRPr="0060204E">
        <w:rPr>
          <w:rFonts w:cs="Times New Roman"/>
          <w:i/>
          <w:szCs w:val="24"/>
        </w:rPr>
        <w:t>202</w:t>
      </w:r>
      <w:r w:rsidR="00214602">
        <w:rPr>
          <w:rFonts w:cs="Times New Roman"/>
          <w:i/>
          <w:szCs w:val="24"/>
        </w:rPr>
        <w:t>5</w:t>
      </w:r>
      <w:r w:rsidR="00A9630B" w:rsidRPr="0060204E">
        <w:rPr>
          <w:rFonts w:cs="Times New Roman"/>
          <w:i/>
          <w:szCs w:val="24"/>
        </w:rPr>
        <w:t>. sz. előterjesztéshez</w:t>
      </w:r>
    </w:p>
    <w:p w14:paraId="1022530C" w14:textId="77777777" w:rsidR="00A9630B" w:rsidRPr="00D675F0" w:rsidRDefault="00A9630B" w:rsidP="00A9630B">
      <w:pPr>
        <w:rPr>
          <w:rFonts w:cs="Times New Roman"/>
          <w:szCs w:val="24"/>
        </w:rPr>
      </w:pPr>
    </w:p>
    <w:p w14:paraId="0FD8B227" w14:textId="77777777" w:rsidR="00A9630B" w:rsidRPr="00D675F0" w:rsidRDefault="00A9630B" w:rsidP="00A9630B">
      <w:pPr>
        <w:jc w:val="center"/>
        <w:rPr>
          <w:rFonts w:cs="Times New Roman"/>
          <w:b/>
          <w:bCs/>
          <w:szCs w:val="24"/>
        </w:rPr>
      </w:pPr>
    </w:p>
    <w:p w14:paraId="0CCCE70C" w14:textId="77777777" w:rsidR="00EF4276" w:rsidRPr="00D675F0" w:rsidRDefault="00EF4276" w:rsidP="00EF4276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  <w:r w:rsidRPr="00D675F0">
        <w:rPr>
          <w:rFonts w:eastAsia="Times New Roman" w:cs="Times New Roman"/>
          <w:b/>
          <w:color w:val="000000"/>
          <w:szCs w:val="24"/>
          <w:lang w:eastAsia="hu-HU"/>
        </w:rPr>
        <w:t>Határozati javaslat</w:t>
      </w:r>
    </w:p>
    <w:p w14:paraId="2BC8697D" w14:textId="77777777" w:rsidR="00EF4276" w:rsidRPr="00D675F0" w:rsidRDefault="00EF4276" w:rsidP="00EF4276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highlight w:val="yellow"/>
          <w:lang w:eastAsia="hu-HU"/>
        </w:rPr>
      </w:pPr>
    </w:p>
    <w:p w14:paraId="446C51C6" w14:textId="77777777" w:rsidR="006825A7" w:rsidRDefault="00EF4276" w:rsidP="00EF4276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  <w:r w:rsidRPr="00D675F0">
        <w:rPr>
          <w:rFonts w:eastAsia="Times New Roman" w:cs="Times New Roman"/>
          <w:b/>
          <w:color w:val="000000"/>
          <w:szCs w:val="24"/>
          <w:lang w:eastAsia="hu-HU"/>
        </w:rPr>
        <w:t>Budapest Főváros XIV. Kerület Zugló Önkormányzat</w:t>
      </w:r>
      <w:r w:rsidR="00CF4C18">
        <w:rPr>
          <w:rFonts w:eastAsia="Times New Roman" w:cs="Times New Roman"/>
          <w:b/>
          <w:color w:val="000000"/>
          <w:szCs w:val="24"/>
          <w:lang w:eastAsia="hu-HU"/>
        </w:rPr>
        <w:t>a</w:t>
      </w:r>
      <w:r w:rsidRPr="00D675F0">
        <w:rPr>
          <w:rFonts w:eastAsia="Times New Roman" w:cs="Times New Roman"/>
          <w:b/>
          <w:color w:val="000000"/>
          <w:szCs w:val="24"/>
          <w:lang w:eastAsia="hu-HU"/>
        </w:rPr>
        <w:t xml:space="preserve"> </w:t>
      </w:r>
    </w:p>
    <w:p w14:paraId="4283A7BE" w14:textId="170F6397" w:rsidR="00EF4276" w:rsidRPr="00D675F0" w:rsidRDefault="00EF4276" w:rsidP="00EF4276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  <w:r w:rsidRPr="00D675F0">
        <w:rPr>
          <w:rFonts w:eastAsia="Times New Roman" w:cs="Times New Roman"/>
          <w:b/>
          <w:color w:val="000000"/>
          <w:szCs w:val="24"/>
          <w:lang w:eastAsia="hu-HU"/>
        </w:rPr>
        <w:t>Képviselő-testülete</w:t>
      </w:r>
    </w:p>
    <w:p w14:paraId="3D58108C" w14:textId="6D6D0908" w:rsidR="00CF4C18" w:rsidRDefault="00EF4276" w:rsidP="00EF4276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  <w:r w:rsidRPr="00D675F0">
        <w:rPr>
          <w:rFonts w:eastAsia="Times New Roman" w:cs="Times New Roman"/>
          <w:b/>
          <w:color w:val="000000"/>
          <w:szCs w:val="24"/>
          <w:lang w:eastAsia="hu-HU"/>
        </w:rPr>
        <w:t>……../202</w:t>
      </w:r>
      <w:r w:rsidR="00FE76FA">
        <w:rPr>
          <w:rFonts w:eastAsia="Times New Roman" w:cs="Times New Roman"/>
          <w:b/>
          <w:color w:val="000000"/>
          <w:szCs w:val="24"/>
          <w:lang w:eastAsia="hu-HU"/>
        </w:rPr>
        <w:t>5</w:t>
      </w:r>
      <w:r w:rsidRPr="00D675F0">
        <w:rPr>
          <w:rFonts w:eastAsia="Times New Roman" w:cs="Times New Roman"/>
          <w:b/>
          <w:color w:val="000000"/>
          <w:szCs w:val="24"/>
          <w:lang w:eastAsia="hu-HU"/>
        </w:rPr>
        <w:t>. (</w:t>
      </w:r>
      <w:r w:rsidR="00200C5A">
        <w:rPr>
          <w:rFonts w:eastAsia="Times New Roman" w:cs="Times New Roman"/>
          <w:b/>
          <w:color w:val="000000"/>
          <w:szCs w:val="24"/>
          <w:lang w:eastAsia="hu-HU"/>
        </w:rPr>
        <w:t>….</w:t>
      </w:r>
      <w:r w:rsidRPr="00D675F0">
        <w:rPr>
          <w:rFonts w:eastAsia="Times New Roman" w:cs="Times New Roman"/>
          <w:b/>
          <w:color w:val="000000"/>
          <w:szCs w:val="24"/>
          <w:lang w:eastAsia="hu-HU"/>
        </w:rPr>
        <w:t xml:space="preserve">.) </w:t>
      </w:r>
    </w:p>
    <w:p w14:paraId="396E3F94" w14:textId="77777777" w:rsidR="00D1579C" w:rsidRPr="00D1579C" w:rsidRDefault="00D1579C" w:rsidP="00D1579C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  <w:r w:rsidRPr="00D1579C">
        <w:rPr>
          <w:rFonts w:eastAsia="Times New Roman" w:cs="Times New Roman"/>
          <w:b/>
          <w:color w:val="000000"/>
          <w:szCs w:val="24"/>
          <w:lang w:eastAsia="hu-HU"/>
        </w:rPr>
        <w:t>határozata</w:t>
      </w:r>
    </w:p>
    <w:p w14:paraId="6A09B597" w14:textId="273B737A" w:rsidR="000D4DC1" w:rsidRDefault="00D1579C" w:rsidP="007A6D94">
      <w:pPr>
        <w:spacing w:after="0" w:line="240" w:lineRule="auto"/>
        <w:jc w:val="center"/>
        <w:rPr>
          <w:rFonts w:eastAsia="Times New Roman" w:cs="Times New Roman"/>
          <w:b/>
          <w:bCs/>
          <w:iCs/>
          <w:color w:val="000000"/>
          <w:szCs w:val="24"/>
          <w:lang w:eastAsia="hu-HU"/>
        </w:rPr>
      </w:pPr>
      <w:r w:rsidRPr="00D1579C">
        <w:rPr>
          <w:rFonts w:eastAsia="Times New Roman" w:cs="Times New Roman"/>
          <w:b/>
          <w:color w:val="000000"/>
          <w:szCs w:val="24"/>
          <w:lang w:eastAsia="hu-HU"/>
        </w:rPr>
        <w:t xml:space="preserve">A </w:t>
      </w:r>
      <w:r w:rsidR="006825A7">
        <w:rPr>
          <w:rFonts w:eastAsia="Times New Roman" w:cs="Times New Roman"/>
          <w:b/>
          <w:color w:val="000000"/>
          <w:szCs w:val="24"/>
          <w:lang w:eastAsia="hu-HU"/>
        </w:rPr>
        <w:t>„</w:t>
      </w:r>
      <w:r w:rsidR="007A6D94" w:rsidRPr="007A6D94">
        <w:rPr>
          <w:rFonts w:eastAsia="Times New Roman" w:cs="Times New Roman"/>
          <w:b/>
          <w:bCs/>
          <w:iCs/>
          <w:color w:val="000000"/>
          <w:szCs w:val="24"/>
          <w:lang w:eastAsia="hu-HU"/>
        </w:rPr>
        <w:t>Budapest Főváros XIV. Kerület Zugló Önkormányzata és Polgármesteri Hivatala 202</w:t>
      </w:r>
      <w:r w:rsidR="00FE76FA">
        <w:rPr>
          <w:rFonts w:eastAsia="Times New Roman" w:cs="Times New Roman"/>
          <w:b/>
          <w:bCs/>
          <w:iCs/>
          <w:color w:val="000000"/>
          <w:szCs w:val="24"/>
          <w:lang w:eastAsia="hu-HU"/>
        </w:rPr>
        <w:t>5</w:t>
      </w:r>
      <w:r w:rsidR="007A6D94" w:rsidRPr="007A6D94">
        <w:rPr>
          <w:rFonts w:eastAsia="Times New Roman" w:cs="Times New Roman"/>
          <w:b/>
          <w:bCs/>
          <w:iCs/>
          <w:color w:val="000000"/>
          <w:szCs w:val="24"/>
          <w:lang w:eastAsia="hu-HU"/>
        </w:rPr>
        <w:t>. évi közbeszerzési terv</w:t>
      </w:r>
      <w:r w:rsidR="006825A7">
        <w:rPr>
          <w:rFonts w:eastAsia="Times New Roman" w:cs="Times New Roman"/>
          <w:b/>
          <w:bCs/>
          <w:iCs/>
          <w:color w:val="000000"/>
          <w:szCs w:val="24"/>
          <w:lang w:eastAsia="hu-HU"/>
        </w:rPr>
        <w:t xml:space="preserve">” </w:t>
      </w:r>
      <w:r w:rsidR="007A6D94">
        <w:rPr>
          <w:rFonts w:eastAsia="Times New Roman" w:cs="Times New Roman"/>
          <w:b/>
          <w:bCs/>
          <w:iCs/>
          <w:color w:val="000000"/>
          <w:szCs w:val="24"/>
          <w:lang w:eastAsia="hu-HU"/>
        </w:rPr>
        <w:t>elfogadásáról</w:t>
      </w:r>
    </w:p>
    <w:p w14:paraId="4B54B99B" w14:textId="77777777" w:rsidR="00D1579C" w:rsidRPr="00D1579C" w:rsidRDefault="00D1579C" w:rsidP="00D1579C">
      <w:pPr>
        <w:spacing w:after="0" w:line="240" w:lineRule="auto"/>
        <w:jc w:val="center"/>
        <w:rPr>
          <w:rFonts w:eastAsia="Times New Roman" w:cs="Times New Roman"/>
          <w:b/>
          <w:bCs/>
          <w:iCs/>
          <w:color w:val="000000"/>
          <w:szCs w:val="24"/>
          <w:lang w:eastAsia="hu-HU"/>
        </w:rPr>
      </w:pPr>
    </w:p>
    <w:p w14:paraId="38B3ABFB" w14:textId="7861887B" w:rsidR="00B9592E" w:rsidRPr="00363690" w:rsidRDefault="00BF1148" w:rsidP="007A6D94">
      <w:pPr>
        <w:jc w:val="both"/>
        <w:rPr>
          <w:rFonts w:cs="Times New Roman"/>
          <w:szCs w:val="24"/>
        </w:rPr>
      </w:pPr>
      <w:r w:rsidRPr="00BF1148">
        <w:rPr>
          <w:rFonts w:cs="Times New Roman"/>
          <w:szCs w:val="24"/>
        </w:rPr>
        <w:t xml:space="preserve">Budapest Főváros XIV. Kerület Zugló Önkormányzata Képviselő-testülete </w:t>
      </w:r>
      <w:r w:rsidRPr="00363690">
        <w:rPr>
          <w:rFonts w:cs="Times New Roman"/>
          <w:szCs w:val="24"/>
        </w:rPr>
        <w:t xml:space="preserve">az előterjesztés </w:t>
      </w:r>
      <w:r w:rsidR="00C77F9A">
        <w:rPr>
          <w:rFonts w:cs="Times New Roman"/>
          <w:szCs w:val="24"/>
        </w:rPr>
        <w:t>2</w:t>
      </w:r>
      <w:r w:rsidR="00DB105B">
        <w:rPr>
          <w:rFonts w:cs="Times New Roman"/>
          <w:szCs w:val="24"/>
        </w:rPr>
        <w:t xml:space="preserve">. és </w:t>
      </w:r>
      <w:r w:rsidR="00C77F9A">
        <w:rPr>
          <w:rFonts w:cs="Times New Roman"/>
          <w:szCs w:val="24"/>
        </w:rPr>
        <w:t>3</w:t>
      </w:r>
      <w:r w:rsidRPr="00363690">
        <w:rPr>
          <w:rFonts w:cs="Times New Roman"/>
          <w:szCs w:val="24"/>
        </w:rPr>
        <w:t xml:space="preserve">. számú melléklete szerinti tartalommal </w:t>
      </w:r>
      <w:r w:rsidR="007A6D94" w:rsidRPr="00363690">
        <w:rPr>
          <w:rFonts w:cs="Times New Roman"/>
          <w:szCs w:val="24"/>
        </w:rPr>
        <w:t>Budapest Főváros XIV. Kerület Zugló Önkormányzata és Polgármesteri Hivatala 202</w:t>
      </w:r>
      <w:r w:rsidR="00FE76FA">
        <w:rPr>
          <w:rFonts w:cs="Times New Roman"/>
          <w:szCs w:val="24"/>
        </w:rPr>
        <w:t>5</w:t>
      </w:r>
      <w:r w:rsidR="007A6D94" w:rsidRPr="00363690">
        <w:rPr>
          <w:rFonts w:cs="Times New Roman"/>
          <w:szCs w:val="24"/>
        </w:rPr>
        <w:t xml:space="preserve"> évi közbeszerzési tervé</w:t>
      </w:r>
      <w:r w:rsidR="00DB105B">
        <w:rPr>
          <w:rFonts w:cs="Times New Roman"/>
          <w:szCs w:val="24"/>
        </w:rPr>
        <w:t xml:space="preserve">t </w:t>
      </w:r>
      <w:r w:rsidR="005C1674" w:rsidRPr="00363690">
        <w:rPr>
          <w:rFonts w:cs="Times New Roman"/>
          <w:bCs/>
          <w:iCs/>
          <w:szCs w:val="24"/>
        </w:rPr>
        <w:t>elfogadja</w:t>
      </w:r>
      <w:r w:rsidR="00654BB9">
        <w:rPr>
          <w:rFonts w:cs="Times New Roman"/>
          <w:bCs/>
          <w:iCs/>
          <w:szCs w:val="24"/>
        </w:rPr>
        <w:t xml:space="preserve"> és felhatalmazza a Polgármestert annak közzétételére</w:t>
      </w:r>
      <w:r w:rsidRPr="00363690">
        <w:rPr>
          <w:rFonts w:cs="Times New Roman"/>
          <w:bCs/>
          <w:iCs/>
          <w:szCs w:val="24"/>
        </w:rPr>
        <w:t>.</w:t>
      </w:r>
    </w:p>
    <w:p w14:paraId="5E6F77C8" w14:textId="7A9F1362" w:rsidR="00A9630B" w:rsidRPr="00363690" w:rsidRDefault="00A9630B" w:rsidP="00A9630B">
      <w:pPr>
        <w:jc w:val="both"/>
        <w:rPr>
          <w:rFonts w:eastAsia="Arial Unicode MS" w:cs="Times New Roman"/>
          <w:bCs/>
          <w:szCs w:val="24"/>
        </w:rPr>
      </w:pPr>
      <w:r w:rsidRPr="00363690">
        <w:rPr>
          <w:rFonts w:eastAsia="Arial Unicode MS" w:cs="Times New Roman"/>
          <w:b/>
          <w:szCs w:val="24"/>
        </w:rPr>
        <w:t xml:space="preserve">Határidő: </w:t>
      </w:r>
      <w:r w:rsidRPr="00363690">
        <w:rPr>
          <w:rFonts w:eastAsia="Arial Unicode MS" w:cs="Times New Roman"/>
          <w:b/>
          <w:szCs w:val="24"/>
        </w:rPr>
        <w:tab/>
      </w:r>
      <w:r w:rsidR="007A6D94" w:rsidRPr="00363690">
        <w:t>azonnal</w:t>
      </w:r>
      <w:r w:rsidR="000D4DC1" w:rsidRPr="00363690">
        <w:t xml:space="preserve"> (az előírt helyen történő közzététel</w:t>
      </w:r>
      <w:r w:rsidR="00FC47ED" w:rsidRPr="00363690">
        <w:t>re</w:t>
      </w:r>
      <w:r w:rsidR="00FC47ED" w:rsidRPr="00363690">
        <w:rPr>
          <w:rFonts w:eastAsia="Arial Unicode MS" w:cs="Times New Roman"/>
          <w:bCs/>
          <w:szCs w:val="24"/>
        </w:rPr>
        <w:t>)</w:t>
      </w:r>
    </w:p>
    <w:p w14:paraId="75531A15" w14:textId="235D3729" w:rsidR="00A9630B" w:rsidRPr="00D675F0" w:rsidRDefault="00A9630B" w:rsidP="00A9630B">
      <w:pPr>
        <w:rPr>
          <w:rFonts w:cs="Times New Roman"/>
          <w:bCs/>
          <w:szCs w:val="24"/>
        </w:rPr>
      </w:pPr>
      <w:r w:rsidRPr="00363690">
        <w:rPr>
          <w:rFonts w:eastAsia="Arial Unicode MS" w:cs="Times New Roman"/>
          <w:b/>
          <w:szCs w:val="24"/>
        </w:rPr>
        <w:t xml:space="preserve">Felelős: </w:t>
      </w:r>
      <w:r w:rsidRPr="00363690">
        <w:rPr>
          <w:rFonts w:eastAsia="Arial Unicode MS" w:cs="Times New Roman"/>
          <w:b/>
          <w:szCs w:val="24"/>
        </w:rPr>
        <w:tab/>
      </w:r>
      <w:r w:rsidR="00FE76FA">
        <w:rPr>
          <w:rFonts w:eastAsia="Arial Unicode MS" w:cs="Times New Roman"/>
          <w:szCs w:val="24"/>
        </w:rPr>
        <w:t>Rózsa András</w:t>
      </w:r>
      <w:r w:rsidR="006825A7" w:rsidRPr="00363690">
        <w:rPr>
          <w:rFonts w:eastAsia="Arial Unicode MS" w:cs="Times New Roman"/>
          <w:szCs w:val="24"/>
        </w:rPr>
        <w:t xml:space="preserve"> </w:t>
      </w:r>
      <w:r w:rsidR="009E738B" w:rsidRPr="00363690">
        <w:rPr>
          <w:rFonts w:eastAsia="Arial Unicode MS" w:cs="Times New Roman"/>
          <w:szCs w:val="24"/>
        </w:rPr>
        <w:t xml:space="preserve">polgármester </w:t>
      </w:r>
      <w:r w:rsidR="009E738B" w:rsidRPr="00363690">
        <w:rPr>
          <w:rFonts w:eastAsia="Arial Unicode MS" w:cs="Times New Roman"/>
          <w:bCs/>
          <w:szCs w:val="24"/>
        </w:rPr>
        <w:t>(</w:t>
      </w:r>
      <w:r w:rsidR="00B9592E" w:rsidRPr="00363690">
        <w:rPr>
          <w:rFonts w:eastAsia="Arial Unicode MS" w:cs="Times New Roman"/>
          <w:bCs/>
          <w:szCs w:val="24"/>
        </w:rPr>
        <w:t>Üzemeltetési Főosztály útján)</w:t>
      </w:r>
    </w:p>
    <w:p w14:paraId="75CF65A6" w14:textId="77777777" w:rsidR="00A9630B" w:rsidRPr="00D675F0" w:rsidRDefault="00A9630B" w:rsidP="00A9630B">
      <w:pPr>
        <w:pStyle w:val="Listaszerbekezds"/>
        <w:spacing w:after="0"/>
        <w:ind w:left="1069"/>
        <w:rPr>
          <w:rFonts w:cs="Times New Roman"/>
          <w:bCs/>
          <w:szCs w:val="24"/>
        </w:rPr>
      </w:pPr>
    </w:p>
    <w:sectPr w:rsidR="00A9630B" w:rsidRPr="00D675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7BE61" w14:textId="77777777" w:rsidR="00450B5E" w:rsidRDefault="00450B5E" w:rsidP="00C3458B">
      <w:pPr>
        <w:spacing w:after="0" w:line="240" w:lineRule="auto"/>
      </w:pPr>
      <w:r>
        <w:separator/>
      </w:r>
    </w:p>
  </w:endnote>
  <w:endnote w:type="continuationSeparator" w:id="0">
    <w:p w14:paraId="1F4F8F2D" w14:textId="77777777" w:rsidR="00450B5E" w:rsidRDefault="00450B5E" w:rsidP="00C3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0944101"/>
      <w:docPartObj>
        <w:docPartGallery w:val="Page Numbers (Bottom of Page)"/>
        <w:docPartUnique/>
      </w:docPartObj>
    </w:sdtPr>
    <w:sdtEndPr/>
    <w:sdtContent>
      <w:p w14:paraId="5739A538" w14:textId="77777777" w:rsidR="00840E17" w:rsidRDefault="00840E1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B41">
          <w:rPr>
            <w:noProof/>
          </w:rPr>
          <w:t>1</w:t>
        </w:r>
        <w:r>
          <w:fldChar w:fldCharType="end"/>
        </w:r>
      </w:p>
    </w:sdtContent>
  </w:sdt>
  <w:p w14:paraId="59842D15" w14:textId="77777777" w:rsidR="00840E17" w:rsidRDefault="00840E1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A062E" w14:textId="77777777" w:rsidR="00450B5E" w:rsidRDefault="00450B5E" w:rsidP="00C3458B">
      <w:pPr>
        <w:spacing w:after="0" w:line="240" w:lineRule="auto"/>
      </w:pPr>
      <w:r>
        <w:separator/>
      </w:r>
    </w:p>
  </w:footnote>
  <w:footnote w:type="continuationSeparator" w:id="0">
    <w:p w14:paraId="7155317A" w14:textId="77777777" w:rsidR="00450B5E" w:rsidRDefault="00450B5E" w:rsidP="00C34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CCF40" w14:textId="77777777" w:rsidR="00840E17" w:rsidRDefault="00840E17" w:rsidP="00AE0A24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A7401"/>
    <w:multiLevelType w:val="hybridMultilevel"/>
    <w:tmpl w:val="BEB2573A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6755"/>
    <w:multiLevelType w:val="hybridMultilevel"/>
    <w:tmpl w:val="2DC09C70"/>
    <w:lvl w:ilvl="0" w:tplc="5F00F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A6152F"/>
    <w:multiLevelType w:val="hybridMultilevel"/>
    <w:tmpl w:val="DCEAB0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24599"/>
    <w:multiLevelType w:val="hybridMultilevel"/>
    <w:tmpl w:val="9834A16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A36BC"/>
    <w:multiLevelType w:val="hybridMultilevel"/>
    <w:tmpl w:val="F384A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55F80"/>
    <w:multiLevelType w:val="hybridMultilevel"/>
    <w:tmpl w:val="CF242ACE"/>
    <w:lvl w:ilvl="0" w:tplc="040E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FA5F7C"/>
    <w:multiLevelType w:val="hybridMultilevel"/>
    <w:tmpl w:val="55980834"/>
    <w:lvl w:ilvl="0" w:tplc="A3B4A8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4947831"/>
    <w:multiLevelType w:val="hybridMultilevel"/>
    <w:tmpl w:val="F38DF90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DA503CE"/>
    <w:multiLevelType w:val="hybridMultilevel"/>
    <w:tmpl w:val="F56851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56600"/>
    <w:multiLevelType w:val="hybridMultilevel"/>
    <w:tmpl w:val="01046184"/>
    <w:lvl w:ilvl="0" w:tplc="8AD6C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2370B3"/>
    <w:multiLevelType w:val="hybridMultilevel"/>
    <w:tmpl w:val="BAA4B9FC"/>
    <w:lvl w:ilvl="0" w:tplc="3FB67A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CD5CF5"/>
    <w:multiLevelType w:val="hybridMultilevel"/>
    <w:tmpl w:val="36302E20"/>
    <w:lvl w:ilvl="0" w:tplc="E730B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2B02FB"/>
    <w:multiLevelType w:val="hybridMultilevel"/>
    <w:tmpl w:val="BAA4B9FC"/>
    <w:lvl w:ilvl="0" w:tplc="3FB67A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B57491"/>
    <w:multiLevelType w:val="hybridMultilevel"/>
    <w:tmpl w:val="8F2C3644"/>
    <w:lvl w:ilvl="0" w:tplc="3FB67A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3273234">
    <w:abstractNumId w:val="11"/>
  </w:num>
  <w:num w:numId="2" w16cid:durableId="1797407624">
    <w:abstractNumId w:val="6"/>
  </w:num>
  <w:num w:numId="3" w16cid:durableId="1609315376">
    <w:abstractNumId w:val="8"/>
  </w:num>
  <w:num w:numId="4" w16cid:durableId="2022706450">
    <w:abstractNumId w:val="9"/>
  </w:num>
  <w:num w:numId="5" w16cid:durableId="1772507982">
    <w:abstractNumId w:val="12"/>
  </w:num>
  <w:num w:numId="6" w16cid:durableId="443574378">
    <w:abstractNumId w:val="10"/>
  </w:num>
  <w:num w:numId="7" w16cid:durableId="2037078460">
    <w:abstractNumId w:val="13"/>
  </w:num>
  <w:num w:numId="8" w16cid:durableId="1561867294">
    <w:abstractNumId w:val="1"/>
  </w:num>
  <w:num w:numId="9" w16cid:durableId="1304509829">
    <w:abstractNumId w:val="4"/>
  </w:num>
  <w:num w:numId="10" w16cid:durableId="990333096">
    <w:abstractNumId w:val="3"/>
  </w:num>
  <w:num w:numId="11" w16cid:durableId="1275552562">
    <w:abstractNumId w:val="5"/>
  </w:num>
  <w:num w:numId="12" w16cid:durableId="767042508">
    <w:abstractNumId w:val="0"/>
  </w:num>
  <w:num w:numId="13" w16cid:durableId="619724452">
    <w:abstractNumId w:val="2"/>
  </w:num>
  <w:num w:numId="14" w16cid:durableId="21144008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604"/>
    <w:rsid w:val="000003F1"/>
    <w:rsid w:val="00001C89"/>
    <w:rsid w:val="0000283B"/>
    <w:rsid w:val="0000362B"/>
    <w:rsid w:val="00003971"/>
    <w:rsid w:val="00005455"/>
    <w:rsid w:val="00005ED9"/>
    <w:rsid w:val="00006628"/>
    <w:rsid w:val="0000760E"/>
    <w:rsid w:val="00013185"/>
    <w:rsid w:val="00021EF3"/>
    <w:rsid w:val="00023D3A"/>
    <w:rsid w:val="00025A00"/>
    <w:rsid w:val="00027CBB"/>
    <w:rsid w:val="00030884"/>
    <w:rsid w:val="0004309B"/>
    <w:rsid w:val="00055B90"/>
    <w:rsid w:val="00056BB0"/>
    <w:rsid w:val="00067262"/>
    <w:rsid w:val="000676BD"/>
    <w:rsid w:val="00071383"/>
    <w:rsid w:val="0007338B"/>
    <w:rsid w:val="000771AE"/>
    <w:rsid w:val="00083DD4"/>
    <w:rsid w:val="00084AD2"/>
    <w:rsid w:val="000854B0"/>
    <w:rsid w:val="00087169"/>
    <w:rsid w:val="00090440"/>
    <w:rsid w:val="0009095F"/>
    <w:rsid w:val="000925A7"/>
    <w:rsid w:val="00094DD9"/>
    <w:rsid w:val="000A48E4"/>
    <w:rsid w:val="000A686F"/>
    <w:rsid w:val="000B174C"/>
    <w:rsid w:val="000B18FD"/>
    <w:rsid w:val="000B2F2E"/>
    <w:rsid w:val="000B6AD6"/>
    <w:rsid w:val="000B70C6"/>
    <w:rsid w:val="000C3F12"/>
    <w:rsid w:val="000C43D6"/>
    <w:rsid w:val="000C5210"/>
    <w:rsid w:val="000D4DC1"/>
    <w:rsid w:val="000E1D2F"/>
    <w:rsid w:val="000E3E07"/>
    <w:rsid w:val="000E6526"/>
    <w:rsid w:val="000F31D9"/>
    <w:rsid w:val="000F7BC8"/>
    <w:rsid w:val="00100077"/>
    <w:rsid w:val="001119E0"/>
    <w:rsid w:val="00117900"/>
    <w:rsid w:val="001206D2"/>
    <w:rsid w:val="001224E5"/>
    <w:rsid w:val="00125939"/>
    <w:rsid w:val="0012683A"/>
    <w:rsid w:val="00135938"/>
    <w:rsid w:val="00135F6E"/>
    <w:rsid w:val="00136253"/>
    <w:rsid w:val="00136B28"/>
    <w:rsid w:val="0014177F"/>
    <w:rsid w:val="001521DC"/>
    <w:rsid w:val="00155709"/>
    <w:rsid w:val="001643F0"/>
    <w:rsid w:val="00166E1A"/>
    <w:rsid w:val="001675F5"/>
    <w:rsid w:val="0017042D"/>
    <w:rsid w:val="001733F6"/>
    <w:rsid w:val="001761EB"/>
    <w:rsid w:val="001802A8"/>
    <w:rsid w:val="001806FC"/>
    <w:rsid w:val="00181708"/>
    <w:rsid w:val="001901F8"/>
    <w:rsid w:val="00190B21"/>
    <w:rsid w:val="00190F25"/>
    <w:rsid w:val="00192C04"/>
    <w:rsid w:val="001943FC"/>
    <w:rsid w:val="001A0A45"/>
    <w:rsid w:val="001A23E3"/>
    <w:rsid w:val="001A3983"/>
    <w:rsid w:val="001A505E"/>
    <w:rsid w:val="001A7F4F"/>
    <w:rsid w:val="001B1066"/>
    <w:rsid w:val="001C4AA8"/>
    <w:rsid w:val="001C4E71"/>
    <w:rsid w:val="001C5599"/>
    <w:rsid w:val="001D2250"/>
    <w:rsid w:val="001D3D70"/>
    <w:rsid w:val="001D5C02"/>
    <w:rsid w:val="001E00E2"/>
    <w:rsid w:val="001E613B"/>
    <w:rsid w:val="001F16D6"/>
    <w:rsid w:val="001F6B46"/>
    <w:rsid w:val="00200C5A"/>
    <w:rsid w:val="002029E5"/>
    <w:rsid w:val="00205830"/>
    <w:rsid w:val="00214602"/>
    <w:rsid w:val="002201DE"/>
    <w:rsid w:val="0022085B"/>
    <w:rsid w:val="002263FA"/>
    <w:rsid w:val="0022704D"/>
    <w:rsid w:val="00235ED4"/>
    <w:rsid w:val="002449F9"/>
    <w:rsid w:val="00244ABC"/>
    <w:rsid w:val="00247DFD"/>
    <w:rsid w:val="00252BD2"/>
    <w:rsid w:val="0026287B"/>
    <w:rsid w:val="002634BC"/>
    <w:rsid w:val="00267101"/>
    <w:rsid w:val="00267FD0"/>
    <w:rsid w:val="002723E3"/>
    <w:rsid w:val="00273815"/>
    <w:rsid w:val="002809CD"/>
    <w:rsid w:val="00291CB5"/>
    <w:rsid w:val="002938F5"/>
    <w:rsid w:val="00295EA0"/>
    <w:rsid w:val="002964E9"/>
    <w:rsid w:val="002A2F0F"/>
    <w:rsid w:val="002A3108"/>
    <w:rsid w:val="002A348D"/>
    <w:rsid w:val="002A6A67"/>
    <w:rsid w:val="002B7DC4"/>
    <w:rsid w:val="002C324A"/>
    <w:rsid w:val="002D14F4"/>
    <w:rsid w:val="002D5214"/>
    <w:rsid w:val="002D7F70"/>
    <w:rsid w:val="002E12C0"/>
    <w:rsid w:val="002F0604"/>
    <w:rsid w:val="0031352B"/>
    <w:rsid w:val="0031507D"/>
    <w:rsid w:val="00315710"/>
    <w:rsid w:val="00320289"/>
    <w:rsid w:val="0032341A"/>
    <w:rsid w:val="00323DB8"/>
    <w:rsid w:val="0032488A"/>
    <w:rsid w:val="0033193A"/>
    <w:rsid w:val="003340A1"/>
    <w:rsid w:val="0033748D"/>
    <w:rsid w:val="00340056"/>
    <w:rsid w:val="00340632"/>
    <w:rsid w:val="00341159"/>
    <w:rsid w:val="00347475"/>
    <w:rsid w:val="0035083F"/>
    <w:rsid w:val="003536A9"/>
    <w:rsid w:val="00354FFB"/>
    <w:rsid w:val="00361411"/>
    <w:rsid w:val="00363690"/>
    <w:rsid w:val="00363D19"/>
    <w:rsid w:val="00364672"/>
    <w:rsid w:val="00366073"/>
    <w:rsid w:val="00371AA2"/>
    <w:rsid w:val="003750FF"/>
    <w:rsid w:val="0037621E"/>
    <w:rsid w:val="0037679B"/>
    <w:rsid w:val="00376C89"/>
    <w:rsid w:val="00381296"/>
    <w:rsid w:val="0038267A"/>
    <w:rsid w:val="00391325"/>
    <w:rsid w:val="003943E4"/>
    <w:rsid w:val="003972B1"/>
    <w:rsid w:val="003A46A5"/>
    <w:rsid w:val="003A6D06"/>
    <w:rsid w:val="003B1D41"/>
    <w:rsid w:val="003B58E4"/>
    <w:rsid w:val="003C0706"/>
    <w:rsid w:val="003C0FA6"/>
    <w:rsid w:val="003D1470"/>
    <w:rsid w:val="003D6B3B"/>
    <w:rsid w:val="003E5987"/>
    <w:rsid w:val="003E6270"/>
    <w:rsid w:val="003F21BD"/>
    <w:rsid w:val="003F21D9"/>
    <w:rsid w:val="003F7A25"/>
    <w:rsid w:val="003F7A3D"/>
    <w:rsid w:val="004061D8"/>
    <w:rsid w:val="00407174"/>
    <w:rsid w:val="00410737"/>
    <w:rsid w:val="004139F3"/>
    <w:rsid w:val="00413E2E"/>
    <w:rsid w:val="00425599"/>
    <w:rsid w:val="00430BD0"/>
    <w:rsid w:val="0043489C"/>
    <w:rsid w:val="004366DE"/>
    <w:rsid w:val="004426F9"/>
    <w:rsid w:val="00445BFF"/>
    <w:rsid w:val="00450B5E"/>
    <w:rsid w:val="00451643"/>
    <w:rsid w:val="004552DA"/>
    <w:rsid w:val="004630BC"/>
    <w:rsid w:val="00463B6E"/>
    <w:rsid w:val="00464205"/>
    <w:rsid w:val="004715D7"/>
    <w:rsid w:val="0048598C"/>
    <w:rsid w:val="00490522"/>
    <w:rsid w:val="004926A2"/>
    <w:rsid w:val="00493D16"/>
    <w:rsid w:val="0049524A"/>
    <w:rsid w:val="004B11B7"/>
    <w:rsid w:val="004B7E1D"/>
    <w:rsid w:val="004C68A2"/>
    <w:rsid w:val="004D0D6B"/>
    <w:rsid w:val="004D3A1D"/>
    <w:rsid w:val="004D5BC0"/>
    <w:rsid w:val="004D68CA"/>
    <w:rsid w:val="004D73FD"/>
    <w:rsid w:val="004E25B1"/>
    <w:rsid w:val="004E2B17"/>
    <w:rsid w:val="004E2F97"/>
    <w:rsid w:val="004E6702"/>
    <w:rsid w:val="004E786C"/>
    <w:rsid w:val="004F0203"/>
    <w:rsid w:val="004F2736"/>
    <w:rsid w:val="005040A5"/>
    <w:rsid w:val="005053D3"/>
    <w:rsid w:val="00507250"/>
    <w:rsid w:val="00510B9B"/>
    <w:rsid w:val="00513DFE"/>
    <w:rsid w:val="0051454E"/>
    <w:rsid w:val="005178B1"/>
    <w:rsid w:val="005235DE"/>
    <w:rsid w:val="00534D93"/>
    <w:rsid w:val="0053661F"/>
    <w:rsid w:val="00537A03"/>
    <w:rsid w:val="005405AB"/>
    <w:rsid w:val="0054190D"/>
    <w:rsid w:val="00553F48"/>
    <w:rsid w:val="0055407A"/>
    <w:rsid w:val="005548B4"/>
    <w:rsid w:val="00557FD0"/>
    <w:rsid w:val="00563DFE"/>
    <w:rsid w:val="0056661D"/>
    <w:rsid w:val="005669E7"/>
    <w:rsid w:val="00570539"/>
    <w:rsid w:val="005734C2"/>
    <w:rsid w:val="00577BB0"/>
    <w:rsid w:val="00594DED"/>
    <w:rsid w:val="005A1F43"/>
    <w:rsid w:val="005B5373"/>
    <w:rsid w:val="005C1674"/>
    <w:rsid w:val="005C3137"/>
    <w:rsid w:val="005C606D"/>
    <w:rsid w:val="005C68FB"/>
    <w:rsid w:val="005E0D4B"/>
    <w:rsid w:val="005E1081"/>
    <w:rsid w:val="005E2971"/>
    <w:rsid w:val="005E39B0"/>
    <w:rsid w:val="005F7A69"/>
    <w:rsid w:val="0060204E"/>
    <w:rsid w:val="0060274A"/>
    <w:rsid w:val="00603D60"/>
    <w:rsid w:val="00603E55"/>
    <w:rsid w:val="0060549F"/>
    <w:rsid w:val="006066F3"/>
    <w:rsid w:val="00607B67"/>
    <w:rsid w:val="00613E1F"/>
    <w:rsid w:val="0062321E"/>
    <w:rsid w:val="006240AC"/>
    <w:rsid w:val="00624D6D"/>
    <w:rsid w:val="00625332"/>
    <w:rsid w:val="00626FCA"/>
    <w:rsid w:val="00635921"/>
    <w:rsid w:val="0063643E"/>
    <w:rsid w:val="00636FF7"/>
    <w:rsid w:val="0064215A"/>
    <w:rsid w:val="00643DA0"/>
    <w:rsid w:val="00644DB2"/>
    <w:rsid w:val="0065356F"/>
    <w:rsid w:val="00653734"/>
    <w:rsid w:val="00654BB9"/>
    <w:rsid w:val="006564A5"/>
    <w:rsid w:val="006657F7"/>
    <w:rsid w:val="00670495"/>
    <w:rsid w:val="00674565"/>
    <w:rsid w:val="00674E3E"/>
    <w:rsid w:val="006825A7"/>
    <w:rsid w:val="00687D02"/>
    <w:rsid w:val="006924DE"/>
    <w:rsid w:val="00693AB1"/>
    <w:rsid w:val="006955F8"/>
    <w:rsid w:val="006A07EE"/>
    <w:rsid w:val="006B6602"/>
    <w:rsid w:val="006B7986"/>
    <w:rsid w:val="006B7C72"/>
    <w:rsid w:val="006C03B2"/>
    <w:rsid w:val="006C27A4"/>
    <w:rsid w:val="006C47AF"/>
    <w:rsid w:val="006C4AFA"/>
    <w:rsid w:val="006C56D2"/>
    <w:rsid w:val="006C798F"/>
    <w:rsid w:val="006D5643"/>
    <w:rsid w:val="006E0BD6"/>
    <w:rsid w:val="006F2DD2"/>
    <w:rsid w:val="0070448D"/>
    <w:rsid w:val="00706BD1"/>
    <w:rsid w:val="00706CAF"/>
    <w:rsid w:val="00711F54"/>
    <w:rsid w:val="00712DC3"/>
    <w:rsid w:val="00716165"/>
    <w:rsid w:val="00724347"/>
    <w:rsid w:val="0072441A"/>
    <w:rsid w:val="00732432"/>
    <w:rsid w:val="00733E70"/>
    <w:rsid w:val="00740CCF"/>
    <w:rsid w:val="00745356"/>
    <w:rsid w:val="007559B5"/>
    <w:rsid w:val="00757FD2"/>
    <w:rsid w:val="00760C77"/>
    <w:rsid w:val="007610BD"/>
    <w:rsid w:val="00763359"/>
    <w:rsid w:val="007729C5"/>
    <w:rsid w:val="00772A93"/>
    <w:rsid w:val="00783285"/>
    <w:rsid w:val="00791633"/>
    <w:rsid w:val="007945CA"/>
    <w:rsid w:val="00795C3F"/>
    <w:rsid w:val="007A176E"/>
    <w:rsid w:val="007A4D4A"/>
    <w:rsid w:val="007A4E37"/>
    <w:rsid w:val="007A6D94"/>
    <w:rsid w:val="007B2607"/>
    <w:rsid w:val="007B30DF"/>
    <w:rsid w:val="007B559F"/>
    <w:rsid w:val="007B709A"/>
    <w:rsid w:val="007B764A"/>
    <w:rsid w:val="007C42BD"/>
    <w:rsid w:val="007C6FD5"/>
    <w:rsid w:val="007D0EEF"/>
    <w:rsid w:val="007D5EDA"/>
    <w:rsid w:val="007D7802"/>
    <w:rsid w:val="007E113E"/>
    <w:rsid w:val="007E13CD"/>
    <w:rsid w:val="007E4D12"/>
    <w:rsid w:val="007E5B33"/>
    <w:rsid w:val="007E683D"/>
    <w:rsid w:val="007E6945"/>
    <w:rsid w:val="007E7ACB"/>
    <w:rsid w:val="007F4AF3"/>
    <w:rsid w:val="007F6449"/>
    <w:rsid w:val="007F6B9A"/>
    <w:rsid w:val="007F6F7B"/>
    <w:rsid w:val="008006CA"/>
    <w:rsid w:val="00803262"/>
    <w:rsid w:val="00803B0E"/>
    <w:rsid w:val="00803FC0"/>
    <w:rsid w:val="00805890"/>
    <w:rsid w:val="00817A61"/>
    <w:rsid w:val="0082727C"/>
    <w:rsid w:val="008311C2"/>
    <w:rsid w:val="00833BCF"/>
    <w:rsid w:val="008341EA"/>
    <w:rsid w:val="008353D9"/>
    <w:rsid w:val="0084076F"/>
    <w:rsid w:val="00840E17"/>
    <w:rsid w:val="0084511B"/>
    <w:rsid w:val="008454BC"/>
    <w:rsid w:val="00847C74"/>
    <w:rsid w:val="008500E5"/>
    <w:rsid w:val="008523F1"/>
    <w:rsid w:val="0085649C"/>
    <w:rsid w:val="0086176C"/>
    <w:rsid w:val="008625BF"/>
    <w:rsid w:val="008626C3"/>
    <w:rsid w:val="00864AC8"/>
    <w:rsid w:val="00865640"/>
    <w:rsid w:val="00865AF8"/>
    <w:rsid w:val="00870D61"/>
    <w:rsid w:val="00870E2E"/>
    <w:rsid w:val="008714E6"/>
    <w:rsid w:val="008849FE"/>
    <w:rsid w:val="00884EE3"/>
    <w:rsid w:val="00886D1E"/>
    <w:rsid w:val="008905BF"/>
    <w:rsid w:val="00893F65"/>
    <w:rsid w:val="00895EAC"/>
    <w:rsid w:val="008A0A2A"/>
    <w:rsid w:val="008A5EB9"/>
    <w:rsid w:val="008B4803"/>
    <w:rsid w:val="008B6E38"/>
    <w:rsid w:val="008B701A"/>
    <w:rsid w:val="008C0863"/>
    <w:rsid w:val="008D4502"/>
    <w:rsid w:val="008D6EB4"/>
    <w:rsid w:val="008E3690"/>
    <w:rsid w:val="008E4AA3"/>
    <w:rsid w:val="008E5016"/>
    <w:rsid w:val="008E571F"/>
    <w:rsid w:val="008E63A7"/>
    <w:rsid w:val="008E6B54"/>
    <w:rsid w:val="008F1B4A"/>
    <w:rsid w:val="00903566"/>
    <w:rsid w:val="00915870"/>
    <w:rsid w:val="00920D0F"/>
    <w:rsid w:val="00924F76"/>
    <w:rsid w:val="009252D9"/>
    <w:rsid w:val="00932EAC"/>
    <w:rsid w:val="009403E5"/>
    <w:rsid w:val="00944C51"/>
    <w:rsid w:val="009466C1"/>
    <w:rsid w:val="00946F74"/>
    <w:rsid w:val="00960612"/>
    <w:rsid w:val="00961557"/>
    <w:rsid w:val="00964B80"/>
    <w:rsid w:val="00965781"/>
    <w:rsid w:val="00967E17"/>
    <w:rsid w:val="009749C0"/>
    <w:rsid w:val="00997342"/>
    <w:rsid w:val="009A29AF"/>
    <w:rsid w:val="009A5EB4"/>
    <w:rsid w:val="009A639D"/>
    <w:rsid w:val="009A7098"/>
    <w:rsid w:val="009B46B2"/>
    <w:rsid w:val="009B4B2B"/>
    <w:rsid w:val="009B548B"/>
    <w:rsid w:val="009B6C73"/>
    <w:rsid w:val="009B6D8C"/>
    <w:rsid w:val="009B70D1"/>
    <w:rsid w:val="009B7346"/>
    <w:rsid w:val="009B7761"/>
    <w:rsid w:val="009C04FD"/>
    <w:rsid w:val="009D20BE"/>
    <w:rsid w:val="009D5671"/>
    <w:rsid w:val="009E24B4"/>
    <w:rsid w:val="009E5796"/>
    <w:rsid w:val="009E648A"/>
    <w:rsid w:val="009E69D6"/>
    <w:rsid w:val="009E738B"/>
    <w:rsid w:val="009F1C78"/>
    <w:rsid w:val="009F2CB9"/>
    <w:rsid w:val="009F4C8C"/>
    <w:rsid w:val="00A04C68"/>
    <w:rsid w:val="00A07258"/>
    <w:rsid w:val="00A10606"/>
    <w:rsid w:val="00A126C4"/>
    <w:rsid w:val="00A151F5"/>
    <w:rsid w:val="00A177D1"/>
    <w:rsid w:val="00A22ADC"/>
    <w:rsid w:val="00A376E5"/>
    <w:rsid w:val="00A41381"/>
    <w:rsid w:val="00A43574"/>
    <w:rsid w:val="00A44799"/>
    <w:rsid w:val="00A449E3"/>
    <w:rsid w:val="00A45453"/>
    <w:rsid w:val="00A51468"/>
    <w:rsid w:val="00A524D0"/>
    <w:rsid w:val="00A529A3"/>
    <w:rsid w:val="00A55001"/>
    <w:rsid w:val="00A57EC3"/>
    <w:rsid w:val="00A62CFA"/>
    <w:rsid w:val="00A63922"/>
    <w:rsid w:val="00A649B5"/>
    <w:rsid w:val="00A7243B"/>
    <w:rsid w:val="00A72C69"/>
    <w:rsid w:val="00A74324"/>
    <w:rsid w:val="00A813E2"/>
    <w:rsid w:val="00A823C2"/>
    <w:rsid w:val="00A82CF1"/>
    <w:rsid w:val="00A84BE1"/>
    <w:rsid w:val="00A8532D"/>
    <w:rsid w:val="00A914D6"/>
    <w:rsid w:val="00A93608"/>
    <w:rsid w:val="00A95E98"/>
    <w:rsid w:val="00A9630B"/>
    <w:rsid w:val="00AA58E9"/>
    <w:rsid w:val="00AA5CA2"/>
    <w:rsid w:val="00AB12E7"/>
    <w:rsid w:val="00AB1643"/>
    <w:rsid w:val="00AB221D"/>
    <w:rsid w:val="00AB2224"/>
    <w:rsid w:val="00AB2B41"/>
    <w:rsid w:val="00AD099E"/>
    <w:rsid w:val="00AD5D6D"/>
    <w:rsid w:val="00AD6083"/>
    <w:rsid w:val="00AE0A24"/>
    <w:rsid w:val="00AE2575"/>
    <w:rsid w:val="00AF0D7E"/>
    <w:rsid w:val="00AF13E4"/>
    <w:rsid w:val="00AF1474"/>
    <w:rsid w:val="00AF2753"/>
    <w:rsid w:val="00B005C5"/>
    <w:rsid w:val="00B049EC"/>
    <w:rsid w:val="00B04B09"/>
    <w:rsid w:val="00B05AF7"/>
    <w:rsid w:val="00B13B94"/>
    <w:rsid w:val="00B26672"/>
    <w:rsid w:val="00B26EF7"/>
    <w:rsid w:val="00B333A9"/>
    <w:rsid w:val="00B33B22"/>
    <w:rsid w:val="00B371E5"/>
    <w:rsid w:val="00B37660"/>
    <w:rsid w:val="00B414DB"/>
    <w:rsid w:val="00B44D5C"/>
    <w:rsid w:val="00B46255"/>
    <w:rsid w:val="00B52687"/>
    <w:rsid w:val="00B57720"/>
    <w:rsid w:val="00B76827"/>
    <w:rsid w:val="00B84458"/>
    <w:rsid w:val="00B85CE2"/>
    <w:rsid w:val="00B8615E"/>
    <w:rsid w:val="00B91B5D"/>
    <w:rsid w:val="00B952E5"/>
    <w:rsid w:val="00B9592E"/>
    <w:rsid w:val="00B95A4F"/>
    <w:rsid w:val="00B96A89"/>
    <w:rsid w:val="00B97814"/>
    <w:rsid w:val="00BB0BC4"/>
    <w:rsid w:val="00BB5723"/>
    <w:rsid w:val="00BB7F6A"/>
    <w:rsid w:val="00BB7FB3"/>
    <w:rsid w:val="00BC3693"/>
    <w:rsid w:val="00BC51A6"/>
    <w:rsid w:val="00BC5A24"/>
    <w:rsid w:val="00BC6C79"/>
    <w:rsid w:val="00BD1671"/>
    <w:rsid w:val="00BD1E46"/>
    <w:rsid w:val="00BD4747"/>
    <w:rsid w:val="00BD5423"/>
    <w:rsid w:val="00BD5AF3"/>
    <w:rsid w:val="00BD7C88"/>
    <w:rsid w:val="00BD7F59"/>
    <w:rsid w:val="00BE16B0"/>
    <w:rsid w:val="00BE2485"/>
    <w:rsid w:val="00BF1148"/>
    <w:rsid w:val="00BF4698"/>
    <w:rsid w:val="00BF700F"/>
    <w:rsid w:val="00C03068"/>
    <w:rsid w:val="00C048FA"/>
    <w:rsid w:val="00C07378"/>
    <w:rsid w:val="00C142D8"/>
    <w:rsid w:val="00C14743"/>
    <w:rsid w:val="00C14E08"/>
    <w:rsid w:val="00C15739"/>
    <w:rsid w:val="00C15F7E"/>
    <w:rsid w:val="00C16B94"/>
    <w:rsid w:val="00C31B7D"/>
    <w:rsid w:val="00C31F0B"/>
    <w:rsid w:val="00C329E1"/>
    <w:rsid w:val="00C3458B"/>
    <w:rsid w:val="00C346F9"/>
    <w:rsid w:val="00C53AFA"/>
    <w:rsid w:val="00C570CA"/>
    <w:rsid w:val="00C578FC"/>
    <w:rsid w:val="00C670D4"/>
    <w:rsid w:val="00C703BA"/>
    <w:rsid w:val="00C77F9A"/>
    <w:rsid w:val="00C826FB"/>
    <w:rsid w:val="00C843E7"/>
    <w:rsid w:val="00C919DF"/>
    <w:rsid w:val="00C920E6"/>
    <w:rsid w:val="00CA4224"/>
    <w:rsid w:val="00CB5122"/>
    <w:rsid w:val="00CC08C3"/>
    <w:rsid w:val="00CC1131"/>
    <w:rsid w:val="00CC1512"/>
    <w:rsid w:val="00CD27C7"/>
    <w:rsid w:val="00CD2C58"/>
    <w:rsid w:val="00CD5A53"/>
    <w:rsid w:val="00CD7A39"/>
    <w:rsid w:val="00CE5C94"/>
    <w:rsid w:val="00CE5CF3"/>
    <w:rsid w:val="00CF04C4"/>
    <w:rsid w:val="00CF2BE8"/>
    <w:rsid w:val="00CF4C18"/>
    <w:rsid w:val="00CF5B78"/>
    <w:rsid w:val="00D01757"/>
    <w:rsid w:val="00D138A4"/>
    <w:rsid w:val="00D1579C"/>
    <w:rsid w:val="00D238EE"/>
    <w:rsid w:val="00D36125"/>
    <w:rsid w:val="00D409EE"/>
    <w:rsid w:val="00D4111B"/>
    <w:rsid w:val="00D41897"/>
    <w:rsid w:val="00D43901"/>
    <w:rsid w:val="00D447C5"/>
    <w:rsid w:val="00D4592D"/>
    <w:rsid w:val="00D46126"/>
    <w:rsid w:val="00D524A7"/>
    <w:rsid w:val="00D60C8F"/>
    <w:rsid w:val="00D6160E"/>
    <w:rsid w:val="00D675F0"/>
    <w:rsid w:val="00D70A6E"/>
    <w:rsid w:val="00D71A50"/>
    <w:rsid w:val="00D80265"/>
    <w:rsid w:val="00D875A6"/>
    <w:rsid w:val="00D90663"/>
    <w:rsid w:val="00D9553B"/>
    <w:rsid w:val="00DA0FCA"/>
    <w:rsid w:val="00DA33EB"/>
    <w:rsid w:val="00DA4345"/>
    <w:rsid w:val="00DA648A"/>
    <w:rsid w:val="00DB0171"/>
    <w:rsid w:val="00DB105B"/>
    <w:rsid w:val="00DB29A0"/>
    <w:rsid w:val="00DB5E61"/>
    <w:rsid w:val="00DC2A27"/>
    <w:rsid w:val="00DD2B7B"/>
    <w:rsid w:val="00DD2E15"/>
    <w:rsid w:val="00DD4222"/>
    <w:rsid w:val="00DE4833"/>
    <w:rsid w:val="00DE6C48"/>
    <w:rsid w:val="00DF5312"/>
    <w:rsid w:val="00DF67BF"/>
    <w:rsid w:val="00E0084D"/>
    <w:rsid w:val="00E03B07"/>
    <w:rsid w:val="00E05B76"/>
    <w:rsid w:val="00E11932"/>
    <w:rsid w:val="00E23149"/>
    <w:rsid w:val="00E2451A"/>
    <w:rsid w:val="00E24E8B"/>
    <w:rsid w:val="00E27424"/>
    <w:rsid w:val="00E378C6"/>
    <w:rsid w:val="00E4000E"/>
    <w:rsid w:val="00E42195"/>
    <w:rsid w:val="00E427A1"/>
    <w:rsid w:val="00E4603B"/>
    <w:rsid w:val="00E46C9D"/>
    <w:rsid w:val="00E56EC1"/>
    <w:rsid w:val="00E62C3C"/>
    <w:rsid w:val="00E63CDB"/>
    <w:rsid w:val="00E650AB"/>
    <w:rsid w:val="00E6528A"/>
    <w:rsid w:val="00E70A95"/>
    <w:rsid w:val="00E74DF2"/>
    <w:rsid w:val="00E76A92"/>
    <w:rsid w:val="00E8549B"/>
    <w:rsid w:val="00E85BF7"/>
    <w:rsid w:val="00E86336"/>
    <w:rsid w:val="00E87D5F"/>
    <w:rsid w:val="00E97EA7"/>
    <w:rsid w:val="00EA2C8B"/>
    <w:rsid w:val="00EA3566"/>
    <w:rsid w:val="00EC0408"/>
    <w:rsid w:val="00EC1012"/>
    <w:rsid w:val="00EC1FCD"/>
    <w:rsid w:val="00EC32B0"/>
    <w:rsid w:val="00EC60DD"/>
    <w:rsid w:val="00ED34F7"/>
    <w:rsid w:val="00ED4A5D"/>
    <w:rsid w:val="00ED5723"/>
    <w:rsid w:val="00EE2839"/>
    <w:rsid w:val="00EE5813"/>
    <w:rsid w:val="00EE690C"/>
    <w:rsid w:val="00EF25B1"/>
    <w:rsid w:val="00EF4276"/>
    <w:rsid w:val="00F03F7C"/>
    <w:rsid w:val="00F07CED"/>
    <w:rsid w:val="00F12194"/>
    <w:rsid w:val="00F1531C"/>
    <w:rsid w:val="00F15AE5"/>
    <w:rsid w:val="00F168AB"/>
    <w:rsid w:val="00F1700F"/>
    <w:rsid w:val="00F20ECC"/>
    <w:rsid w:val="00F26EC6"/>
    <w:rsid w:val="00F2757C"/>
    <w:rsid w:val="00F30F43"/>
    <w:rsid w:val="00F3162F"/>
    <w:rsid w:val="00F324F8"/>
    <w:rsid w:val="00F328CE"/>
    <w:rsid w:val="00F332A2"/>
    <w:rsid w:val="00F35BD7"/>
    <w:rsid w:val="00F41996"/>
    <w:rsid w:val="00F44620"/>
    <w:rsid w:val="00F47B86"/>
    <w:rsid w:val="00F52525"/>
    <w:rsid w:val="00F833F5"/>
    <w:rsid w:val="00F87C51"/>
    <w:rsid w:val="00F9464A"/>
    <w:rsid w:val="00F94D7D"/>
    <w:rsid w:val="00F96103"/>
    <w:rsid w:val="00FC1972"/>
    <w:rsid w:val="00FC20BE"/>
    <w:rsid w:val="00FC30F6"/>
    <w:rsid w:val="00FC47ED"/>
    <w:rsid w:val="00FC54D5"/>
    <w:rsid w:val="00FD271B"/>
    <w:rsid w:val="00FD2A8C"/>
    <w:rsid w:val="00FE338F"/>
    <w:rsid w:val="00FE76FA"/>
    <w:rsid w:val="00FF2D5D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CF83"/>
  <w15:chartTrackingRefBased/>
  <w15:docId w15:val="{F822162E-B2EA-4E77-B020-EF42CBE0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7ACB"/>
  </w:style>
  <w:style w:type="paragraph" w:styleId="Cmsor1">
    <w:name w:val="heading 1"/>
    <w:basedOn w:val="Norml"/>
    <w:next w:val="Norml"/>
    <w:link w:val="Cmsor1Char"/>
    <w:qFormat/>
    <w:rsid w:val="004D3A1D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eastAsia="Times New Roman" w:cs="Times New Roman"/>
      <w:b/>
      <w:bCs/>
      <w:sz w:val="2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D3A1D"/>
    <w:rPr>
      <w:rFonts w:eastAsia="Times New Roman" w:cs="Times New Roman"/>
      <w:b/>
      <w:bCs/>
      <w:sz w:val="22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4D3A1D"/>
    <w:pPr>
      <w:spacing w:after="0" w:line="240" w:lineRule="auto"/>
      <w:jc w:val="both"/>
    </w:pPr>
    <w:rPr>
      <w:rFonts w:eastAsia="Times New Roman" w:cs="Times New Roman"/>
      <w:bCs/>
      <w:iCs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4D3A1D"/>
    <w:rPr>
      <w:rFonts w:eastAsia="Times New Roman" w:cs="Times New Roman"/>
      <w:bCs/>
      <w:iCs/>
      <w:szCs w:val="24"/>
      <w:lang w:eastAsia="hu-HU"/>
    </w:rPr>
  </w:style>
  <w:style w:type="paragraph" w:customStyle="1" w:styleId="Szvegtrzs31">
    <w:name w:val="Szövegtörzs 31"/>
    <w:basedOn w:val="Norml"/>
    <w:rsid w:val="004D3A1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i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93F6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34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458B"/>
  </w:style>
  <w:style w:type="paragraph" w:styleId="llb">
    <w:name w:val="footer"/>
    <w:basedOn w:val="Norml"/>
    <w:link w:val="llbChar"/>
    <w:uiPriority w:val="99"/>
    <w:unhideWhenUsed/>
    <w:rsid w:val="00C34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458B"/>
  </w:style>
  <w:style w:type="character" w:styleId="Jegyzethivatkozs">
    <w:name w:val="annotation reference"/>
    <w:basedOn w:val="Bekezdsalapbettpusa"/>
    <w:uiPriority w:val="99"/>
    <w:semiHidden/>
    <w:unhideWhenUsed/>
    <w:rsid w:val="00001C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01C8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01C8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1C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1C8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1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1C89"/>
    <w:rPr>
      <w:rFonts w:ascii="Segoe UI" w:hAnsi="Segoe UI" w:cs="Segoe UI"/>
      <w:sz w:val="18"/>
      <w:szCs w:val="18"/>
    </w:rPr>
  </w:style>
  <w:style w:type="paragraph" w:customStyle="1" w:styleId="BodyText31">
    <w:name w:val="Body Text 31"/>
    <w:basedOn w:val="Norml"/>
    <w:rsid w:val="00E427A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i/>
      <w:iCs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A5146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A51468"/>
    <w:rPr>
      <w:sz w:val="16"/>
      <w:szCs w:val="16"/>
    </w:rPr>
  </w:style>
  <w:style w:type="paragraph" w:styleId="Vltozat">
    <w:name w:val="Revision"/>
    <w:hidden/>
    <w:uiPriority w:val="99"/>
    <w:semiHidden/>
    <w:rsid w:val="00D675F0"/>
    <w:pPr>
      <w:spacing w:after="0" w:line="240" w:lineRule="auto"/>
    </w:pPr>
  </w:style>
  <w:style w:type="paragraph" w:customStyle="1" w:styleId="Default">
    <w:name w:val="Default"/>
    <w:rsid w:val="00A823C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37869-A08B-4055-B1A6-D938D0A5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717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Jánosné</dc:creator>
  <cp:keywords/>
  <dc:description/>
  <cp:lastModifiedBy>Fábián Renáta</cp:lastModifiedBy>
  <cp:revision>7</cp:revision>
  <cp:lastPrinted>2020-02-24T09:04:00Z</cp:lastPrinted>
  <dcterms:created xsi:type="dcterms:W3CDTF">2025-03-11T21:47:00Z</dcterms:created>
  <dcterms:modified xsi:type="dcterms:W3CDTF">2025-03-14T13:01:00Z</dcterms:modified>
</cp:coreProperties>
</file>