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B63" w:rsidRDefault="00B87B63" w:rsidP="00B87B63">
      <w:pPr>
        <w:jc w:val="right"/>
        <w:rPr>
          <w:iCs/>
        </w:rPr>
      </w:pPr>
      <w:r>
        <w:rPr>
          <w:iCs/>
        </w:rPr>
        <w:t>2. sz. melléklet</w:t>
      </w:r>
    </w:p>
    <w:p w:rsidR="00B87B63" w:rsidRDefault="00B87B63" w:rsidP="00B87B63">
      <w:pPr>
        <w:jc w:val="right"/>
        <w:rPr>
          <w:iCs/>
        </w:rPr>
      </w:pPr>
    </w:p>
    <w:p w:rsidR="00B87B63" w:rsidRDefault="00B87B63" w:rsidP="00B87B63">
      <w:pPr>
        <w:jc w:val="both"/>
        <w:rPr>
          <w:b/>
          <w:i/>
        </w:rPr>
      </w:pPr>
      <w:r>
        <w:rPr>
          <w:b/>
          <w:i/>
        </w:rPr>
        <w:t xml:space="preserve">Budapest főváros XIV. kerület Zugló Önkormányzata </w:t>
      </w:r>
    </w:p>
    <w:p w:rsidR="00B87B63" w:rsidRDefault="00B87B63" w:rsidP="00B87B63">
      <w:pPr>
        <w:jc w:val="both"/>
        <w:rPr>
          <w:b/>
          <w:i/>
        </w:rPr>
      </w:pPr>
    </w:p>
    <w:p w:rsidR="00B87B63" w:rsidRDefault="00B87B63" w:rsidP="00B87B63">
      <w:pPr>
        <w:jc w:val="both"/>
        <w:rPr>
          <w:b/>
          <w:i/>
        </w:rPr>
      </w:pPr>
    </w:p>
    <w:p w:rsidR="00B87B63" w:rsidRDefault="00B87B63" w:rsidP="00B87B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 I V O N A T</w:t>
      </w:r>
    </w:p>
    <w:p w:rsidR="00B87B63" w:rsidRDefault="00B87B63" w:rsidP="00B87B63"/>
    <w:p w:rsidR="00B87B63" w:rsidRDefault="00B87B63" w:rsidP="00B87B63"/>
    <w:p w:rsidR="00B87B63" w:rsidRDefault="00B87B63" w:rsidP="00B87B63">
      <w:pPr>
        <w:jc w:val="center"/>
      </w:pPr>
      <w:proofErr w:type="gramStart"/>
      <w:r>
        <w:t>a</w:t>
      </w:r>
      <w:proofErr w:type="gramEnd"/>
      <w:r>
        <w:t xml:space="preserve"> Képviselő-testület 2009. december 07-i ülésének jegyzőkönyvéből </w:t>
      </w:r>
    </w:p>
    <w:p w:rsidR="00B87B63" w:rsidRDefault="00B87B63" w:rsidP="00B87B63">
      <w:pPr>
        <w:ind w:left="1440" w:right="1418"/>
        <w:jc w:val="both"/>
        <w:rPr>
          <w:b/>
          <w:bCs/>
          <w:sz w:val="28"/>
          <w:u w:val="single"/>
        </w:rPr>
      </w:pPr>
    </w:p>
    <w:p w:rsidR="00B87B63" w:rsidRDefault="00B87B63" w:rsidP="00B87B63">
      <w:pPr>
        <w:jc w:val="both"/>
        <w:rPr>
          <w:sz w:val="20"/>
        </w:rPr>
      </w:pPr>
    </w:p>
    <w:p w:rsidR="00B87B63" w:rsidRDefault="00B87B63" w:rsidP="00B87B63">
      <w:pPr>
        <w:jc w:val="both"/>
        <w:rPr>
          <w:sz w:val="20"/>
        </w:rPr>
      </w:pPr>
    </w:p>
    <w:p w:rsidR="00B87B63" w:rsidRDefault="00B87B63" w:rsidP="00B87B63">
      <w:pPr>
        <w:pStyle w:val="Cmsor1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6./ Budapest XIV. kerület Mexikói úti BKV végállomásnál lévő pavilonsor tulajdonosainak közterület használattal kapcsolatos kérelme</w:t>
      </w:r>
    </w:p>
    <w:p w:rsidR="00B87B63" w:rsidRDefault="00B87B63" w:rsidP="00B87B63">
      <w:pPr>
        <w:jc w:val="both"/>
        <w:rPr>
          <w:sz w:val="20"/>
        </w:rPr>
      </w:pPr>
      <w:r>
        <w:rPr>
          <w:sz w:val="20"/>
          <w:u w:val="single"/>
        </w:rPr>
        <w:t>Előterjesztő</w:t>
      </w:r>
      <w:proofErr w:type="gramStart"/>
      <w:r>
        <w:rPr>
          <w:sz w:val="20"/>
          <w:u w:val="single"/>
        </w:rPr>
        <w:t xml:space="preserve">: </w:t>
      </w:r>
      <w:r>
        <w:rPr>
          <w:sz w:val="20"/>
        </w:rPr>
        <w:t xml:space="preserve"> Dr.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Weinek</w:t>
      </w:r>
      <w:proofErr w:type="spellEnd"/>
      <w:r>
        <w:rPr>
          <w:sz w:val="20"/>
        </w:rPr>
        <w:t xml:space="preserve"> Leonárd polgármester</w:t>
      </w:r>
    </w:p>
    <w:p w:rsidR="00B87B63" w:rsidRDefault="00B87B63" w:rsidP="00B87B63">
      <w:pPr>
        <w:jc w:val="both"/>
        <w:rPr>
          <w:sz w:val="20"/>
        </w:rPr>
      </w:pPr>
      <w:r>
        <w:rPr>
          <w:sz w:val="20"/>
          <w:u w:val="single"/>
        </w:rPr>
        <w:t>Előterjesztés sorszáma:</w:t>
      </w:r>
      <w:r>
        <w:rPr>
          <w:sz w:val="20"/>
        </w:rPr>
        <w:t xml:space="preserve"> 123-1631/2009</w:t>
      </w:r>
    </w:p>
    <w:p w:rsidR="00B87B63" w:rsidRDefault="00B87B63" w:rsidP="00B87B63">
      <w:pPr>
        <w:jc w:val="both"/>
        <w:rPr>
          <w:sz w:val="20"/>
        </w:rPr>
      </w:pPr>
    </w:p>
    <w:p w:rsidR="00B87B63" w:rsidRDefault="00B87B63" w:rsidP="00B87B63">
      <w:pPr>
        <w:jc w:val="both"/>
        <w:rPr>
          <w:sz w:val="20"/>
        </w:rPr>
      </w:pPr>
    </w:p>
    <w:p w:rsidR="00B87B63" w:rsidRDefault="00B87B63" w:rsidP="00B87B63">
      <w:pPr>
        <w:jc w:val="both"/>
        <w:rPr>
          <w:sz w:val="20"/>
        </w:rPr>
      </w:pPr>
    </w:p>
    <w:p w:rsidR="00B87B63" w:rsidRDefault="00B87B63" w:rsidP="00B87B63">
      <w:pPr>
        <w:ind w:left="1134" w:right="1134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sz w:val="28"/>
          <w:u w:val="single"/>
        </w:rPr>
        <w:t>1523/2009. (XII.07.) sz. határozat</w:t>
      </w:r>
    </w:p>
    <w:p w:rsidR="00B87B63" w:rsidRDefault="00B87B63" w:rsidP="00B87B63">
      <w:pPr>
        <w:ind w:left="1134" w:right="1134"/>
        <w:jc w:val="both"/>
        <w:rPr>
          <w:b/>
          <w:sz w:val="20"/>
        </w:rPr>
      </w:pPr>
    </w:p>
    <w:p w:rsidR="00B87B63" w:rsidRDefault="00B87B63" w:rsidP="00B87B63">
      <w:pPr>
        <w:pStyle w:val="BodyText3"/>
        <w:numPr>
          <w:ilvl w:val="12"/>
          <w:numId w:val="0"/>
        </w:numPr>
        <w:ind w:left="1134" w:right="1134"/>
        <w:rPr>
          <w:b/>
          <w:bCs/>
          <w:i w:val="0"/>
          <w:iCs/>
        </w:rPr>
      </w:pPr>
      <w:r>
        <w:rPr>
          <w:b/>
          <w:bCs/>
          <w:i w:val="0"/>
        </w:rPr>
        <w:t xml:space="preserve">Budapest főváros XIV. kerület Zugló Önkormányzat Képviselő-testülete úgy dönt, hogy a Budapest XIV. kerület Mexikói úti BKV </w:t>
      </w:r>
      <w:proofErr w:type="spellStart"/>
      <w:r>
        <w:rPr>
          <w:b/>
          <w:bCs/>
          <w:i w:val="0"/>
        </w:rPr>
        <w:t>Millfav</w:t>
      </w:r>
      <w:proofErr w:type="spellEnd"/>
      <w:r>
        <w:rPr>
          <w:b/>
          <w:bCs/>
          <w:i w:val="0"/>
        </w:rPr>
        <w:t xml:space="preserve"> végállomás épületével szemben elhelyezkedő 29801/4  </w:t>
      </w:r>
      <w:proofErr w:type="spellStart"/>
      <w:r>
        <w:rPr>
          <w:b/>
          <w:bCs/>
          <w:i w:val="0"/>
        </w:rPr>
        <w:t>hrsz-ú</w:t>
      </w:r>
      <w:proofErr w:type="spellEnd"/>
      <w:proofErr w:type="gramStart"/>
      <w:r>
        <w:rPr>
          <w:b/>
          <w:bCs/>
          <w:i w:val="0"/>
        </w:rPr>
        <w:t>.,</w:t>
      </w:r>
      <w:proofErr w:type="gramEnd"/>
      <w:r>
        <w:rPr>
          <w:b/>
          <w:bCs/>
          <w:i w:val="0"/>
        </w:rPr>
        <w:t xml:space="preserve"> fővárosi tulajdonú, közterületi besorolású ingatlanon álló 7 db magántulajdonú pavilon fennmaradásához – a kerületi sajátosságokra figyelemmel – a 60/1995.(X.20.) Főv. Kgy. </w:t>
      </w:r>
      <w:proofErr w:type="gramStart"/>
      <w:r>
        <w:rPr>
          <w:b/>
          <w:bCs/>
          <w:i w:val="0"/>
        </w:rPr>
        <w:t>rendelet</w:t>
      </w:r>
      <w:proofErr w:type="gramEnd"/>
      <w:r>
        <w:rPr>
          <w:b/>
          <w:bCs/>
          <w:i w:val="0"/>
        </w:rPr>
        <w:t xml:space="preserve"> 4. §. (1) bekezdés e.) pontja alapján 2010. december 31-ig, de legfeljebb a területre vonatkozó szabályozási terv elfogadásáig </w:t>
      </w:r>
      <w:r>
        <w:rPr>
          <w:b/>
          <w:i w:val="0"/>
        </w:rPr>
        <w:t>hozzájárul.</w:t>
      </w:r>
      <w:r>
        <w:rPr>
          <w:b/>
          <w:bCs/>
          <w:i w:val="0"/>
          <w:iCs/>
        </w:rPr>
        <w:t xml:space="preserve"> </w:t>
      </w:r>
    </w:p>
    <w:p w:rsidR="00B87B63" w:rsidRDefault="00B87B63" w:rsidP="00B87B63">
      <w:pPr>
        <w:pStyle w:val="BodyText3"/>
        <w:numPr>
          <w:ilvl w:val="12"/>
          <w:numId w:val="0"/>
        </w:numPr>
        <w:ind w:left="1134" w:right="1134"/>
        <w:rPr>
          <w:b/>
          <w:i w:val="0"/>
        </w:rPr>
      </w:pPr>
    </w:p>
    <w:p w:rsidR="00B87B63" w:rsidRDefault="00B87B63" w:rsidP="00B87B63">
      <w:pPr>
        <w:pStyle w:val="BodyText3"/>
        <w:numPr>
          <w:ilvl w:val="12"/>
          <w:numId w:val="0"/>
        </w:numPr>
        <w:ind w:left="1134" w:right="1134"/>
        <w:rPr>
          <w:b/>
          <w:i w:val="0"/>
        </w:rPr>
      </w:pPr>
      <w:r>
        <w:rPr>
          <w:b/>
          <w:i w:val="0"/>
        </w:rPr>
        <w:t>Határidő: kérelmezők tájékoztatására: 2009. december 30.</w:t>
      </w:r>
    </w:p>
    <w:p w:rsidR="00B87B63" w:rsidRDefault="00B87B63" w:rsidP="00B87B63">
      <w:pPr>
        <w:ind w:left="1134" w:right="1134"/>
        <w:jc w:val="both"/>
        <w:rPr>
          <w:b/>
        </w:rPr>
      </w:pPr>
      <w:r>
        <w:rPr>
          <w:b/>
        </w:rPr>
        <w:t xml:space="preserve">Felelős: dr. </w:t>
      </w:r>
      <w:proofErr w:type="spellStart"/>
      <w:r>
        <w:rPr>
          <w:b/>
        </w:rPr>
        <w:t>Weinek</w:t>
      </w:r>
      <w:proofErr w:type="spellEnd"/>
      <w:r>
        <w:rPr>
          <w:b/>
        </w:rPr>
        <w:t xml:space="preserve"> Leonárd polgármester</w:t>
      </w:r>
    </w:p>
    <w:p w:rsidR="00B87B63" w:rsidRDefault="00B87B63" w:rsidP="00B87B63">
      <w:pPr>
        <w:ind w:left="1134" w:right="1134"/>
        <w:jc w:val="both"/>
        <w:rPr>
          <w:b/>
        </w:rPr>
      </w:pPr>
    </w:p>
    <w:p w:rsidR="00B87B63" w:rsidRDefault="00B87B63" w:rsidP="00B87B63">
      <w:pPr>
        <w:ind w:left="1134" w:right="1134"/>
        <w:jc w:val="both"/>
        <w:rPr>
          <w:b/>
        </w:rPr>
      </w:pPr>
    </w:p>
    <w:p w:rsidR="00B87B63" w:rsidRDefault="00B87B63" w:rsidP="00B87B63">
      <w:pPr>
        <w:pStyle w:val="BodyText3"/>
        <w:ind w:left="1134" w:right="1134"/>
        <w:rPr>
          <w:b/>
          <w:i w:val="0"/>
          <w:color w:val="000000"/>
          <w:szCs w:val="24"/>
        </w:rPr>
      </w:pPr>
      <w:r>
        <w:rPr>
          <w:b/>
          <w:i w:val="0"/>
          <w:color w:val="000000"/>
          <w:szCs w:val="24"/>
        </w:rPr>
        <w:t>(25 fő jelen, 17 mellette, 0 ellene, 0 tart</w:t>
      </w:r>
      <w:proofErr w:type="gramStart"/>
      <w:r>
        <w:rPr>
          <w:b/>
          <w:i w:val="0"/>
          <w:color w:val="000000"/>
          <w:szCs w:val="24"/>
        </w:rPr>
        <w:t>.,</w:t>
      </w:r>
      <w:proofErr w:type="gramEnd"/>
      <w:r>
        <w:rPr>
          <w:b/>
          <w:i w:val="0"/>
          <w:color w:val="000000"/>
          <w:szCs w:val="24"/>
        </w:rPr>
        <w:t xml:space="preserve"> 8 fő nem szavazott)</w:t>
      </w:r>
    </w:p>
    <w:p w:rsidR="00B87B63" w:rsidRDefault="00B87B63" w:rsidP="00B87B63">
      <w:pPr>
        <w:ind w:left="1134" w:right="1134"/>
        <w:jc w:val="both"/>
        <w:rPr>
          <w:b/>
          <w:sz w:val="20"/>
        </w:rPr>
      </w:pPr>
    </w:p>
    <w:p w:rsidR="00B87B63" w:rsidRDefault="00B87B63" w:rsidP="00B87B63">
      <w:pPr>
        <w:ind w:left="1134" w:right="1134"/>
        <w:jc w:val="both"/>
        <w:rPr>
          <w:b/>
          <w:i/>
        </w:rPr>
      </w:pPr>
    </w:p>
    <w:p w:rsidR="00B87B63" w:rsidRDefault="00B87B63" w:rsidP="00B87B63">
      <w:pPr>
        <w:jc w:val="both"/>
        <w:rPr>
          <w:sz w:val="20"/>
        </w:rPr>
      </w:pPr>
    </w:p>
    <w:p w:rsidR="00B87B63" w:rsidRDefault="00B87B63" w:rsidP="00B87B63">
      <w:pPr>
        <w:jc w:val="both"/>
        <w:rPr>
          <w:sz w:val="20"/>
        </w:rPr>
      </w:pPr>
    </w:p>
    <w:p w:rsidR="00B87B63" w:rsidRDefault="00B87B63" w:rsidP="00B87B63">
      <w:pPr>
        <w:jc w:val="both"/>
        <w:rPr>
          <w:sz w:val="20"/>
        </w:rPr>
      </w:pPr>
    </w:p>
    <w:p w:rsidR="00B87B63" w:rsidRDefault="00B87B63" w:rsidP="00B87B63">
      <w:pPr>
        <w:rPr>
          <w:b/>
        </w:rPr>
      </w:pPr>
      <w:r>
        <w:rPr>
          <w:b/>
        </w:rPr>
        <w:t xml:space="preserve">                 Dr. </w:t>
      </w:r>
      <w:proofErr w:type="spellStart"/>
      <w:r>
        <w:rPr>
          <w:b/>
        </w:rPr>
        <w:t>Weinek</w:t>
      </w:r>
      <w:proofErr w:type="spellEnd"/>
      <w:r>
        <w:rPr>
          <w:b/>
        </w:rPr>
        <w:t xml:space="preserve"> Leonárd </w:t>
      </w:r>
      <w:proofErr w:type="gramStart"/>
      <w:r>
        <w:rPr>
          <w:b/>
        </w:rPr>
        <w:t>s.k.                                     Dr.</w:t>
      </w:r>
      <w:proofErr w:type="gramEnd"/>
      <w:r>
        <w:rPr>
          <w:b/>
        </w:rPr>
        <w:t xml:space="preserve"> Deák Erzsébet s.k.      </w:t>
      </w:r>
    </w:p>
    <w:p w:rsidR="00B87B63" w:rsidRDefault="00B87B63" w:rsidP="00B87B63">
      <w:pPr>
        <w:rPr>
          <w:b/>
        </w:rPr>
      </w:pPr>
      <w:r>
        <w:rPr>
          <w:b/>
        </w:rPr>
        <w:t xml:space="preserve">                          </w:t>
      </w:r>
      <w:proofErr w:type="gramStart"/>
      <w:r>
        <w:rPr>
          <w:b/>
        </w:rPr>
        <w:t>Polgármester                                                            Jegyző</w:t>
      </w:r>
      <w:proofErr w:type="gramEnd"/>
    </w:p>
    <w:p w:rsidR="00B87B63" w:rsidRDefault="00B87B63" w:rsidP="00B87B63">
      <w:pPr>
        <w:rPr>
          <w:b/>
        </w:rPr>
      </w:pPr>
    </w:p>
    <w:p w:rsidR="00B87B63" w:rsidRDefault="00B87B63" w:rsidP="00B87B63">
      <w:pPr>
        <w:rPr>
          <w:b/>
        </w:rPr>
      </w:pPr>
    </w:p>
    <w:p w:rsidR="00B87B63" w:rsidRDefault="00B87B63" w:rsidP="00B87B63">
      <w:pPr>
        <w:jc w:val="both"/>
        <w:rPr>
          <w:bCs/>
          <w:i/>
        </w:rPr>
      </w:pPr>
    </w:p>
    <w:p w:rsidR="00B87B63" w:rsidRDefault="00B87B63" w:rsidP="00B87B63">
      <w:pPr>
        <w:jc w:val="both"/>
        <w:rPr>
          <w:bCs/>
          <w:i/>
        </w:rPr>
      </w:pPr>
      <w:r>
        <w:rPr>
          <w:bCs/>
          <w:i/>
        </w:rPr>
        <w:br w:type="page"/>
      </w:r>
    </w:p>
    <w:p w:rsidR="00B87B63" w:rsidRDefault="00B87B63" w:rsidP="00B87B63">
      <w:pPr>
        <w:jc w:val="both"/>
        <w:rPr>
          <w:b/>
          <w:i/>
        </w:rPr>
      </w:pPr>
      <w:r>
        <w:rPr>
          <w:b/>
          <w:i/>
        </w:rPr>
        <w:lastRenderedPageBreak/>
        <w:t xml:space="preserve">Budapest főváros XIV. kerület Zugló Önkormányzata </w:t>
      </w:r>
    </w:p>
    <w:p w:rsidR="00B87B63" w:rsidRDefault="00B87B63" w:rsidP="00B87B63">
      <w:pPr>
        <w:jc w:val="both"/>
        <w:rPr>
          <w:b/>
          <w:i/>
        </w:rPr>
      </w:pPr>
    </w:p>
    <w:p w:rsidR="00B87B63" w:rsidRDefault="00B87B63" w:rsidP="00B87B63">
      <w:pPr>
        <w:jc w:val="both"/>
        <w:rPr>
          <w:b/>
          <w:i/>
        </w:rPr>
      </w:pPr>
    </w:p>
    <w:p w:rsidR="00B87B63" w:rsidRDefault="00B87B63" w:rsidP="00B87B63">
      <w:pPr>
        <w:jc w:val="both"/>
        <w:rPr>
          <w:b/>
          <w:i/>
        </w:rPr>
      </w:pPr>
    </w:p>
    <w:p w:rsidR="00B87B63" w:rsidRDefault="00B87B63" w:rsidP="00B87B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 I V O N A T</w:t>
      </w:r>
    </w:p>
    <w:p w:rsidR="00B87B63" w:rsidRDefault="00B87B63" w:rsidP="00B87B63"/>
    <w:p w:rsidR="00B87B63" w:rsidRDefault="00B87B63" w:rsidP="00B87B63"/>
    <w:p w:rsidR="00B87B63" w:rsidRDefault="00B87B63" w:rsidP="00B87B63">
      <w:pPr>
        <w:jc w:val="center"/>
      </w:pPr>
      <w:proofErr w:type="gramStart"/>
      <w:r>
        <w:t>a</w:t>
      </w:r>
      <w:proofErr w:type="gramEnd"/>
      <w:r>
        <w:t xml:space="preserve"> Képviselő-testület 2010. december 15-i ülésének jegyzőkönyvéből </w:t>
      </w:r>
    </w:p>
    <w:p w:rsidR="00B87B63" w:rsidRDefault="00B87B63" w:rsidP="00B87B63">
      <w:pPr>
        <w:rPr>
          <w:sz w:val="20"/>
        </w:rPr>
      </w:pPr>
    </w:p>
    <w:p w:rsidR="00B87B63" w:rsidRDefault="00B87B63" w:rsidP="00B87B63"/>
    <w:p w:rsidR="00B87B63" w:rsidRDefault="00B87B63" w:rsidP="00B87B63"/>
    <w:p w:rsidR="00B87B63" w:rsidRDefault="00B87B63" w:rsidP="00B87B63">
      <w:pPr>
        <w:pStyle w:val="Cmsor1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32./ Budapest XIV. kerület Mexikói úti BKV végállomásnál lévő pavilonsor tulajdonosainak közterület-használattal kapcsolatos kérelme</w:t>
      </w:r>
    </w:p>
    <w:p w:rsidR="00B87B63" w:rsidRDefault="00B87B63" w:rsidP="00B87B63">
      <w:pPr>
        <w:jc w:val="both"/>
        <w:rPr>
          <w:sz w:val="20"/>
        </w:rPr>
      </w:pPr>
      <w:r>
        <w:rPr>
          <w:sz w:val="20"/>
          <w:u w:val="single"/>
        </w:rPr>
        <w:t>Előterjesztő</w:t>
      </w:r>
      <w:proofErr w:type="gramStart"/>
      <w:r>
        <w:rPr>
          <w:sz w:val="20"/>
          <w:u w:val="single"/>
        </w:rPr>
        <w:t>:</w:t>
      </w:r>
      <w:r>
        <w:rPr>
          <w:sz w:val="20"/>
        </w:rPr>
        <w:t xml:space="preserve">  dr.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Papcsák</w:t>
      </w:r>
      <w:proofErr w:type="spellEnd"/>
      <w:r>
        <w:rPr>
          <w:sz w:val="20"/>
        </w:rPr>
        <w:t xml:space="preserve"> Ferenc polgármester</w:t>
      </w:r>
    </w:p>
    <w:p w:rsidR="00B87B63" w:rsidRDefault="00B87B63" w:rsidP="00B87B63">
      <w:pPr>
        <w:jc w:val="both"/>
        <w:rPr>
          <w:sz w:val="20"/>
        </w:rPr>
      </w:pPr>
      <w:r>
        <w:rPr>
          <w:sz w:val="20"/>
          <w:u w:val="single"/>
        </w:rPr>
        <w:t>Előterjesztés sorszáma:</w:t>
      </w:r>
      <w:r>
        <w:rPr>
          <w:sz w:val="20"/>
        </w:rPr>
        <w:t xml:space="preserve"> 123-1694/2010</w:t>
      </w:r>
    </w:p>
    <w:p w:rsidR="00B87B63" w:rsidRDefault="00B87B63" w:rsidP="00B87B63">
      <w:pPr>
        <w:jc w:val="both"/>
        <w:rPr>
          <w:sz w:val="20"/>
        </w:rPr>
      </w:pPr>
    </w:p>
    <w:p w:rsidR="00B87B63" w:rsidRDefault="00B87B63" w:rsidP="00B87B63">
      <w:pPr>
        <w:ind w:left="851" w:right="851"/>
        <w:jc w:val="both"/>
        <w:rPr>
          <w:b/>
          <w:sz w:val="20"/>
        </w:rPr>
      </w:pPr>
    </w:p>
    <w:p w:rsidR="00B87B63" w:rsidRDefault="00B87B63" w:rsidP="00B87B63">
      <w:pPr>
        <w:ind w:left="851" w:right="851"/>
        <w:jc w:val="both"/>
        <w:rPr>
          <w:b/>
          <w:sz w:val="20"/>
        </w:rPr>
      </w:pPr>
    </w:p>
    <w:p w:rsidR="00B87B63" w:rsidRDefault="00B87B63" w:rsidP="00B87B63">
      <w:pPr>
        <w:ind w:left="851" w:right="851"/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2100/2010. (XII.15.) sz. határozat</w:t>
      </w:r>
    </w:p>
    <w:p w:rsidR="00B87B63" w:rsidRDefault="00B87B63" w:rsidP="00B87B63">
      <w:pPr>
        <w:ind w:left="851" w:right="851"/>
        <w:jc w:val="both"/>
        <w:rPr>
          <w:b/>
          <w:bCs/>
          <w:u w:val="single"/>
        </w:rPr>
      </w:pPr>
    </w:p>
    <w:p w:rsidR="00B87B63" w:rsidRDefault="00B87B63" w:rsidP="00B87B63">
      <w:pPr>
        <w:pStyle w:val="BodyText3"/>
        <w:numPr>
          <w:ilvl w:val="12"/>
          <w:numId w:val="0"/>
        </w:numPr>
        <w:ind w:left="851" w:right="851"/>
        <w:rPr>
          <w:b/>
          <w:bCs/>
          <w:i w:val="0"/>
          <w:iCs/>
        </w:rPr>
      </w:pPr>
      <w:r>
        <w:rPr>
          <w:b/>
          <w:bCs/>
          <w:i w:val="0"/>
        </w:rPr>
        <w:t xml:space="preserve">Budapest főváros XIV. kerület Zugló Önkormányzat Képviselő-testülete úgy dönt, hogy a Budapest XIV. kerület Mexikói úti BKV </w:t>
      </w:r>
      <w:proofErr w:type="spellStart"/>
      <w:r>
        <w:rPr>
          <w:b/>
          <w:bCs/>
          <w:i w:val="0"/>
        </w:rPr>
        <w:t>Millfav</w:t>
      </w:r>
      <w:proofErr w:type="spellEnd"/>
      <w:r>
        <w:rPr>
          <w:b/>
          <w:bCs/>
          <w:i w:val="0"/>
        </w:rPr>
        <w:t xml:space="preserve"> végállomás épületével szemben elhelyezkedő 29801/4  </w:t>
      </w:r>
      <w:proofErr w:type="spellStart"/>
      <w:r>
        <w:rPr>
          <w:b/>
          <w:bCs/>
          <w:i w:val="0"/>
        </w:rPr>
        <w:t>hrsz-ú</w:t>
      </w:r>
      <w:proofErr w:type="spellEnd"/>
      <w:proofErr w:type="gramStart"/>
      <w:r>
        <w:rPr>
          <w:b/>
          <w:bCs/>
          <w:i w:val="0"/>
        </w:rPr>
        <w:t>.,</w:t>
      </w:r>
      <w:proofErr w:type="gramEnd"/>
      <w:r>
        <w:rPr>
          <w:b/>
          <w:bCs/>
          <w:i w:val="0"/>
        </w:rPr>
        <w:t xml:space="preserve"> a Fővárosi Önkormányzat tulajdonát képező közterületi besorolású ingatlanon álló 7 db magántulajdonú pavilon fennmaradásához – a kerületi sajátosságokra figyelemmel – a 60/1995.(X.20.) </w:t>
      </w:r>
      <w:proofErr w:type="spellStart"/>
      <w:r>
        <w:rPr>
          <w:b/>
          <w:bCs/>
          <w:i w:val="0"/>
        </w:rPr>
        <w:t>Főv</w:t>
      </w:r>
      <w:proofErr w:type="gramStart"/>
      <w:r>
        <w:rPr>
          <w:b/>
          <w:bCs/>
          <w:i w:val="0"/>
        </w:rPr>
        <w:t>.Kgy</w:t>
      </w:r>
      <w:proofErr w:type="spellEnd"/>
      <w:proofErr w:type="gramEnd"/>
      <w:r>
        <w:rPr>
          <w:b/>
          <w:bCs/>
          <w:i w:val="0"/>
        </w:rPr>
        <w:t xml:space="preserve">. </w:t>
      </w:r>
      <w:proofErr w:type="gramStart"/>
      <w:r>
        <w:rPr>
          <w:b/>
          <w:bCs/>
          <w:i w:val="0"/>
        </w:rPr>
        <w:t>rendelet</w:t>
      </w:r>
      <w:proofErr w:type="gramEnd"/>
      <w:r>
        <w:rPr>
          <w:b/>
          <w:bCs/>
          <w:i w:val="0"/>
        </w:rPr>
        <w:t xml:space="preserve"> 4. §. (1) bekezdés e.) pontja alapján 2011. december 31-ig, de legfeljebb a területre vonatkozó szabályozási terv elfogadásáig </w:t>
      </w:r>
      <w:r>
        <w:rPr>
          <w:b/>
          <w:i w:val="0"/>
        </w:rPr>
        <w:t>hozzájárul.</w:t>
      </w:r>
      <w:r>
        <w:rPr>
          <w:b/>
          <w:bCs/>
          <w:i w:val="0"/>
          <w:iCs/>
        </w:rPr>
        <w:t xml:space="preserve"> </w:t>
      </w:r>
    </w:p>
    <w:p w:rsidR="00B87B63" w:rsidRDefault="00B87B63" w:rsidP="00B87B63">
      <w:pPr>
        <w:pStyle w:val="BodyText3"/>
        <w:numPr>
          <w:ilvl w:val="12"/>
          <w:numId w:val="0"/>
        </w:numPr>
        <w:ind w:left="851" w:right="851"/>
        <w:rPr>
          <w:b/>
          <w:bCs/>
          <w:i w:val="0"/>
          <w:iCs/>
        </w:rPr>
      </w:pPr>
    </w:p>
    <w:p w:rsidR="00B87B63" w:rsidRDefault="00B87B63" w:rsidP="00B87B63">
      <w:pPr>
        <w:pStyle w:val="BodyText3"/>
        <w:numPr>
          <w:ilvl w:val="12"/>
          <w:numId w:val="0"/>
        </w:numPr>
        <w:ind w:left="851" w:right="851"/>
        <w:rPr>
          <w:b/>
          <w:i w:val="0"/>
        </w:rPr>
      </w:pPr>
      <w:r>
        <w:rPr>
          <w:b/>
          <w:i w:val="0"/>
        </w:rPr>
        <w:t>Határidő: kérelmezők tájékoztatására: 2010. december 17.</w:t>
      </w:r>
    </w:p>
    <w:p w:rsidR="00B87B63" w:rsidRDefault="00B87B63" w:rsidP="00B87B63">
      <w:pPr>
        <w:pStyle w:val="BodyText3"/>
        <w:numPr>
          <w:ilvl w:val="12"/>
          <w:numId w:val="0"/>
        </w:numPr>
        <w:ind w:left="851" w:right="851"/>
        <w:rPr>
          <w:b/>
          <w:i w:val="0"/>
        </w:rPr>
      </w:pPr>
      <w:r>
        <w:rPr>
          <w:b/>
          <w:i w:val="0"/>
        </w:rPr>
        <w:t xml:space="preserve">Felelős: dr. </w:t>
      </w:r>
      <w:proofErr w:type="spellStart"/>
      <w:r>
        <w:rPr>
          <w:b/>
          <w:i w:val="0"/>
        </w:rPr>
        <w:t>Papcsák</w:t>
      </w:r>
      <w:proofErr w:type="spellEnd"/>
      <w:r>
        <w:rPr>
          <w:b/>
          <w:i w:val="0"/>
        </w:rPr>
        <w:t xml:space="preserve"> Ferenc polgármester</w:t>
      </w:r>
    </w:p>
    <w:p w:rsidR="00B87B63" w:rsidRDefault="00B87B63" w:rsidP="00B87B63">
      <w:pPr>
        <w:ind w:left="851" w:right="851"/>
        <w:jc w:val="both"/>
        <w:rPr>
          <w:b/>
          <w:sz w:val="20"/>
        </w:rPr>
      </w:pPr>
    </w:p>
    <w:p w:rsidR="00B87B63" w:rsidRDefault="00B87B63" w:rsidP="00B87B63">
      <w:pPr>
        <w:pStyle w:val="Cmsor1"/>
        <w:ind w:left="851" w:right="851"/>
        <w:jc w:val="both"/>
        <w:rPr>
          <w:bCs w:val="0"/>
          <w:sz w:val="20"/>
        </w:rPr>
      </w:pPr>
    </w:p>
    <w:p w:rsidR="00B87B63" w:rsidRDefault="00B87B63" w:rsidP="00B87B63">
      <w:pPr>
        <w:pStyle w:val="BodyText3"/>
        <w:ind w:left="851" w:right="851"/>
        <w:rPr>
          <w:b/>
          <w:bCs/>
          <w:i w:val="0"/>
        </w:rPr>
      </w:pPr>
      <w:r>
        <w:rPr>
          <w:b/>
          <w:bCs/>
          <w:i w:val="0"/>
        </w:rPr>
        <w:t xml:space="preserve">(18 fő jelen, 18 mellette, egyhangú igen) </w:t>
      </w:r>
    </w:p>
    <w:p w:rsidR="00B87B63" w:rsidRDefault="00B87B63" w:rsidP="00B87B63">
      <w:pPr>
        <w:ind w:left="851" w:right="851"/>
        <w:jc w:val="both"/>
        <w:rPr>
          <w:b/>
        </w:rPr>
      </w:pPr>
    </w:p>
    <w:p w:rsidR="00B87B63" w:rsidRDefault="00B87B63" w:rsidP="00B87B63"/>
    <w:p w:rsidR="00B87B63" w:rsidRDefault="00B87B63" w:rsidP="00B87B63"/>
    <w:p w:rsidR="00B87B63" w:rsidRDefault="00B87B63" w:rsidP="00B87B63"/>
    <w:p w:rsidR="00B87B63" w:rsidRDefault="00B87B63" w:rsidP="00B87B63"/>
    <w:p w:rsidR="00B87B63" w:rsidRDefault="00B87B63" w:rsidP="00B87B63"/>
    <w:p w:rsidR="00B87B63" w:rsidRDefault="00B87B63" w:rsidP="00B87B63"/>
    <w:p w:rsidR="00B87B63" w:rsidRDefault="00B87B63" w:rsidP="00B87B63">
      <w:pPr>
        <w:rPr>
          <w:b/>
        </w:rPr>
      </w:pPr>
      <w:r>
        <w:rPr>
          <w:b/>
        </w:rPr>
        <w:t xml:space="preserve">                 Dr. </w:t>
      </w:r>
      <w:proofErr w:type="spellStart"/>
      <w:r>
        <w:rPr>
          <w:b/>
        </w:rPr>
        <w:t>Papcsák</w:t>
      </w:r>
      <w:proofErr w:type="spellEnd"/>
      <w:r>
        <w:rPr>
          <w:b/>
        </w:rPr>
        <w:t xml:space="preserve"> Ferenc </w:t>
      </w:r>
      <w:proofErr w:type="gramStart"/>
      <w:r>
        <w:rPr>
          <w:b/>
        </w:rPr>
        <w:t>s.k.                                     Dr.</w:t>
      </w:r>
      <w:proofErr w:type="gramEnd"/>
      <w:r>
        <w:rPr>
          <w:b/>
        </w:rPr>
        <w:t xml:space="preserve"> Deák Erzsébet s.k.      </w:t>
      </w:r>
    </w:p>
    <w:p w:rsidR="00B87B63" w:rsidRDefault="00B87B63" w:rsidP="00B87B63">
      <w:pPr>
        <w:rPr>
          <w:b/>
        </w:rPr>
      </w:pPr>
      <w:r>
        <w:rPr>
          <w:b/>
        </w:rPr>
        <w:t xml:space="preserve">                          </w:t>
      </w:r>
      <w:proofErr w:type="gramStart"/>
      <w:r>
        <w:rPr>
          <w:b/>
        </w:rPr>
        <w:t>Polgármester                                                            Jegyző</w:t>
      </w:r>
      <w:proofErr w:type="gramEnd"/>
    </w:p>
    <w:p w:rsidR="00B87B63" w:rsidRDefault="00B87B63" w:rsidP="00B87B63">
      <w:pPr>
        <w:ind w:right="851"/>
        <w:jc w:val="both"/>
        <w:rPr>
          <w:b/>
        </w:rPr>
      </w:pPr>
    </w:p>
    <w:p w:rsidR="00B87B63" w:rsidRDefault="00B87B63" w:rsidP="00B87B63">
      <w:pPr>
        <w:jc w:val="both"/>
        <w:rPr>
          <w:sz w:val="20"/>
        </w:rPr>
      </w:pPr>
      <w:r>
        <w:rPr>
          <w:bCs/>
          <w:i/>
        </w:rPr>
        <w:br w:type="page"/>
      </w:r>
    </w:p>
    <w:p w:rsidR="00B87B63" w:rsidRDefault="00B87B63" w:rsidP="00B87B63">
      <w:pPr>
        <w:jc w:val="both"/>
        <w:rPr>
          <w:b/>
          <w:i/>
        </w:rPr>
      </w:pPr>
      <w:r>
        <w:rPr>
          <w:b/>
          <w:i/>
        </w:rPr>
        <w:lastRenderedPageBreak/>
        <w:t xml:space="preserve">Budapest Főváros XIV. Kerület Zugló Önkormányzata </w:t>
      </w:r>
    </w:p>
    <w:p w:rsidR="00B87B63" w:rsidRDefault="00B87B63" w:rsidP="00B87B63">
      <w:pPr>
        <w:jc w:val="both"/>
        <w:rPr>
          <w:b/>
          <w:i/>
        </w:rPr>
      </w:pPr>
    </w:p>
    <w:p w:rsidR="00B87B63" w:rsidRDefault="00B87B63" w:rsidP="00B87B63">
      <w:pPr>
        <w:jc w:val="both"/>
        <w:rPr>
          <w:b/>
          <w:i/>
        </w:rPr>
      </w:pPr>
    </w:p>
    <w:p w:rsidR="00B87B63" w:rsidRDefault="00B87B63" w:rsidP="00B87B63">
      <w:pPr>
        <w:jc w:val="both"/>
        <w:rPr>
          <w:b/>
          <w:i/>
        </w:rPr>
      </w:pPr>
    </w:p>
    <w:p w:rsidR="00B87B63" w:rsidRDefault="00B87B63" w:rsidP="00B87B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 I V O N A T</w:t>
      </w:r>
    </w:p>
    <w:p w:rsidR="00B87B63" w:rsidRDefault="00B87B63" w:rsidP="00B87B63"/>
    <w:p w:rsidR="00B87B63" w:rsidRDefault="00B87B63" w:rsidP="00B87B63"/>
    <w:p w:rsidR="00B87B63" w:rsidRDefault="00B87B63" w:rsidP="00B87B63">
      <w:pPr>
        <w:jc w:val="center"/>
      </w:pPr>
      <w:proofErr w:type="gramStart"/>
      <w:r>
        <w:t>a</w:t>
      </w:r>
      <w:proofErr w:type="gramEnd"/>
      <w:r>
        <w:t xml:space="preserve"> Képviselő-testület 2011. december 15-i ülésének jegyzőkönyvéből </w:t>
      </w:r>
    </w:p>
    <w:p w:rsidR="00B87B63" w:rsidRDefault="00B87B63" w:rsidP="00B87B63">
      <w:pPr>
        <w:pStyle w:val="Cmsor1"/>
        <w:jc w:val="both"/>
        <w:rPr>
          <w:b w:val="0"/>
          <w:bCs w:val="0"/>
          <w:sz w:val="20"/>
        </w:rPr>
      </w:pPr>
    </w:p>
    <w:p w:rsidR="00B87B63" w:rsidRDefault="00B87B63" w:rsidP="00B87B63">
      <w:pPr>
        <w:jc w:val="both"/>
        <w:rPr>
          <w:i/>
          <w:sz w:val="20"/>
        </w:rPr>
      </w:pPr>
    </w:p>
    <w:p w:rsidR="00B87B63" w:rsidRDefault="00B87B63" w:rsidP="00B87B63">
      <w:pPr>
        <w:pStyle w:val="Cmsor1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22./ Javaslat Budapest XIV. kerület Mexikói úti BKV végállomásnál lévő pavilonsor fennmaradásának és használati szerződés meghosszabbításának engedélyezésére</w:t>
      </w:r>
    </w:p>
    <w:p w:rsidR="00B87B63" w:rsidRDefault="00B87B63" w:rsidP="00B87B63">
      <w:pPr>
        <w:jc w:val="both"/>
        <w:rPr>
          <w:sz w:val="20"/>
        </w:rPr>
      </w:pPr>
      <w:r>
        <w:rPr>
          <w:sz w:val="20"/>
          <w:u w:val="single"/>
        </w:rPr>
        <w:t>Előterjesztő:</w:t>
      </w:r>
      <w:r>
        <w:rPr>
          <w:sz w:val="20"/>
        </w:rPr>
        <w:t xml:space="preserve"> dr. </w:t>
      </w:r>
      <w:proofErr w:type="spellStart"/>
      <w:r>
        <w:rPr>
          <w:sz w:val="20"/>
        </w:rPr>
        <w:t>Papcsák</w:t>
      </w:r>
      <w:proofErr w:type="spellEnd"/>
      <w:r>
        <w:rPr>
          <w:sz w:val="20"/>
        </w:rPr>
        <w:t xml:space="preserve"> Ferenc polgármester</w:t>
      </w:r>
    </w:p>
    <w:p w:rsidR="00B87B63" w:rsidRDefault="00B87B63" w:rsidP="00B87B63">
      <w:pPr>
        <w:jc w:val="both"/>
        <w:rPr>
          <w:sz w:val="20"/>
        </w:rPr>
      </w:pPr>
      <w:r>
        <w:rPr>
          <w:sz w:val="20"/>
          <w:u w:val="single"/>
        </w:rPr>
        <w:t>Előterjesztés sorszáma:</w:t>
      </w:r>
      <w:r>
        <w:rPr>
          <w:sz w:val="20"/>
        </w:rPr>
        <w:t xml:space="preserve"> 123-1107/2011</w:t>
      </w:r>
    </w:p>
    <w:p w:rsidR="00B87B63" w:rsidRDefault="00B87B63" w:rsidP="00B87B63">
      <w:pPr>
        <w:jc w:val="both"/>
        <w:rPr>
          <w:sz w:val="20"/>
        </w:rPr>
      </w:pPr>
    </w:p>
    <w:p w:rsidR="00B87B63" w:rsidRDefault="00B87B63" w:rsidP="00B87B63">
      <w:pPr>
        <w:jc w:val="both"/>
        <w:rPr>
          <w:sz w:val="20"/>
        </w:rPr>
      </w:pPr>
    </w:p>
    <w:p w:rsidR="00B87B63" w:rsidRDefault="00B87B63" w:rsidP="00B87B63">
      <w:pPr>
        <w:ind w:left="851" w:right="851"/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1387/2011. (XII.15.) sz. határozat</w:t>
      </w:r>
    </w:p>
    <w:p w:rsidR="00B87B63" w:rsidRDefault="00B87B63" w:rsidP="00B87B63">
      <w:pPr>
        <w:ind w:left="851" w:right="851"/>
        <w:jc w:val="both"/>
        <w:rPr>
          <w:b/>
          <w:bCs/>
          <w:sz w:val="20"/>
        </w:rPr>
      </w:pPr>
    </w:p>
    <w:p w:rsidR="00B87B63" w:rsidRDefault="00B87B63" w:rsidP="00B87B63">
      <w:pPr>
        <w:pStyle w:val="BodyText3"/>
        <w:numPr>
          <w:ilvl w:val="12"/>
          <w:numId w:val="0"/>
        </w:numPr>
        <w:ind w:left="851" w:right="851"/>
        <w:rPr>
          <w:b/>
          <w:bCs/>
          <w:i w:val="0"/>
          <w:iCs/>
        </w:rPr>
      </w:pPr>
      <w:r>
        <w:rPr>
          <w:b/>
          <w:bCs/>
          <w:i w:val="0"/>
        </w:rPr>
        <w:t xml:space="preserve">Budapest Főváros XIV. Kerület Zugló Önkormányzat Képviselő-testülete úgy dönt, hogy a Budapest XIV. kerület Mexikói úti BKV </w:t>
      </w:r>
      <w:proofErr w:type="spellStart"/>
      <w:r>
        <w:rPr>
          <w:b/>
          <w:bCs/>
          <w:i w:val="0"/>
        </w:rPr>
        <w:t>Millfav</w:t>
      </w:r>
      <w:proofErr w:type="spellEnd"/>
      <w:r>
        <w:rPr>
          <w:b/>
          <w:bCs/>
          <w:i w:val="0"/>
        </w:rPr>
        <w:t xml:space="preserve"> végállomás épületével szemben elhelyezkedő 29801/4  </w:t>
      </w:r>
      <w:proofErr w:type="spellStart"/>
      <w:r>
        <w:rPr>
          <w:b/>
          <w:bCs/>
          <w:i w:val="0"/>
        </w:rPr>
        <w:t>hrsz-ú</w:t>
      </w:r>
      <w:proofErr w:type="spellEnd"/>
      <w:proofErr w:type="gramStart"/>
      <w:r>
        <w:rPr>
          <w:b/>
          <w:bCs/>
          <w:i w:val="0"/>
        </w:rPr>
        <w:t>.,</w:t>
      </w:r>
      <w:proofErr w:type="gramEnd"/>
      <w:r>
        <w:rPr>
          <w:b/>
          <w:bCs/>
          <w:i w:val="0"/>
        </w:rPr>
        <w:t xml:space="preserve"> a Fővárosi Önkormányzat tulajdonát képező közterületi besorolású ingatlanon álló 7 db magántulajdonú pavilon fennmaradásához – a kerületi sajátosságokra figyelemmel – a 60/1995.(X.20.) </w:t>
      </w:r>
      <w:proofErr w:type="spellStart"/>
      <w:r>
        <w:rPr>
          <w:b/>
          <w:bCs/>
          <w:i w:val="0"/>
        </w:rPr>
        <w:t>Főv</w:t>
      </w:r>
      <w:proofErr w:type="gramStart"/>
      <w:r>
        <w:rPr>
          <w:b/>
          <w:bCs/>
          <w:i w:val="0"/>
        </w:rPr>
        <w:t>.Kgy</w:t>
      </w:r>
      <w:proofErr w:type="spellEnd"/>
      <w:proofErr w:type="gramEnd"/>
      <w:r>
        <w:rPr>
          <w:b/>
          <w:bCs/>
          <w:i w:val="0"/>
        </w:rPr>
        <w:t xml:space="preserve">. </w:t>
      </w:r>
      <w:proofErr w:type="gramStart"/>
      <w:r>
        <w:rPr>
          <w:b/>
          <w:bCs/>
          <w:i w:val="0"/>
        </w:rPr>
        <w:t>rendelet</w:t>
      </w:r>
      <w:proofErr w:type="gramEnd"/>
      <w:r>
        <w:rPr>
          <w:b/>
          <w:bCs/>
          <w:i w:val="0"/>
        </w:rPr>
        <w:t xml:space="preserve"> 4. §. (1) bekezdés e.) pontja alapján 2012. június 30-ig hozzájárul.</w:t>
      </w:r>
      <w:r>
        <w:rPr>
          <w:b/>
          <w:bCs/>
          <w:i w:val="0"/>
          <w:iCs/>
        </w:rPr>
        <w:t xml:space="preserve"> </w:t>
      </w:r>
    </w:p>
    <w:p w:rsidR="00B87B63" w:rsidRDefault="00B87B63" w:rsidP="00B87B63">
      <w:pPr>
        <w:pStyle w:val="BodyText3"/>
        <w:numPr>
          <w:ilvl w:val="12"/>
          <w:numId w:val="0"/>
        </w:numPr>
        <w:ind w:left="851" w:right="851"/>
        <w:rPr>
          <w:b/>
          <w:bCs/>
          <w:i w:val="0"/>
          <w:iCs/>
        </w:rPr>
      </w:pPr>
    </w:p>
    <w:p w:rsidR="00B87B63" w:rsidRDefault="00B87B63" w:rsidP="00B87B63">
      <w:pPr>
        <w:pStyle w:val="BodyText3"/>
        <w:numPr>
          <w:ilvl w:val="12"/>
          <w:numId w:val="0"/>
        </w:numPr>
        <w:ind w:left="851" w:right="851"/>
        <w:rPr>
          <w:b/>
          <w:bCs/>
          <w:i w:val="0"/>
        </w:rPr>
      </w:pPr>
      <w:r>
        <w:rPr>
          <w:b/>
          <w:bCs/>
          <w:i w:val="0"/>
        </w:rPr>
        <w:t>Határidő: kérelmezők tájékoztatására: 2011. december 22.</w:t>
      </w:r>
    </w:p>
    <w:p w:rsidR="00B87B63" w:rsidRDefault="00B87B63" w:rsidP="00B87B63">
      <w:pPr>
        <w:pStyle w:val="BodyText3"/>
        <w:numPr>
          <w:ilvl w:val="12"/>
          <w:numId w:val="0"/>
        </w:numPr>
        <w:ind w:left="851" w:right="851"/>
        <w:rPr>
          <w:b/>
          <w:bCs/>
          <w:i w:val="0"/>
        </w:rPr>
      </w:pPr>
      <w:r>
        <w:rPr>
          <w:b/>
          <w:bCs/>
          <w:i w:val="0"/>
        </w:rPr>
        <w:t xml:space="preserve">Felelős: dr. </w:t>
      </w:r>
      <w:proofErr w:type="spellStart"/>
      <w:r>
        <w:rPr>
          <w:b/>
          <w:bCs/>
          <w:i w:val="0"/>
        </w:rPr>
        <w:t>Papcsák</w:t>
      </w:r>
      <w:proofErr w:type="spellEnd"/>
      <w:r>
        <w:rPr>
          <w:b/>
          <w:bCs/>
          <w:i w:val="0"/>
        </w:rPr>
        <w:t xml:space="preserve"> Ferenc polgármester</w:t>
      </w:r>
    </w:p>
    <w:p w:rsidR="00B87B63" w:rsidRDefault="00B87B63" w:rsidP="00B87B63">
      <w:pPr>
        <w:pStyle w:val="BodyText3"/>
        <w:ind w:left="851" w:right="851"/>
        <w:rPr>
          <w:b/>
          <w:bCs/>
          <w:i w:val="0"/>
        </w:rPr>
      </w:pPr>
    </w:p>
    <w:p w:rsidR="00B87B63" w:rsidRDefault="00B87B63" w:rsidP="00B87B63">
      <w:pPr>
        <w:pStyle w:val="BodyText3"/>
        <w:ind w:left="851" w:right="851"/>
        <w:rPr>
          <w:b/>
          <w:bCs/>
          <w:i w:val="0"/>
        </w:rPr>
      </w:pPr>
      <w:r>
        <w:rPr>
          <w:b/>
          <w:bCs/>
          <w:i w:val="0"/>
        </w:rPr>
        <w:t xml:space="preserve">(18 fő jelen, 18 mellette, egyhangú igen) </w:t>
      </w:r>
    </w:p>
    <w:p w:rsidR="00B87B63" w:rsidRDefault="00B87B63" w:rsidP="00B87B63">
      <w:pPr>
        <w:rPr>
          <w:sz w:val="20"/>
        </w:rPr>
      </w:pPr>
    </w:p>
    <w:p w:rsidR="00B87B63" w:rsidRDefault="00B87B63" w:rsidP="00B87B63">
      <w:pPr>
        <w:jc w:val="both"/>
        <w:rPr>
          <w:sz w:val="20"/>
        </w:rPr>
      </w:pPr>
    </w:p>
    <w:p w:rsidR="00B87B63" w:rsidRDefault="00B87B63" w:rsidP="00B87B63">
      <w:pPr>
        <w:jc w:val="both"/>
        <w:rPr>
          <w:i/>
          <w:sz w:val="20"/>
        </w:rPr>
      </w:pPr>
    </w:p>
    <w:p w:rsidR="00B87B63" w:rsidRDefault="00B87B63" w:rsidP="00B87B63">
      <w:pPr>
        <w:jc w:val="both"/>
        <w:rPr>
          <w:i/>
          <w:sz w:val="20"/>
        </w:rPr>
      </w:pPr>
    </w:p>
    <w:p w:rsidR="00B87B63" w:rsidRDefault="00B87B63" w:rsidP="00B87B63">
      <w:pPr>
        <w:jc w:val="both"/>
        <w:rPr>
          <w:b/>
          <w:bCs/>
        </w:rPr>
      </w:pPr>
    </w:p>
    <w:p w:rsidR="00B87B63" w:rsidRDefault="00B87B63" w:rsidP="00B87B63">
      <w:pPr>
        <w:pStyle w:val="BodyText3"/>
        <w:ind w:left="851" w:right="851"/>
        <w:rPr>
          <w:b/>
          <w:bCs/>
          <w:i w:val="0"/>
        </w:rPr>
      </w:pPr>
    </w:p>
    <w:p w:rsidR="00B87B63" w:rsidRDefault="00B87B63" w:rsidP="00B87B63">
      <w:pPr>
        <w:pStyle w:val="BodyText3"/>
        <w:ind w:left="851" w:right="851" w:firstLine="565"/>
        <w:rPr>
          <w:b/>
          <w:bCs/>
          <w:i w:val="0"/>
        </w:rPr>
      </w:pPr>
      <w:proofErr w:type="gramStart"/>
      <w:r>
        <w:rPr>
          <w:b/>
          <w:bCs/>
          <w:i w:val="0"/>
        </w:rPr>
        <w:t>dr.</w:t>
      </w:r>
      <w:proofErr w:type="gramEnd"/>
      <w:r>
        <w:rPr>
          <w:b/>
          <w:bCs/>
          <w:i w:val="0"/>
        </w:rPr>
        <w:t xml:space="preserve"> </w:t>
      </w:r>
      <w:proofErr w:type="spellStart"/>
      <w:r>
        <w:rPr>
          <w:b/>
          <w:bCs/>
          <w:i w:val="0"/>
        </w:rPr>
        <w:t>Papcsák</w:t>
      </w:r>
      <w:proofErr w:type="spellEnd"/>
      <w:r>
        <w:rPr>
          <w:b/>
          <w:bCs/>
          <w:i w:val="0"/>
        </w:rPr>
        <w:t xml:space="preserve"> Ferenc </w:t>
      </w:r>
      <w:proofErr w:type="spellStart"/>
      <w:r>
        <w:rPr>
          <w:b/>
          <w:bCs/>
          <w:i w:val="0"/>
        </w:rPr>
        <w:t>sk</w:t>
      </w:r>
      <w:proofErr w:type="spellEnd"/>
      <w:r>
        <w:rPr>
          <w:b/>
          <w:bCs/>
          <w:i w:val="0"/>
        </w:rPr>
        <w:t>.</w:t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proofErr w:type="gramStart"/>
      <w:r>
        <w:rPr>
          <w:b/>
          <w:bCs/>
          <w:i w:val="0"/>
        </w:rPr>
        <w:t>dr.</w:t>
      </w:r>
      <w:proofErr w:type="gramEnd"/>
      <w:r>
        <w:rPr>
          <w:b/>
          <w:bCs/>
          <w:i w:val="0"/>
        </w:rPr>
        <w:t xml:space="preserve"> Papp Csilla </w:t>
      </w:r>
      <w:proofErr w:type="spellStart"/>
      <w:r>
        <w:rPr>
          <w:b/>
          <w:bCs/>
          <w:i w:val="0"/>
        </w:rPr>
        <w:t>sk</w:t>
      </w:r>
      <w:proofErr w:type="spellEnd"/>
      <w:r>
        <w:rPr>
          <w:b/>
          <w:bCs/>
          <w:i w:val="0"/>
        </w:rPr>
        <w:t>.</w:t>
      </w:r>
    </w:p>
    <w:p w:rsidR="00B87B63" w:rsidRDefault="00B87B63" w:rsidP="00B87B63">
      <w:pPr>
        <w:pStyle w:val="BodyText3"/>
        <w:ind w:left="851" w:right="851"/>
        <w:rPr>
          <w:b/>
          <w:bCs/>
          <w:i w:val="0"/>
        </w:rPr>
      </w:pPr>
      <w:r>
        <w:rPr>
          <w:b/>
          <w:bCs/>
          <w:i w:val="0"/>
        </w:rPr>
        <w:t xml:space="preserve">      </w:t>
      </w:r>
      <w:r>
        <w:rPr>
          <w:b/>
          <w:bCs/>
          <w:i w:val="0"/>
        </w:rPr>
        <w:tab/>
        <w:t xml:space="preserve">       </w:t>
      </w:r>
      <w:proofErr w:type="gramStart"/>
      <w:r>
        <w:rPr>
          <w:b/>
          <w:bCs/>
          <w:i w:val="0"/>
        </w:rPr>
        <w:t>polgármester</w:t>
      </w:r>
      <w:proofErr w:type="gramEnd"/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  <w:t>jegyző</w:t>
      </w:r>
    </w:p>
    <w:p w:rsidR="00B87B63" w:rsidRDefault="00B87B63" w:rsidP="00B87B63">
      <w:pPr>
        <w:pStyle w:val="BodyText3"/>
        <w:numPr>
          <w:ilvl w:val="12"/>
          <w:numId w:val="0"/>
        </w:numPr>
        <w:rPr>
          <w:bCs/>
          <w:i w:val="0"/>
        </w:rPr>
      </w:pPr>
    </w:p>
    <w:p w:rsidR="00B87B63" w:rsidRDefault="00B87B63" w:rsidP="00B87B63">
      <w:pPr>
        <w:pStyle w:val="BodyText2"/>
        <w:overflowPunct/>
        <w:autoSpaceDE/>
        <w:autoSpaceDN/>
        <w:adjustRightInd/>
        <w:textAlignment w:val="auto"/>
      </w:pPr>
      <w:r>
        <w:br w:type="page"/>
      </w:r>
    </w:p>
    <w:p w:rsidR="00B87B63" w:rsidRDefault="00B87B63" w:rsidP="00B87B63">
      <w:pPr>
        <w:jc w:val="both"/>
        <w:rPr>
          <w:b/>
          <w:i/>
        </w:rPr>
      </w:pPr>
      <w:r>
        <w:rPr>
          <w:b/>
          <w:i/>
        </w:rPr>
        <w:lastRenderedPageBreak/>
        <w:t xml:space="preserve">Budapest Főváros XIV. Kerület Zugló Önkormányzata </w:t>
      </w:r>
    </w:p>
    <w:p w:rsidR="00B87B63" w:rsidRDefault="00B87B63" w:rsidP="00B87B63">
      <w:pPr>
        <w:rPr>
          <w:b/>
          <w:u w:val="single"/>
        </w:rPr>
      </w:pPr>
    </w:p>
    <w:p w:rsidR="00B87B63" w:rsidRDefault="00B87B63" w:rsidP="00B87B63">
      <w:pPr>
        <w:rPr>
          <w:b/>
          <w:u w:val="single"/>
        </w:rPr>
      </w:pPr>
    </w:p>
    <w:p w:rsidR="00B87B63" w:rsidRDefault="00B87B63" w:rsidP="00B87B63">
      <w:pPr>
        <w:rPr>
          <w:b/>
          <w:u w:val="single"/>
        </w:rPr>
      </w:pPr>
    </w:p>
    <w:p w:rsidR="00B87B63" w:rsidRDefault="00B87B63" w:rsidP="00B87B63">
      <w:pPr>
        <w:jc w:val="center"/>
        <w:rPr>
          <w:b/>
        </w:rPr>
      </w:pPr>
      <w:r>
        <w:rPr>
          <w:b/>
        </w:rPr>
        <w:t>K I V O N A T</w:t>
      </w:r>
    </w:p>
    <w:p w:rsidR="00B87B63" w:rsidRDefault="00B87B63" w:rsidP="00B87B63"/>
    <w:p w:rsidR="00B87B63" w:rsidRDefault="00B87B63" w:rsidP="00B87B63">
      <w:pPr>
        <w:jc w:val="center"/>
      </w:pPr>
      <w:proofErr w:type="gramStart"/>
      <w:r>
        <w:t>a</w:t>
      </w:r>
      <w:proofErr w:type="gramEnd"/>
      <w:r>
        <w:t xml:space="preserve"> Képviselő-testület 2012. június 21-i ülésének jegyzőkönyvéből </w:t>
      </w:r>
    </w:p>
    <w:p w:rsidR="00B87B63" w:rsidRDefault="00B87B63" w:rsidP="00B87B63">
      <w:pPr>
        <w:jc w:val="both"/>
        <w:rPr>
          <w:sz w:val="20"/>
        </w:rPr>
      </w:pPr>
    </w:p>
    <w:p w:rsidR="00B87B63" w:rsidRDefault="00B87B63" w:rsidP="00B87B63">
      <w:pPr>
        <w:jc w:val="both"/>
      </w:pPr>
    </w:p>
    <w:p w:rsidR="00B87B63" w:rsidRDefault="00B87B63" w:rsidP="00B87B63">
      <w:pPr>
        <w:pStyle w:val="Cmsor1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41./Javaslat Budapest XIV. kerület Mexikói úti BKV végállomásnál lévő pavilonsor fennmaradásának és használati szerződés meghosszabbításának engedélyezésére</w:t>
      </w:r>
    </w:p>
    <w:p w:rsidR="00B87B63" w:rsidRDefault="00B87B63" w:rsidP="00B87B63">
      <w:pPr>
        <w:jc w:val="both"/>
        <w:rPr>
          <w:sz w:val="20"/>
        </w:rPr>
      </w:pPr>
      <w:r>
        <w:rPr>
          <w:sz w:val="20"/>
          <w:u w:val="single"/>
        </w:rPr>
        <w:t>Előterjesztő:</w:t>
      </w:r>
      <w:r>
        <w:rPr>
          <w:sz w:val="20"/>
        </w:rPr>
        <w:t xml:space="preserve"> dr. </w:t>
      </w:r>
      <w:proofErr w:type="spellStart"/>
      <w:r>
        <w:rPr>
          <w:sz w:val="20"/>
        </w:rPr>
        <w:t>Papcsák</w:t>
      </w:r>
      <w:proofErr w:type="spellEnd"/>
      <w:r>
        <w:rPr>
          <w:sz w:val="20"/>
        </w:rPr>
        <w:t xml:space="preserve"> Ferenc polgármester</w:t>
      </w:r>
    </w:p>
    <w:p w:rsidR="00B87B63" w:rsidRDefault="00B87B63" w:rsidP="00B87B63">
      <w:pPr>
        <w:jc w:val="both"/>
        <w:rPr>
          <w:sz w:val="20"/>
        </w:rPr>
      </w:pPr>
      <w:r>
        <w:rPr>
          <w:sz w:val="20"/>
          <w:u w:val="single"/>
        </w:rPr>
        <w:t>Előterjesztés sorszáma:</w:t>
      </w:r>
      <w:r>
        <w:rPr>
          <w:sz w:val="20"/>
        </w:rPr>
        <w:t xml:space="preserve"> 123-532/2012</w:t>
      </w:r>
    </w:p>
    <w:p w:rsidR="00B87B63" w:rsidRDefault="00B87B63" w:rsidP="00B87B63">
      <w:pPr>
        <w:jc w:val="both"/>
      </w:pPr>
    </w:p>
    <w:p w:rsidR="00B87B63" w:rsidRDefault="00B87B63" w:rsidP="00B87B63">
      <w:pPr>
        <w:jc w:val="both"/>
      </w:pPr>
    </w:p>
    <w:p w:rsidR="00B87B63" w:rsidRDefault="00B87B63" w:rsidP="00B87B63">
      <w:pPr>
        <w:pStyle w:val="BodyText3"/>
        <w:ind w:left="851" w:right="851"/>
        <w:jc w:val="center"/>
        <w:rPr>
          <w:b/>
          <w:bCs/>
          <w:i w:val="0"/>
        </w:rPr>
      </w:pPr>
      <w:r>
        <w:rPr>
          <w:b/>
          <w:bCs/>
          <w:i w:val="0"/>
        </w:rPr>
        <w:t>617/2012. (VI.21.) határozat</w:t>
      </w:r>
    </w:p>
    <w:p w:rsidR="00B87B63" w:rsidRDefault="00B87B63" w:rsidP="00B87B63">
      <w:pPr>
        <w:pStyle w:val="BodyText3"/>
        <w:ind w:left="851" w:right="851"/>
        <w:jc w:val="center"/>
        <w:rPr>
          <w:b/>
          <w:bCs/>
          <w:i w:val="0"/>
        </w:rPr>
      </w:pPr>
      <w:proofErr w:type="gramStart"/>
      <w:r>
        <w:rPr>
          <w:b/>
          <w:bCs/>
          <w:i w:val="0"/>
        </w:rPr>
        <w:t>hozzájárulás</w:t>
      </w:r>
      <w:proofErr w:type="gramEnd"/>
      <w:r>
        <w:rPr>
          <w:b/>
          <w:bCs/>
          <w:i w:val="0"/>
        </w:rPr>
        <w:t xml:space="preserve"> pavilon fennmaradásához</w:t>
      </w:r>
    </w:p>
    <w:p w:rsidR="00B87B63" w:rsidRDefault="00B87B63" w:rsidP="00B87B63">
      <w:pPr>
        <w:ind w:left="851" w:right="851"/>
        <w:jc w:val="both"/>
        <w:rPr>
          <w:rFonts w:ascii="Arial" w:hAnsi="Arial" w:cs="Arial"/>
          <w:b/>
        </w:rPr>
      </w:pPr>
    </w:p>
    <w:p w:rsidR="00B87B63" w:rsidRDefault="00B87B63" w:rsidP="00B87B63">
      <w:pPr>
        <w:pStyle w:val="BodyText3"/>
        <w:numPr>
          <w:ilvl w:val="12"/>
          <w:numId w:val="0"/>
        </w:numPr>
        <w:ind w:left="851" w:right="851"/>
        <w:rPr>
          <w:bCs/>
          <w:i w:val="0"/>
          <w:iCs/>
        </w:rPr>
      </w:pPr>
      <w:proofErr w:type="gramStart"/>
      <w:r>
        <w:rPr>
          <w:bCs/>
          <w:i w:val="0"/>
        </w:rPr>
        <w:t xml:space="preserve">Budapest Főváros XIV. Kerület Zugló Önkormányzat Képviselő-testülete úgy dönt, hogy a Budapest XIV. kerület Mexikói úti BKV </w:t>
      </w:r>
      <w:proofErr w:type="spellStart"/>
      <w:r>
        <w:rPr>
          <w:bCs/>
          <w:i w:val="0"/>
        </w:rPr>
        <w:t>Millfav</w:t>
      </w:r>
      <w:proofErr w:type="spellEnd"/>
      <w:r>
        <w:rPr>
          <w:bCs/>
          <w:i w:val="0"/>
        </w:rPr>
        <w:t xml:space="preserve"> végállomás épületével szemben elhelyezkedő, 29801/4 </w:t>
      </w:r>
      <w:proofErr w:type="spellStart"/>
      <w:r>
        <w:rPr>
          <w:bCs/>
          <w:i w:val="0"/>
        </w:rPr>
        <w:t>hrsz-ú</w:t>
      </w:r>
      <w:proofErr w:type="spellEnd"/>
      <w:r>
        <w:rPr>
          <w:bCs/>
          <w:i w:val="0"/>
        </w:rPr>
        <w:t xml:space="preserve">, a Fővárosi Önkormányzat tulajdonát képező közterületi besorolású ingatlanon álló 8 db magántulajdonú pavilon közül a Fülöp 2003. Kft. (1155 Budapest, Vág utca 92.), </w:t>
      </w:r>
      <w:proofErr w:type="spellStart"/>
      <w:r>
        <w:rPr>
          <w:bCs/>
          <w:i w:val="0"/>
        </w:rPr>
        <w:t>Iflinger</w:t>
      </w:r>
      <w:proofErr w:type="spellEnd"/>
      <w:r>
        <w:rPr>
          <w:bCs/>
          <w:i w:val="0"/>
        </w:rPr>
        <w:t xml:space="preserve"> László vállalkozó (2085 Pilisvörösvár, Mátyás király utca 16.), </w:t>
      </w:r>
      <w:proofErr w:type="spellStart"/>
      <w:r>
        <w:rPr>
          <w:bCs/>
          <w:i w:val="0"/>
        </w:rPr>
        <w:t>Csipi</w:t>
      </w:r>
      <w:proofErr w:type="spellEnd"/>
      <w:r>
        <w:rPr>
          <w:bCs/>
          <w:i w:val="0"/>
        </w:rPr>
        <w:t xml:space="preserve"> Eliza Bt. (1142 Budapest, Mexikói u. 70.), </w:t>
      </w:r>
      <w:proofErr w:type="spellStart"/>
      <w:r>
        <w:rPr>
          <w:bCs/>
          <w:i w:val="0"/>
        </w:rPr>
        <w:t>Spydermanó</w:t>
      </w:r>
      <w:proofErr w:type="spellEnd"/>
      <w:r>
        <w:rPr>
          <w:bCs/>
          <w:i w:val="0"/>
        </w:rPr>
        <w:t xml:space="preserve"> Kft. (1141 Budapest, Fogarasi köz 3.), </w:t>
      </w:r>
      <w:proofErr w:type="spellStart"/>
      <w:r>
        <w:rPr>
          <w:bCs/>
          <w:i w:val="0"/>
        </w:rPr>
        <w:t>Chadi</w:t>
      </w:r>
      <w:proofErr w:type="spellEnd"/>
      <w:r>
        <w:rPr>
          <w:bCs/>
          <w:i w:val="0"/>
        </w:rPr>
        <w:t xml:space="preserve"> Divatáru Ker. Bt. (1141 Budapest, </w:t>
      </w:r>
      <w:proofErr w:type="spellStart"/>
      <w:r>
        <w:rPr>
          <w:bCs/>
          <w:i w:val="0"/>
        </w:rPr>
        <w:t>Cinkotai</w:t>
      </w:r>
      <w:proofErr w:type="spellEnd"/>
      <w:r>
        <w:rPr>
          <w:bCs/>
          <w:i w:val="0"/>
        </w:rPr>
        <w:t xml:space="preserve"> út 99/a.), valamint a</w:t>
      </w:r>
      <w:proofErr w:type="gramEnd"/>
      <w:r>
        <w:rPr>
          <w:bCs/>
          <w:i w:val="0"/>
        </w:rPr>
        <w:t xml:space="preserve"> Bagoly Nyomtatvány (1154 Budapest, Klapka </w:t>
      </w:r>
      <w:proofErr w:type="spellStart"/>
      <w:r>
        <w:rPr>
          <w:bCs/>
          <w:i w:val="0"/>
        </w:rPr>
        <w:t>Gy</w:t>
      </w:r>
      <w:proofErr w:type="spellEnd"/>
      <w:r>
        <w:rPr>
          <w:bCs/>
          <w:i w:val="0"/>
        </w:rPr>
        <w:t xml:space="preserve">. </w:t>
      </w:r>
      <w:proofErr w:type="gramStart"/>
      <w:r>
        <w:rPr>
          <w:bCs/>
          <w:i w:val="0"/>
        </w:rPr>
        <w:t>u.</w:t>
      </w:r>
      <w:proofErr w:type="gramEnd"/>
      <w:r>
        <w:rPr>
          <w:bCs/>
          <w:i w:val="0"/>
        </w:rPr>
        <w:t xml:space="preserve"> 131.) tulajdonában álló összesen 7 db pavilon fennmaradásához – a kerületi sajátosságokra figyelemmel – a Fővárosi Önkormányzat tulajdonában lévő közterületek használatáról és rendjéről szóló 60/1995.(X.20.) Főv. Kgy. </w:t>
      </w:r>
      <w:proofErr w:type="gramStart"/>
      <w:r>
        <w:rPr>
          <w:bCs/>
          <w:i w:val="0"/>
        </w:rPr>
        <w:t>rendelet</w:t>
      </w:r>
      <w:proofErr w:type="gramEnd"/>
      <w:r>
        <w:rPr>
          <w:bCs/>
          <w:i w:val="0"/>
        </w:rPr>
        <w:t xml:space="preserve"> 4. § (1) bekezdés e) pontja alapján a területre vonatkozó szabályozási terv elfogadásáig, de legfeljebb 2012. december 31-ig </w:t>
      </w:r>
      <w:r>
        <w:rPr>
          <w:b/>
          <w:i w:val="0"/>
        </w:rPr>
        <w:t>hozzájárul.</w:t>
      </w:r>
      <w:r>
        <w:rPr>
          <w:bCs/>
          <w:i w:val="0"/>
          <w:iCs/>
        </w:rPr>
        <w:t xml:space="preserve"> </w:t>
      </w:r>
    </w:p>
    <w:p w:rsidR="00B87B63" w:rsidRDefault="00B87B63" w:rsidP="00B87B63">
      <w:pPr>
        <w:pStyle w:val="BodyText3"/>
        <w:numPr>
          <w:ilvl w:val="12"/>
          <w:numId w:val="0"/>
        </w:numPr>
        <w:ind w:left="851" w:right="851"/>
        <w:rPr>
          <w:bCs/>
          <w:i w:val="0"/>
        </w:rPr>
      </w:pPr>
    </w:p>
    <w:p w:rsidR="00B87B63" w:rsidRDefault="00B87B63" w:rsidP="00B87B63">
      <w:pPr>
        <w:pStyle w:val="BodyText3"/>
        <w:numPr>
          <w:ilvl w:val="12"/>
          <w:numId w:val="0"/>
        </w:numPr>
        <w:ind w:left="851" w:right="851"/>
        <w:rPr>
          <w:i w:val="0"/>
        </w:rPr>
      </w:pPr>
      <w:r>
        <w:rPr>
          <w:i w:val="0"/>
        </w:rPr>
        <w:t>Határidő kérelmezők tájékoztatására: 2012. június 30.</w:t>
      </w:r>
    </w:p>
    <w:p w:rsidR="00B87B63" w:rsidRDefault="00B87B63" w:rsidP="00B87B63">
      <w:pPr>
        <w:pStyle w:val="BodyText3"/>
        <w:numPr>
          <w:ilvl w:val="12"/>
          <w:numId w:val="0"/>
        </w:numPr>
        <w:ind w:left="851" w:right="851"/>
        <w:rPr>
          <w:i w:val="0"/>
        </w:rPr>
      </w:pPr>
      <w:r>
        <w:rPr>
          <w:i w:val="0"/>
        </w:rPr>
        <w:t xml:space="preserve">Felelős: dr. </w:t>
      </w:r>
      <w:proofErr w:type="spellStart"/>
      <w:r>
        <w:rPr>
          <w:i w:val="0"/>
        </w:rPr>
        <w:t>Papcsák</w:t>
      </w:r>
      <w:proofErr w:type="spellEnd"/>
      <w:r>
        <w:rPr>
          <w:i w:val="0"/>
        </w:rPr>
        <w:t xml:space="preserve"> Ferenc polgármester</w:t>
      </w:r>
    </w:p>
    <w:p w:rsidR="00B87B63" w:rsidRDefault="00B87B63" w:rsidP="00B87B63">
      <w:pPr>
        <w:ind w:left="851" w:right="851"/>
        <w:jc w:val="both"/>
        <w:rPr>
          <w:rFonts w:ascii="Arial" w:hAnsi="Arial" w:cs="Arial"/>
          <w:b/>
        </w:rPr>
      </w:pPr>
    </w:p>
    <w:p w:rsidR="00B87B63" w:rsidRDefault="00B87B63" w:rsidP="00B87B63">
      <w:pPr>
        <w:pStyle w:val="BodyText3"/>
        <w:ind w:left="851" w:right="851"/>
        <w:jc w:val="center"/>
        <w:rPr>
          <w:b/>
          <w:bCs/>
          <w:i w:val="0"/>
          <w:szCs w:val="24"/>
        </w:rPr>
      </w:pPr>
      <w:r>
        <w:rPr>
          <w:b/>
          <w:bCs/>
          <w:i w:val="0"/>
          <w:szCs w:val="24"/>
        </w:rPr>
        <w:t>(18 fő jelen, 16 mellette, 0 ellene, 1 tart</w:t>
      </w:r>
      <w:proofErr w:type="gramStart"/>
      <w:r>
        <w:rPr>
          <w:b/>
          <w:bCs/>
          <w:i w:val="0"/>
          <w:szCs w:val="24"/>
        </w:rPr>
        <w:t>.,</w:t>
      </w:r>
      <w:proofErr w:type="gramEnd"/>
      <w:r>
        <w:rPr>
          <w:b/>
          <w:bCs/>
          <w:i w:val="0"/>
          <w:szCs w:val="24"/>
        </w:rPr>
        <w:t xml:space="preserve"> 1 fő nem szavazott)</w:t>
      </w:r>
    </w:p>
    <w:p w:rsidR="00B87B63" w:rsidRDefault="00B87B63" w:rsidP="00B87B63">
      <w:pPr>
        <w:ind w:left="851" w:right="851"/>
        <w:jc w:val="center"/>
        <w:rPr>
          <w:rFonts w:ascii="Arial" w:hAnsi="Arial" w:cs="Arial"/>
          <w:b/>
        </w:rPr>
      </w:pPr>
    </w:p>
    <w:p w:rsidR="00B87B63" w:rsidRDefault="00B87B63" w:rsidP="00B87B63">
      <w:pPr>
        <w:jc w:val="both"/>
      </w:pPr>
    </w:p>
    <w:p w:rsidR="00B87B63" w:rsidRDefault="00B87B63" w:rsidP="00B87B63">
      <w:pPr>
        <w:jc w:val="both"/>
      </w:pPr>
    </w:p>
    <w:p w:rsidR="00B87B63" w:rsidRDefault="00B87B63" w:rsidP="00B87B63">
      <w:pPr>
        <w:jc w:val="both"/>
      </w:pPr>
    </w:p>
    <w:p w:rsidR="00B87B63" w:rsidRDefault="00B87B63" w:rsidP="00B87B63">
      <w:pPr>
        <w:pStyle w:val="Szvegtrzs"/>
        <w:rPr>
          <w:sz w:val="12"/>
        </w:rPr>
      </w:pPr>
    </w:p>
    <w:p w:rsidR="00B87B63" w:rsidRDefault="00B87B63" w:rsidP="00B87B63">
      <w:pPr>
        <w:pStyle w:val="Szvegtrzs"/>
        <w:rPr>
          <w:sz w:val="12"/>
        </w:rPr>
      </w:pPr>
    </w:p>
    <w:p w:rsidR="00B87B63" w:rsidRDefault="00B87B63" w:rsidP="00B87B63">
      <w:pPr>
        <w:pStyle w:val="Szvegtrzs"/>
        <w:rPr>
          <w:sz w:val="12"/>
        </w:rPr>
      </w:pPr>
    </w:p>
    <w:p w:rsidR="00B87B63" w:rsidRDefault="00B87B63" w:rsidP="00B87B63">
      <w:pPr>
        <w:pStyle w:val="BodyText3"/>
        <w:ind w:left="851" w:right="851" w:firstLine="565"/>
        <w:rPr>
          <w:b/>
          <w:bCs/>
          <w:i w:val="0"/>
        </w:rPr>
      </w:pPr>
      <w:proofErr w:type="gramStart"/>
      <w:r>
        <w:rPr>
          <w:b/>
          <w:bCs/>
          <w:i w:val="0"/>
        </w:rPr>
        <w:t>dr.</w:t>
      </w:r>
      <w:proofErr w:type="gramEnd"/>
      <w:r>
        <w:rPr>
          <w:b/>
          <w:bCs/>
          <w:i w:val="0"/>
        </w:rPr>
        <w:t xml:space="preserve"> </w:t>
      </w:r>
      <w:proofErr w:type="spellStart"/>
      <w:r>
        <w:rPr>
          <w:b/>
          <w:bCs/>
          <w:i w:val="0"/>
        </w:rPr>
        <w:t>Papcsák</w:t>
      </w:r>
      <w:proofErr w:type="spellEnd"/>
      <w:r>
        <w:rPr>
          <w:b/>
          <w:bCs/>
          <w:i w:val="0"/>
        </w:rPr>
        <w:t xml:space="preserve"> Ferenc </w:t>
      </w:r>
      <w:proofErr w:type="spellStart"/>
      <w:r>
        <w:rPr>
          <w:b/>
          <w:bCs/>
          <w:i w:val="0"/>
        </w:rPr>
        <w:t>sk</w:t>
      </w:r>
      <w:proofErr w:type="spellEnd"/>
      <w:r>
        <w:rPr>
          <w:b/>
          <w:bCs/>
          <w:i w:val="0"/>
        </w:rPr>
        <w:t>.</w:t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proofErr w:type="gramStart"/>
      <w:r>
        <w:rPr>
          <w:b/>
          <w:bCs/>
          <w:i w:val="0"/>
        </w:rPr>
        <w:t>dr.</w:t>
      </w:r>
      <w:proofErr w:type="gramEnd"/>
      <w:r>
        <w:rPr>
          <w:b/>
          <w:bCs/>
          <w:i w:val="0"/>
        </w:rPr>
        <w:t xml:space="preserve"> Papp Csilla </w:t>
      </w:r>
      <w:proofErr w:type="spellStart"/>
      <w:r>
        <w:rPr>
          <w:b/>
          <w:bCs/>
          <w:i w:val="0"/>
        </w:rPr>
        <w:t>sk</w:t>
      </w:r>
      <w:proofErr w:type="spellEnd"/>
      <w:r>
        <w:rPr>
          <w:b/>
          <w:bCs/>
          <w:i w:val="0"/>
        </w:rPr>
        <w:t>.</w:t>
      </w:r>
    </w:p>
    <w:p w:rsidR="00B87B63" w:rsidRDefault="00B87B63" w:rsidP="00B87B63">
      <w:pPr>
        <w:pStyle w:val="BodyText3"/>
        <w:ind w:left="851" w:right="851"/>
        <w:rPr>
          <w:b/>
          <w:bCs/>
          <w:i w:val="0"/>
        </w:rPr>
      </w:pPr>
      <w:r>
        <w:rPr>
          <w:b/>
          <w:bCs/>
          <w:i w:val="0"/>
        </w:rPr>
        <w:t xml:space="preserve">      </w:t>
      </w:r>
      <w:r>
        <w:rPr>
          <w:b/>
          <w:bCs/>
          <w:i w:val="0"/>
        </w:rPr>
        <w:tab/>
        <w:t xml:space="preserve">       </w:t>
      </w:r>
      <w:proofErr w:type="gramStart"/>
      <w:r>
        <w:rPr>
          <w:b/>
          <w:bCs/>
          <w:i w:val="0"/>
        </w:rPr>
        <w:t>polgármester</w:t>
      </w:r>
      <w:proofErr w:type="gramEnd"/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  <w:t>jegyző</w:t>
      </w:r>
    </w:p>
    <w:p w:rsidR="00B87B63" w:rsidRDefault="00B87B63" w:rsidP="00B87B63">
      <w:pPr>
        <w:pStyle w:val="BodyText3"/>
        <w:numPr>
          <w:ilvl w:val="12"/>
          <w:numId w:val="0"/>
        </w:numPr>
        <w:rPr>
          <w:bCs/>
          <w:i w:val="0"/>
        </w:rPr>
      </w:pPr>
    </w:p>
    <w:p w:rsidR="00B87B63" w:rsidRDefault="00B87B63" w:rsidP="00B87B63">
      <w:pPr>
        <w:jc w:val="both"/>
        <w:rPr>
          <w:bCs/>
          <w:i/>
        </w:rPr>
      </w:pPr>
      <w:r>
        <w:rPr>
          <w:bCs/>
          <w:i/>
        </w:rPr>
        <w:br w:type="page"/>
      </w:r>
    </w:p>
    <w:p w:rsidR="00B87B63" w:rsidRDefault="00B87B63" w:rsidP="00B87B63">
      <w:pPr>
        <w:jc w:val="both"/>
        <w:rPr>
          <w:b/>
          <w:i/>
        </w:rPr>
      </w:pPr>
      <w:r>
        <w:rPr>
          <w:b/>
          <w:i/>
        </w:rPr>
        <w:lastRenderedPageBreak/>
        <w:t xml:space="preserve">Budapest Főváros XIV. Kerület Zugló Önkormányzata </w:t>
      </w:r>
    </w:p>
    <w:p w:rsidR="00B87B63" w:rsidRDefault="00B87B63" w:rsidP="00B87B63">
      <w:pPr>
        <w:rPr>
          <w:b/>
          <w:u w:val="single"/>
        </w:rPr>
      </w:pPr>
    </w:p>
    <w:p w:rsidR="00B87B63" w:rsidRDefault="00B87B63" w:rsidP="00B87B63">
      <w:pPr>
        <w:jc w:val="center"/>
        <w:rPr>
          <w:b/>
        </w:rPr>
      </w:pPr>
      <w:r>
        <w:rPr>
          <w:b/>
        </w:rPr>
        <w:t>K I V O N A T</w:t>
      </w:r>
    </w:p>
    <w:p w:rsidR="00B87B63" w:rsidRDefault="00B87B63" w:rsidP="00B87B63"/>
    <w:p w:rsidR="00B87B63" w:rsidRDefault="00B87B63" w:rsidP="00B87B63">
      <w:pPr>
        <w:jc w:val="center"/>
      </w:pPr>
      <w:proofErr w:type="gramStart"/>
      <w:r>
        <w:t>a</w:t>
      </w:r>
      <w:proofErr w:type="gramEnd"/>
      <w:r>
        <w:t xml:space="preserve"> Képviselő-testület 2013. május 23-i ülésének jegyzőkönyvéből </w:t>
      </w:r>
    </w:p>
    <w:p w:rsidR="00B87B63" w:rsidRDefault="00B87B63" w:rsidP="00B87B63"/>
    <w:p w:rsidR="00B87B63" w:rsidRDefault="00B87B63" w:rsidP="00B87B63">
      <w:pPr>
        <w:jc w:val="both"/>
      </w:pPr>
      <w:r>
        <w:rPr>
          <w:b/>
          <w:u w:val="single"/>
        </w:rPr>
        <w:t>22. napirendi pont:</w:t>
      </w:r>
      <w:r>
        <w:t xml:space="preserve"> </w:t>
      </w:r>
      <w:r>
        <w:rPr>
          <w:bCs/>
        </w:rPr>
        <w:t>Javaslat Budapest XIV. kerület, Mexikói úti BKV MILLFAV végállomásnál lévő pavilonsor fennmaradásának és használati szerződés meghosszabbításának véleményezésére</w:t>
      </w:r>
    </w:p>
    <w:p w:rsidR="00B87B63" w:rsidRDefault="00B87B63" w:rsidP="00B87B63">
      <w:pPr>
        <w:jc w:val="both"/>
      </w:pPr>
      <w:r>
        <w:rPr>
          <w:b/>
          <w:u w:val="single"/>
        </w:rPr>
        <w:t>Előterjesztő:</w:t>
      </w:r>
      <w:r>
        <w:t xml:space="preserve"> Dr. </w:t>
      </w:r>
      <w:proofErr w:type="spellStart"/>
      <w:r>
        <w:t>Papcsák</w:t>
      </w:r>
      <w:proofErr w:type="spellEnd"/>
      <w:r>
        <w:t xml:space="preserve"> Ferenc polgármester</w:t>
      </w:r>
    </w:p>
    <w:p w:rsidR="00B87B63" w:rsidRDefault="00B87B63" w:rsidP="00B87B63">
      <w:pPr>
        <w:jc w:val="both"/>
      </w:pPr>
      <w:r>
        <w:rPr>
          <w:b/>
          <w:u w:val="single"/>
        </w:rPr>
        <w:t>Előterjesztés sorszáma:</w:t>
      </w:r>
      <w:r>
        <w:t xml:space="preserve"> 123-429/2013</w:t>
      </w:r>
    </w:p>
    <w:p w:rsidR="00B87B63" w:rsidRDefault="00B87B63" w:rsidP="00B87B63">
      <w:pPr>
        <w:jc w:val="both"/>
      </w:pPr>
    </w:p>
    <w:p w:rsidR="00B87B63" w:rsidRDefault="00B87B63" w:rsidP="00B87B63">
      <w:pPr>
        <w:ind w:left="851" w:right="851"/>
        <w:jc w:val="center"/>
        <w:rPr>
          <w:b/>
        </w:rPr>
      </w:pPr>
      <w:r>
        <w:rPr>
          <w:b/>
        </w:rPr>
        <w:t>354/2013. (V.23.) határozat</w:t>
      </w:r>
    </w:p>
    <w:p w:rsidR="00B87B63" w:rsidRDefault="00B87B63" w:rsidP="00B87B63">
      <w:pPr>
        <w:pStyle w:val="BodyText3"/>
        <w:numPr>
          <w:ilvl w:val="12"/>
          <w:numId w:val="0"/>
        </w:numPr>
        <w:ind w:left="851" w:right="851"/>
        <w:jc w:val="center"/>
        <w:rPr>
          <w:b/>
          <w:i w:val="0"/>
        </w:rPr>
      </w:pPr>
    </w:p>
    <w:p w:rsidR="00B87B63" w:rsidRDefault="00B87B63" w:rsidP="00B87B63">
      <w:pPr>
        <w:numPr>
          <w:ilvl w:val="12"/>
          <w:numId w:val="0"/>
        </w:numPr>
        <w:ind w:left="720" w:right="792"/>
        <w:jc w:val="center"/>
        <w:rPr>
          <w:b/>
          <w:iCs/>
        </w:rPr>
      </w:pPr>
      <w:proofErr w:type="gramStart"/>
      <w:r>
        <w:rPr>
          <w:b/>
          <w:iCs/>
        </w:rPr>
        <w:t>írásbeli</w:t>
      </w:r>
      <w:proofErr w:type="gramEnd"/>
      <w:r>
        <w:rPr>
          <w:b/>
          <w:iCs/>
        </w:rPr>
        <w:t xml:space="preserve"> vélemény adásáról Budapest XIV. kerület, Mexikói úti BKV MILLFAV végállomásnál lévő pavilonsor fennmaradásához és használati szerződés meghosszabbításához</w:t>
      </w:r>
    </w:p>
    <w:p w:rsidR="00B87B63" w:rsidRDefault="00B87B63" w:rsidP="00B87B63">
      <w:pPr>
        <w:numPr>
          <w:ilvl w:val="12"/>
          <w:numId w:val="0"/>
        </w:numPr>
        <w:ind w:left="720" w:right="792"/>
        <w:jc w:val="both"/>
        <w:rPr>
          <w:bCs/>
        </w:rPr>
      </w:pPr>
    </w:p>
    <w:p w:rsidR="00B87B63" w:rsidRDefault="00B87B63" w:rsidP="00B87B63">
      <w:pPr>
        <w:numPr>
          <w:ilvl w:val="12"/>
          <w:numId w:val="0"/>
        </w:numPr>
        <w:ind w:left="720" w:right="792"/>
        <w:jc w:val="both"/>
        <w:rPr>
          <w:bCs/>
        </w:rPr>
      </w:pPr>
      <w:r>
        <w:rPr>
          <w:bCs/>
        </w:rPr>
        <w:t xml:space="preserve">Budapest Főváros XIV. Kerület Zugló Önkormányzat Képviselő-testülete úgy dönt, hogy Budapest Főváros Önkormányzatának tulajdonát képező, közterület besorolású, Budapest XIV. kerület 29801/4 helyrajzi számú ingatlanon lévő, az 5. számú melléklet szerinti kérelmezők tulajdonában álló pavilonok fennmaradásához </w:t>
      </w:r>
      <w:r>
        <w:t>és használati szerződés</w:t>
      </w:r>
      <w:r>
        <w:rPr>
          <w:i/>
        </w:rPr>
        <w:t xml:space="preserve"> </w:t>
      </w:r>
      <w:r>
        <w:t>meghosszabbításához</w:t>
      </w:r>
      <w:r>
        <w:rPr>
          <w:bCs/>
        </w:rPr>
        <w:t xml:space="preserve"> a Fővárosi Önkormányzat tulajdonában álló közterületek használatáról szóló 3/2013. (III. 8.) Főv. Kgy. </w:t>
      </w:r>
      <w:proofErr w:type="gramStart"/>
      <w:r>
        <w:rPr>
          <w:bCs/>
        </w:rPr>
        <w:t>rendelet</w:t>
      </w:r>
      <w:proofErr w:type="gramEnd"/>
      <w:r>
        <w:rPr>
          <w:bCs/>
        </w:rPr>
        <w:t xml:space="preserve"> 6. § (7) bekezdésében foglaltak szerint az alábbi írásbeli véleményt adja:</w:t>
      </w:r>
    </w:p>
    <w:p w:rsidR="00B87B63" w:rsidRDefault="00B87B63" w:rsidP="00B87B63">
      <w:pPr>
        <w:numPr>
          <w:ilvl w:val="12"/>
          <w:numId w:val="0"/>
        </w:numPr>
        <w:ind w:left="720" w:right="792"/>
        <w:jc w:val="both"/>
        <w:rPr>
          <w:bCs/>
        </w:rPr>
      </w:pPr>
    </w:p>
    <w:p w:rsidR="00B87B63" w:rsidRDefault="00B87B63" w:rsidP="00B87B63">
      <w:pPr>
        <w:ind w:left="720" w:right="792"/>
        <w:jc w:val="both"/>
      </w:pPr>
      <w:r>
        <w:t xml:space="preserve">A tárgyi pavilonsor fennmaradása nem ellentétes Budapest-Zugló Képviselő-testületének Zugló Kerületi Városrendezési és Építési Szabályzatáról, valamint Zugló Kerületi Szabályozási Tervének elfogadásáról szóló 19/2003. (VII.08.) sz. rendeletével (továbbiakban: ZKVSZ-ZKSZT), azonban a ZKVSZ-ZKSZT módosítása az érintett területre vonatkozóan folyamatban van. </w:t>
      </w:r>
    </w:p>
    <w:p w:rsidR="00B87B63" w:rsidRDefault="00B87B63" w:rsidP="00B87B63">
      <w:pPr>
        <w:ind w:left="720" w:right="792"/>
        <w:jc w:val="both"/>
      </w:pPr>
    </w:p>
    <w:p w:rsidR="00B87B63" w:rsidRDefault="00B87B63" w:rsidP="00B87B63">
      <w:pPr>
        <w:ind w:left="720" w:right="792"/>
        <w:jc w:val="both"/>
        <w:rPr>
          <w:iCs/>
        </w:rPr>
      </w:pPr>
      <w:r>
        <w:rPr>
          <w:iCs/>
        </w:rPr>
        <w:t xml:space="preserve">A meglévő pavilonsor jelen megjelenésében városképi szempontból nem előnyös, ezért </w:t>
      </w:r>
      <w:r>
        <w:rPr>
          <w:bCs/>
        </w:rPr>
        <w:t xml:space="preserve">fennmaradását </w:t>
      </w:r>
      <w:r>
        <w:t>és használati szerződés meghosszabbítását</w:t>
      </w:r>
      <w:r>
        <w:rPr>
          <w:iCs/>
        </w:rPr>
        <w:t xml:space="preserve"> </w:t>
      </w:r>
      <w:r>
        <w:t xml:space="preserve">Budapest Főváros XIV. Kerület Zugló Önkormányzat Képviselő-testülete legfeljebb </w:t>
      </w:r>
      <w:r>
        <w:rPr>
          <w:bCs/>
        </w:rPr>
        <w:t>2013. 12. 31-ig javasolja azzal a feltétellel, hogy</w:t>
      </w:r>
      <w:r>
        <w:rPr>
          <w:iCs/>
        </w:rPr>
        <w:t xml:space="preserve"> a </w:t>
      </w:r>
      <w:r>
        <w:t xml:space="preserve">kérelemben foglaltakat </w:t>
      </w:r>
      <w:r>
        <w:rPr>
          <w:iCs/>
        </w:rPr>
        <w:t>újra kell tárgyalni a</w:t>
      </w:r>
      <w:r>
        <w:t xml:space="preserve"> ZKVSZ-ZKSZT</w:t>
      </w:r>
      <w:r>
        <w:rPr>
          <w:iCs/>
        </w:rPr>
        <w:t xml:space="preserve"> módosítását és/vagy a készülő pavilon koncepció elfogadását követően.</w:t>
      </w:r>
    </w:p>
    <w:p w:rsidR="00B87B63" w:rsidRDefault="00B87B63" w:rsidP="00B87B63">
      <w:pPr>
        <w:ind w:left="720" w:right="792"/>
        <w:jc w:val="both"/>
        <w:rPr>
          <w:bCs/>
        </w:rPr>
      </w:pPr>
    </w:p>
    <w:p w:rsidR="00B87B63" w:rsidRDefault="00B87B63" w:rsidP="00B87B63">
      <w:pPr>
        <w:numPr>
          <w:ilvl w:val="12"/>
          <w:numId w:val="0"/>
        </w:numPr>
        <w:ind w:left="720" w:right="792"/>
        <w:rPr>
          <w:b/>
        </w:rPr>
      </w:pPr>
      <w:r>
        <w:rPr>
          <w:b/>
        </w:rPr>
        <w:t>Határidő kérelmezők tájékoztatására: 2013. május 31.</w:t>
      </w:r>
    </w:p>
    <w:p w:rsidR="00B87B63" w:rsidRDefault="00B87B63" w:rsidP="00B87B63">
      <w:pPr>
        <w:numPr>
          <w:ilvl w:val="12"/>
          <w:numId w:val="0"/>
        </w:numPr>
        <w:ind w:left="720" w:right="792"/>
        <w:rPr>
          <w:b/>
        </w:rPr>
      </w:pPr>
      <w:r>
        <w:rPr>
          <w:b/>
        </w:rPr>
        <w:t xml:space="preserve">Felelős: Dr. </w:t>
      </w:r>
      <w:proofErr w:type="spellStart"/>
      <w:r>
        <w:rPr>
          <w:b/>
        </w:rPr>
        <w:t>Papcsák</w:t>
      </w:r>
      <w:proofErr w:type="spellEnd"/>
      <w:r>
        <w:rPr>
          <w:b/>
        </w:rPr>
        <w:t xml:space="preserve"> Ferenc polgármester</w:t>
      </w:r>
    </w:p>
    <w:p w:rsidR="00B87B63" w:rsidRDefault="00B87B63" w:rsidP="00B87B63">
      <w:pPr>
        <w:ind w:left="720" w:right="792"/>
        <w:jc w:val="both"/>
        <w:rPr>
          <w:b/>
          <w:bCs/>
        </w:rPr>
      </w:pPr>
    </w:p>
    <w:p w:rsidR="00B87B63" w:rsidRDefault="00B87B63" w:rsidP="00B87B63">
      <w:pPr>
        <w:pStyle w:val="BodyText3"/>
        <w:ind w:left="851" w:right="851"/>
        <w:jc w:val="center"/>
        <w:rPr>
          <w:b/>
          <w:bCs/>
          <w:i w:val="0"/>
          <w:szCs w:val="24"/>
        </w:rPr>
      </w:pPr>
      <w:r>
        <w:rPr>
          <w:b/>
          <w:bCs/>
          <w:i w:val="0"/>
          <w:szCs w:val="24"/>
        </w:rPr>
        <w:t>(19 fő jelen, 19 mellette, egyhangú igen)</w:t>
      </w:r>
    </w:p>
    <w:p w:rsidR="00B87B63" w:rsidRDefault="00B87B63" w:rsidP="00B87B63">
      <w:pPr>
        <w:pStyle w:val="BodyText3"/>
        <w:ind w:left="851" w:right="851"/>
        <w:jc w:val="center"/>
        <w:rPr>
          <w:b/>
          <w:bCs/>
          <w:i w:val="0"/>
          <w:szCs w:val="24"/>
        </w:rPr>
      </w:pPr>
    </w:p>
    <w:p w:rsidR="00B87B63" w:rsidRDefault="00B87B63" w:rsidP="00B87B63">
      <w:pPr>
        <w:pStyle w:val="BodyText3"/>
        <w:ind w:left="851" w:right="851"/>
        <w:rPr>
          <w:b/>
          <w:bCs/>
          <w:i w:val="0"/>
        </w:rPr>
      </w:pPr>
      <w:proofErr w:type="gramStart"/>
      <w:r>
        <w:rPr>
          <w:b/>
          <w:bCs/>
          <w:i w:val="0"/>
        </w:rPr>
        <w:t>dr.</w:t>
      </w:r>
      <w:proofErr w:type="gramEnd"/>
      <w:r>
        <w:rPr>
          <w:b/>
          <w:bCs/>
          <w:i w:val="0"/>
        </w:rPr>
        <w:t xml:space="preserve"> </w:t>
      </w:r>
      <w:proofErr w:type="spellStart"/>
      <w:r>
        <w:rPr>
          <w:b/>
          <w:bCs/>
          <w:i w:val="0"/>
        </w:rPr>
        <w:t>Papcsák</w:t>
      </w:r>
      <w:proofErr w:type="spellEnd"/>
      <w:r>
        <w:rPr>
          <w:b/>
          <w:bCs/>
          <w:i w:val="0"/>
        </w:rPr>
        <w:t xml:space="preserve"> Ferenc </w:t>
      </w:r>
      <w:proofErr w:type="spellStart"/>
      <w:r>
        <w:rPr>
          <w:b/>
          <w:bCs/>
          <w:i w:val="0"/>
        </w:rPr>
        <w:t>sk</w:t>
      </w:r>
      <w:proofErr w:type="spellEnd"/>
      <w:r>
        <w:rPr>
          <w:b/>
          <w:bCs/>
          <w:i w:val="0"/>
        </w:rPr>
        <w:t>.</w:t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  <w:t xml:space="preserve">          </w:t>
      </w:r>
      <w:proofErr w:type="gramStart"/>
      <w:r>
        <w:rPr>
          <w:b/>
          <w:bCs/>
          <w:i w:val="0"/>
        </w:rPr>
        <w:t>dr.</w:t>
      </w:r>
      <w:proofErr w:type="gramEnd"/>
      <w:r>
        <w:rPr>
          <w:b/>
          <w:bCs/>
          <w:i w:val="0"/>
        </w:rPr>
        <w:t xml:space="preserve"> Papp Csilla </w:t>
      </w:r>
      <w:proofErr w:type="spellStart"/>
      <w:r>
        <w:rPr>
          <w:b/>
          <w:bCs/>
          <w:i w:val="0"/>
        </w:rPr>
        <w:t>sk</w:t>
      </w:r>
      <w:proofErr w:type="spellEnd"/>
      <w:r>
        <w:rPr>
          <w:b/>
          <w:bCs/>
          <w:i w:val="0"/>
        </w:rPr>
        <w:t>.</w:t>
      </w:r>
    </w:p>
    <w:p w:rsidR="00B87B63" w:rsidRDefault="00B87B63" w:rsidP="00B87B63">
      <w:pPr>
        <w:pStyle w:val="BodyText3"/>
        <w:ind w:left="851" w:right="851"/>
        <w:rPr>
          <w:b/>
          <w:bCs/>
          <w:i w:val="0"/>
        </w:rPr>
      </w:pPr>
      <w:r>
        <w:rPr>
          <w:b/>
          <w:bCs/>
          <w:i w:val="0"/>
        </w:rPr>
        <w:t xml:space="preserve">      </w:t>
      </w:r>
      <w:r>
        <w:rPr>
          <w:b/>
          <w:bCs/>
          <w:i w:val="0"/>
        </w:rPr>
        <w:tab/>
        <w:t xml:space="preserve"> </w:t>
      </w:r>
      <w:proofErr w:type="gramStart"/>
      <w:r>
        <w:rPr>
          <w:b/>
          <w:bCs/>
          <w:i w:val="0"/>
        </w:rPr>
        <w:t>polgármester</w:t>
      </w:r>
      <w:proofErr w:type="gramEnd"/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  <w:t>jegyző</w:t>
      </w:r>
    </w:p>
    <w:p w:rsidR="00B87B63" w:rsidRDefault="00B87B63" w:rsidP="00B87B63">
      <w:pPr>
        <w:jc w:val="both"/>
      </w:pPr>
      <w:r>
        <w:rPr>
          <w:bCs/>
          <w:i/>
        </w:rPr>
        <w:br w:type="page"/>
      </w:r>
    </w:p>
    <w:p w:rsidR="00B87B63" w:rsidRDefault="00B87B63" w:rsidP="00B87B63">
      <w:pPr>
        <w:jc w:val="both"/>
        <w:rPr>
          <w:b/>
          <w:i/>
        </w:rPr>
      </w:pPr>
      <w:r>
        <w:rPr>
          <w:b/>
          <w:i/>
        </w:rPr>
        <w:lastRenderedPageBreak/>
        <w:t xml:space="preserve">Budapest Főváros XIV. Kerület Zugló Önkormányzata </w:t>
      </w:r>
    </w:p>
    <w:p w:rsidR="00B87B63" w:rsidRDefault="00B87B63" w:rsidP="00B87B63">
      <w:pPr>
        <w:rPr>
          <w:b/>
          <w:u w:val="single"/>
        </w:rPr>
      </w:pPr>
    </w:p>
    <w:p w:rsidR="00B87B63" w:rsidRDefault="00B87B63" w:rsidP="00B87B63">
      <w:pPr>
        <w:rPr>
          <w:b/>
          <w:u w:val="single"/>
        </w:rPr>
      </w:pPr>
    </w:p>
    <w:p w:rsidR="00B87B63" w:rsidRDefault="00B87B63" w:rsidP="00B87B63">
      <w:pPr>
        <w:rPr>
          <w:b/>
          <w:u w:val="single"/>
        </w:rPr>
      </w:pPr>
    </w:p>
    <w:p w:rsidR="00B87B63" w:rsidRDefault="00B87B63" w:rsidP="00B87B63">
      <w:pPr>
        <w:jc w:val="center"/>
        <w:rPr>
          <w:b/>
        </w:rPr>
      </w:pPr>
      <w:r>
        <w:rPr>
          <w:b/>
        </w:rPr>
        <w:t>K I V O N A T</w:t>
      </w:r>
    </w:p>
    <w:p w:rsidR="00B87B63" w:rsidRDefault="00B87B63" w:rsidP="00B87B63"/>
    <w:p w:rsidR="00B87B63" w:rsidRDefault="00B87B63" w:rsidP="00B87B63">
      <w:pPr>
        <w:jc w:val="center"/>
      </w:pPr>
      <w:proofErr w:type="gramStart"/>
      <w:r>
        <w:t>a</w:t>
      </w:r>
      <w:proofErr w:type="gramEnd"/>
      <w:r>
        <w:t xml:space="preserve"> Képviselő-testület 2013. november 21-i ülésének jegyzőkönyvéből </w:t>
      </w:r>
    </w:p>
    <w:p w:rsidR="00B87B63" w:rsidRDefault="00B87B63" w:rsidP="00B87B63">
      <w:pPr>
        <w:jc w:val="center"/>
      </w:pPr>
    </w:p>
    <w:p w:rsidR="00B87B63" w:rsidRDefault="00B87B63" w:rsidP="00B87B63"/>
    <w:p w:rsidR="00B87B63" w:rsidRDefault="00B87B63" w:rsidP="00B87B63">
      <w:pPr>
        <w:jc w:val="both"/>
      </w:pPr>
      <w:r>
        <w:rPr>
          <w:b/>
          <w:u w:val="single"/>
        </w:rPr>
        <w:t>30. napirendi pont:</w:t>
      </w:r>
      <w:r>
        <w:t xml:space="preserve"> </w:t>
      </w:r>
      <w:r>
        <w:rPr>
          <w:bCs/>
        </w:rPr>
        <w:t>Javaslat Budapest XIV. kerület, Mexikói úti BKV MILLFAV végállomásnál lévő pavilonsor fennmaradásának és használati szerződés meghosszabbításának véleményezésére</w:t>
      </w:r>
    </w:p>
    <w:p w:rsidR="00B87B63" w:rsidRDefault="00B87B63" w:rsidP="00B87B63">
      <w:pPr>
        <w:jc w:val="both"/>
      </w:pPr>
      <w:r>
        <w:rPr>
          <w:b/>
          <w:u w:val="single"/>
        </w:rPr>
        <w:t>Előterjesztő:</w:t>
      </w:r>
      <w:r>
        <w:t xml:space="preserve"> Dr. </w:t>
      </w:r>
      <w:proofErr w:type="spellStart"/>
      <w:r>
        <w:t>Papcsák</w:t>
      </w:r>
      <w:proofErr w:type="spellEnd"/>
      <w:r>
        <w:t xml:space="preserve"> Ferenc polgármester</w:t>
      </w:r>
    </w:p>
    <w:p w:rsidR="00B87B63" w:rsidRDefault="00B87B63" w:rsidP="00B87B63">
      <w:pPr>
        <w:jc w:val="both"/>
      </w:pPr>
      <w:r>
        <w:rPr>
          <w:b/>
          <w:u w:val="single"/>
        </w:rPr>
        <w:t>Előterjesztés sorszáma:</w:t>
      </w:r>
      <w:r>
        <w:t xml:space="preserve"> 123-998/2013</w:t>
      </w:r>
    </w:p>
    <w:p w:rsidR="00B87B63" w:rsidRDefault="00B87B63" w:rsidP="00B87B63">
      <w:pPr>
        <w:jc w:val="both"/>
      </w:pPr>
    </w:p>
    <w:p w:rsidR="00B87B63" w:rsidRDefault="00B87B63" w:rsidP="00B87B63">
      <w:pPr>
        <w:jc w:val="both"/>
      </w:pPr>
    </w:p>
    <w:p w:rsidR="00B87B63" w:rsidRDefault="00B87B63" w:rsidP="00B87B63">
      <w:pPr>
        <w:jc w:val="both"/>
      </w:pPr>
    </w:p>
    <w:p w:rsidR="00B87B63" w:rsidRDefault="00B87B63" w:rsidP="00B87B63">
      <w:pPr>
        <w:pStyle w:val="BodyText3"/>
        <w:ind w:left="851" w:right="851"/>
        <w:jc w:val="left"/>
        <w:rPr>
          <w:b/>
          <w:bCs/>
          <w:i w:val="0"/>
          <w:szCs w:val="24"/>
        </w:rPr>
      </w:pPr>
    </w:p>
    <w:p w:rsidR="00B87B63" w:rsidRDefault="00B87B63" w:rsidP="00B87B63">
      <w:pPr>
        <w:ind w:left="851" w:right="85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765/2013. (XI.21.) határozat</w:t>
      </w:r>
    </w:p>
    <w:p w:rsidR="00B87B63" w:rsidRDefault="00B87B63" w:rsidP="00B87B63">
      <w:pPr>
        <w:numPr>
          <w:ilvl w:val="12"/>
          <w:numId w:val="0"/>
        </w:numPr>
        <w:ind w:left="900" w:right="612"/>
        <w:jc w:val="center"/>
        <w:rPr>
          <w:b/>
          <w:iCs/>
        </w:rPr>
      </w:pPr>
      <w:r>
        <w:rPr>
          <w:b/>
          <w:iCs/>
        </w:rPr>
        <w:t>Írásbeli vélemény adásáról Budapest XIV. kerület, Mexikói úti BKV MILLFAV végállomásnál lévő pavilonsor fennmaradásához és használati szerződés meghosszabbításához</w:t>
      </w:r>
    </w:p>
    <w:p w:rsidR="00B87B63" w:rsidRDefault="00B87B63" w:rsidP="00B87B63">
      <w:pPr>
        <w:numPr>
          <w:ilvl w:val="12"/>
          <w:numId w:val="0"/>
        </w:numPr>
        <w:ind w:left="900" w:right="612"/>
        <w:jc w:val="both"/>
        <w:rPr>
          <w:bCs/>
        </w:rPr>
      </w:pPr>
    </w:p>
    <w:p w:rsidR="00B87B63" w:rsidRDefault="00B87B63" w:rsidP="00B87B63">
      <w:pPr>
        <w:numPr>
          <w:ilvl w:val="12"/>
          <w:numId w:val="0"/>
        </w:numPr>
        <w:ind w:left="900" w:right="612"/>
        <w:jc w:val="both"/>
        <w:rPr>
          <w:bCs/>
        </w:rPr>
      </w:pPr>
      <w:r>
        <w:rPr>
          <w:bCs/>
        </w:rPr>
        <w:t xml:space="preserve">Budapest Főváros XIV. Kerület Zugló Önkormányzat Képviselő-testülete úgy dönt, hogy Budapest Főváros Önkormányzatának tulajdonát képező, közterület besorolású, Budapest XIV. kerület 29801/4 helyrajzi számú ingatlanon lévő, az 5. számú melléklet szerinti kérelmezők tulajdonában álló pavilonok fennmaradásához </w:t>
      </w:r>
      <w:r>
        <w:t>és használati szerződés</w:t>
      </w:r>
      <w:r>
        <w:rPr>
          <w:i/>
        </w:rPr>
        <w:t xml:space="preserve"> </w:t>
      </w:r>
      <w:r>
        <w:t>meghosszabbításához</w:t>
      </w:r>
      <w:r>
        <w:rPr>
          <w:bCs/>
        </w:rPr>
        <w:t xml:space="preserve"> a Fővárosi Önkormányzat tulajdonában álló közterületek használatáról szóló 3/2013. (III. 8.) Főv. Kgy. </w:t>
      </w:r>
      <w:proofErr w:type="gramStart"/>
      <w:r>
        <w:rPr>
          <w:bCs/>
        </w:rPr>
        <w:t>rendelet</w:t>
      </w:r>
      <w:proofErr w:type="gramEnd"/>
      <w:r>
        <w:rPr>
          <w:bCs/>
        </w:rPr>
        <w:t xml:space="preserve"> 6. § (7) bekezdésében foglaltak szerint az alábbi írásbeli véleményt adja:</w:t>
      </w:r>
    </w:p>
    <w:p w:rsidR="00B87B63" w:rsidRDefault="00B87B63" w:rsidP="00B87B63">
      <w:pPr>
        <w:numPr>
          <w:ilvl w:val="12"/>
          <w:numId w:val="0"/>
        </w:numPr>
        <w:ind w:left="900" w:right="612"/>
        <w:jc w:val="both"/>
        <w:rPr>
          <w:bCs/>
        </w:rPr>
      </w:pPr>
    </w:p>
    <w:p w:rsidR="00B87B63" w:rsidRDefault="00B87B63" w:rsidP="00B87B63">
      <w:pPr>
        <w:ind w:left="900" w:right="612"/>
        <w:jc w:val="both"/>
      </w:pPr>
      <w:r>
        <w:t xml:space="preserve">Budapest Főváros XIV. Kerület Zugló Önkormányzat Képviselő-testülete a </w:t>
      </w:r>
      <w:r>
        <w:rPr>
          <w:bCs/>
        </w:rPr>
        <w:t xml:space="preserve">pavilonok fennmaradásával </w:t>
      </w:r>
      <w:r>
        <w:t>és használati szerződés meghosszabbításával kapcsolatban kifogással él, ugyanis a meglévő pavilonok megjelenésükben városképi szempontból nem előnyösek.</w:t>
      </w:r>
    </w:p>
    <w:p w:rsidR="00B87B63" w:rsidRDefault="00B87B63" w:rsidP="00B87B63">
      <w:pPr>
        <w:numPr>
          <w:ilvl w:val="12"/>
          <w:numId w:val="0"/>
        </w:numPr>
        <w:ind w:left="900" w:right="612"/>
        <w:rPr>
          <w:bCs/>
        </w:rPr>
      </w:pPr>
    </w:p>
    <w:p w:rsidR="00B87B63" w:rsidRDefault="00B87B63" w:rsidP="00B87B63">
      <w:pPr>
        <w:numPr>
          <w:ilvl w:val="12"/>
          <w:numId w:val="0"/>
        </w:numPr>
        <w:ind w:left="900" w:right="612"/>
        <w:rPr>
          <w:b/>
        </w:rPr>
      </w:pPr>
      <w:r>
        <w:rPr>
          <w:b/>
        </w:rPr>
        <w:t>Határidő kérelmezők tájékoztatására: 2013. november 30.</w:t>
      </w:r>
    </w:p>
    <w:p w:rsidR="00B87B63" w:rsidRDefault="00B87B63" w:rsidP="00B87B63">
      <w:pPr>
        <w:numPr>
          <w:ilvl w:val="12"/>
          <w:numId w:val="0"/>
        </w:numPr>
        <w:ind w:left="900" w:right="612"/>
        <w:rPr>
          <w:b/>
        </w:rPr>
      </w:pPr>
      <w:r>
        <w:rPr>
          <w:b/>
        </w:rPr>
        <w:t xml:space="preserve">Felelős: Dr. </w:t>
      </w:r>
      <w:proofErr w:type="spellStart"/>
      <w:r>
        <w:rPr>
          <w:b/>
        </w:rPr>
        <w:t>Papcsák</w:t>
      </w:r>
      <w:proofErr w:type="spellEnd"/>
      <w:r>
        <w:rPr>
          <w:b/>
        </w:rPr>
        <w:t xml:space="preserve"> Ferenc polgármester</w:t>
      </w:r>
    </w:p>
    <w:p w:rsidR="00B87B63" w:rsidRDefault="00B87B63" w:rsidP="00B87B63">
      <w:pPr>
        <w:ind w:left="900" w:right="1152"/>
      </w:pPr>
    </w:p>
    <w:p w:rsidR="00B87B63" w:rsidRDefault="00B87B63" w:rsidP="00B87B63">
      <w:pPr>
        <w:pStyle w:val="BodyText3"/>
        <w:ind w:left="851" w:right="851"/>
        <w:jc w:val="center"/>
        <w:rPr>
          <w:b/>
          <w:bCs/>
          <w:i w:val="0"/>
          <w:szCs w:val="24"/>
        </w:rPr>
      </w:pPr>
      <w:r>
        <w:rPr>
          <w:b/>
          <w:bCs/>
          <w:i w:val="0"/>
          <w:szCs w:val="24"/>
        </w:rPr>
        <w:t>(21 fő jelen, 15 mellette, 0 ellene, 4 tart</w:t>
      </w:r>
      <w:proofErr w:type="gramStart"/>
      <w:r>
        <w:rPr>
          <w:b/>
          <w:bCs/>
          <w:i w:val="0"/>
          <w:szCs w:val="24"/>
        </w:rPr>
        <w:t>.,</w:t>
      </w:r>
      <w:proofErr w:type="gramEnd"/>
      <w:r>
        <w:rPr>
          <w:b/>
          <w:bCs/>
          <w:i w:val="0"/>
          <w:szCs w:val="24"/>
        </w:rPr>
        <w:t xml:space="preserve"> 2 fő nem szavazott)</w:t>
      </w:r>
    </w:p>
    <w:p w:rsidR="00B87B63" w:rsidRDefault="00B87B63" w:rsidP="00B87B63"/>
    <w:p w:rsidR="00B87B63" w:rsidRDefault="00B87B63" w:rsidP="00B87B63"/>
    <w:p w:rsidR="00B87B63" w:rsidRDefault="00B87B63" w:rsidP="00B87B63">
      <w:pPr>
        <w:ind w:right="851"/>
        <w:jc w:val="both"/>
      </w:pPr>
    </w:p>
    <w:p w:rsidR="00B87B63" w:rsidRDefault="00B87B63" w:rsidP="00B87B63">
      <w:pPr>
        <w:pStyle w:val="BodyText3"/>
        <w:ind w:left="851" w:right="851"/>
        <w:rPr>
          <w:b/>
          <w:bCs/>
          <w:i w:val="0"/>
        </w:rPr>
      </w:pPr>
      <w:proofErr w:type="gramStart"/>
      <w:r>
        <w:rPr>
          <w:b/>
          <w:bCs/>
          <w:i w:val="0"/>
        </w:rPr>
        <w:t>dr.</w:t>
      </w:r>
      <w:proofErr w:type="gramEnd"/>
      <w:r>
        <w:rPr>
          <w:b/>
          <w:bCs/>
          <w:i w:val="0"/>
        </w:rPr>
        <w:t xml:space="preserve"> </w:t>
      </w:r>
      <w:proofErr w:type="spellStart"/>
      <w:r>
        <w:rPr>
          <w:b/>
          <w:bCs/>
          <w:i w:val="0"/>
        </w:rPr>
        <w:t>Papcsák</w:t>
      </w:r>
      <w:proofErr w:type="spellEnd"/>
      <w:r>
        <w:rPr>
          <w:b/>
          <w:bCs/>
          <w:i w:val="0"/>
        </w:rPr>
        <w:t xml:space="preserve"> Ferenc </w:t>
      </w:r>
      <w:proofErr w:type="spellStart"/>
      <w:r>
        <w:rPr>
          <w:b/>
          <w:bCs/>
          <w:i w:val="0"/>
        </w:rPr>
        <w:t>sk</w:t>
      </w:r>
      <w:proofErr w:type="spellEnd"/>
      <w:r>
        <w:rPr>
          <w:b/>
          <w:bCs/>
          <w:i w:val="0"/>
        </w:rPr>
        <w:t>.</w:t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  <w:t xml:space="preserve">          </w:t>
      </w:r>
      <w:proofErr w:type="gramStart"/>
      <w:r>
        <w:rPr>
          <w:b/>
          <w:bCs/>
          <w:i w:val="0"/>
        </w:rPr>
        <w:t>dr.</w:t>
      </w:r>
      <w:proofErr w:type="gramEnd"/>
      <w:r>
        <w:rPr>
          <w:b/>
          <w:bCs/>
          <w:i w:val="0"/>
        </w:rPr>
        <w:t xml:space="preserve"> Papp Csilla </w:t>
      </w:r>
      <w:proofErr w:type="spellStart"/>
      <w:r>
        <w:rPr>
          <w:b/>
          <w:bCs/>
          <w:i w:val="0"/>
        </w:rPr>
        <w:t>sk</w:t>
      </w:r>
      <w:proofErr w:type="spellEnd"/>
      <w:r>
        <w:rPr>
          <w:b/>
          <w:bCs/>
          <w:i w:val="0"/>
        </w:rPr>
        <w:t>.</w:t>
      </w:r>
    </w:p>
    <w:p w:rsidR="00B87B63" w:rsidRDefault="00B87B63" w:rsidP="00B87B63">
      <w:pPr>
        <w:pStyle w:val="BodyText3"/>
        <w:ind w:left="851" w:right="851"/>
        <w:rPr>
          <w:b/>
          <w:bCs/>
          <w:i w:val="0"/>
        </w:rPr>
      </w:pPr>
      <w:r>
        <w:rPr>
          <w:b/>
          <w:bCs/>
          <w:i w:val="0"/>
        </w:rPr>
        <w:t xml:space="preserve">      </w:t>
      </w:r>
      <w:r>
        <w:rPr>
          <w:b/>
          <w:bCs/>
          <w:i w:val="0"/>
        </w:rPr>
        <w:tab/>
        <w:t xml:space="preserve"> </w:t>
      </w:r>
      <w:proofErr w:type="gramStart"/>
      <w:r>
        <w:rPr>
          <w:b/>
          <w:bCs/>
          <w:i w:val="0"/>
        </w:rPr>
        <w:t>polgármester</w:t>
      </w:r>
      <w:proofErr w:type="gramEnd"/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</w:r>
      <w:r>
        <w:rPr>
          <w:b/>
          <w:bCs/>
          <w:i w:val="0"/>
        </w:rPr>
        <w:tab/>
        <w:t>jegyző</w:t>
      </w:r>
    </w:p>
    <w:p w:rsidR="00B87B63" w:rsidRDefault="00B87B63" w:rsidP="00B87B63">
      <w:r>
        <w:rPr>
          <w:bCs/>
          <w:i/>
        </w:rPr>
        <w:br w:type="page"/>
      </w:r>
    </w:p>
    <w:p w:rsidR="00B87B63" w:rsidRDefault="00B87B63" w:rsidP="00B87B63">
      <w:pPr>
        <w:jc w:val="both"/>
        <w:rPr>
          <w:b/>
          <w:i/>
        </w:rPr>
      </w:pPr>
      <w:r>
        <w:rPr>
          <w:b/>
          <w:i/>
        </w:rPr>
        <w:lastRenderedPageBreak/>
        <w:t xml:space="preserve">Budapest Főváros XIV. Kerület Zugló Önkormányzata </w:t>
      </w:r>
    </w:p>
    <w:p w:rsidR="00B87B63" w:rsidRDefault="00B87B63" w:rsidP="00B87B63">
      <w:pPr>
        <w:rPr>
          <w:b/>
          <w:u w:val="single"/>
        </w:rPr>
      </w:pPr>
    </w:p>
    <w:p w:rsidR="00B87B63" w:rsidRDefault="00B87B63" w:rsidP="00B87B63">
      <w:pPr>
        <w:rPr>
          <w:b/>
          <w:u w:val="single"/>
        </w:rPr>
      </w:pPr>
    </w:p>
    <w:p w:rsidR="00B87B63" w:rsidRDefault="00B87B63" w:rsidP="00B87B63">
      <w:pPr>
        <w:jc w:val="center"/>
        <w:rPr>
          <w:b/>
        </w:rPr>
      </w:pPr>
      <w:r>
        <w:rPr>
          <w:b/>
        </w:rPr>
        <w:t>K I V O N A T</w:t>
      </w:r>
    </w:p>
    <w:p w:rsidR="00B87B63" w:rsidRDefault="00B87B63" w:rsidP="00B87B63"/>
    <w:p w:rsidR="00B87B63" w:rsidRDefault="00B87B63" w:rsidP="00B87B63"/>
    <w:p w:rsidR="00B87B63" w:rsidRDefault="00B87B63" w:rsidP="00B87B63">
      <w:pPr>
        <w:jc w:val="center"/>
      </w:pPr>
      <w:proofErr w:type="gramStart"/>
      <w:r>
        <w:t>a</w:t>
      </w:r>
      <w:proofErr w:type="gramEnd"/>
      <w:r>
        <w:t xml:space="preserve"> Képviselő-testület 2015. január 22-i ülésének jegyzőkönyvéből</w:t>
      </w:r>
    </w:p>
    <w:p w:rsidR="00B87B63" w:rsidRDefault="00B87B63" w:rsidP="00B87B63">
      <w:pPr>
        <w:jc w:val="both"/>
      </w:pPr>
    </w:p>
    <w:p w:rsidR="00B87B63" w:rsidRDefault="00B87B63" w:rsidP="00B87B63"/>
    <w:p w:rsidR="00B87B63" w:rsidRDefault="00B87B63" w:rsidP="00B87B63">
      <w:pPr>
        <w:jc w:val="both"/>
      </w:pPr>
      <w:r>
        <w:rPr>
          <w:b/>
        </w:rPr>
        <w:t>15./</w:t>
      </w:r>
      <w:r>
        <w:t xml:space="preserve"> </w:t>
      </w:r>
      <w:r>
        <w:rPr>
          <w:b/>
        </w:rPr>
        <w:t>napirendi pont</w:t>
      </w:r>
      <w:proofErr w:type="gramStart"/>
      <w:r>
        <w:rPr>
          <w:b/>
        </w:rPr>
        <w:t xml:space="preserve">: </w:t>
      </w:r>
      <w:r>
        <w:t xml:space="preserve"> Javaslat</w:t>
      </w:r>
      <w:proofErr w:type="gramEnd"/>
      <w:r>
        <w:t xml:space="preserve"> a MILLFAV Mexikói úti végállomásánál – a (29801/4) hrsz.-ú közterületen – található pavilonok közterület-használati hozzájárulásához szükséges kerületi önkormányzati vélemény megadására</w:t>
      </w:r>
    </w:p>
    <w:p w:rsidR="00B87B63" w:rsidRDefault="00B87B63" w:rsidP="00B87B63">
      <w:r>
        <w:rPr>
          <w:b/>
        </w:rPr>
        <w:t>Előterjesztő:</w:t>
      </w:r>
      <w:r>
        <w:tab/>
        <w:t>Karácsony Gergely polgármester</w:t>
      </w:r>
    </w:p>
    <w:p w:rsidR="00B87B63" w:rsidRDefault="00B87B63" w:rsidP="00B87B63">
      <w:r>
        <w:rPr>
          <w:b/>
        </w:rPr>
        <w:t>Előterjesztés sorszáma:</w:t>
      </w:r>
      <w:r>
        <w:t xml:space="preserve"> 123-018/2015</w:t>
      </w:r>
    </w:p>
    <w:p w:rsidR="00B87B63" w:rsidRDefault="00B87B63" w:rsidP="00B87B63"/>
    <w:p w:rsidR="00B87B63" w:rsidRDefault="00B87B63" w:rsidP="00B87B63">
      <w:pPr>
        <w:pStyle w:val="Szvegtrzs"/>
        <w:spacing w:before="120"/>
        <w:ind w:right="-289"/>
        <w:jc w:val="center"/>
        <w:rPr>
          <w:b/>
          <w:iCs/>
        </w:rPr>
      </w:pPr>
      <w:r>
        <w:rPr>
          <w:b/>
          <w:iCs/>
        </w:rPr>
        <w:t>50/2015. (I.22.) határozat</w:t>
      </w:r>
    </w:p>
    <w:p w:rsidR="00B87B63" w:rsidRDefault="00B87B63" w:rsidP="00B87B63">
      <w:pPr>
        <w:pStyle w:val="Szvegtrzs"/>
        <w:jc w:val="center"/>
        <w:rPr>
          <w:b/>
          <w:iCs/>
        </w:rPr>
      </w:pPr>
      <w:proofErr w:type="gramStart"/>
      <w:r>
        <w:rPr>
          <w:b/>
          <w:iCs/>
        </w:rPr>
        <w:t>a</w:t>
      </w:r>
      <w:proofErr w:type="gramEnd"/>
      <w:r>
        <w:rPr>
          <w:b/>
          <w:iCs/>
        </w:rPr>
        <w:t xml:space="preserve"> MILLFAV Mexikói úti végállomásánál – a (29801/4) hrsz.-ú közterületen – található pavilonok közterület-használati hozzájárulásához szükséges</w:t>
      </w:r>
    </w:p>
    <w:p w:rsidR="00B87B63" w:rsidRDefault="00B87B63" w:rsidP="00B87B63">
      <w:pPr>
        <w:pStyle w:val="Szvegtrzs"/>
        <w:jc w:val="center"/>
        <w:rPr>
          <w:b/>
          <w:iCs/>
        </w:rPr>
      </w:pPr>
      <w:proofErr w:type="gramStart"/>
      <w:r>
        <w:rPr>
          <w:b/>
          <w:iCs/>
        </w:rPr>
        <w:t>kerületi</w:t>
      </w:r>
      <w:proofErr w:type="gramEnd"/>
      <w:r>
        <w:rPr>
          <w:b/>
          <w:iCs/>
        </w:rPr>
        <w:t xml:space="preserve"> önkormányzati véleményről</w:t>
      </w:r>
    </w:p>
    <w:p w:rsidR="00B87B63" w:rsidRDefault="00B87B63" w:rsidP="00B87B63">
      <w:pPr>
        <w:pStyle w:val="Szvegtrzs"/>
        <w:rPr>
          <w:b/>
          <w:iCs/>
        </w:rPr>
      </w:pPr>
    </w:p>
    <w:p w:rsidR="00B87B63" w:rsidRDefault="00B87B63" w:rsidP="00B87B63">
      <w:pPr>
        <w:pStyle w:val="Szvegtrzs"/>
      </w:pPr>
      <w:r>
        <w:t xml:space="preserve">Budapest Főváros XIV. Kerület Zugló Önkormányzat Képviselő-testülete úgy dönt, hogy a MILLFAV Mexikói úti végállomásánál – a (29801/4) hrsz.-ú közterületen – található pavilonok közterület-használati hozzájárulásához a Fővárosi Önkormányzat tulajdonában álló közterületek használatáról szóló 3/2013. (III. 8.) Főv. Kgy. </w:t>
      </w:r>
      <w:proofErr w:type="gramStart"/>
      <w:r>
        <w:t>rendelet</w:t>
      </w:r>
      <w:proofErr w:type="gramEnd"/>
      <w:r>
        <w:t xml:space="preserve"> 6.§ (7) bekezdése alapján az alábbi véleményt adja:</w:t>
      </w:r>
    </w:p>
    <w:p w:rsidR="00B87B63" w:rsidRDefault="00B87B63" w:rsidP="00B87B63">
      <w:pPr>
        <w:pStyle w:val="Szvegtrzs"/>
      </w:pPr>
      <w:r>
        <w:t>Tárgyi pavilonsor fennmaradása nem ellentétes Budapest-Zugló Képviselő-testületének Zugló Kerületi Városrendezési és Építési Szabályzatáról, valamint Zugló Kerületi Szabályozási Tervének elfogadásáról szóló 19/2003. (VII.08.) sz. rendeletével (ZKVSZ-ZKSZT), azonban a ZKVSZ-ZKSZT módosítása az érintett területre vonatkozóan folyamatban van.</w:t>
      </w:r>
    </w:p>
    <w:p w:rsidR="00B87B63" w:rsidRDefault="00B87B63" w:rsidP="00B87B63">
      <w:pPr>
        <w:pStyle w:val="Szvegtrzs"/>
      </w:pPr>
      <w:r>
        <w:t>A meglévő pavilonsor jelen megjelenésében városképi szempontból nem előnyös, ezért fennmaradását és használati szerződés meghosszabbítását Budapest Főváros XIV. Kerület Zugló Önkormányzat Képviselő-testülete 2015. december 31-ig javasolja.</w:t>
      </w:r>
    </w:p>
    <w:p w:rsidR="00B87B63" w:rsidRDefault="00B87B63" w:rsidP="00B87B63">
      <w:pPr>
        <w:pStyle w:val="Szvegtrzs"/>
      </w:pPr>
    </w:p>
    <w:p w:rsidR="00B87B63" w:rsidRDefault="00B87B63" w:rsidP="00B87B63">
      <w:pPr>
        <w:pStyle w:val="Szvegtrzs"/>
      </w:pPr>
      <w:r>
        <w:rPr>
          <w:b/>
        </w:rPr>
        <w:t>Határidő:</w:t>
      </w:r>
      <w:r>
        <w:t xml:space="preserve"> az ügyfél tájékoztatására 2015. február 20.</w:t>
      </w:r>
    </w:p>
    <w:p w:rsidR="00B87B63" w:rsidRDefault="00B87B63" w:rsidP="00B87B63">
      <w:pPr>
        <w:pStyle w:val="Szvegtrzs"/>
      </w:pPr>
      <w:r>
        <w:rPr>
          <w:b/>
        </w:rPr>
        <w:t>Felelős:</w:t>
      </w:r>
      <w:r>
        <w:t xml:space="preserve"> Karácsony Gergely, polgármester</w:t>
      </w:r>
    </w:p>
    <w:p w:rsidR="00B87B63" w:rsidRDefault="00B87B63" w:rsidP="00B87B63"/>
    <w:p w:rsidR="00B87B63" w:rsidRDefault="00B87B63" w:rsidP="00B87B63">
      <w:pPr>
        <w:rPr>
          <w:b/>
        </w:rPr>
      </w:pPr>
    </w:p>
    <w:p w:rsidR="00B87B63" w:rsidRDefault="00B87B63" w:rsidP="00B87B63">
      <w:pPr>
        <w:jc w:val="both"/>
        <w:rPr>
          <w:b/>
        </w:rPr>
      </w:pPr>
    </w:p>
    <w:p w:rsidR="00B87B63" w:rsidRDefault="00B87B63" w:rsidP="00B87B63">
      <w:pPr>
        <w:jc w:val="both"/>
        <w:rPr>
          <w:b/>
        </w:rPr>
      </w:pPr>
    </w:p>
    <w:p w:rsidR="00B87B63" w:rsidRDefault="00B87B63" w:rsidP="00B87B63">
      <w:pPr>
        <w:jc w:val="both"/>
        <w:rPr>
          <w:b/>
        </w:rPr>
      </w:pPr>
    </w:p>
    <w:p w:rsidR="00B87B63" w:rsidRDefault="00B87B63" w:rsidP="00B87B63">
      <w:pPr>
        <w:jc w:val="both"/>
        <w:rPr>
          <w:b/>
        </w:rPr>
      </w:pPr>
    </w:p>
    <w:p w:rsidR="00B87B63" w:rsidRDefault="00B87B63" w:rsidP="00B87B63">
      <w:pPr>
        <w:jc w:val="both"/>
        <w:rPr>
          <w:b/>
        </w:rPr>
      </w:pPr>
    </w:p>
    <w:p w:rsidR="00B87B63" w:rsidRDefault="00B87B63" w:rsidP="00B87B63">
      <w:pPr>
        <w:rPr>
          <w:b/>
        </w:rPr>
      </w:pPr>
      <w:r>
        <w:rPr>
          <w:b/>
        </w:rPr>
        <w:t xml:space="preserve">                 Karácsony Gergely </w:t>
      </w:r>
      <w:proofErr w:type="gramStart"/>
      <w:r>
        <w:rPr>
          <w:b/>
        </w:rPr>
        <w:t>s.k.                                   Hoffmanné</w:t>
      </w:r>
      <w:proofErr w:type="gramEnd"/>
      <w:r>
        <w:rPr>
          <w:b/>
        </w:rPr>
        <w:t xml:space="preserve"> dr. Németh Ildikó s.k.      </w:t>
      </w:r>
    </w:p>
    <w:p w:rsidR="00B87B63" w:rsidRDefault="00B87B63" w:rsidP="00B87B63">
      <w:pPr>
        <w:rPr>
          <w:b/>
        </w:rPr>
      </w:pPr>
      <w:r>
        <w:rPr>
          <w:b/>
        </w:rPr>
        <w:t xml:space="preserve">                          </w:t>
      </w:r>
      <w:proofErr w:type="gramStart"/>
      <w:r>
        <w:rPr>
          <w:b/>
        </w:rPr>
        <w:t>Polgármester                                                            Jegyző</w:t>
      </w:r>
      <w:proofErr w:type="gramEnd"/>
      <w:r>
        <w:rPr>
          <w:b/>
        </w:rPr>
        <w:t xml:space="preserve"> </w:t>
      </w:r>
    </w:p>
    <w:p w:rsidR="00B87B63" w:rsidRPr="00D26A78" w:rsidRDefault="00B87B63" w:rsidP="00B87B63">
      <w:pPr>
        <w:jc w:val="both"/>
        <w:rPr>
          <w:b/>
          <w:bCs/>
          <w:i/>
          <w:iCs/>
        </w:rPr>
      </w:pPr>
      <w:r>
        <w:rPr>
          <w:bCs/>
          <w:i/>
        </w:rPr>
        <w:br w:type="page"/>
      </w:r>
      <w:r w:rsidRPr="00D26A78">
        <w:rPr>
          <w:b/>
          <w:bCs/>
          <w:i/>
          <w:iCs/>
        </w:rPr>
        <w:lastRenderedPageBreak/>
        <w:t xml:space="preserve">Budapest Főváros XIV. Kerület Zugló Önkormányzata </w:t>
      </w:r>
    </w:p>
    <w:p w:rsidR="00B87B63" w:rsidRDefault="00B87B63" w:rsidP="00B87B63">
      <w:pPr>
        <w:rPr>
          <w:b/>
          <w:bCs/>
          <w:u w:val="single"/>
        </w:rPr>
      </w:pPr>
    </w:p>
    <w:p w:rsidR="00B87B63" w:rsidRDefault="00B87B63" w:rsidP="00B87B63">
      <w:pPr>
        <w:rPr>
          <w:b/>
          <w:bCs/>
          <w:u w:val="single"/>
        </w:rPr>
      </w:pPr>
    </w:p>
    <w:p w:rsidR="00B87B63" w:rsidRPr="00D26A78" w:rsidRDefault="00B87B63" w:rsidP="00B87B63">
      <w:pPr>
        <w:jc w:val="center"/>
        <w:rPr>
          <w:b/>
          <w:bCs/>
        </w:rPr>
      </w:pPr>
      <w:r w:rsidRPr="00D26A78">
        <w:rPr>
          <w:b/>
          <w:bCs/>
        </w:rPr>
        <w:t>K I V O N A T</w:t>
      </w:r>
    </w:p>
    <w:p w:rsidR="00B87B63" w:rsidRDefault="00B87B63" w:rsidP="00B87B63">
      <w:pPr>
        <w:ind w:firstLine="708"/>
      </w:pPr>
    </w:p>
    <w:p w:rsidR="00B87B63" w:rsidRPr="00D26A78" w:rsidRDefault="00B87B63" w:rsidP="00B87B63"/>
    <w:p w:rsidR="00B87B63" w:rsidRDefault="00B87B63" w:rsidP="00B87B63">
      <w:pPr>
        <w:jc w:val="center"/>
      </w:pPr>
      <w:proofErr w:type="gramStart"/>
      <w:r>
        <w:t>a</w:t>
      </w:r>
      <w:proofErr w:type="gramEnd"/>
      <w:r>
        <w:t xml:space="preserve"> Képviselő-testület 2015. november 26-i ülésének jegyzőkönyvéből</w:t>
      </w:r>
    </w:p>
    <w:p w:rsidR="00B87B63" w:rsidRDefault="00B87B63" w:rsidP="00B87B63">
      <w:pPr>
        <w:jc w:val="center"/>
      </w:pPr>
    </w:p>
    <w:p w:rsidR="00B87B63" w:rsidRDefault="00B87B63" w:rsidP="00B87B63">
      <w:pPr>
        <w:jc w:val="both"/>
      </w:pPr>
    </w:p>
    <w:p w:rsidR="00B87B63" w:rsidRDefault="00B87B63" w:rsidP="00B87B63">
      <w:pPr>
        <w:rPr>
          <w:i/>
          <w:iCs/>
          <w:u w:val="single"/>
        </w:rPr>
      </w:pPr>
    </w:p>
    <w:p w:rsidR="00B87B63" w:rsidRDefault="00B87B63" w:rsidP="00B87B63">
      <w:pPr>
        <w:jc w:val="both"/>
        <w:rPr>
          <w:b/>
          <w:bCs/>
        </w:rPr>
      </w:pPr>
    </w:p>
    <w:p w:rsidR="00B87B63" w:rsidRPr="006416C1" w:rsidRDefault="00B87B63" w:rsidP="00B87B63">
      <w:pPr>
        <w:pStyle w:val="Cmsor1"/>
      </w:pPr>
      <w:r w:rsidRPr="006416C1">
        <w:t>4</w:t>
      </w:r>
      <w:r>
        <w:t>0</w:t>
      </w:r>
      <w:r w:rsidRPr="006416C1">
        <w:t>./ Javaslat a MILLFAV Mexikói úti végállomásánál – a (29801/4) hrsz.-ú közterületen – található pavilonok közterület-használati hozzájárulásához szükséges kerületi önkormányzati vélemény megadására</w:t>
      </w:r>
    </w:p>
    <w:p w:rsidR="00B87B63" w:rsidRPr="006416C1" w:rsidRDefault="00B87B63" w:rsidP="00B87B63">
      <w:pPr>
        <w:pStyle w:val="Cmsor1"/>
      </w:pPr>
      <w:r w:rsidRPr="006416C1">
        <w:t>Előterjesztő:</w:t>
      </w:r>
      <w:r w:rsidRPr="006416C1">
        <w:tab/>
        <w:t>Karácsony Gergely polgármester</w:t>
      </w:r>
    </w:p>
    <w:p w:rsidR="00B87B63" w:rsidRPr="006416C1" w:rsidRDefault="00B87B63" w:rsidP="00B87B63">
      <w:pPr>
        <w:pStyle w:val="Cmsor1"/>
      </w:pPr>
      <w:r w:rsidRPr="006416C1">
        <w:t>Előterjesztés sorszáma:</w:t>
      </w:r>
      <w:r w:rsidRPr="006416C1">
        <w:tab/>
        <w:t>123-1333/2015</w:t>
      </w:r>
    </w:p>
    <w:p w:rsidR="00B87B63" w:rsidRDefault="00B87B63" w:rsidP="00B87B63">
      <w:pPr>
        <w:jc w:val="both"/>
      </w:pPr>
    </w:p>
    <w:p w:rsidR="00B87B63" w:rsidRDefault="00B87B63" w:rsidP="00B87B63">
      <w:pPr>
        <w:jc w:val="both"/>
      </w:pPr>
    </w:p>
    <w:p w:rsidR="00B87B63" w:rsidRPr="009F7C13" w:rsidRDefault="00B87B63" w:rsidP="00B87B63">
      <w:pPr>
        <w:jc w:val="center"/>
      </w:pPr>
      <w:r>
        <w:rPr>
          <w:b/>
          <w:bCs/>
        </w:rPr>
        <w:t>579</w:t>
      </w:r>
      <w:r w:rsidRPr="009F7C13">
        <w:rPr>
          <w:b/>
          <w:bCs/>
        </w:rPr>
        <w:t>/2015. (</w:t>
      </w:r>
      <w:r>
        <w:rPr>
          <w:b/>
          <w:bCs/>
        </w:rPr>
        <w:t>XI. 26.</w:t>
      </w:r>
      <w:r w:rsidRPr="009F7C13">
        <w:rPr>
          <w:b/>
          <w:bCs/>
        </w:rPr>
        <w:t>) határozat</w:t>
      </w:r>
    </w:p>
    <w:p w:rsidR="00B87B63" w:rsidRDefault="00B87B63" w:rsidP="00B87B63">
      <w:pPr>
        <w:pStyle w:val="Szvegtrzs"/>
        <w:jc w:val="center"/>
        <w:rPr>
          <w:b/>
          <w:bCs/>
        </w:rPr>
      </w:pP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MILLFAV Mexikói úti végállomásánál – a (29801/4) hrsz.-ú közterületen – található pavilonok közterület-használati hozzájárulásához szükséges</w:t>
      </w:r>
    </w:p>
    <w:p w:rsidR="00B87B63" w:rsidRDefault="00B87B63" w:rsidP="00B87B63">
      <w:pPr>
        <w:pStyle w:val="Szvegtrzs"/>
        <w:jc w:val="center"/>
        <w:rPr>
          <w:b/>
          <w:bCs/>
        </w:rPr>
      </w:pPr>
      <w:proofErr w:type="gramStart"/>
      <w:r>
        <w:rPr>
          <w:b/>
          <w:bCs/>
        </w:rPr>
        <w:t>kerületi</w:t>
      </w:r>
      <w:proofErr w:type="gramEnd"/>
      <w:r>
        <w:rPr>
          <w:b/>
          <w:bCs/>
        </w:rPr>
        <w:t xml:space="preserve"> önkormányzati véleményről</w:t>
      </w:r>
    </w:p>
    <w:p w:rsidR="00B87B63" w:rsidRDefault="00B87B63" w:rsidP="00B87B63">
      <w:pPr>
        <w:pStyle w:val="Szvegtrzs"/>
        <w:jc w:val="center"/>
        <w:rPr>
          <w:b/>
          <w:bCs/>
        </w:rPr>
      </w:pPr>
    </w:p>
    <w:p w:rsidR="00B87B63" w:rsidRDefault="00B87B63" w:rsidP="00B87B63">
      <w:pPr>
        <w:pStyle w:val="Szvegtrzs"/>
      </w:pPr>
      <w:r>
        <w:t xml:space="preserve">Budapest Főváros XIV. Kerület Zugló Önkormányzat Képviselő-testülete úgy dönt, hogy a MILLFAV Mexikói úti végállomásánál – a (29801/4) hrsz.-ú közterületen – található pavilonok közterület-használati hozzájárulásához a Fővárosi Önkormányzat tulajdonában álló közterületek használatáról szóló 3/2013. (III. 8.) Főv. Kgy. </w:t>
      </w:r>
      <w:proofErr w:type="gramStart"/>
      <w:r>
        <w:t>rendelet</w:t>
      </w:r>
      <w:proofErr w:type="gramEnd"/>
      <w:r>
        <w:t xml:space="preserve"> 6.§ (7) bekezdése alapján az alábbi véleményt adja:</w:t>
      </w:r>
    </w:p>
    <w:p w:rsidR="00B87B63" w:rsidRDefault="00B87B63" w:rsidP="00B87B63">
      <w:pPr>
        <w:pStyle w:val="Szvegtrzs"/>
      </w:pPr>
      <w:r>
        <w:t>Tárgyi pavilonsor fennmaradása nem ellentétes Budapest-Zugló Képviselő-testületének Zugló Kerületi Városrendezési és Építési Szabályzatáról, valamint Zugló Kerületi Szabályozási Tervének elfogadásáról szóló 19/2003. (VII.08.) sz. rendeletével (ZKVSZ-ZKSZT).</w:t>
      </w:r>
    </w:p>
    <w:p w:rsidR="00B87B63" w:rsidRDefault="00B87B63" w:rsidP="00B87B63">
      <w:pPr>
        <w:pStyle w:val="Szvegtrzs"/>
      </w:pPr>
      <w:r>
        <w:t>A meglévő pavilonsor fennmaradását és használati szerződés meghosszabbítását Budapest Főváros XIV. Kerület Zugló Önkormányzat Képviselő-testülete 2016. december 31-ig javasolja.</w:t>
      </w:r>
    </w:p>
    <w:p w:rsidR="00B87B63" w:rsidRDefault="00B87B63" w:rsidP="00B87B63">
      <w:pPr>
        <w:pStyle w:val="Szvegtrzs"/>
      </w:pPr>
    </w:p>
    <w:p w:rsidR="00B87B63" w:rsidRDefault="00B87B63" w:rsidP="00B87B63">
      <w:pPr>
        <w:pStyle w:val="Szvegtrzs"/>
      </w:pPr>
      <w:r>
        <w:rPr>
          <w:b/>
          <w:bCs/>
        </w:rPr>
        <w:t>Határidő:</w:t>
      </w:r>
      <w:r>
        <w:t xml:space="preserve"> az ügyfél tájékoztatására 2015. december 15.</w:t>
      </w:r>
    </w:p>
    <w:p w:rsidR="00B87B63" w:rsidRDefault="00B87B63" w:rsidP="00B87B63">
      <w:pPr>
        <w:pStyle w:val="Szvegtrzs"/>
      </w:pPr>
      <w:r>
        <w:rPr>
          <w:b/>
          <w:bCs/>
        </w:rPr>
        <w:t>Felelős:</w:t>
      </w:r>
      <w:r>
        <w:t xml:space="preserve"> Karácsony Gergely, polgármester</w:t>
      </w:r>
    </w:p>
    <w:p w:rsidR="00B87B63" w:rsidRDefault="00B87B63" w:rsidP="00B87B63"/>
    <w:p w:rsidR="00B87B63" w:rsidRDefault="00B87B63" w:rsidP="00B87B63"/>
    <w:p w:rsidR="00B87B63" w:rsidRDefault="00B87B63" w:rsidP="00B87B63"/>
    <w:p w:rsidR="00B87B63" w:rsidRDefault="00B87B63" w:rsidP="00B87B63"/>
    <w:p w:rsidR="00B87B63" w:rsidRDefault="00B87B63" w:rsidP="00B87B63">
      <w:pPr>
        <w:rPr>
          <w:b/>
          <w:bCs/>
        </w:rPr>
      </w:pPr>
      <w:r>
        <w:rPr>
          <w:b/>
          <w:bCs/>
        </w:rPr>
        <w:t xml:space="preserve">                 Karácsony Gergely </w:t>
      </w:r>
      <w:proofErr w:type="gramStart"/>
      <w:r>
        <w:rPr>
          <w:b/>
          <w:bCs/>
        </w:rPr>
        <w:t>s.k.                                   Hoffmanné</w:t>
      </w:r>
      <w:proofErr w:type="gramEnd"/>
      <w:r>
        <w:rPr>
          <w:b/>
          <w:bCs/>
        </w:rPr>
        <w:t xml:space="preserve"> dr. Németh Ildikó s.k.       </w:t>
      </w:r>
    </w:p>
    <w:p w:rsidR="00B87B63" w:rsidRDefault="00B87B63" w:rsidP="00B87B63">
      <w:pPr>
        <w:rPr>
          <w:b/>
          <w:bCs/>
        </w:rPr>
      </w:pPr>
      <w:r>
        <w:rPr>
          <w:b/>
          <w:bCs/>
        </w:rPr>
        <w:t xml:space="preserve">                          </w:t>
      </w:r>
      <w:proofErr w:type="gramStart"/>
      <w:r>
        <w:rPr>
          <w:b/>
          <w:bCs/>
        </w:rPr>
        <w:t>Polgármester                                                            Jegyző</w:t>
      </w:r>
      <w:proofErr w:type="gramEnd"/>
      <w:r>
        <w:rPr>
          <w:b/>
          <w:bCs/>
        </w:rPr>
        <w:t xml:space="preserve"> </w:t>
      </w:r>
    </w:p>
    <w:p w:rsidR="00B87B63" w:rsidRDefault="00B87B63" w:rsidP="00B87B63"/>
    <w:p w:rsidR="00B87B63" w:rsidRDefault="00B87B63" w:rsidP="00B87B63"/>
    <w:p w:rsidR="00B87B63" w:rsidRDefault="00B87B63" w:rsidP="00B87B63"/>
    <w:p w:rsidR="00B87B63" w:rsidRDefault="00B87B63" w:rsidP="00B87B63"/>
    <w:p w:rsidR="00B87B63" w:rsidRDefault="00B87B63" w:rsidP="00B87B63"/>
    <w:p w:rsidR="00B87B63" w:rsidRDefault="00B87B63" w:rsidP="00B87B63"/>
    <w:p w:rsidR="00B87B63" w:rsidRDefault="00B87B63" w:rsidP="00B87B63"/>
    <w:p w:rsidR="00B87B63" w:rsidRDefault="00B87B63" w:rsidP="00B87B63"/>
    <w:p w:rsidR="00B87B63" w:rsidRDefault="00B87B63" w:rsidP="00B87B63"/>
    <w:p w:rsidR="00B87B63" w:rsidRDefault="00B87B63" w:rsidP="00B87B63"/>
    <w:p w:rsidR="00B87B63" w:rsidRPr="00CF14F7" w:rsidRDefault="00B87B63" w:rsidP="00B87B63">
      <w:pPr>
        <w:jc w:val="both"/>
        <w:rPr>
          <w:b/>
          <w:bCs/>
          <w:iCs/>
        </w:rPr>
      </w:pPr>
      <w:r w:rsidRPr="00CF14F7">
        <w:rPr>
          <w:b/>
          <w:bCs/>
          <w:iCs/>
        </w:rPr>
        <w:t xml:space="preserve">Budapest Főváros XIV. Kerület Zugló Önkormányzata </w:t>
      </w:r>
    </w:p>
    <w:p w:rsidR="00B87B63" w:rsidRDefault="00B87B63" w:rsidP="00B87B63">
      <w:pPr>
        <w:rPr>
          <w:b/>
          <w:bCs/>
          <w:u w:val="single"/>
        </w:rPr>
      </w:pPr>
    </w:p>
    <w:p w:rsidR="00B87B63" w:rsidRPr="00D26A78" w:rsidRDefault="00B87B63" w:rsidP="00B87B63">
      <w:pPr>
        <w:jc w:val="center"/>
        <w:rPr>
          <w:b/>
          <w:bCs/>
        </w:rPr>
      </w:pPr>
      <w:r w:rsidRPr="00D26A78">
        <w:rPr>
          <w:b/>
          <w:bCs/>
        </w:rPr>
        <w:t>K I V O N A T</w:t>
      </w:r>
    </w:p>
    <w:p w:rsidR="00B87B63" w:rsidRDefault="00B87B63" w:rsidP="00B87B63"/>
    <w:p w:rsidR="00B87B63" w:rsidRDefault="00B87B63" w:rsidP="00B87B63">
      <w:pPr>
        <w:jc w:val="center"/>
      </w:pPr>
      <w:proofErr w:type="gramStart"/>
      <w:r>
        <w:t>a</w:t>
      </w:r>
      <w:proofErr w:type="gramEnd"/>
      <w:r>
        <w:t xml:space="preserve"> Képviselő-testület 2016. november 24-i   ülésének jegyzőkönyvéből</w:t>
      </w:r>
    </w:p>
    <w:p w:rsidR="00B87B63" w:rsidRDefault="00B87B63" w:rsidP="00B87B63">
      <w:pPr>
        <w:jc w:val="both"/>
        <w:rPr>
          <w:b/>
          <w:bCs/>
          <w:i/>
          <w:iCs/>
        </w:rPr>
      </w:pPr>
    </w:p>
    <w:p w:rsidR="00B87B63" w:rsidRDefault="00B87B63" w:rsidP="00B87B63">
      <w:pPr>
        <w:rPr>
          <w:b/>
          <w:bCs/>
          <w:i/>
          <w:iCs/>
        </w:rPr>
      </w:pPr>
    </w:p>
    <w:p w:rsidR="00B87B63" w:rsidRPr="00C048EA" w:rsidRDefault="00B87B63" w:rsidP="00B87B63">
      <w:pPr>
        <w:jc w:val="both"/>
        <w:rPr>
          <w:b/>
        </w:rPr>
      </w:pPr>
      <w:r>
        <w:rPr>
          <w:b/>
        </w:rPr>
        <w:t>23./</w:t>
      </w:r>
      <w:r w:rsidRPr="00C048EA">
        <w:rPr>
          <w:b/>
        </w:rPr>
        <w:t>A MILLFAV Mexikói úti végállomásánál – a (29801/4) hrsz.-ú közterületen – található pavilonok közterület-használati hozzájárulásához szükséges kerületi önkormányzati vélemény megadása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4"/>
        <w:gridCol w:w="6438"/>
      </w:tblGrid>
      <w:tr w:rsidR="00B87B63" w:rsidRPr="005A1665" w:rsidTr="0090162F">
        <w:tc>
          <w:tcPr>
            <w:tcW w:w="2660" w:type="dxa"/>
            <w:shd w:val="clear" w:color="auto" w:fill="auto"/>
          </w:tcPr>
          <w:p w:rsidR="00B87B63" w:rsidRPr="003C5C67" w:rsidRDefault="00B87B63" w:rsidP="0090162F">
            <w:pPr>
              <w:jc w:val="both"/>
              <w:rPr>
                <w:b/>
                <w:u w:val="single"/>
              </w:rPr>
            </w:pPr>
            <w:r w:rsidRPr="003C5C67">
              <w:rPr>
                <w:b/>
                <w:u w:val="single"/>
              </w:rPr>
              <w:t>Előterjesztő:</w:t>
            </w:r>
          </w:p>
        </w:tc>
        <w:tc>
          <w:tcPr>
            <w:tcW w:w="6552" w:type="dxa"/>
            <w:shd w:val="clear" w:color="auto" w:fill="auto"/>
          </w:tcPr>
          <w:p w:rsidR="00B87B63" w:rsidRPr="007B3351" w:rsidRDefault="00B87B63" w:rsidP="0090162F">
            <w:pPr>
              <w:jc w:val="both"/>
            </w:pPr>
            <w:r>
              <w:t xml:space="preserve">   </w:t>
            </w:r>
            <w:r w:rsidRPr="007B3351">
              <w:t>Karácsony Gergely</w:t>
            </w:r>
            <w:r>
              <w:t xml:space="preserve"> polgármester</w:t>
            </w:r>
          </w:p>
        </w:tc>
      </w:tr>
    </w:tbl>
    <w:p w:rsidR="00B87B63" w:rsidRDefault="00B87B63" w:rsidP="00B87B63">
      <w:pPr>
        <w:jc w:val="both"/>
      </w:pPr>
      <w:r w:rsidRPr="003C5C67">
        <w:rPr>
          <w:b/>
          <w:u w:val="single"/>
        </w:rPr>
        <w:t>Előterjesztés sorszáma:</w:t>
      </w:r>
      <w:r>
        <w:tab/>
        <w:t>123-1350/2016</w:t>
      </w:r>
    </w:p>
    <w:p w:rsidR="00B87B63" w:rsidRDefault="00B87B63" w:rsidP="00B87B63">
      <w:pPr>
        <w:jc w:val="center"/>
        <w:rPr>
          <w:b/>
          <w:lang w:eastAsia="en-US"/>
        </w:rPr>
      </w:pPr>
    </w:p>
    <w:p w:rsidR="00B87B63" w:rsidRDefault="00B87B63" w:rsidP="00B87B63">
      <w:pPr>
        <w:jc w:val="center"/>
        <w:rPr>
          <w:b/>
          <w:lang w:eastAsia="en-US"/>
        </w:rPr>
      </w:pPr>
    </w:p>
    <w:p w:rsidR="00B87B63" w:rsidRDefault="00B87B63" w:rsidP="00B87B63">
      <w:pPr>
        <w:jc w:val="center"/>
        <w:rPr>
          <w:b/>
          <w:lang w:eastAsia="en-US"/>
        </w:rPr>
      </w:pPr>
    </w:p>
    <w:p w:rsidR="00B87B63" w:rsidRDefault="00B87B63" w:rsidP="00B87B63">
      <w:pPr>
        <w:jc w:val="center"/>
        <w:rPr>
          <w:b/>
          <w:lang w:eastAsia="en-US"/>
        </w:rPr>
      </w:pPr>
      <w:r w:rsidRPr="00B133E2">
        <w:rPr>
          <w:b/>
          <w:lang w:eastAsia="en-US"/>
        </w:rPr>
        <w:t xml:space="preserve">Budapest Főváros XIV. Kerület Zugló Önkormányzat </w:t>
      </w:r>
    </w:p>
    <w:p w:rsidR="00B87B63" w:rsidRDefault="00B87B63" w:rsidP="00B87B63">
      <w:pPr>
        <w:jc w:val="center"/>
        <w:rPr>
          <w:b/>
          <w:lang w:eastAsia="en-US"/>
        </w:rPr>
      </w:pPr>
      <w:r w:rsidRPr="00B133E2">
        <w:rPr>
          <w:b/>
          <w:lang w:eastAsia="en-US"/>
        </w:rPr>
        <w:t>Képviselő-testülete</w:t>
      </w:r>
    </w:p>
    <w:p w:rsidR="00B87B63" w:rsidRDefault="00B87B63" w:rsidP="00B87B63">
      <w:pPr>
        <w:jc w:val="center"/>
        <w:rPr>
          <w:b/>
          <w:lang w:eastAsia="en-US"/>
        </w:rPr>
      </w:pPr>
    </w:p>
    <w:p w:rsidR="00B87B63" w:rsidRDefault="00B87B63" w:rsidP="00B87B63">
      <w:pPr>
        <w:jc w:val="both"/>
        <w:rPr>
          <w:iCs/>
        </w:rPr>
      </w:pPr>
    </w:p>
    <w:p w:rsidR="00B87B63" w:rsidRDefault="00B87B63" w:rsidP="00B87B63">
      <w:pPr>
        <w:jc w:val="center"/>
        <w:rPr>
          <w:b/>
          <w:bCs/>
        </w:rPr>
      </w:pPr>
      <w:r>
        <w:rPr>
          <w:b/>
          <w:bCs/>
        </w:rPr>
        <w:t>630</w:t>
      </w:r>
      <w:r w:rsidRPr="006E5FE7">
        <w:rPr>
          <w:b/>
          <w:bCs/>
        </w:rPr>
        <w:t>/2016. (</w:t>
      </w:r>
      <w:r>
        <w:rPr>
          <w:b/>
          <w:bCs/>
        </w:rPr>
        <w:t>XI. 24</w:t>
      </w:r>
      <w:r w:rsidRPr="006E5FE7">
        <w:rPr>
          <w:b/>
          <w:bCs/>
        </w:rPr>
        <w:t xml:space="preserve">.) </w:t>
      </w:r>
      <w:proofErr w:type="spellStart"/>
      <w:r>
        <w:rPr>
          <w:b/>
          <w:bCs/>
        </w:rPr>
        <w:t>Öh</w:t>
      </w:r>
      <w:proofErr w:type="spellEnd"/>
      <w:r>
        <w:rPr>
          <w:b/>
          <w:bCs/>
        </w:rPr>
        <w:t xml:space="preserve">. számú </w:t>
      </w:r>
    </w:p>
    <w:p w:rsidR="00B87B63" w:rsidRDefault="00B87B63" w:rsidP="00B87B63">
      <w:pPr>
        <w:jc w:val="center"/>
        <w:rPr>
          <w:b/>
          <w:bCs/>
        </w:rPr>
      </w:pPr>
      <w:proofErr w:type="gramStart"/>
      <w:r>
        <w:rPr>
          <w:b/>
          <w:bCs/>
        </w:rPr>
        <w:t>h</w:t>
      </w:r>
      <w:r w:rsidRPr="006E5FE7">
        <w:rPr>
          <w:b/>
          <w:bCs/>
        </w:rPr>
        <w:t>atározat</w:t>
      </w:r>
      <w:r>
        <w:rPr>
          <w:b/>
          <w:bCs/>
        </w:rPr>
        <w:t>a</w:t>
      </w:r>
      <w:proofErr w:type="gramEnd"/>
    </w:p>
    <w:p w:rsidR="00B87B63" w:rsidRPr="006E5FE7" w:rsidRDefault="00B87B63" w:rsidP="00B87B63">
      <w:pPr>
        <w:jc w:val="center"/>
        <w:rPr>
          <w:b/>
          <w:bCs/>
        </w:rPr>
      </w:pPr>
    </w:p>
    <w:p w:rsidR="00B87B63" w:rsidRPr="00D829FA" w:rsidRDefault="00B87B63" w:rsidP="00B87B63">
      <w:pPr>
        <w:pStyle w:val="Szvegtrzs"/>
        <w:jc w:val="center"/>
        <w:rPr>
          <w:b/>
        </w:rPr>
      </w:pPr>
      <w:proofErr w:type="gramStart"/>
      <w:r w:rsidRPr="00D829FA">
        <w:rPr>
          <w:b/>
        </w:rPr>
        <w:t>a</w:t>
      </w:r>
      <w:proofErr w:type="gramEnd"/>
      <w:r w:rsidRPr="00D829FA">
        <w:rPr>
          <w:b/>
        </w:rPr>
        <w:t xml:space="preserve"> MILLFAV Mexikói úti végállomásánál – a (29801/4) hrsz.-ú közterületen – található</w:t>
      </w:r>
    </w:p>
    <w:p w:rsidR="00B87B63" w:rsidRPr="00D829FA" w:rsidRDefault="00B87B63" w:rsidP="00B87B63">
      <w:pPr>
        <w:pStyle w:val="Szvegtrzs"/>
        <w:jc w:val="center"/>
        <w:rPr>
          <w:b/>
        </w:rPr>
      </w:pPr>
      <w:proofErr w:type="gramStart"/>
      <w:r w:rsidRPr="00D829FA">
        <w:rPr>
          <w:b/>
        </w:rPr>
        <w:t>pavilonok</w:t>
      </w:r>
      <w:proofErr w:type="gramEnd"/>
      <w:r w:rsidRPr="00D829FA">
        <w:rPr>
          <w:b/>
        </w:rPr>
        <w:t xml:space="preserve"> közterület-használati hozzájárulásához szükséges</w:t>
      </w:r>
    </w:p>
    <w:p w:rsidR="00B87B63" w:rsidRPr="00D829FA" w:rsidRDefault="00B87B63" w:rsidP="00B87B63">
      <w:pPr>
        <w:pStyle w:val="Szvegtrzs"/>
        <w:jc w:val="center"/>
        <w:rPr>
          <w:b/>
        </w:rPr>
      </w:pPr>
      <w:proofErr w:type="gramStart"/>
      <w:r w:rsidRPr="00D829FA">
        <w:rPr>
          <w:b/>
        </w:rPr>
        <w:t>kerületi</w:t>
      </w:r>
      <w:proofErr w:type="gramEnd"/>
      <w:r w:rsidRPr="00D829FA">
        <w:rPr>
          <w:b/>
        </w:rPr>
        <w:t xml:space="preserve"> önkormányzati véleményről</w:t>
      </w:r>
    </w:p>
    <w:p w:rsidR="00B87B63" w:rsidRDefault="00B87B63" w:rsidP="00B87B63">
      <w:pPr>
        <w:pStyle w:val="Szvegtrzs"/>
        <w:jc w:val="center"/>
        <w:rPr>
          <w:b/>
          <w:iCs/>
        </w:rPr>
      </w:pPr>
    </w:p>
    <w:p w:rsidR="00B87B63" w:rsidRDefault="00B87B63" w:rsidP="00B87B63">
      <w:pPr>
        <w:pStyle w:val="Szvegtrzs"/>
      </w:pPr>
      <w:r>
        <w:t xml:space="preserve">Budapest Főváros XIV. Kerület Zugló Önkormányzat Képviselő-testülete a MILLFAV Mexikói úti végállomásánál – a (29801/4) hrsz.-ú közterületen – található pavilonok közterület-használati hozzájárulásához a Fővárosi Önkormányzat tulajdonában álló közterületek használatáról szóló 3/2013. (III. 8.) Főv. Kgy. </w:t>
      </w:r>
      <w:proofErr w:type="gramStart"/>
      <w:r>
        <w:t>rendelet</w:t>
      </w:r>
      <w:proofErr w:type="gramEnd"/>
      <w:r>
        <w:t xml:space="preserve"> 6.§ (7) bekezdése alapján az alábbi véleményt adja:</w:t>
      </w:r>
    </w:p>
    <w:p w:rsidR="00B87B63" w:rsidRDefault="00B87B63" w:rsidP="00B87B63">
      <w:pPr>
        <w:pStyle w:val="Szvegtrzs"/>
      </w:pPr>
      <w:r>
        <w:t>Tárgyi pavilonsor fennmaradása nem ellentétes Budapest-Zugló Képviselő-testületének Zugló Kerületi Városrendezési és Építési Szabályzatáról, valamint Zugló Kerületi Szabályozási Tervének elfogadásáról szóló 19/2003. (VII.08.) sz. rendeletével (ZKVSZ-ZKSZT).</w:t>
      </w:r>
    </w:p>
    <w:p w:rsidR="00B87B63" w:rsidRDefault="00B87B63" w:rsidP="00B87B63">
      <w:pPr>
        <w:pStyle w:val="Szvegtrzs"/>
      </w:pPr>
      <w:r>
        <w:t>A meglévő pavilonsor fennmaradását és használati szerződés meghosszabbítását Budapest Főváros XIV. Kerület Zugló Önkormányzat Képviselő-testülete 2017. december 31-ig javasolja.</w:t>
      </w:r>
    </w:p>
    <w:p w:rsidR="00B87B63" w:rsidRPr="00C6350A" w:rsidRDefault="00B87B63" w:rsidP="00B87B63">
      <w:pPr>
        <w:pStyle w:val="Szvegtrzs"/>
        <w:rPr>
          <w:sz w:val="12"/>
          <w:szCs w:val="12"/>
        </w:rPr>
      </w:pPr>
    </w:p>
    <w:p w:rsidR="00B87B63" w:rsidRDefault="00B87B63" w:rsidP="00B87B63">
      <w:pPr>
        <w:pStyle w:val="Szvegtrzs"/>
      </w:pPr>
      <w:r>
        <w:rPr>
          <w:b/>
        </w:rPr>
        <w:t>Határidő:</w:t>
      </w:r>
      <w:r>
        <w:t xml:space="preserve"> az ügyfél tájékoztatására 2016. december 15.</w:t>
      </w:r>
    </w:p>
    <w:p w:rsidR="00B87B63" w:rsidRDefault="00B87B63" w:rsidP="00B87B63">
      <w:pPr>
        <w:pStyle w:val="Szvegtrzs"/>
      </w:pPr>
      <w:r>
        <w:rPr>
          <w:b/>
        </w:rPr>
        <w:t>Felelős:</w:t>
      </w:r>
      <w:r>
        <w:t xml:space="preserve"> Karácsony Gergely, polgármester (Főépítészi Csoport)</w:t>
      </w:r>
    </w:p>
    <w:p w:rsidR="00B87B63" w:rsidRDefault="00B87B63" w:rsidP="00B87B63">
      <w:pPr>
        <w:pStyle w:val="Szvegtrzs"/>
      </w:pPr>
    </w:p>
    <w:p w:rsidR="00B87B63" w:rsidRPr="006E5FE7" w:rsidRDefault="00B87B63" w:rsidP="00B87B63">
      <w:pPr>
        <w:jc w:val="both"/>
        <w:rPr>
          <w:b/>
          <w:bCs/>
        </w:rPr>
      </w:pPr>
    </w:p>
    <w:p w:rsidR="00B87B63" w:rsidRDefault="00B87B63" w:rsidP="00B87B63"/>
    <w:p w:rsidR="00B87B63" w:rsidRDefault="00B87B63" w:rsidP="00B87B63">
      <w:pPr>
        <w:rPr>
          <w:b/>
          <w:bCs/>
        </w:rPr>
      </w:pPr>
      <w:r>
        <w:rPr>
          <w:b/>
          <w:bCs/>
        </w:rPr>
        <w:t xml:space="preserve">                 Karácsony </w:t>
      </w:r>
      <w:proofErr w:type="gramStart"/>
      <w:r>
        <w:rPr>
          <w:b/>
          <w:bCs/>
        </w:rPr>
        <w:t>Gergely   s.k.</w:t>
      </w:r>
      <w:proofErr w:type="gramEnd"/>
      <w:r>
        <w:rPr>
          <w:b/>
          <w:bCs/>
        </w:rPr>
        <w:t xml:space="preserve">                                 </w:t>
      </w:r>
      <w:proofErr w:type="spellStart"/>
      <w:r>
        <w:rPr>
          <w:b/>
          <w:bCs/>
        </w:rPr>
        <w:t>Makranczi</w:t>
      </w:r>
      <w:proofErr w:type="spellEnd"/>
      <w:r>
        <w:rPr>
          <w:b/>
          <w:bCs/>
        </w:rPr>
        <w:t xml:space="preserve"> László s.k.</w:t>
      </w:r>
    </w:p>
    <w:p w:rsidR="00B87B63" w:rsidRDefault="00B87B63" w:rsidP="00B87B63">
      <w:pPr>
        <w:rPr>
          <w:b/>
          <w:bCs/>
        </w:rPr>
      </w:pPr>
      <w:r>
        <w:rPr>
          <w:b/>
          <w:bCs/>
        </w:rPr>
        <w:t xml:space="preserve">                          </w:t>
      </w:r>
      <w:proofErr w:type="gramStart"/>
      <w:r>
        <w:rPr>
          <w:b/>
          <w:bCs/>
        </w:rPr>
        <w:t xml:space="preserve">Polgármester                                  </w:t>
      </w:r>
      <w:r>
        <w:rPr>
          <w:b/>
          <w:bCs/>
        </w:rPr>
        <w:tab/>
      </w:r>
      <w:r>
        <w:rPr>
          <w:b/>
          <w:bCs/>
        </w:rPr>
        <w:tab/>
        <w:t xml:space="preserve"> Jegyző</w:t>
      </w:r>
      <w:proofErr w:type="gramEnd"/>
    </w:p>
    <w:p w:rsidR="00B87B63" w:rsidRDefault="00B87B63" w:rsidP="00B87B63">
      <w:pPr>
        <w:rPr>
          <w:b/>
          <w:bCs/>
        </w:rPr>
      </w:pPr>
    </w:p>
    <w:p w:rsidR="00B87B63" w:rsidRDefault="00B87B63" w:rsidP="00B87B63"/>
    <w:p w:rsidR="00B87B63" w:rsidRDefault="00B87B63" w:rsidP="00B87B63">
      <w:pPr>
        <w:pStyle w:val="BodyText3"/>
        <w:numPr>
          <w:ilvl w:val="12"/>
          <w:numId w:val="0"/>
        </w:numPr>
        <w:rPr>
          <w:bCs/>
          <w:i w:val="0"/>
        </w:rPr>
      </w:pPr>
    </w:p>
    <w:p w:rsidR="0029163D" w:rsidRDefault="0029163D" w:rsidP="00B87B63">
      <w:pPr>
        <w:pStyle w:val="BodyText3"/>
        <w:numPr>
          <w:ilvl w:val="12"/>
          <w:numId w:val="0"/>
        </w:numPr>
        <w:rPr>
          <w:bCs/>
          <w:i w:val="0"/>
        </w:rPr>
      </w:pPr>
    </w:p>
    <w:p w:rsidR="0029163D" w:rsidRDefault="0029163D" w:rsidP="00B87B63">
      <w:pPr>
        <w:pStyle w:val="BodyText3"/>
        <w:numPr>
          <w:ilvl w:val="12"/>
          <w:numId w:val="0"/>
        </w:numPr>
        <w:rPr>
          <w:bCs/>
          <w:i w:val="0"/>
        </w:rPr>
      </w:pPr>
    </w:p>
    <w:p w:rsidR="0029163D" w:rsidRDefault="0029163D" w:rsidP="00B87B63">
      <w:pPr>
        <w:pStyle w:val="BodyText3"/>
        <w:numPr>
          <w:ilvl w:val="12"/>
          <w:numId w:val="0"/>
        </w:numPr>
        <w:rPr>
          <w:bCs/>
          <w:i w:val="0"/>
        </w:rPr>
      </w:pPr>
    </w:p>
    <w:p w:rsidR="0029163D" w:rsidRDefault="0029163D" w:rsidP="00B87B63">
      <w:pPr>
        <w:pStyle w:val="BodyText3"/>
        <w:numPr>
          <w:ilvl w:val="12"/>
          <w:numId w:val="0"/>
        </w:numPr>
        <w:rPr>
          <w:bCs/>
          <w:i w:val="0"/>
        </w:rPr>
      </w:pPr>
    </w:p>
    <w:p w:rsidR="009C5F67" w:rsidRPr="00CF14F7" w:rsidRDefault="009C5F67" w:rsidP="009C5F67">
      <w:pPr>
        <w:jc w:val="both"/>
        <w:rPr>
          <w:b/>
          <w:bCs/>
        </w:rPr>
      </w:pPr>
      <w:r w:rsidRPr="00CF14F7">
        <w:rPr>
          <w:b/>
          <w:bCs/>
        </w:rPr>
        <w:lastRenderedPageBreak/>
        <w:t xml:space="preserve">Budapest Főváros XIV. Kerület Zugló Önkormányzata </w:t>
      </w:r>
    </w:p>
    <w:p w:rsidR="009C5F67" w:rsidRDefault="009C5F67" w:rsidP="009C5F67">
      <w:pPr>
        <w:rPr>
          <w:b/>
          <w:bCs/>
          <w:u w:val="single"/>
        </w:rPr>
      </w:pPr>
    </w:p>
    <w:p w:rsidR="009C5F67" w:rsidRPr="00D26A78" w:rsidRDefault="009C5F67" w:rsidP="009C5F67">
      <w:pPr>
        <w:jc w:val="center"/>
        <w:rPr>
          <w:b/>
          <w:bCs/>
        </w:rPr>
      </w:pPr>
      <w:r w:rsidRPr="00D26A78">
        <w:rPr>
          <w:b/>
          <w:bCs/>
        </w:rPr>
        <w:t>K I V O N A T</w:t>
      </w:r>
    </w:p>
    <w:p w:rsidR="009C5F67" w:rsidRDefault="009C5F67" w:rsidP="009C5F67"/>
    <w:p w:rsidR="009C5F67" w:rsidRDefault="009C5F67" w:rsidP="009C5F67">
      <w:pPr>
        <w:jc w:val="center"/>
      </w:pPr>
      <w:proofErr w:type="gramStart"/>
      <w:r>
        <w:t>a</w:t>
      </w:r>
      <w:proofErr w:type="gramEnd"/>
      <w:r>
        <w:t xml:space="preserve"> Képviselő-testület 2017. október 19-i  ülésének jegyzőkönyvéből</w:t>
      </w:r>
    </w:p>
    <w:p w:rsidR="009C5F67" w:rsidRDefault="009C5F67" w:rsidP="009C5F67">
      <w:pPr>
        <w:jc w:val="both"/>
      </w:pPr>
    </w:p>
    <w:p w:rsidR="009C5F67" w:rsidRDefault="009C5F67" w:rsidP="009C5F67">
      <w:pPr>
        <w:jc w:val="both"/>
      </w:pPr>
    </w:p>
    <w:p w:rsidR="009C5F67" w:rsidRPr="0077100B" w:rsidRDefault="009C5F67" w:rsidP="009C5F67">
      <w:pPr>
        <w:tabs>
          <w:tab w:val="left" w:pos="1890"/>
        </w:tabs>
        <w:jc w:val="both"/>
        <w:rPr>
          <w:b/>
          <w:bCs/>
        </w:rPr>
      </w:pPr>
    </w:p>
    <w:p w:rsidR="009C5F67" w:rsidRPr="003F7CDF" w:rsidRDefault="009C5F67" w:rsidP="009C5F67">
      <w:pPr>
        <w:jc w:val="both"/>
        <w:rPr>
          <w:b/>
          <w:bCs/>
        </w:rPr>
      </w:pPr>
      <w:r>
        <w:rPr>
          <w:b/>
          <w:bCs/>
        </w:rPr>
        <w:t>5</w:t>
      </w:r>
      <w:r w:rsidRPr="003F7CDF">
        <w:rPr>
          <w:b/>
          <w:bCs/>
        </w:rPr>
        <w:t xml:space="preserve">./ A MILLFAV Mexikói úti végállomásánál - a (29801/4) </w:t>
      </w:r>
      <w:proofErr w:type="spellStart"/>
      <w:r w:rsidRPr="003F7CDF">
        <w:rPr>
          <w:b/>
          <w:bCs/>
        </w:rPr>
        <w:t>hrsz-ú</w:t>
      </w:r>
      <w:proofErr w:type="spellEnd"/>
      <w:r w:rsidRPr="003F7CDF">
        <w:rPr>
          <w:b/>
          <w:bCs/>
        </w:rPr>
        <w:t xml:space="preserve"> közterületen - található pavilonok közterület-használati hozzájárulásához szükséges kerületi önkormányzati vélemény megadása </w:t>
      </w:r>
    </w:p>
    <w:p w:rsidR="009C5F67" w:rsidRPr="003F7CDF" w:rsidRDefault="009C5F67" w:rsidP="009C5F67">
      <w:pPr>
        <w:jc w:val="both"/>
        <w:rPr>
          <w:b/>
          <w:bCs/>
        </w:rPr>
      </w:pPr>
      <w:r w:rsidRPr="002B202E">
        <w:rPr>
          <w:b/>
          <w:bCs/>
          <w:u w:val="single"/>
        </w:rPr>
        <w:t>Előterjesztő</w:t>
      </w:r>
      <w:r w:rsidRPr="003F7CDF">
        <w:rPr>
          <w:b/>
          <w:bCs/>
        </w:rPr>
        <w:t>:</w:t>
      </w:r>
      <w:r w:rsidRPr="003F7CDF">
        <w:rPr>
          <w:b/>
          <w:bCs/>
        </w:rPr>
        <w:tab/>
      </w:r>
      <w:r w:rsidRPr="00FF3F0C">
        <w:t>Karácsony Gergely polgármester</w:t>
      </w:r>
    </w:p>
    <w:p w:rsidR="009C5F67" w:rsidRPr="003F7CDF" w:rsidRDefault="009C5F67" w:rsidP="009C5F67">
      <w:pPr>
        <w:jc w:val="both"/>
        <w:rPr>
          <w:b/>
          <w:bCs/>
        </w:rPr>
      </w:pPr>
      <w:r w:rsidRPr="002B202E">
        <w:rPr>
          <w:b/>
          <w:bCs/>
          <w:u w:val="single"/>
        </w:rPr>
        <w:t>Előterjesztés sorszáma</w:t>
      </w:r>
      <w:r w:rsidRPr="003F7CDF">
        <w:rPr>
          <w:b/>
          <w:bCs/>
        </w:rPr>
        <w:t>:</w:t>
      </w:r>
      <w:r w:rsidRPr="003F7CDF">
        <w:rPr>
          <w:b/>
          <w:bCs/>
        </w:rPr>
        <w:tab/>
      </w:r>
      <w:r w:rsidRPr="00FF3F0C">
        <w:t>123-999/2017</w:t>
      </w:r>
    </w:p>
    <w:p w:rsidR="009C5F67" w:rsidRDefault="009C5F67" w:rsidP="009C5F67">
      <w:pPr>
        <w:tabs>
          <w:tab w:val="left" w:pos="1890"/>
        </w:tabs>
        <w:jc w:val="both"/>
      </w:pPr>
    </w:p>
    <w:p w:rsidR="009C5F67" w:rsidRDefault="009C5F67" w:rsidP="009C5F67">
      <w:pPr>
        <w:pStyle w:val="Szvegtrzs"/>
        <w:tabs>
          <w:tab w:val="left" w:pos="540"/>
        </w:tabs>
        <w:spacing w:line="276" w:lineRule="auto"/>
        <w:ind w:left="540" w:hanging="540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5F67" w:rsidRDefault="009C5F67" w:rsidP="009C5F67">
      <w:pPr>
        <w:pStyle w:val="Szvegtrzs"/>
        <w:spacing w:before="120"/>
        <w:jc w:val="center"/>
        <w:rPr>
          <w:b/>
          <w:bCs/>
        </w:rPr>
      </w:pPr>
      <w:r w:rsidRPr="00F7064B">
        <w:rPr>
          <w:b/>
          <w:bCs/>
        </w:rPr>
        <w:t>Budapest Főváros XIV. Kerület Zugló Önkormányzat Képviselő-testülete</w:t>
      </w:r>
    </w:p>
    <w:p w:rsidR="009C5F67" w:rsidRDefault="009C5F67" w:rsidP="009C5F67">
      <w:pPr>
        <w:pStyle w:val="Szvegtrzs"/>
        <w:jc w:val="center"/>
        <w:rPr>
          <w:b/>
          <w:bCs/>
        </w:rPr>
      </w:pPr>
      <w:r>
        <w:rPr>
          <w:b/>
          <w:bCs/>
        </w:rPr>
        <w:t xml:space="preserve">387/2017. (X.19.) </w:t>
      </w:r>
      <w:proofErr w:type="spellStart"/>
      <w:r>
        <w:rPr>
          <w:b/>
          <w:bCs/>
        </w:rPr>
        <w:t>Öh</w:t>
      </w:r>
      <w:proofErr w:type="spellEnd"/>
      <w:r>
        <w:rPr>
          <w:b/>
          <w:bCs/>
        </w:rPr>
        <w:t>. számú</w:t>
      </w:r>
    </w:p>
    <w:p w:rsidR="009C5F67" w:rsidRDefault="009C5F67" w:rsidP="009C5F67">
      <w:pPr>
        <w:pStyle w:val="Szvegtrzs"/>
        <w:jc w:val="center"/>
        <w:rPr>
          <w:b/>
          <w:bCs/>
        </w:rPr>
      </w:pPr>
      <w:proofErr w:type="gramStart"/>
      <w:r>
        <w:rPr>
          <w:b/>
          <w:bCs/>
        </w:rPr>
        <w:t>határozata</w:t>
      </w:r>
      <w:proofErr w:type="gramEnd"/>
    </w:p>
    <w:p w:rsidR="009C5F67" w:rsidRDefault="009C5F67" w:rsidP="009C5F67">
      <w:pPr>
        <w:pStyle w:val="Szvegtrzs"/>
        <w:jc w:val="center"/>
        <w:rPr>
          <w:b/>
          <w:bCs/>
        </w:rPr>
      </w:pPr>
    </w:p>
    <w:p w:rsidR="009C5F67" w:rsidRDefault="009C5F67" w:rsidP="009C5F67">
      <w:pPr>
        <w:pStyle w:val="Szvegtrzs"/>
        <w:jc w:val="center"/>
        <w:rPr>
          <w:b/>
          <w:bCs/>
        </w:rPr>
      </w:pP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MILLFAV Mexikói úti végállomásánál – a (29801/4) hrsz.-ú közterületen – található</w:t>
      </w:r>
    </w:p>
    <w:p w:rsidR="009C5F67" w:rsidRDefault="009C5F67" w:rsidP="009C5F67">
      <w:pPr>
        <w:pStyle w:val="Szvegtrzs"/>
        <w:jc w:val="center"/>
        <w:rPr>
          <w:b/>
          <w:bCs/>
        </w:rPr>
      </w:pPr>
      <w:proofErr w:type="gramStart"/>
      <w:r>
        <w:rPr>
          <w:b/>
          <w:bCs/>
        </w:rPr>
        <w:t>pavilonok</w:t>
      </w:r>
      <w:proofErr w:type="gramEnd"/>
      <w:r>
        <w:rPr>
          <w:b/>
          <w:bCs/>
        </w:rPr>
        <w:t xml:space="preserve"> közterület-használati hozzájárulásához szükséges</w:t>
      </w:r>
    </w:p>
    <w:p w:rsidR="009C5F67" w:rsidRDefault="009C5F67" w:rsidP="009C5F67">
      <w:pPr>
        <w:pStyle w:val="Szvegtrzs"/>
        <w:jc w:val="center"/>
        <w:rPr>
          <w:b/>
          <w:bCs/>
        </w:rPr>
      </w:pPr>
      <w:proofErr w:type="gramStart"/>
      <w:r>
        <w:rPr>
          <w:b/>
          <w:bCs/>
        </w:rPr>
        <w:t>kerületi</w:t>
      </w:r>
      <w:proofErr w:type="gramEnd"/>
      <w:r>
        <w:rPr>
          <w:b/>
          <w:bCs/>
        </w:rPr>
        <w:t xml:space="preserve"> önkormányzati véleményről</w:t>
      </w:r>
    </w:p>
    <w:p w:rsidR="009C5F67" w:rsidRPr="00A43583" w:rsidRDefault="009C5F67" w:rsidP="009C5F67">
      <w:pPr>
        <w:jc w:val="center"/>
        <w:rPr>
          <w:b/>
          <w:bCs/>
        </w:rPr>
      </w:pPr>
    </w:p>
    <w:p w:rsidR="009C5F67" w:rsidRPr="00A43583" w:rsidRDefault="009C5F67" w:rsidP="009C5F67">
      <w:pPr>
        <w:jc w:val="both"/>
      </w:pPr>
      <w:r w:rsidRPr="00A43583">
        <w:t xml:space="preserve">Budapest Főváros XIV. Kerület Zugló Önkormányzat Képviselő-testülete a MILLFAV Mexikói úti végállomásánál – a (29801/4) hrsz.-ú közterületen – található pavilonok közterület-használati hozzájárulásához a Fővárosi Önkormányzat tulajdonában álló közterületek használatáról szóló 3/2013. (III. 8.) Főv. Kgy. </w:t>
      </w:r>
      <w:proofErr w:type="gramStart"/>
      <w:r w:rsidRPr="00A43583">
        <w:t>rendelet</w:t>
      </w:r>
      <w:proofErr w:type="gramEnd"/>
      <w:r w:rsidRPr="00A43583">
        <w:t xml:space="preserve"> 6.§ (7) bekezdése alapján az alábbi véleményt adja:</w:t>
      </w:r>
    </w:p>
    <w:p w:rsidR="009C5F67" w:rsidRPr="00A43583" w:rsidRDefault="009C5F67" w:rsidP="009C5F67">
      <w:pPr>
        <w:jc w:val="both"/>
      </w:pPr>
      <w:r w:rsidRPr="00A43583">
        <w:t>Tárgyi pavilonsor fennmaradása nem ellentétes Budapest-Zugló Képviselő-testületének Zugló Kerületi Városrendezési és Építési Szabályzatáról, valamint Zugló Kerületi Szabályozási Tervének elfogadásáról szóló 19/2003. (VII.08.) sz. rendeletével. A meglévő pavilonsor jelen megjelenésében városképi szempontból nem előnyös, ezért fennmaradását és használati szerződés meghosszabbítását Budapest Főváros XIV. Kerület Zugló Önkormányzat Képviselő-testülete a területre vonatkozó szabályozási terv elfogadásáig, de legfeljebb 1 évre, 2018. december 31-ig javasolja.</w:t>
      </w:r>
    </w:p>
    <w:p w:rsidR="009C5F67" w:rsidRPr="00A43583" w:rsidRDefault="009C5F67" w:rsidP="009C5F67">
      <w:pPr>
        <w:jc w:val="both"/>
        <w:rPr>
          <w:sz w:val="12"/>
          <w:szCs w:val="12"/>
        </w:rPr>
      </w:pPr>
    </w:p>
    <w:p w:rsidR="009C5F67" w:rsidRPr="00A43583" w:rsidRDefault="009C5F67" w:rsidP="009C5F67">
      <w:pPr>
        <w:jc w:val="both"/>
      </w:pPr>
      <w:r w:rsidRPr="00A43583">
        <w:rPr>
          <w:b/>
          <w:bCs/>
        </w:rPr>
        <w:t>Határidő:</w:t>
      </w:r>
      <w:r w:rsidRPr="00A43583">
        <w:t xml:space="preserve"> az ügyfél tájékoztatására 2017. november 05.</w:t>
      </w:r>
    </w:p>
    <w:p w:rsidR="009C5F67" w:rsidRPr="00A43583" w:rsidRDefault="009C5F67" w:rsidP="009C5F67">
      <w:pPr>
        <w:jc w:val="both"/>
      </w:pPr>
      <w:r w:rsidRPr="00A43583">
        <w:rPr>
          <w:b/>
          <w:bCs/>
        </w:rPr>
        <w:t>Felelős:</w:t>
      </w:r>
      <w:r w:rsidRPr="00A43583">
        <w:t xml:space="preserve"> Karácsony Gergely, polgármester (Főépítészi Csoport)</w:t>
      </w:r>
    </w:p>
    <w:p w:rsidR="009C5F67" w:rsidRDefault="009C5F67" w:rsidP="009C5F67">
      <w:pPr>
        <w:pStyle w:val="Szvegtrzs"/>
      </w:pPr>
    </w:p>
    <w:p w:rsidR="009C5F67" w:rsidRDefault="009C5F67" w:rsidP="009C5F67">
      <w:pPr>
        <w:pStyle w:val="Szvegtrzs33"/>
        <w:numPr>
          <w:ilvl w:val="12"/>
          <w:numId w:val="0"/>
        </w:numPr>
        <w:jc w:val="center"/>
        <w:rPr>
          <w:b/>
          <w:bCs/>
          <w:i w:val="0"/>
          <w:iCs w:val="0"/>
        </w:rPr>
      </w:pPr>
    </w:p>
    <w:p w:rsidR="009C5F67" w:rsidRDefault="009C5F67" w:rsidP="009C5F67">
      <w:pPr>
        <w:tabs>
          <w:tab w:val="left" w:pos="5103"/>
        </w:tabs>
        <w:jc w:val="both"/>
      </w:pPr>
    </w:p>
    <w:p w:rsidR="009C5F67" w:rsidRDefault="009C5F67" w:rsidP="009C5F67">
      <w:pPr>
        <w:rPr>
          <w:b/>
          <w:bCs/>
        </w:rPr>
      </w:pPr>
      <w:r>
        <w:rPr>
          <w:b/>
          <w:bCs/>
        </w:rPr>
        <w:t xml:space="preserve">                 Karácsony Gergely </w:t>
      </w:r>
      <w:proofErr w:type="gramStart"/>
      <w:r>
        <w:rPr>
          <w:b/>
          <w:bCs/>
        </w:rPr>
        <w:t xml:space="preserve">s.k.                                 </w:t>
      </w:r>
      <w:proofErr w:type="spellStart"/>
      <w:r>
        <w:rPr>
          <w:b/>
          <w:bCs/>
        </w:rPr>
        <w:t>Makranczi</w:t>
      </w:r>
      <w:proofErr w:type="spellEnd"/>
      <w:proofErr w:type="gramEnd"/>
      <w:r>
        <w:rPr>
          <w:b/>
          <w:bCs/>
        </w:rPr>
        <w:t xml:space="preserve"> László s.k.</w:t>
      </w:r>
    </w:p>
    <w:p w:rsidR="009C5F67" w:rsidRDefault="009C5F67" w:rsidP="009C5F67">
      <w:pPr>
        <w:rPr>
          <w:b/>
          <w:bCs/>
        </w:rPr>
      </w:pPr>
      <w:r>
        <w:rPr>
          <w:b/>
          <w:bCs/>
        </w:rPr>
        <w:t xml:space="preserve">                          </w:t>
      </w:r>
      <w:proofErr w:type="gramStart"/>
      <w:r>
        <w:rPr>
          <w:b/>
          <w:bCs/>
        </w:rPr>
        <w:t xml:space="preserve">Polgármester                                  </w:t>
      </w:r>
      <w:r>
        <w:rPr>
          <w:b/>
          <w:bCs/>
        </w:rPr>
        <w:tab/>
      </w:r>
      <w:r>
        <w:rPr>
          <w:b/>
          <w:bCs/>
        </w:rPr>
        <w:t xml:space="preserve">    </w:t>
      </w:r>
      <w:r>
        <w:rPr>
          <w:b/>
          <w:bCs/>
        </w:rPr>
        <w:t xml:space="preserve"> Jegyző</w:t>
      </w:r>
      <w:proofErr w:type="gramEnd"/>
    </w:p>
    <w:p w:rsidR="009C5F67" w:rsidRDefault="009C5F67" w:rsidP="009C5F67">
      <w:pPr>
        <w:pStyle w:val="Szvegtrzs33"/>
        <w:numPr>
          <w:ilvl w:val="12"/>
          <w:numId w:val="0"/>
        </w:numPr>
        <w:jc w:val="center"/>
        <w:rPr>
          <w:b/>
          <w:bCs/>
          <w:i w:val="0"/>
          <w:iCs w:val="0"/>
        </w:rPr>
      </w:pPr>
    </w:p>
    <w:p w:rsidR="009C5F67" w:rsidRDefault="009C5F67" w:rsidP="009C5F67">
      <w:pPr>
        <w:pStyle w:val="Szvegtrzs33"/>
        <w:numPr>
          <w:ilvl w:val="12"/>
          <w:numId w:val="0"/>
        </w:numPr>
        <w:jc w:val="center"/>
        <w:rPr>
          <w:b/>
          <w:bCs/>
          <w:i w:val="0"/>
          <w:iCs w:val="0"/>
        </w:rPr>
      </w:pPr>
    </w:p>
    <w:p w:rsidR="009C5F67" w:rsidRDefault="009C5F67" w:rsidP="009C5F67">
      <w:pPr>
        <w:ind w:left="720"/>
        <w:jc w:val="center"/>
        <w:rPr>
          <w:b/>
          <w:bCs/>
        </w:rPr>
      </w:pPr>
    </w:p>
    <w:p w:rsidR="009C5F67" w:rsidRDefault="009C5F67" w:rsidP="009C5F67">
      <w:pPr>
        <w:ind w:left="720"/>
        <w:jc w:val="center"/>
        <w:rPr>
          <w:b/>
          <w:bCs/>
        </w:rPr>
      </w:pPr>
    </w:p>
    <w:p w:rsidR="0029163D" w:rsidRDefault="0029163D" w:rsidP="00B87B63">
      <w:pPr>
        <w:pStyle w:val="BodyText3"/>
        <w:numPr>
          <w:ilvl w:val="12"/>
          <w:numId w:val="0"/>
        </w:numPr>
        <w:rPr>
          <w:bCs/>
          <w:i w:val="0"/>
        </w:rPr>
      </w:pPr>
    </w:p>
    <w:p w:rsidR="0029163D" w:rsidRDefault="0029163D" w:rsidP="00B87B63">
      <w:pPr>
        <w:pStyle w:val="BodyText3"/>
        <w:numPr>
          <w:ilvl w:val="12"/>
          <w:numId w:val="0"/>
        </w:numPr>
        <w:rPr>
          <w:bCs/>
          <w:i w:val="0"/>
        </w:rPr>
      </w:pPr>
      <w:bookmarkStart w:id="0" w:name="_GoBack"/>
      <w:bookmarkEnd w:id="0"/>
    </w:p>
    <w:sectPr w:rsidR="0029163D">
      <w:headerReference w:type="even" r:id="rId4"/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009" w:rsidRDefault="009C5F6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23009" w:rsidRDefault="009C5F67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009" w:rsidRDefault="009C5F6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C23009" w:rsidRDefault="009C5F67">
    <w:pPr>
      <w:pStyle w:val="llb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009" w:rsidRDefault="009C5F67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23009" w:rsidRDefault="009C5F6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B63"/>
    <w:rsid w:val="0029163D"/>
    <w:rsid w:val="009C5F67"/>
    <w:rsid w:val="00B47918"/>
    <w:rsid w:val="00B8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25D51-1C8A-472B-BEFE-79DFA843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87B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B87B63"/>
    <w:pPr>
      <w:keepNext/>
      <w:outlineLvl w:val="0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87B63"/>
    <w:rPr>
      <w:rFonts w:eastAsia="Times New Roman" w:cs="Times New Roman"/>
      <w:b/>
      <w:bCs/>
      <w:sz w:val="22"/>
      <w:szCs w:val="20"/>
      <w:lang w:eastAsia="hu-HU"/>
    </w:rPr>
  </w:style>
  <w:style w:type="paragraph" w:customStyle="1" w:styleId="BodyText3">
    <w:name w:val="Body Text 3"/>
    <w:basedOn w:val="Norml"/>
    <w:rsid w:val="00B87B63"/>
    <w:pPr>
      <w:jc w:val="both"/>
    </w:pPr>
    <w:rPr>
      <w:i/>
    </w:rPr>
  </w:style>
  <w:style w:type="paragraph" w:styleId="llb">
    <w:name w:val="footer"/>
    <w:basedOn w:val="Norml"/>
    <w:link w:val="llbChar"/>
    <w:rsid w:val="00B87B6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87B63"/>
    <w:rPr>
      <w:rFonts w:eastAsia="Times New Roman" w:cs="Times New Roman"/>
      <w:szCs w:val="20"/>
      <w:lang w:eastAsia="hu-HU"/>
    </w:rPr>
  </w:style>
  <w:style w:type="character" w:styleId="Oldalszm">
    <w:name w:val="page number"/>
    <w:basedOn w:val="Bekezdsalapbettpusa"/>
    <w:rsid w:val="00B87B63"/>
  </w:style>
  <w:style w:type="paragraph" w:styleId="lfej">
    <w:name w:val="header"/>
    <w:basedOn w:val="Norml"/>
    <w:link w:val="lfejChar"/>
    <w:rsid w:val="00B87B6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87B63"/>
    <w:rPr>
      <w:rFonts w:eastAsia="Times New Roman" w:cs="Times New Roman"/>
      <w:szCs w:val="20"/>
      <w:lang w:eastAsia="hu-HU"/>
    </w:rPr>
  </w:style>
  <w:style w:type="paragraph" w:styleId="Szvegtrzs">
    <w:name w:val="Body Text"/>
    <w:basedOn w:val="Norml"/>
    <w:link w:val="SzvegtrzsChar"/>
    <w:rsid w:val="00B87B63"/>
    <w:pPr>
      <w:ind w:right="-288"/>
      <w:jc w:val="both"/>
    </w:pPr>
  </w:style>
  <w:style w:type="character" w:customStyle="1" w:styleId="SzvegtrzsChar">
    <w:name w:val="Szövegtörzs Char"/>
    <w:basedOn w:val="Bekezdsalapbettpusa"/>
    <w:link w:val="Szvegtrzs"/>
    <w:rsid w:val="00B87B63"/>
    <w:rPr>
      <w:rFonts w:eastAsia="Times New Roman" w:cs="Times New Roman"/>
      <w:szCs w:val="20"/>
      <w:lang w:eastAsia="hu-HU"/>
    </w:rPr>
  </w:style>
  <w:style w:type="paragraph" w:customStyle="1" w:styleId="BodyText2">
    <w:name w:val="Body Text 2"/>
    <w:basedOn w:val="Norml"/>
    <w:rsid w:val="00B87B63"/>
    <w:pPr>
      <w:jc w:val="both"/>
    </w:pPr>
  </w:style>
  <w:style w:type="paragraph" w:customStyle="1" w:styleId="Szvegtrzs33">
    <w:name w:val="Szövegtörzs 33"/>
    <w:basedOn w:val="Norml"/>
    <w:uiPriority w:val="99"/>
    <w:rsid w:val="009C5F67"/>
    <w:pPr>
      <w:jc w:val="both"/>
    </w:pPr>
    <w:rPr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2111</Words>
  <Characters>14567</Characters>
  <Application>Microsoft Office Word</Application>
  <DocSecurity>0</DocSecurity>
  <Lines>121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Fekete Istvánné</dc:creator>
  <cp:keywords/>
  <dc:description/>
  <cp:lastModifiedBy>Fekete Istvánné</cp:lastModifiedBy>
  <cp:revision>2</cp:revision>
  <dcterms:created xsi:type="dcterms:W3CDTF">2018-10-24T13:48:00Z</dcterms:created>
  <dcterms:modified xsi:type="dcterms:W3CDTF">2018-10-24T13:53:00Z</dcterms:modified>
</cp:coreProperties>
</file>