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8D9" w:rsidRPr="00E83115" w:rsidRDefault="00960F7C" w:rsidP="00E57AA3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Cs w:val="24"/>
        </w:rPr>
      </w:pPr>
      <w:r w:rsidRPr="00E83115">
        <w:rPr>
          <w:rFonts w:asciiTheme="majorHAnsi" w:hAnsiTheme="majorHAnsi"/>
          <w:szCs w:val="24"/>
        </w:rPr>
        <w:t>Okirat száma:</w:t>
      </w:r>
      <w:r w:rsidR="00E83115">
        <w:rPr>
          <w:rFonts w:asciiTheme="majorHAnsi" w:hAnsiTheme="majorHAnsi"/>
          <w:szCs w:val="24"/>
        </w:rPr>
        <w:t xml:space="preserve"> </w:t>
      </w:r>
      <w:r w:rsidR="00B45624" w:rsidRPr="00E83115">
        <w:rPr>
          <w:rFonts w:asciiTheme="majorHAnsi" w:hAnsiTheme="majorHAnsi"/>
          <w:szCs w:val="24"/>
        </w:rPr>
        <w:t>2/20</w:t>
      </w:r>
      <w:r w:rsidR="00E83115">
        <w:rPr>
          <w:rFonts w:asciiTheme="majorHAnsi" w:hAnsiTheme="majorHAnsi"/>
          <w:szCs w:val="24"/>
        </w:rPr>
        <w:t>23</w:t>
      </w:r>
      <w:r w:rsidR="00B45624" w:rsidRPr="00E83115">
        <w:rPr>
          <w:rFonts w:asciiTheme="majorHAnsi" w:hAnsiTheme="majorHAnsi"/>
          <w:szCs w:val="24"/>
        </w:rPr>
        <w:t>-681458</w:t>
      </w:r>
    </w:p>
    <w:p w:rsidR="00615800" w:rsidRPr="00F00607" w:rsidRDefault="00861402" w:rsidP="00F00607">
      <w:pPr>
        <w:tabs>
          <w:tab w:val="left" w:leader="dot" w:pos="9072"/>
          <w:tab w:val="left" w:leader="dot" w:pos="16443"/>
        </w:tabs>
        <w:spacing w:before="480" w:after="480"/>
        <w:jc w:val="center"/>
        <w:rPr>
          <w:rFonts w:asciiTheme="majorHAnsi" w:hAnsiTheme="majorHAnsi"/>
          <w:sz w:val="28"/>
          <w:szCs w:val="28"/>
        </w:rPr>
      </w:pPr>
      <w:r w:rsidRPr="00E57AA3">
        <w:rPr>
          <w:rFonts w:asciiTheme="majorHAnsi" w:hAnsiTheme="majorHAnsi"/>
          <w:sz w:val="40"/>
          <w:szCs w:val="24"/>
        </w:rPr>
        <w:t>Alapító okirat</w:t>
      </w:r>
      <w:r w:rsidR="00DD3B99" w:rsidRPr="00E57AA3">
        <w:rPr>
          <w:rFonts w:asciiTheme="majorHAnsi" w:hAnsiTheme="majorHAnsi"/>
          <w:sz w:val="40"/>
          <w:szCs w:val="24"/>
        </w:rPr>
        <w:br/>
      </w:r>
      <w:r w:rsidR="00DD3B99" w:rsidRPr="00E57AA3">
        <w:rPr>
          <w:rFonts w:asciiTheme="majorHAnsi" w:hAnsiTheme="majorHAnsi"/>
          <w:sz w:val="28"/>
          <w:szCs w:val="28"/>
        </w:rPr>
        <w:t>módosításokkal egységes szerkezetbe foglal</w:t>
      </w:r>
      <w:r w:rsidR="0085132C" w:rsidRPr="00E57AA3">
        <w:rPr>
          <w:rFonts w:asciiTheme="majorHAnsi" w:hAnsiTheme="majorHAnsi"/>
          <w:sz w:val="28"/>
          <w:szCs w:val="28"/>
        </w:rPr>
        <w:t>va</w:t>
      </w:r>
    </w:p>
    <w:p w:rsidR="00E57AA3" w:rsidRPr="00D50C36" w:rsidRDefault="00E57AA3" w:rsidP="00615800">
      <w:pPr>
        <w:tabs>
          <w:tab w:val="left" w:leader="dot" w:pos="9072"/>
          <w:tab w:val="left" w:leader="dot" w:pos="16443"/>
        </w:tabs>
        <w:spacing w:after="120"/>
        <w:jc w:val="both"/>
        <w:rPr>
          <w:rFonts w:asciiTheme="majorHAnsi" w:hAnsiTheme="majorHAnsi"/>
          <w:b/>
          <w:sz w:val="21"/>
          <w:szCs w:val="21"/>
        </w:rPr>
      </w:pPr>
      <w:r w:rsidRPr="00D50C36">
        <w:rPr>
          <w:rFonts w:asciiTheme="majorHAnsi" w:hAnsiTheme="majorHAnsi"/>
          <w:b/>
          <w:sz w:val="21"/>
          <w:szCs w:val="21"/>
        </w:rPr>
        <w:t>Az államháztartásról szóló 2011. évi CXC</w:t>
      </w:r>
      <w:r w:rsidR="002E24CC" w:rsidRPr="00D50C36">
        <w:rPr>
          <w:rFonts w:asciiTheme="majorHAnsi" w:hAnsiTheme="majorHAnsi"/>
          <w:b/>
          <w:sz w:val="21"/>
          <w:szCs w:val="21"/>
        </w:rPr>
        <w:t xml:space="preserve">V. törvény 8/A. §-a alapján a </w:t>
      </w:r>
      <w:r w:rsidR="00602115" w:rsidRPr="00D50C36">
        <w:rPr>
          <w:rFonts w:asciiTheme="majorHAnsi" w:hAnsiTheme="majorHAnsi"/>
          <w:b/>
          <w:sz w:val="21"/>
          <w:szCs w:val="21"/>
        </w:rPr>
        <w:t xml:space="preserve">Zuglói Egyesített Bölcsődék </w:t>
      </w:r>
      <w:r w:rsidRPr="00D50C36">
        <w:rPr>
          <w:rFonts w:asciiTheme="majorHAnsi" w:hAnsiTheme="majorHAnsi"/>
          <w:b/>
          <w:sz w:val="21"/>
          <w:szCs w:val="21"/>
        </w:rPr>
        <w:t>alapító okirat</w:t>
      </w:r>
      <w:r w:rsidR="00195AD9" w:rsidRPr="00D50C36">
        <w:rPr>
          <w:rFonts w:asciiTheme="majorHAnsi" w:hAnsiTheme="majorHAnsi"/>
          <w:b/>
          <w:sz w:val="21"/>
          <w:szCs w:val="21"/>
        </w:rPr>
        <w:t>át</w:t>
      </w:r>
      <w:r w:rsidRPr="00D50C36">
        <w:rPr>
          <w:rFonts w:asciiTheme="majorHAnsi" w:hAnsiTheme="majorHAnsi"/>
          <w:b/>
          <w:sz w:val="21"/>
          <w:szCs w:val="21"/>
        </w:rPr>
        <w:t xml:space="preserve"> a következők szerint </w:t>
      </w:r>
      <w:r w:rsidR="0011565C" w:rsidRPr="00D50C36">
        <w:rPr>
          <w:rFonts w:asciiTheme="majorHAnsi" w:hAnsiTheme="majorHAnsi"/>
          <w:b/>
          <w:sz w:val="21"/>
          <w:szCs w:val="21"/>
        </w:rPr>
        <w:t>adom ki</w:t>
      </w:r>
      <w:r w:rsidRPr="00D50C36">
        <w:rPr>
          <w:rFonts w:asciiTheme="majorHAnsi" w:hAnsiTheme="majorHAnsi"/>
          <w:b/>
          <w:sz w:val="21"/>
          <w:szCs w:val="21"/>
        </w:rPr>
        <w:t>:</w:t>
      </w:r>
    </w:p>
    <w:p w:rsidR="00E57AA3" w:rsidRPr="00E57AA3" w:rsidRDefault="00E57AA3" w:rsidP="00D50C36">
      <w:pPr>
        <w:pStyle w:val="Listaszerbekezds"/>
        <w:numPr>
          <w:ilvl w:val="0"/>
          <w:numId w:val="8"/>
        </w:numPr>
        <w:tabs>
          <w:tab w:val="left" w:leader="dot" w:pos="9072"/>
          <w:tab w:val="left" w:leader="dot" w:pos="9639"/>
        </w:tabs>
        <w:spacing w:before="480" w:after="480"/>
        <w:ind w:left="357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megnevezése, székhelye, telephelye</w:t>
      </w:r>
    </w:p>
    <w:p w:rsidR="00E57AA3" w:rsidRPr="00D50C36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639"/>
          <w:tab w:val="left" w:leader="dot" w:pos="16443"/>
        </w:tabs>
        <w:spacing w:before="80"/>
        <w:ind w:left="567" w:right="-1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</w:t>
      </w:r>
    </w:p>
    <w:p w:rsidR="00E57AA3" w:rsidRPr="00D50C36" w:rsidRDefault="00E57AA3" w:rsidP="002E24CC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megnevezése:</w:t>
      </w:r>
      <w:r w:rsidR="002E24CC" w:rsidRPr="00D50C36">
        <w:rPr>
          <w:rFonts w:asciiTheme="majorHAnsi" w:hAnsiTheme="majorHAnsi"/>
          <w:sz w:val="21"/>
          <w:szCs w:val="21"/>
        </w:rPr>
        <w:t xml:space="preserve"> </w:t>
      </w:r>
      <w:r w:rsidR="00602115" w:rsidRPr="00D50C36">
        <w:rPr>
          <w:rFonts w:asciiTheme="majorHAnsi" w:hAnsiTheme="majorHAnsi"/>
          <w:sz w:val="21"/>
          <w:szCs w:val="21"/>
        </w:rPr>
        <w:t>Zuglói Egyesített Bölcsődék</w:t>
      </w:r>
    </w:p>
    <w:p w:rsidR="00E57AA3" w:rsidRPr="00D50C36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</w:t>
      </w:r>
    </w:p>
    <w:p w:rsidR="00E57AA3" w:rsidRPr="00D50C36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székhelye:</w:t>
      </w:r>
      <w:r w:rsidR="005560C4">
        <w:rPr>
          <w:rFonts w:asciiTheme="majorHAnsi" w:hAnsiTheme="majorHAnsi"/>
          <w:sz w:val="21"/>
          <w:szCs w:val="21"/>
        </w:rPr>
        <w:t xml:space="preserve"> 1141</w:t>
      </w:r>
      <w:r w:rsidR="002E24CC" w:rsidRPr="00D50C36">
        <w:rPr>
          <w:rFonts w:asciiTheme="majorHAnsi" w:hAnsiTheme="majorHAnsi"/>
          <w:sz w:val="21"/>
          <w:szCs w:val="21"/>
        </w:rPr>
        <w:t xml:space="preserve"> Budapest, </w:t>
      </w:r>
      <w:r w:rsidR="00602115" w:rsidRPr="00D50C36">
        <w:rPr>
          <w:rFonts w:asciiTheme="majorHAnsi" w:hAnsiTheme="majorHAnsi"/>
          <w:sz w:val="21"/>
          <w:szCs w:val="21"/>
        </w:rPr>
        <w:t>Mályva köz 12.</w:t>
      </w:r>
    </w:p>
    <w:p w:rsidR="008F5F0E" w:rsidRPr="00D50C36" w:rsidRDefault="00E57AA3" w:rsidP="008F5F0E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 w:hanging="65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telep</w:t>
      </w:r>
      <w:r w:rsidRPr="00D50C36">
        <w:rPr>
          <w:rFonts w:asciiTheme="majorHAnsi" w:hAnsiTheme="majorHAnsi"/>
          <w:sz w:val="21"/>
          <w:szCs w:val="21"/>
          <w:lang w:eastAsia="en-US"/>
        </w:rPr>
        <w:t>helye</w:t>
      </w:r>
      <w:r w:rsidRPr="00D50C36">
        <w:rPr>
          <w:rFonts w:asciiTheme="majorHAnsi" w:hAnsiTheme="majorHAnsi"/>
          <w:sz w:val="21"/>
          <w:szCs w:val="21"/>
        </w:rPr>
        <w:t>(i):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4131"/>
        <w:gridCol w:w="4407"/>
      </w:tblGrid>
      <w:tr w:rsidR="00420503" w:rsidRPr="00D50C36" w:rsidTr="00420503">
        <w:tc>
          <w:tcPr>
            <w:tcW w:w="288" w:type="pct"/>
            <w:vAlign w:val="center"/>
          </w:tcPr>
          <w:p w:rsidR="00420503" w:rsidRPr="00D50C36" w:rsidRDefault="00420503" w:rsidP="0042050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2280" w:type="pct"/>
          </w:tcPr>
          <w:p w:rsidR="00420503" w:rsidRPr="00D50C36" w:rsidRDefault="00420503" w:rsidP="00EE0481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telephely megnevezése</w:t>
            </w:r>
          </w:p>
        </w:tc>
        <w:tc>
          <w:tcPr>
            <w:tcW w:w="2432" w:type="pct"/>
          </w:tcPr>
          <w:p w:rsidR="00420503" w:rsidRPr="00D50C36" w:rsidRDefault="00420503" w:rsidP="009E7F63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1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telephely címe</w:t>
            </w:r>
          </w:p>
        </w:tc>
      </w:tr>
      <w:tr w:rsidR="00420503" w:rsidRPr="00D50C36" w:rsidTr="00420503">
        <w:tc>
          <w:tcPr>
            <w:tcW w:w="288" w:type="pct"/>
            <w:vAlign w:val="center"/>
          </w:tcPr>
          <w:p w:rsidR="00420503" w:rsidRPr="00D50C36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  <w:tc>
          <w:tcPr>
            <w:tcW w:w="2280" w:type="pct"/>
          </w:tcPr>
          <w:p w:rsidR="00420503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Ringató Bölcsőde</w:t>
            </w:r>
          </w:p>
        </w:tc>
        <w:tc>
          <w:tcPr>
            <w:tcW w:w="2432" w:type="pct"/>
          </w:tcPr>
          <w:p w:rsidR="00420503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1145 Budapest, Bácskai utca 17/a.</w:t>
            </w:r>
          </w:p>
        </w:tc>
      </w:tr>
      <w:tr w:rsidR="00420503" w:rsidRPr="00D50C36" w:rsidTr="00420503">
        <w:tc>
          <w:tcPr>
            <w:tcW w:w="288" w:type="pct"/>
            <w:vAlign w:val="center"/>
          </w:tcPr>
          <w:p w:rsidR="00420503" w:rsidRPr="00D50C36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  <w:tc>
          <w:tcPr>
            <w:tcW w:w="2280" w:type="pct"/>
          </w:tcPr>
          <w:p w:rsidR="00420503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Vadvirág Bölcsőde</w:t>
            </w:r>
          </w:p>
        </w:tc>
        <w:tc>
          <w:tcPr>
            <w:tcW w:w="2432" w:type="pct"/>
          </w:tcPr>
          <w:p w:rsidR="00420503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1146 Budapest, Thököly út 92.</w:t>
            </w:r>
          </w:p>
        </w:tc>
      </w:tr>
      <w:tr w:rsidR="00420503" w:rsidRPr="00D50C36" w:rsidTr="00420503">
        <w:tc>
          <w:tcPr>
            <w:tcW w:w="288" w:type="pct"/>
            <w:vAlign w:val="center"/>
          </w:tcPr>
          <w:p w:rsidR="00420503" w:rsidRPr="00D50C36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  <w:tc>
          <w:tcPr>
            <w:tcW w:w="2280" w:type="pct"/>
          </w:tcPr>
          <w:p w:rsidR="00420503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Aprótalpak Bölcsőde</w:t>
            </w:r>
          </w:p>
        </w:tc>
        <w:tc>
          <w:tcPr>
            <w:tcW w:w="2432" w:type="pct"/>
          </w:tcPr>
          <w:p w:rsidR="00420503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 xml:space="preserve">1141 Budapest, </w:t>
            </w:r>
            <w:proofErr w:type="spellStart"/>
            <w:r w:rsidRPr="00D50C36">
              <w:rPr>
                <w:rFonts w:asciiTheme="majorHAnsi" w:hAnsiTheme="majorHAnsi"/>
                <w:sz w:val="21"/>
                <w:szCs w:val="21"/>
              </w:rPr>
              <w:t>Jerney</w:t>
            </w:r>
            <w:proofErr w:type="spellEnd"/>
            <w:r w:rsidRPr="00D50C36">
              <w:rPr>
                <w:rFonts w:asciiTheme="majorHAnsi" w:hAnsiTheme="majorHAnsi"/>
                <w:sz w:val="21"/>
                <w:szCs w:val="21"/>
              </w:rPr>
              <w:t xml:space="preserve"> utca 32.</w:t>
            </w:r>
          </w:p>
        </w:tc>
      </w:tr>
      <w:tr w:rsidR="002E24CC" w:rsidRPr="00D50C36" w:rsidTr="00420503">
        <w:tc>
          <w:tcPr>
            <w:tcW w:w="288" w:type="pct"/>
            <w:vAlign w:val="center"/>
          </w:tcPr>
          <w:p w:rsidR="002E24CC" w:rsidRPr="00D50C36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4</w:t>
            </w:r>
          </w:p>
        </w:tc>
        <w:tc>
          <w:tcPr>
            <w:tcW w:w="2280" w:type="pct"/>
          </w:tcPr>
          <w:p w:rsidR="002E24CC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Micimackó Kuckója Bölcsőde</w:t>
            </w:r>
          </w:p>
        </w:tc>
        <w:tc>
          <w:tcPr>
            <w:tcW w:w="2432" w:type="pct"/>
          </w:tcPr>
          <w:p w:rsidR="002E24CC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1149 Budapest, Bölcsőde utca 1.</w:t>
            </w:r>
          </w:p>
        </w:tc>
      </w:tr>
      <w:tr w:rsidR="002E24CC" w:rsidRPr="00D50C36" w:rsidTr="00420503">
        <w:tc>
          <w:tcPr>
            <w:tcW w:w="288" w:type="pct"/>
            <w:vAlign w:val="center"/>
          </w:tcPr>
          <w:p w:rsidR="002E24CC" w:rsidRPr="00D50C36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5</w:t>
            </w:r>
          </w:p>
        </w:tc>
        <w:tc>
          <w:tcPr>
            <w:tcW w:w="2280" w:type="pct"/>
          </w:tcPr>
          <w:p w:rsidR="002E24CC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Csibe Bölcsőde</w:t>
            </w:r>
          </w:p>
        </w:tc>
        <w:tc>
          <w:tcPr>
            <w:tcW w:w="2432" w:type="pct"/>
          </w:tcPr>
          <w:p w:rsidR="002E24CC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1143 Budapest, Utász utca 23.</w:t>
            </w:r>
          </w:p>
        </w:tc>
      </w:tr>
      <w:tr w:rsidR="002E24CC" w:rsidRPr="00D50C36" w:rsidTr="00420503">
        <w:tc>
          <w:tcPr>
            <w:tcW w:w="288" w:type="pct"/>
            <w:vAlign w:val="center"/>
          </w:tcPr>
          <w:p w:rsidR="002E24CC" w:rsidRPr="00D50C36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6</w:t>
            </w:r>
          </w:p>
        </w:tc>
        <w:tc>
          <w:tcPr>
            <w:tcW w:w="2280" w:type="pct"/>
          </w:tcPr>
          <w:p w:rsidR="002E24CC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Móka-kacagás Bölcsőde</w:t>
            </w:r>
          </w:p>
        </w:tc>
        <w:tc>
          <w:tcPr>
            <w:tcW w:w="2432" w:type="pct"/>
          </w:tcPr>
          <w:p w:rsidR="002E24CC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1142 Budapest, Róna park 5-9.</w:t>
            </w:r>
          </w:p>
        </w:tc>
      </w:tr>
      <w:tr w:rsidR="002E24CC" w:rsidRPr="00D50C36" w:rsidTr="00420503">
        <w:tc>
          <w:tcPr>
            <w:tcW w:w="288" w:type="pct"/>
            <w:vAlign w:val="center"/>
          </w:tcPr>
          <w:p w:rsidR="002E24CC" w:rsidRPr="00D50C36" w:rsidRDefault="002E24CC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7</w:t>
            </w:r>
          </w:p>
        </w:tc>
        <w:tc>
          <w:tcPr>
            <w:tcW w:w="2280" w:type="pct"/>
          </w:tcPr>
          <w:p w:rsidR="002E24CC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Tipegő kert Bölcsőde</w:t>
            </w:r>
          </w:p>
        </w:tc>
        <w:tc>
          <w:tcPr>
            <w:tcW w:w="2432" w:type="pct"/>
          </w:tcPr>
          <w:p w:rsidR="002E24CC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1144 Budapest, Tipegő utca 3-5.</w:t>
            </w:r>
          </w:p>
        </w:tc>
      </w:tr>
      <w:tr w:rsidR="00602115" w:rsidRPr="00D50C36" w:rsidTr="00420503">
        <w:tc>
          <w:tcPr>
            <w:tcW w:w="288" w:type="pct"/>
            <w:vAlign w:val="center"/>
          </w:tcPr>
          <w:p w:rsidR="00602115" w:rsidRPr="00D50C36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8</w:t>
            </w:r>
          </w:p>
        </w:tc>
        <w:tc>
          <w:tcPr>
            <w:tcW w:w="2280" w:type="pct"/>
          </w:tcPr>
          <w:p w:rsidR="00602115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Meseház Bölcsőde</w:t>
            </w:r>
          </w:p>
        </w:tc>
        <w:tc>
          <w:tcPr>
            <w:tcW w:w="2432" w:type="pct"/>
          </w:tcPr>
          <w:p w:rsidR="00602115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1144 Budapest, Ond vezér sétány 9-11.</w:t>
            </w:r>
          </w:p>
        </w:tc>
      </w:tr>
      <w:tr w:rsidR="00602115" w:rsidRPr="00D50C36" w:rsidTr="00420503">
        <w:tc>
          <w:tcPr>
            <w:tcW w:w="288" w:type="pct"/>
            <w:vAlign w:val="center"/>
          </w:tcPr>
          <w:p w:rsidR="00602115" w:rsidRPr="00D50C36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9</w:t>
            </w:r>
          </w:p>
        </w:tc>
        <w:tc>
          <w:tcPr>
            <w:tcW w:w="2280" w:type="pct"/>
          </w:tcPr>
          <w:p w:rsidR="00602115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Mazsola Bölcsőde</w:t>
            </w:r>
          </w:p>
        </w:tc>
        <w:tc>
          <w:tcPr>
            <w:tcW w:w="2432" w:type="pct"/>
          </w:tcPr>
          <w:p w:rsidR="00602115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1141 Budapest, Tihany tér 37-39.</w:t>
            </w:r>
          </w:p>
        </w:tc>
      </w:tr>
      <w:tr w:rsidR="00602115" w:rsidRPr="00D50C36" w:rsidTr="00420503">
        <w:tc>
          <w:tcPr>
            <w:tcW w:w="288" w:type="pct"/>
            <w:vAlign w:val="center"/>
          </w:tcPr>
          <w:p w:rsidR="00602115" w:rsidRPr="00D50C36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</w:t>
            </w:r>
          </w:p>
        </w:tc>
        <w:tc>
          <w:tcPr>
            <w:tcW w:w="2280" w:type="pct"/>
          </w:tcPr>
          <w:p w:rsidR="00602115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Patakparti Bölcsőde</w:t>
            </w:r>
          </w:p>
        </w:tc>
        <w:tc>
          <w:tcPr>
            <w:tcW w:w="2432" w:type="pct"/>
          </w:tcPr>
          <w:p w:rsidR="00602115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1147 Budapest, Ilosvay Selymes Péter tér 5-7.</w:t>
            </w:r>
          </w:p>
        </w:tc>
      </w:tr>
      <w:tr w:rsidR="00602115" w:rsidRPr="00D50C36" w:rsidTr="00420503">
        <w:tc>
          <w:tcPr>
            <w:tcW w:w="288" w:type="pct"/>
            <w:vAlign w:val="center"/>
          </w:tcPr>
          <w:p w:rsidR="00602115" w:rsidRPr="00D50C36" w:rsidRDefault="00602115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</w:t>
            </w:r>
          </w:p>
        </w:tc>
        <w:tc>
          <w:tcPr>
            <w:tcW w:w="2280" w:type="pct"/>
          </w:tcPr>
          <w:p w:rsidR="00602115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Mesevonat Bölcsőde</w:t>
            </w:r>
          </w:p>
        </w:tc>
        <w:tc>
          <w:tcPr>
            <w:tcW w:w="2432" w:type="pct"/>
          </w:tcPr>
          <w:p w:rsidR="00602115" w:rsidRPr="00D50C36" w:rsidRDefault="00602115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1142 Budapest, Öv utca 204-208.</w:t>
            </w:r>
          </w:p>
        </w:tc>
      </w:tr>
    </w:tbl>
    <w:p w:rsidR="00E57AA3" w:rsidRPr="00E57AA3" w:rsidRDefault="00E57AA3" w:rsidP="00D50C3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8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</w:t>
      </w:r>
      <w:r w:rsidRPr="00E57AA3">
        <w:rPr>
          <w:rFonts w:asciiTheme="majorHAnsi" w:hAnsiTheme="majorHAnsi"/>
          <w:b/>
          <w:sz w:val="28"/>
          <w:szCs w:val="24"/>
        </w:rPr>
        <w:br/>
        <w:t>alapításával és megszűnésével összefüggő rendelkezések</w:t>
      </w:r>
    </w:p>
    <w:p w:rsidR="00E57AA3" w:rsidRPr="00D50C36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 alapításának dátuma:</w:t>
      </w:r>
      <w:r w:rsidR="002E24CC" w:rsidRPr="00D50C36">
        <w:rPr>
          <w:rFonts w:asciiTheme="majorHAnsi" w:hAnsiTheme="majorHAnsi"/>
          <w:sz w:val="21"/>
          <w:szCs w:val="21"/>
        </w:rPr>
        <w:t xml:space="preserve"> 2002. január 1.</w:t>
      </w:r>
    </w:p>
    <w:p w:rsidR="00E57AA3" w:rsidRPr="00D50C36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 alapítására, átalakítására, megszüntetésére jogosult szerv</w:t>
      </w:r>
    </w:p>
    <w:p w:rsidR="00E57AA3" w:rsidRPr="00D50C36" w:rsidRDefault="00E57AA3" w:rsidP="003341C7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megnevezése:</w:t>
      </w:r>
      <w:r w:rsidR="002E24CC" w:rsidRPr="00D50C36">
        <w:rPr>
          <w:rFonts w:asciiTheme="majorHAnsi" w:hAnsiTheme="majorHAnsi"/>
          <w:sz w:val="21"/>
          <w:szCs w:val="21"/>
        </w:rPr>
        <w:t xml:space="preserve"> Budapest Főváros XIV. Kerület Zugló Önkormányzata</w:t>
      </w:r>
    </w:p>
    <w:p w:rsidR="00E57AA3" w:rsidRDefault="00E57AA3" w:rsidP="003341C7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 w:hanging="658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székhelye:</w:t>
      </w:r>
      <w:r w:rsidR="002E24CC" w:rsidRPr="00D50C36">
        <w:rPr>
          <w:rFonts w:asciiTheme="majorHAnsi" w:hAnsiTheme="majorHAnsi"/>
          <w:sz w:val="21"/>
          <w:szCs w:val="21"/>
        </w:rPr>
        <w:t xml:space="preserve"> 1145 Budapest, Pétervárad utca 2.</w:t>
      </w:r>
    </w:p>
    <w:p w:rsidR="00D50C36" w:rsidRDefault="00D50C36" w:rsidP="00D50C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/>
        <w:contextualSpacing w:val="0"/>
        <w:jc w:val="both"/>
        <w:rPr>
          <w:rFonts w:asciiTheme="majorHAnsi" w:hAnsiTheme="majorHAnsi"/>
          <w:sz w:val="21"/>
          <w:szCs w:val="21"/>
        </w:rPr>
      </w:pPr>
    </w:p>
    <w:p w:rsidR="00D50C36" w:rsidRDefault="00D50C36" w:rsidP="00D50C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/>
        <w:contextualSpacing w:val="0"/>
        <w:jc w:val="both"/>
        <w:rPr>
          <w:rFonts w:asciiTheme="majorHAnsi" w:hAnsiTheme="majorHAnsi"/>
          <w:sz w:val="21"/>
          <w:szCs w:val="21"/>
        </w:rPr>
      </w:pPr>
    </w:p>
    <w:p w:rsidR="00145C3E" w:rsidRPr="00D50C36" w:rsidRDefault="00145C3E" w:rsidP="00D50C36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1225"/>
        <w:contextualSpacing w:val="0"/>
        <w:jc w:val="both"/>
        <w:rPr>
          <w:rFonts w:asciiTheme="majorHAnsi" w:hAnsiTheme="majorHAnsi"/>
          <w:sz w:val="21"/>
          <w:szCs w:val="21"/>
        </w:rPr>
      </w:pPr>
    </w:p>
    <w:p w:rsidR="00E57AA3" w:rsidRDefault="00E57AA3" w:rsidP="00602115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720" w:after="480"/>
        <w:ind w:right="-142"/>
        <w:jc w:val="center"/>
        <w:rPr>
          <w:rFonts w:asciiTheme="majorHAnsi" w:hAnsiTheme="majorHAnsi"/>
          <w:b/>
          <w:sz w:val="28"/>
          <w:szCs w:val="24"/>
        </w:rPr>
      </w:pPr>
      <w:r w:rsidRPr="00602115">
        <w:rPr>
          <w:rFonts w:asciiTheme="majorHAnsi" w:hAnsiTheme="majorHAnsi"/>
          <w:b/>
          <w:sz w:val="28"/>
          <w:szCs w:val="24"/>
        </w:rPr>
        <w:lastRenderedPageBreak/>
        <w:t>A költségvetési szerv irányítása, felügyelete</w:t>
      </w:r>
    </w:p>
    <w:p w:rsidR="00602115" w:rsidRPr="00602115" w:rsidRDefault="00602115" w:rsidP="00602115">
      <w:pPr>
        <w:pStyle w:val="Listaszerbekezds"/>
        <w:tabs>
          <w:tab w:val="left" w:leader="dot" w:pos="9072"/>
        </w:tabs>
        <w:spacing w:before="720" w:after="480"/>
        <w:ind w:left="360" w:right="-142"/>
        <w:rPr>
          <w:rFonts w:asciiTheme="majorHAnsi" w:hAnsiTheme="majorHAnsi"/>
          <w:b/>
          <w:sz w:val="28"/>
          <w:szCs w:val="24"/>
        </w:rPr>
      </w:pPr>
    </w:p>
    <w:p w:rsidR="00E57AA3" w:rsidRPr="00D50C36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right="-1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 irányító szervének</w:t>
      </w:r>
    </w:p>
    <w:p w:rsidR="00E57AA3" w:rsidRPr="00D50C36" w:rsidRDefault="00E57AA3" w:rsidP="00AA70B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megnevezése:</w:t>
      </w:r>
      <w:r w:rsidR="00AA70B3" w:rsidRPr="00D50C36">
        <w:rPr>
          <w:rFonts w:asciiTheme="majorHAnsi" w:hAnsiTheme="majorHAnsi"/>
          <w:sz w:val="21"/>
          <w:szCs w:val="21"/>
        </w:rPr>
        <w:t xml:space="preserve"> Budapest Főváros XIV. Kerület Zugló Önkormányzatának Képviselő-testülete</w:t>
      </w:r>
    </w:p>
    <w:p w:rsidR="00E57AA3" w:rsidRPr="00D50C36" w:rsidRDefault="00E57AA3" w:rsidP="00E57AA3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székhelye:</w:t>
      </w:r>
      <w:r w:rsidR="00AA70B3" w:rsidRPr="00D50C36">
        <w:rPr>
          <w:rFonts w:asciiTheme="majorHAnsi" w:hAnsiTheme="majorHAnsi"/>
          <w:sz w:val="21"/>
          <w:szCs w:val="21"/>
        </w:rPr>
        <w:t xml:space="preserve"> 1145 Budapest, Pétervárad utca 2.</w:t>
      </w:r>
    </w:p>
    <w:p w:rsidR="00C018EC" w:rsidRPr="00D50C36" w:rsidRDefault="00C018EC" w:rsidP="00C018EC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 fenntartójának</w:t>
      </w:r>
    </w:p>
    <w:p w:rsidR="00C018EC" w:rsidRPr="00D50C36" w:rsidRDefault="00C018EC" w:rsidP="00C018EC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 xml:space="preserve"> megnevezése:</w:t>
      </w:r>
      <w:r w:rsidR="00AA70B3" w:rsidRPr="00D50C36">
        <w:rPr>
          <w:rFonts w:asciiTheme="majorHAnsi" w:hAnsiTheme="majorHAnsi"/>
          <w:sz w:val="21"/>
          <w:szCs w:val="21"/>
        </w:rPr>
        <w:t xml:space="preserve"> Budapest Főváros XIV. Kerület Zugló Önkormányzata</w:t>
      </w:r>
    </w:p>
    <w:p w:rsidR="00C018EC" w:rsidRPr="00D50C36" w:rsidRDefault="00C018EC" w:rsidP="00AF26CD">
      <w:pPr>
        <w:pStyle w:val="Listaszerbekezds"/>
        <w:numPr>
          <w:ilvl w:val="2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43" w:hanging="65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székhelye:</w:t>
      </w:r>
      <w:r w:rsidR="00AA70B3" w:rsidRPr="00D50C36">
        <w:rPr>
          <w:rFonts w:asciiTheme="majorHAnsi" w:hAnsiTheme="majorHAnsi"/>
          <w:sz w:val="21"/>
          <w:szCs w:val="21"/>
        </w:rPr>
        <w:t xml:space="preserve"> 1145 Budapest, Pétervárad utca 2.</w:t>
      </w:r>
    </w:p>
    <w:p w:rsidR="00E57AA3" w:rsidRPr="00E57AA3" w:rsidRDefault="00E57AA3" w:rsidP="00D50C36">
      <w:pPr>
        <w:pStyle w:val="Listaszerbekezds"/>
        <w:numPr>
          <w:ilvl w:val="0"/>
          <w:numId w:val="1"/>
        </w:numPr>
        <w:tabs>
          <w:tab w:val="left" w:leader="dot" w:pos="9072"/>
        </w:tabs>
        <w:spacing w:before="480" w:after="480"/>
        <w:ind w:left="357" w:right="-142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E57AA3">
        <w:rPr>
          <w:rFonts w:asciiTheme="majorHAnsi" w:hAnsiTheme="majorHAnsi"/>
          <w:b/>
          <w:sz w:val="28"/>
          <w:szCs w:val="24"/>
        </w:rPr>
        <w:t>A költségvetési szerv tevékenysége</w:t>
      </w:r>
    </w:p>
    <w:p w:rsidR="008C4916" w:rsidRPr="00F77E9C" w:rsidRDefault="008C4916" w:rsidP="008C4916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284"/>
        <w:jc w:val="both"/>
        <w:rPr>
          <w:rFonts w:asciiTheme="majorHAnsi" w:hAnsiTheme="majorHAnsi"/>
          <w:sz w:val="22"/>
          <w:szCs w:val="22"/>
        </w:rPr>
      </w:pPr>
      <w:r w:rsidRPr="00F77E9C">
        <w:rPr>
          <w:rFonts w:asciiTheme="majorHAnsi" w:hAnsiTheme="majorHAnsi"/>
          <w:sz w:val="22"/>
          <w:szCs w:val="22"/>
        </w:rPr>
        <w:t>A költségvetési szerv közfeladata: A gyermekek védelméről és gyámügyi igazgatásról szóló 1997. évi XXXI. törvény 42. § és 42/A. § -</w:t>
      </w:r>
      <w:proofErr w:type="spellStart"/>
      <w:r w:rsidRPr="00F77E9C">
        <w:rPr>
          <w:rFonts w:asciiTheme="majorHAnsi" w:hAnsiTheme="majorHAnsi"/>
          <w:sz w:val="22"/>
          <w:szCs w:val="22"/>
        </w:rPr>
        <w:t>aiban</w:t>
      </w:r>
      <w:proofErr w:type="spellEnd"/>
      <w:r w:rsidRPr="00F77E9C">
        <w:rPr>
          <w:rFonts w:asciiTheme="majorHAnsi" w:hAnsiTheme="majorHAnsi"/>
          <w:sz w:val="22"/>
          <w:szCs w:val="22"/>
        </w:rPr>
        <w:t xml:space="preserve"> meghatározottak szerint a családban nevelkedő 3 éven aluli gyermekek napközbeni ellátása, szakszerű gondozása és nevelése, fogyatékos gyermekek nevelése, gondozása annak legfeljebb hatéves koráig. A gyermekek védelméről és gyámügyi igazgatásról szóló 1997. évi XXXI. törvény alapján a költségvetési szerv gyermekétkeztetési feladatainak ellátása. A személyes gondoskodást nyújtó gyermekjóléti, gyermekvédelmi intézmények, valamint személyek szakmai feladatairól és működésük feltételeiről szóló 15/1998. (IV. 30.) NM rendelet a gyermekek napközbeni ellátása 41. § (3) bekezdés a) és b) pontjában szabályozott előírás alapján. </w:t>
      </w:r>
    </w:p>
    <w:p w:rsidR="005F3474" w:rsidRPr="00D50C36" w:rsidRDefault="00E57AA3" w:rsidP="005F3474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 főtevékenységének államhá</w:t>
      </w:r>
      <w:r w:rsidR="008F5F0E" w:rsidRPr="00D50C36">
        <w:rPr>
          <w:rFonts w:asciiTheme="majorHAnsi" w:hAnsiTheme="majorHAnsi"/>
          <w:sz w:val="21"/>
          <w:szCs w:val="21"/>
        </w:rPr>
        <w:t>ztartási szakágazati besorolása: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17"/>
        <w:gridCol w:w="5521"/>
      </w:tblGrid>
      <w:tr w:rsidR="00420503" w:rsidRPr="00D50C36" w:rsidTr="00C26AF7">
        <w:tc>
          <w:tcPr>
            <w:tcW w:w="288" w:type="pct"/>
            <w:vAlign w:val="center"/>
          </w:tcPr>
          <w:p w:rsidR="00420503" w:rsidRPr="00D50C36" w:rsidRDefault="00420503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665" w:type="pct"/>
          </w:tcPr>
          <w:p w:rsidR="00420503" w:rsidRPr="00D50C36" w:rsidRDefault="00420503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szakágazat száma</w:t>
            </w:r>
          </w:p>
        </w:tc>
        <w:tc>
          <w:tcPr>
            <w:tcW w:w="3047" w:type="pct"/>
          </w:tcPr>
          <w:p w:rsidR="00420503" w:rsidRPr="00D50C36" w:rsidRDefault="00420503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szakágazat megnevezése</w:t>
            </w:r>
          </w:p>
        </w:tc>
      </w:tr>
      <w:tr w:rsidR="00420503" w:rsidRPr="00D50C36" w:rsidTr="00C26AF7">
        <w:tc>
          <w:tcPr>
            <w:tcW w:w="288" w:type="pct"/>
            <w:vAlign w:val="center"/>
          </w:tcPr>
          <w:p w:rsidR="00420503" w:rsidRPr="00D50C36" w:rsidRDefault="003B4664" w:rsidP="00420503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  <w:tc>
          <w:tcPr>
            <w:tcW w:w="1665" w:type="pct"/>
          </w:tcPr>
          <w:p w:rsidR="00420503" w:rsidRPr="00D50C36" w:rsidRDefault="00C26AF7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889110</w:t>
            </w:r>
          </w:p>
        </w:tc>
        <w:tc>
          <w:tcPr>
            <w:tcW w:w="3047" w:type="pct"/>
          </w:tcPr>
          <w:p w:rsidR="00420503" w:rsidRPr="00D50C36" w:rsidRDefault="00C26AF7" w:rsidP="00C26AF7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bölcsődei ellátás</w:t>
            </w:r>
          </w:p>
        </w:tc>
      </w:tr>
    </w:tbl>
    <w:p w:rsidR="000C28E9" w:rsidRPr="00D50C36" w:rsidRDefault="00E57AA3" w:rsidP="008F5F0E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 alaptevékenysége:</w:t>
      </w:r>
      <w:r w:rsidR="000C28E9" w:rsidRPr="00D50C36">
        <w:rPr>
          <w:rFonts w:asciiTheme="majorHAnsi" w:hAnsiTheme="majorHAnsi"/>
          <w:sz w:val="21"/>
          <w:szCs w:val="21"/>
        </w:rPr>
        <w:t xml:space="preserve"> </w:t>
      </w:r>
      <w:r w:rsidR="00C26AF7" w:rsidRPr="00D50C36">
        <w:rPr>
          <w:rFonts w:asciiTheme="majorHAnsi" w:hAnsiTheme="majorHAnsi"/>
          <w:sz w:val="21"/>
          <w:szCs w:val="21"/>
        </w:rPr>
        <w:t>A bölcsőde ellátja napközbeni ellátás keretében a 3 éven aluli gyermekek gondozását és nevelését, harmonikus testi-szellemi fejlődését az életkori és egyéni sajátosságok figyelembe-vételével a gyermekvédelmi törvényben és az egyéb jogszabályokban számára meghatározottak szerint. A bölcsődei ellátás</w:t>
      </w:r>
      <w:r w:rsidR="006E5B9D">
        <w:rPr>
          <w:rFonts w:asciiTheme="majorHAnsi" w:hAnsiTheme="majorHAnsi"/>
          <w:sz w:val="21"/>
          <w:szCs w:val="21"/>
        </w:rPr>
        <w:t>t</w:t>
      </w:r>
      <w:r w:rsidR="00C26AF7" w:rsidRPr="00D50C36">
        <w:rPr>
          <w:rFonts w:asciiTheme="majorHAnsi" w:hAnsiTheme="majorHAnsi"/>
          <w:sz w:val="21"/>
          <w:szCs w:val="21"/>
        </w:rPr>
        <w:t xml:space="preserve"> a gyermekek életkorának és egészségi állapotának megfelelően biztosítja.</w:t>
      </w:r>
      <w:r w:rsidR="009C1357">
        <w:rPr>
          <w:rFonts w:asciiTheme="majorHAnsi" w:hAnsiTheme="majorHAnsi"/>
          <w:sz w:val="21"/>
          <w:szCs w:val="21"/>
        </w:rPr>
        <w:t xml:space="preserve"> A bölcsőde ellátja a gyermekétkeztetési feladatokat. </w:t>
      </w:r>
    </w:p>
    <w:p w:rsidR="00C26AF7" w:rsidRPr="00D50C36" w:rsidRDefault="00C26AF7" w:rsidP="00C26AF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contextualSpacing w:val="0"/>
        <w:jc w:val="both"/>
        <w:rPr>
          <w:rFonts w:asciiTheme="majorHAnsi" w:hAnsiTheme="majorHAnsi"/>
          <w:sz w:val="21"/>
          <w:szCs w:val="21"/>
        </w:rPr>
      </w:pPr>
    </w:p>
    <w:tbl>
      <w:tblPr>
        <w:tblStyle w:val="Rcsostblzat"/>
        <w:tblW w:w="0" w:type="auto"/>
        <w:tblInd w:w="567" w:type="dxa"/>
        <w:tblLook w:val="04A0" w:firstRow="1" w:lastRow="0" w:firstColumn="1" w:lastColumn="0" w:noHBand="0" w:noVBand="1"/>
      </w:tblPr>
      <w:tblGrid>
        <w:gridCol w:w="449"/>
        <w:gridCol w:w="5241"/>
        <w:gridCol w:w="570"/>
      </w:tblGrid>
      <w:tr w:rsidR="00C26AF7" w:rsidRPr="00D50C36" w:rsidTr="00C26AF7">
        <w:tc>
          <w:tcPr>
            <w:tcW w:w="6232" w:type="dxa"/>
            <w:gridSpan w:val="3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férőhelyszám</w:t>
            </w:r>
          </w:p>
        </w:tc>
      </w:tr>
      <w:tr w:rsidR="00C26AF7" w:rsidRPr="00D50C36" w:rsidTr="00C26AF7">
        <w:tc>
          <w:tcPr>
            <w:tcW w:w="42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  <w:tc>
          <w:tcPr>
            <w:tcW w:w="524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Zug</w:t>
            </w:r>
            <w:r w:rsidR="009C1357">
              <w:rPr>
                <w:rFonts w:asciiTheme="majorHAnsi" w:hAnsiTheme="majorHAnsi"/>
                <w:sz w:val="21"/>
                <w:szCs w:val="21"/>
              </w:rPr>
              <w:t>ló</w:t>
            </w:r>
            <w:r w:rsidRPr="00D50C36">
              <w:rPr>
                <w:rFonts w:asciiTheme="majorHAnsi" w:hAnsiTheme="majorHAnsi"/>
                <w:sz w:val="21"/>
                <w:szCs w:val="21"/>
              </w:rPr>
              <w:t xml:space="preserve">i Egyesített Bölcsődék székhely </w:t>
            </w:r>
          </w:p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Mályva Kerületi Vezető Bölcsőde</w:t>
            </w:r>
          </w:p>
        </w:tc>
        <w:tc>
          <w:tcPr>
            <w:tcW w:w="570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96</w:t>
            </w:r>
          </w:p>
        </w:tc>
      </w:tr>
      <w:tr w:rsidR="00C26AF7" w:rsidRPr="00D50C36" w:rsidTr="00C26AF7">
        <w:tc>
          <w:tcPr>
            <w:tcW w:w="42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  <w:tc>
          <w:tcPr>
            <w:tcW w:w="524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Ringató Bölcsőde</w:t>
            </w:r>
          </w:p>
        </w:tc>
        <w:tc>
          <w:tcPr>
            <w:tcW w:w="570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47</w:t>
            </w:r>
          </w:p>
        </w:tc>
      </w:tr>
      <w:tr w:rsidR="00C26AF7" w:rsidRPr="00D50C36" w:rsidTr="00C26AF7">
        <w:tc>
          <w:tcPr>
            <w:tcW w:w="42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  <w:tc>
          <w:tcPr>
            <w:tcW w:w="524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Vadvirág Bölcsőde</w:t>
            </w:r>
          </w:p>
        </w:tc>
        <w:tc>
          <w:tcPr>
            <w:tcW w:w="570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42</w:t>
            </w:r>
          </w:p>
        </w:tc>
      </w:tr>
      <w:tr w:rsidR="00C26AF7" w:rsidRPr="00D50C36" w:rsidTr="00C26AF7">
        <w:tc>
          <w:tcPr>
            <w:tcW w:w="42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4</w:t>
            </w:r>
          </w:p>
        </w:tc>
        <w:tc>
          <w:tcPr>
            <w:tcW w:w="524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Aprótalpak Bölcsőde</w:t>
            </w:r>
          </w:p>
        </w:tc>
        <w:tc>
          <w:tcPr>
            <w:tcW w:w="570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128</w:t>
            </w:r>
          </w:p>
        </w:tc>
      </w:tr>
      <w:tr w:rsidR="00C26AF7" w:rsidRPr="00D50C36" w:rsidTr="00C26AF7">
        <w:tc>
          <w:tcPr>
            <w:tcW w:w="42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5</w:t>
            </w:r>
          </w:p>
        </w:tc>
        <w:tc>
          <w:tcPr>
            <w:tcW w:w="524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Micimackó Kuckója Bölcsőde</w:t>
            </w:r>
          </w:p>
        </w:tc>
        <w:tc>
          <w:tcPr>
            <w:tcW w:w="570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72</w:t>
            </w:r>
          </w:p>
        </w:tc>
      </w:tr>
      <w:tr w:rsidR="00C26AF7" w:rsidRPr="00D50C36" w:rsidTr="00C26AF7">
        <w:tc>
          <w:tcPr>
            <w:tcW w:w="42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6</w:t>
            </w:r>
          </w:p>
        </w:tc>
        <w:tc>
          <w:tcPr>
            <w:tcW w:w="524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Csibe Bölcsőde</w:t>
            </w:r>
          </w:p>
        </w:tc>
        <w:tc>
          <w:tcPr>
            <w:tcW w:w="570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42</w:t>
            </w:r>
          </w:p>
        </w:tc>
      </w:tr>
      <w:tr w:rsidR="00C26AF7" w:rsidRPr="00D50C36" w:rsidTr="00C26AF7">
        <w:tc>
          <w:tcPr>
            <w:tcW w:w="42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7</w:t>
            </w:r>
          </w:p>
        </w:tc>
        <w:tc>
          <w:tcPr>
            <w:tcW w:w="5241" w:type="dxa"/>
          </w:tcPr>
          <w:p w:rsidR="00C26AF7" w:rsidRPr="00D50C36" w:rsidRDefault="00C26AF7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Móka-kacagás Bölcsőde</w:t>
            </w:r>
          </w:p>
        </w:tc>
        <w:tc>
          <w:tcPr>
            <w:tcW w:w="570" w:type="dxa"/>
          </w:tcPr>
          <w:p w:rsidR="00C26AF7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72</w:t>
            </w:r>
          </w:p>
        </w:tc>
      </w:tr>
      <w:tr w:rsidR="00E1191A" w:rsidRPr="00D50C36" w:rsidTr="00C26AF7">
        <w:tc>
          <w:tcPr>
            <w:tcW w:w="421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8</w:t>
            </w:r>
          </w:p>
        </w:tc>
        <w:tc>
          <w:tcPr>
            <w:tcW w:w="5241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Tipegő kert Bölcsőde</w:t>
            </w:r>
          </w:p>
        </w:tc>
        <w:tc>
          <w:tcPr>
            <w:tcW w:w="570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96</w:t>
            </w:r>
          </w:p>
        </w:tc>
      </w:tr>
      <w:tr w:rsidR="00E1191A" w:rsidRPr="00D50C36" w:rsidTr="00C26AF7">
        <w:tc>
          <w:tcPr>
            <w:tcW w:w="421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9</w:t>
            </w:r>
          </w:p>
        </w:tc>
        <w:tc>
          <w:tcPr>
            <w:tcW w:w="5241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Meseház Bölcsőde</w:t>
            </w:r>
          </w:p>
        </w:tc>
        <w:tc>
          <w:tcPr>
            <w:tcW w:w="570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128</w:t>
            </w:r>
          </w:p>
        </w:tc>
      </w:tr>
      <w:tr w:rsidR="00E1191A" w:rsidRPr="00D50C36" w:rsidTr="00C26AF7">
        <w:tc>
          <w:tcPr>
            <w:tcW w:w="421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</w:t>
            </w:r>
          </w:p>
        </w:tc>
        <w:tc>
          <w:tcPr>
            <w:tcW w:w="5241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Mazsola Bölcsőde</w:t>
            </w:r>
          </w:p>
        </w:tc>
        <w:tc>
          <w:tcPr>
            <w:tcW w:w="570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120</w:t>
            </w:r>
          </w:p>
        </w:tc>
      </w:tr>
      <w:tr w:rsidR="00E1191A" w:rsidRPr="00D50C36" w:rsidTr="00C26AF7">
        <w:tc>
          <w:tcPr>
            <w:tcW w:w="421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11</w:t>
            </w:r>
          </w:p>
        </w:tc>
        <w:tc>
          <w:tcPr>
            <w:tcW w:w="5241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Patakparti Bölcsőde</w:t>
            </w:r>
          </w:p>
        </w:tc>
        <w:tc>
          <w:tcPr>
            <w:tcW w:w="570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102</w:t>
            </w:r>
          </w:p>
        </w:tc>
      </w:tr>
      <w:tr w:rsidR="00E1191A" w:rsidRPr="00D50C36" w:rsidTr="00C26AF7">
        <w:tc>
          <w:tcPr>
            <w:tcW w:w="421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12</w:t>
            </w:r>
          </w:p>
        </w:tc>
        <w:tc>
          <w:tcPr>
            <w:tcW w:w="5241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Mesevonat Bölcsőde</w:t>
            </w:r>
          </w:p>
        </w:tc>
        <w:tc>
          <w:tcPr>
            <w:tcW w:w="570" w:type="dxa"/>
          </w:tcPr>
          <w:p w:rsidR="00E1191A" w:rsidRPr="00D50C36" w:rsidRDefault="00E1191A" w:rsidP="00C26AF7">
            <w:pPr>
              <w:pStyle w:val="Listaszerbekezds"/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left="0"/>
              <w:contextualSpacing w:val="0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48</w:t>
            </w:r>
          </w:p>
        </w:tc>
      </w:tr>
    </w:tbl>
    <w:p w:rsidR="00C26AF7" w:rsidRPr="00D50C36" w:rsidRDefault="00C26AF7" w:rsidP="00C26AF7">
      <w:pPr>
        <w:pStyle w:val="Listaszerbekezds"/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/>
        <w:contextualSpacing w:val="0"/>
        <w:jc w:val="both"/>
        <w:rPr>
          <w:rFonts w:asciiTheme="majorHAnsi" w:hAnsiTheme="majorHAnsi"/>
          <w:sz w:val="21"/>
          <w:szCs w:val="21"/>
        </w:rPr>
      </w:pPr>
    </w:p>
    <w:p w:rsidR="008F5F0E" w:rsidRPr="00D50C36" w:rsidRDefault="00E57AA3" w:rsidP="008F5F0E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16443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 alaptevékenységének kormányzati funkció szerinti megjelölése: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1935"/>
        <w:gridCol w:w="6603"/>
      </w:tblGrid>
      <w:tr w:rsidR="00420503" w:rsidRPr="00D50C36" w:rsidTr="001D12FA">
        <w:tc>
          <w:tcPr>
            <w:tcW w:w="288" w:type="pct"/>
            <w:vAlign w:val="center"/>
          </w:tcPr>
          <w:p w:rsidR="00420503" w:rsidRPr="00D50C36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068" w:type="pct"/>
          </w:tcPr>
          <w:p w:rsidR="00420503" w:rsidRPr="00D50C36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kormányzati funkciószám</w:t>
            </w:r>
          </w:p>
        </w:tc>
        <w:tc>
          <w:tcPr>
            <w:tcW w:w="3644" w:type="pct"/>
          </w:tcPr>
          <w:p w:rsidR="00420503" w:rsidRPr="00D50C36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kormányzati funkció megnevezése</w:t>
            </w:r>
          </w:p>
        </w:tc>
      </w:tr>
      <w:tr w:rsidR="00E1191A" w:rsidRPr="00D50C36" w:rsidTr="001D12FA">
        <w:tc>
          <w:tcPr>
            <w:tcW w:w="288" w:type="pct"/>
            <w:vAlign w:val="center"/>
          </w:tcPr>
          <w:p w:rsidR="00E1191A" w:rsidRPr="00D50C36" w:rsidRDefault="00E83115" w:rsidP="00E1191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  <w:tc>
          <w:tcPr>
            <w:tcW w:w="1068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041232</w:t>
            </w:r>
          </w:p>
        </w:tc>
        <w:tc>
          <w:tcPr>
            <w:tcW w:w="3644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Start-munkaprogram-Téli közfoglalkoztatás</w:t>
            </w:r>
          </w:p>
        </w:tc>
      </w:tr>
      <w:tr w:rsidR="00E1191A" w:rsidRPr="00D50C36" w:rsidTr="001D12FA">
        <w:tc>
          <w:tcPr>
            <w:tcW w:w="288" w:type="pct"/>
            <w:vAlign w:val="center"/>
          </w:tcPr>
          <w:p w:rsidR="00E1191A" w:rsidRPr="00D50C36" w:rsidRDefault="00E83115" w:rsidP="00E1191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  <w:tc>
          <w:tcPr>
            <w:tcW w:w="1068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041233</w:t>
            </w:r>
          </w:p>
        </w:tc>
        <w:tc>
          <w:tcPr>
            <w:tcW w:w="3644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Hosszabb időtartamú közfoglalkoztatás</w:t>
            </w:r>
          </w:p>
        </w:tc>
      </w:tr>
      <w:tr w:rsidR="00E1191A" w:rsidRPr="00D50C36" w:rsidTr="001D12FA">
        <w:tc>
          <w:tcPr>
            <w:tcW w:w="288" w:type="pct"/>
            <w:vAlign w:val="center"/>
          </w:tcPr>
          <w:p w:rsidR="00E1191A" w:rsidRPr="00D50C36" w:rsidRDefault="00E83115" w:rsidP="00E1191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  <w:tc>
          <w:tcPr>
            <w:tcW w:w="1068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  <w:t>096015</w:t>
            </w:r>
          </w:p>
        </w:tc>
        <w:tc>
          <w:tcPr>
            <w:tcW w:w="3644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  <w:t>Gyermekétkeztetés köznevelési intézményben</w:t>
            </w:r>
          </w:p>
        </w:tc>
      </w:tr>
      <w:tr w:rsidR="00E1191A" w:rsidRPr="00D50C36" w:rsidTr="001D12FA">
        <w:tc>
          <w:tcPr>
            <w:tcW w:w="288" w:type="pct"/>
            <w:vAlign w:val="center"/>
          </w:tcPr>
          <w:p w:rsidR="00E1191A" w:rsidRPr="00D50C36" w:rsidRDefault="00E83115" w:rsidP="00E1191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4</w:t>
            </w:r>
          </w:p>
        </w:tc>
        <w:tc>
          <w:tcPr>
            <w:tcW w:w="1068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</w:pPr>
            <w:r w:rsidRPr="00D50C36"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  <w:t>096025</w:t>
            </w:r>
          </w:p>
        </w:tc>
        <w:tc>
          <w:tcPr>
            <w:tcW w:w="3644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</w:pPr>
            <w:r w:rsidRPr="00D50C36">
              <w:rPr>
                <w:rFonts w:asciiTheme="majorHAnsi" w:hAnsiTheme="majorHAnsi" w:cs="Arial"/>
                <w:sz w:val="21"/>
                <w:szCs w:val="21"/>
                <w:shd w:val="clear" w:color="auto" w:fill="FFFFFF"/>
              </w:rPr>
              <w:t>Munkahelyi étkeztetés köznevelési intézményben</w:t>
            </w:r>
          </w:p>
        </w:tc>
      </w:tr>
      <w:tr w:rsidR="00E1191A" w:rsidRPr="00D50C36" w:rsidTr="001D12FA">
        <w:tc>
          <w:tcPr>
            <w:tcW w:w="288" w:type="pct"/>
            <w:vAlign w:val="center"/>
          </w:tcPr>
          <w:p w:rsidR="00E1191A" w:rsidRPr="00D50C36" w:rsidRDefault="00E83115" w:rsidP="00E1191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5</w:t>
            </w:r>
          </w:p>
        </w:tc>
        <w:tc>
          <w:tcPr>
            <w:tcW w:w="1068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104030</w:t>
            </w:r>
          </w:p>
        </w:tc>
        <w:tc>
          <w:tcPr>
            <w:tcW w:w="3644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Gyermekek napközbeni ellátása</w:t>
            </w:r>
          </w:p>
        </w:tc>
      </w:tr>
      <w:tr w:rsidR="00E1191A" w:rsidRPr="00D50C36" w:rsidTr="001D12FA">
        <w:tc>
          <w:tcPr>
            <w:tcW w:w="288" w:type="pct"/>
            <w:vAlign w:val="center"/>
          </w:tcPr>
          <w:p w:rsidR="00E1191A" w:rsidRPr="00D50C36" w:rsidRDefault="00E83115" w:rsidP="00E1191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6</w:t>
            </w:r>
          </w:p>
        </w:tc>
        <w:tc>
          <w:tcPr>
            <w:tcW w:w="1068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104031</w:t>
            </w:r>
          </w:p>
        </w:tc>
        <w:tc>
          <w:tcPr>
            <w:tcW w:w="3644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Gyermekek bölcsődei ellátása</w:t>
            </w:r>
          </w:p>
        </w:tc>
      </w:tr>
      <w:tr w:rsidR="00E1191A" w:rsidRPr="00D50C36" w:rsidTr="001D12FA">
        <w:tc>
          <w:tcPr>
            <w:tcW w:w="288" w:type="pct"/>
            <w:vAlign w:val="center"/>
          </w:tcPr>
          <w:p w:rsidR="00E1191A" w:rsidRPr="00D50C36" w:rsidRDefault="00E83115" w:rsidP="00E1191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7</w:t>
            </w:r>
          </w:p>
        </w:tc>
        <w:tc>
          <w:tcPr>
            <w:tcW w:w="1068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104035</w:t>
            </w:r>
          </w:p>
        </w:tc>
        <w:tc>
          <w:tcPr>
            <w:tcW w:w="3644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Gyermekétkeztetés bölcsődében, fogyatékosok nappali intézményben</w:t>
            </w:r>
          </w:p>
        </w:tc>
      </w:tr>
      <w:tr w:rsidR="00E1191A" w:rsidRPr="00D50C36" w:rsidTr="001D12FA">
        <w:tc>
          <w:tcPr>
            <w:tcW w:w="288" w:type="pct"/>
            <w:vAlign w:val="center"/>
          </w:tcPr>
          <w:p w:rsidR="00E1191A" w:rsidRPr="00D50C36" w:rsidRDefault="00E83115" w:rsidP="00E1191A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8</w:t>
            </w:r>
          </w:p>
        </w:tc>
        <w:tc>
          <w:tcPr>
            <w:tcW w:w="1068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104036</w:t>
            </w:r>
          </w:p>
        </w:tc>
        <w:tc>
          <w:tcPr>
            <w:tcW w:w="3644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Munkahelyi étkeztetés bölcsődében</w:t>
            </w:r>
          </w:p>
        </w:tc>
      </w:tr>
      <w:tr w:rsidR="00E1191A" w:rsidRPr="00D50C36" w:rsidTr="00924BBC">
        <w:tc>
          <w:tcPr>
            <w:tcW w:w="288" w:type="pct"/>
          </w:tcPr>
          <w:p w:rsidR="00E1191A" w:rsidRPr="00D50C36" w:rsidRDefault="00E83115" w:rsidP="00E83115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asciiTheme="majorHAnsi" w:hAnsiTheme="majorHAnsi"/>
                <w:sz w:val="21"/>
                <w:szCs w:val="21"/>
              </w:rPr>
              <w:t>9</w:t>
            </w:r>
          </w:p>
        </w:tc>
        <w:tc>
          <w:tcPr>
            <w:tcW w:w="1068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104037</w:t>
            </w:r>
          </w:p>
        </w:tc>
        <w:tc>
          <w:tcPr>
            <w:tcW w:w="3644" w:type="pct"/>
          </w:tcPr>
          <w:p w:rsidR="00E1191A" w:rsidRPr="00D50C36" w:rsidRDefault="00E1191A" w:rsidP="00E1191A">
            <w:pPr>
              <w:tabs>
                <w:tab w:val="left" w:leader="dot" w:pos="9072"/>
                <w:tab w:val="left" w:leader="dot" w:pos="9781"/>
                <w:tab w:val="left" w:leader="dot" w:pos="16443"/>
              </w:tabs>
              <w:spacing w:before="80"/>
              <w:ind w:right="-284"/>
              <w:jc w:val="both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Intézményen kívüli gyermekétkeztetés</w:t>
            </w:r>
          </w:p>
        </w:tc>
      </w:tr>
    </w:tbl>
    <w:p w:rsidR="00E57AA3" w:rsidRPr="00D50C36" w:rsidRDefault="00E57AA3" w:rsidP="00B66FEA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 illetékessége, működési területe:</w:t>
      </w:r>
      <w:r w:rsidR="005F3474" w:rsidRPr="00D50C36">
        <w:rPr>
          <w:rFonts w:asciiTheme="majorHAnsi" w:hAnsiTheme="majorHAnsi"/>
          <w:sz w:val="21"/>
          <w:szCs w:val="21"/>
        </w:rPr>
        <w:t xml:space="preserve"> </w:t>
      </w:r>
      <w:r w:rsidR="00137E8A" w:rsidRPr="00D50C36">
        <w:rPr>
          <w:rFonts w:asciiTheme="majorHAnsi" w:hAnsiTheme="majorHAnsi"/>
          <w:sz w:val="21"/>
          <w:szCs w:val="21"/>
        </w:rPr>
        <w:t xml:space="preserve">Budapest Főváros XIV. Kerület közigazgatási </w:t>
      </w:r>
      <w:r w:rsidR="00E1191A" w:rsidRPr="00D50C36">
        <w:rPr>
          <w:rFonts w:asciiTheme="majorHAnsi" w:hAnsiTheme="majorHAnsi"/>
          <w:sz w:val="21"/>
          <w:szCs w:val="21"/>
        </w:rPr>
        <w:t>területe.</w:t>
      </w:r>
    </w:p>
    <w:p w:rsidR="00E57AA3" w:rsidRPr="00FB712E" w:rsidRDefault="00E57AA3" w:rsidP="00D50C36">
      <w:pPr>
        <w:pStyle w:val="Listaszerbekezds"/>
        <w:numPr>
          <w:ilvl w:val="0"/>
          <w:numId w:val="1"/>
        </w:numPr>
        <w:tabs>
          <w:tab w:val="left" w:leader="dot" w:pos="9072"/>
          <w:tab w:val="left" w:leader="dot" w:pos="9781"/>
        </w:tabs>
        <w:spacing w:before="360" w:after="480"/>
        <w:ind w:left="357" w:hanging="357"/>
        <w:contextualSpacing w:val="0"/>
        <w:jc w:val="center"/>
        <w:rPr>
          <w:rFonts w:asciiTheme="majorHAnsi" w:hAnsiTheme="majorHAnsi"/>
          <w:b/>
          <w:sz w:val="28"/>
          <w:szCs w:val="24"/>
        </w:rPr>
      </w:pPr>
      <w:r w:rsidRPr="00FB712E">
        <w:rPr>
          <w:rFonts w:asciiTheme="majorHAnsi" w:hAnsiTheme="majorHAnsi"/>
          <w:b/>
          <w:sz w:val="28"/>
          <w:szCs w:val="24"/>
        </w:rPr>
        <w:t>A költségvetési szerv szervezete és működése</w:t>
      </w:r>
    </w:p>
    <w:p w:rsidR="00881473" w:rsidRPr="00D50C36" w:rsidRDefault="00E57AA3" w:rsidP="00881473">
      <w:pPr>
        <w:pStyle w:val="Listaszerbekezds"/>
        <w:numPr>
          <w:ilvl w:val="1"/>
          <w:numId w:val="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567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 vezetőjének megbízási rendje:</w:t>
      </w:r>
      <w:r w:rsidR="00F52620" w:rsidRPr="00D50C36">
        <w:rPr>
          <w:rFonts w:asciiTheme="majorHAnsi" w:hAnsiTheme="majorHAnsi"/>
          <w:sz w:val="21"/>
          <w:szCs w:val="21"/>
        </w:rPr>
        <w:t xml:space="preserve"> </w:t>
      </w:r>
      <w:r w:rsidR="00123715" w:rsidRPr="00D50C36">
        <w:rPr>
          <w:rFonts w:asciiTheme="majorHAnsi" w:hAnsiTheme="majorHAnsi"/>
          <w:sz w:val="21"/>
          <w:szCs w:val="21"/>
        </w:rPr>
        <w:t>A költségvetési szerv vezetője</w:t>
      </w:r>
      <w:r w:rsidR="00881473" w:rsidRPr="00D50C36">
        <w:rPr>
          <w:rFonts w:asciiTheme="majorHAnsi" w:hAnsiTheme="majorHAnsi"/>
          <w:sz w:val="21"/>
          <w:szCs w:val="21"/>
        </w:rPr>
        <w:t xml:space="preserve"> nyilvános pályázati eljárás</w:t>
      </w:r>
      <w:r w:rsidR="00123715" w:rsidRPr="00D50C36">
        <w:rPr>
          <w:rFonts w:asciiTheme="majorHAnsi" w:hAnsiTheme="majorHAnsi"/>
          <w:sz w:val="21"/>
          <w:szCs w:val="21"/>
        </w:rPr>
        <w:t>t követően közalkalmazotti jo</w:t>
      </w:r>
      <w:r w:rsidR="006432CE">
        <w:rPr>
          <w:rFonts w:asciiTheme="majorHAnsi" w:hAnsiTheme="majorHAnsi"/>
          <w:sz w:val="21"/>
          <w:szCs w:val="21"/>
        </w:rPr>
        <w:t xml:space="preserve">gviszonyba kerül kinevezésre a </w:t>
      </w:r>
      <w:r w:rsidR="00881473" w:rsidRPr="00D50C36">
        <w:rPr>
          <w:rFonts w:asciiTheme="majorHAnsi" w:hAnsiTheme="majorHAnsi"/>
          <w:sz w:val="21"/>
          <w:szCs w:val="21"/>
        </w:rPr>
        <w:t>hatályos jogszabály</w:t>
      </w:r>
      <w:r w:rsidR="00FB712E" w:rsidRPr="00D50C36">
        <w:rPr>
          <w:rFonts w:asciiTheme="majorHAnsi" w:hAnsiTheme="majorHAnsi"/>
          <w:sz w:val="21"/>
          <w:szCs w:val="21"/>
        </w:rPr>
        <w:t>ok</w:t>
      </w:r>
      <w:r w:rsidR="00881473" w:rsidRPr="00D50C36">
        <w:rPr>
          <w:rFonts w:asciiTheme="majorHAnsi" w:hAnsiTheme="majorHAnsi"/>
          <w:sz w:val="21"/>
          <w:szCs w:val="21"/>
        </w:rPr>
        <w:t xml:space="preserve">ban előírt határozott </w:t>
      </w:r>
      <w:r w:rsidR="005560C4">
        <w:rPr>
          <w:rFonts w:asciiTheme="majorHAnsi" w:hAnsiTheme="majorHAnsi"/>
          <w:sz w:val="21"/>
          <w:szCs w:val="21"/>
        </w:rPr>
        <w:t xml:space="preserve">legfeljebb </w:t>
      </w:r>
      <w:r w:rsidR="00881473" w:rsidRPr="00D50C36">
        <w:rPr>
          <w:rFonts w:asciiTheme="majorHAnsi" w:hAnsiTheme="majorHAnsi"/>
          <w:sz w:val="21"/>
          <w:szCs w:val="21"/>
        </w:rPr>
        <w:t xml:space="preserve">5 éves időtartamra az 1992. évi XXXIII. törvény alapján. </w:t>
      </w:r>
      <w:r w:rsidR="005F3474" w:rsidRPr="00D50C36">
        <w:rPr>
          <w:rFonts w:asciiTheme="majorHAnsi" w:hAnsiTheme="majorHAnsi"/>
          <w:sz w:val="21"/>
          <w:szCs w:val="21"/>
        </w:rPr>
        <w:t>A</w:t>
      </w:r>
      <w:r w:rsidR="00881473" w:rsidRPr="00D50C36">
        <w:rPr>
          <w:rFonts w:asciiTheme="majorHAnsi" w:hAnsiTheme="majorHAnsi"/>
          <w:sz w:val="21"/>
          <w:szCs w:val="21"/>
        </w:rPr>
        <w:t xml:space="preserve"> költségvetési szerv vezetője vonatkozásában az egyéb munkáltatói jogokat Budapest Főváros XIV. Kerület Zugló Önkormányzatának polgármestere gyakorolja. A költségvetési szerv vezetőjének kinevezésével, vezetői megbízásával, annak visszavonásával, összeférhetetlensége megállapításával, felmentésével, fegyelmi büntetés kiszabásával kapcsolatos hatáskört Budapest Főváros XIV. Kerület Zugló Önkormányzat </w:t>
      </w:r>
      <w:r w:rsidR="00BE7C5A">
        <w:rPr>
          <w:rFonts w:asciiTheme="majorHAnsi" w:hAnsiTheme="majorHAnsi"/>
          <w:sz w:val="21"/>
          <w:szCs w:val="21"/>
        </w:rPr>
        <w:t>Képviselő-testülete gyakorolja.</w:t>
      </w:r>
    </w:p>
    <w:p w:rsidR="00E57AA3" w:rsidRPr="00D50C36" w:rsidRDefault="00E57AA3" w:rsidP="00E57AA3">
      <w:pPr>
        <w:pStyle w:val="Listaszerbekezds"/>
        <w:numPr>
          <w:ilvl w:val="1"/>
          <w:numId w:val="1"/>
        </w:numPr>
        <w:tabs>
          <w:tab w:val="left" w:leader="dot" w:pos="9072"/>
        </w:tabs>
        <w:spacing w:before="240"/>
        <w:ind w:left="567" w:hanging="567"/>
        <w:contextualSpacing w:val="0"/>
        <w:jc w:val="both"/>
        <w:rPr>
          <w:rFonts w:asciiTheme="majorHAnsi" w:hAnsiTheme="majorHAnsi"/>
          <w:sz w:val="21"/>
          <w:szCs w:val="21"/>
        </w:rPr>
      </w:pPr>
      <w:r w:rsidRPr="00D50C36">
        <w:rPr>
          <w:rFonts w:asciiTheme="majorHAnsi" w:hAnsiTheme="majorHAnsi"/>
          <w:sz w:val="21"/>
          <w:szCs w:val="21"/>
        </w:rPr>
        <w:t>A költségvetési szervnél alkalmazásban álló személyek jogviszonya:</w:t>
      </w:r>
      <w:bookmarkStart w:id="0" w:name="_GoBack"/>
      <w:bookmarkEnd w:id="0"/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522"/>
        <w:gridCol w:w="3066"/>
        <w:gridCol w:w="5472"/>
      </w:tblGrid>
      <w:tr w:rsidR="00420503" w:rsidRPr="00D50C36" w:rsidTr="00420503">
        <w:tc>
          <w:tcPr>
            <w:tcW w:w="288" w:type="pct"/>
            <w:vAlign w:val="center"/>
          </w:tcPr>
          <w:p w:rsidR="00420503" w:rsidRPr="00D50C36" w:rsidRDefault="00420503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</w:p>
        </w:tc>
        <w:tc>
          <w:tcPr>
            <w:tcW w:w="1692" w:type="pct"/>
          </w:tcPr>
          <w:p w:rsidR="00420503" w:rsidRPr="00D50C36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foglalkoztatási jogviszony</w:t>
            </w:r>
          </w:p>
        </w:tc>
        <w:tc>
          <w:tcPr>
            <w:tcW w:w="3020" w:type="pct"/>
          </w:tcPr>
          <w:p w:rsidR="00420503" w:rsidRPr="00D50C36" w:rsidRDefault="0042050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jogviszonyt szabályozó jogszabály</w:t>
            </w:r>
          </w:p>
        </w:tc>
      </w:tr>
      <w:tr w:rsidR="00420503" w:rsidRPr="00D50C36" w:rsidTr="00420503">
        <w:tc>
          <w:tcPr>
            <w:tcW w:w="288" w:type="pct"/>
            <w:vAlign w:val="center"/>
          </w:tcPr>
          <w:p w:rsidR="00420503" w:rsidRPr="00D50C36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1</w:t>
            </w:r>
          </w:p>
        </w:tc>
        <w:tc>
          <w:tcPr>
            <w:tcW w:w="1692" w:type="pct"/>
          </w:tcPr>
          <w:p w:rsidR="00420503" w:rsidRPr="00D50C36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közalkalmazotti jogviszony</w:t>
            </w:r>
          </w:p>
        </w:tc>
        <w:tc>
          <w:tcPr>
            <w:tcW w:w="3020" w:type="pct"/>
          </w:tcPr>
          <w:p w:rsidR="00420503" w:rsidRPr="00D50C36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a közalkalmazottak jogállásáról szóló 1992. évi XXXIII. törvény, és az annak végrehajtásáról szóló 257/2000. (XII.26.) Korm. rendelet</w:t>
            </w:r>
          </w:p>
        </w:tc>
      </w:tr>
      <w:tr w:rsidR="00420503" w:rsidRPr="00D50C36" w:rsidTr="00420503">
        <w:tc>
          <w:tcPr>
            <w:tcW w:w="288" w:type="pct"/>
            <w:vAlign w:val="center"/>
          </w:tcPr>
          <w:p w:rsidR="00420503" w:rsidRPr="00D50C36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2</w:t>
            </w:r>
          </w:p>
        </w:tc>
        <w:tc>
          <w:tcPr>
            <w:tcW w:w="1692" w:type="pct"/>
          </w:tcPr>
          <w:p w:rsidR="00420503" w:rsidRPr="00D50C36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munkaviszony</w:t>
            </w:r>
          </w:p>
        </w:tc>
        <w:tc>
          <w:tcPr>
            <w:tcW w:w="3020" w:type="pct"/>
          </w:tcPr>
          <w:p w:rsidR="00420503" w:rsidRPr="00D50C36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A munka törvénykönyvéről szóló 2012. évi I. törvény</w:t>
            </w:r>
          </w:p>
        </w:tc>
      </w:tr>
      <w:tr w:rsidR="00420503" w:rsidRPr="00D50C36" w:rsidTr="00420503">
        <w:tc>
          <w:tcPr>
            <w:tcW w:w="288" w:type="pct"/>
            <w:vAlign w:val="center"/>
          </w:tcPr>
          <w:p w:rsidR="00420503" w:rsidRPr="00D50C36" w:rsidRDefault="003B4664" w:rsidP="00420503">
            <w:pPr>
              <w:tabs>
                <w:tab w:val="left" w:leader="dot" w:pos="9072"/>
                <w:tab w:val="left" w:leader="dot" w:pos="16443"/>
              </w:tabs>
              <w:spacing w:before="80"/>
              <w:jc w:val="center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3</w:t>
            </w:r>
          </w:p>
        </w:tc>
        <w:tc>
          <w:tcPr>
            <w:tcW w:w="1692" w:type="pct"/>
          </w:tcPr>
          <w:p w:rsidR="00420503" w:rsidRPr="00D50C36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megbízási jogviszony</w:t>
            </w:r>
          </w:p>
        </w:tc>
        <w:tc>
          <w:tcPr>
            <w:tcW w:w="3020" w:type="pct"/>
          </w:tcPr>
          <w:p w:rsidR="00420503" w:rsidRPr="00D50C36" w:rsidRDefault="00881473" w:rsidP="009E7F63">
            <w:pPr>
              <w:tabs>
                <w:tab w:val="left" w:leader="dot" w:pos="9072"/>
                <w:tab w:val="left" w:leader="dot" w:pos="16443"/>
              </w:tabs>
              <w:spacing w:before="80"/>
              <w:rPr>
                <w:rFonts w:asciiTheme="majorHAnsi" w:hAnsiTheme="majorHAnsi"/>
                <w:sz w:val="21"/>
                <w:szCs w:val="21"/>
              </w:rPr>
            </w:pPr>
            <w:r w:rsidRPr="00D50C36">
              <w:rPr>
                <w:rFonts w:asciiTheme="majorHAnsi" w:hAnsiTheme="majorHAnsi"/>
                <w:sz w:val="21"/>
                <w:szCs w:val="21"/>
              </w:rPr>
              <w:t>A Polgári Törvénykönyvről szóló 2013. évi V. törvény</w:t>
            </w:r>
          </w:p>
        </w:tc>
      </w:tr>
    </w:tbl>
    <w:p w:rsidR="0086063F" w:rsidRPr="00D50C36" w:rsidRDefault="0086063F" w:rsidP="000857E4">
      <w:pPr>
        <w:jc w:val="both"/>
        <w:rPr>
          <w:rFonts w:asciiTheme="majorHAnsi" w:hAnsiTheme="majorHAnsi"/>
          <w:sz w:val="21"/>
          <w:szCs w:val="21"/>
        </w:rPr>
      </w:pPr>
    </w:p>
    <w:p w:rsidR="0086063F" w:rsidRPr="00D50C36" w:rsidRDefault="0086063F" w:rsidP="000857E4">
      <w:pPr>
        <w:jc w:val="both"/>
        <w:rPr>
          <w:rFonts w:asciiTheme="majorHAnsi" w:hAnsiTheme="majorHAnsi"/>
          <w:sz w:val="21"/>
          <w:szCs w:val="21"/>
        </w:rPr>
      </w:pPr>
    </w:p>
    <w:sectPr w:rsidR="0086063F" w:rsidRPr="00D50C36" w:rsidSect="00615800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2B8" w:rsidRDefault="005762B8" w:rsidP="00861402">
      <w:r>
        <w:separator/>
      </w:r>
    </w:p>
  </w:endnote>
  <w:endnote w:type="continuationSeparator" w:id="0">
    <w:p w:rsidR="005762B8" w:rsidRDefault="005762B8" w:rsidP="00861402">
      <w:r>
        <w:continuationSeparator/>
      </w:r>
    </w:p>
  </w:endnote>
  <w:endnote w:type="continuationNotice" w:id="1">
    <w:p w:rsidR="005762B8" w:rsidRDefault="005762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401" w:rsidRPr="009F2115" w:rsidRDefault="00761BDA" w:rsidP="002E7C12">
    <w:pPr>
      <w:pStyle w:val="llb"/>
      <w:jc w:val="center"/>
      <w:rPr>
        <w:rFonts w:asciiTheme="majorHAnsi" w:hAnsiTheme="majorHAnsi"/>
        <w:sz w:val="22"/>
        <w:szCs w:val="22"/>
      </w:rPr>
    </w:pPr>
    <w:r w:rsidRPr="009F2115">
      <w:rPr>
        <w:rFonts w:asciiTheme="majorHAnsi" w:hAnsiTheme="majorHAnsi"/>
        <w:sz w:val="22"/>
        <w:szCs w:val="22"/>
      </w:rPr>
      <w:fldChar w:fldCharType="begin"/>
    </w:r>
    <w:r w:rsidR="00FE2401" w:rsidRPr="009F2115">
      <w:rPr>
        <w:rFonts w:asciiTheme="majorHAnsi" w:hAnsiTheme="majorHAnsi"/>
        <w:sz w:val="22"/>
        <w:szCs w:val="22"/>
      </w:rPr>
      <w:instrText xml:space="preserve"> PAGE   \* MERGEFORMAT </w:instrText>
    </w:r>
    <w:r w:rsidRPr="009F2115">
      <w:rPr>
        <w:rFonts w:asciiTheme="majorHAnsi" w:hAnsiTheme="majorHAnsi"/>
        <w:sz w:val="22"/>
        <w:szCs w:val="22"/>
      </w:rPr>
      <w:fldChar w:fldCharType="separate"/>
    </w:r>
    <w:r w:rsidR="00752827">
      <w:rPr>
        <w:rFonts w:asciiTheme="majorHAnsi" w:hAnsiTheme="majorHAnsi"/>
        <w:noProof/>
        <w:sz w:val="22"/>
        <w:szCs w:val="22"/>
      </w:rPr>
      <w:t>3</w:t>
    </w:r>
    <w:r w:rsidRPr="009F2115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2B8" w:rsidRDefault="005762B8" w:rsidP="00861402">
      <w:r>
        <w:separator/>
      </w:r>
    </w:p>
  </w:footnote>
  <w:footnote w:type="continuationSeparator" w:id="0">
    <w:p w:rsidR="005762B8" w:rsidRDefault="005762B8" w:rsidP="00861402">
      <w:r>
        <w:continuationSeparator/>
      </w:r>
    </w:p>
  </w:footnote>
  <w:footnote w:type="continuationNotice" w:id="1">
    <w:p w:rsidR="005762B8" w:rsidRDefault="005762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676" w:rsidRPr="00C86F52" w:rsidRDefault="005747A2" w:rsidP="000C5676">
    <w:pPr>
      <w:numPr>
        <w:ilvl w:val="12"/>
        <w:numId w:val="0"/>
      </w:numPr>
      <w:overflowPunct w:val="0"/>
      <w:autoSpaceDE w:val="0"/>
      <w:autoSpaceDN w:val="0"/>
      <w:adjustRightInd w:val="0"/>
      <w:jc w:val="right"/>
      <w:rPr>
        <w:bCs/>
        <w:i/>
        <w:szCs w:val="24"/>
      </w:rPr>
    </w:pPr>
    <w:r>
      <w:rPr>
        <w:bCs/>
        <w:i/>
        <w:szCs w:val="24"/>
      </w:rPr>
      <w:t>5</w:t>
    </w:r>
    <w:r w:rsidR="000C5676">
      <w:rPr>
        <w:bCs/>
        <w:i/>
        <w:szCs w:val="24"/>
      </w:rPr>
      <w:t>. melléklet a 123-373</w:t>
    </w:r>
    <w:r w:rsidR="000C5676" w:rsidRPr="00C86F52">
      <w:rPr>
        <w:bCs/>
        <w:i/>
        <w:szCs w:val="24"/>
      </w:rPr>
      <w:t>/202</w:t>
    </w:r>
    <w:r w:rsidR="000C5676">
      <w:rPr>
        <w:bCs/>
        <w:i/>
        <w:szCs w:val="24"/>
      </w:rPr>
      <w:t>3</w:t>
    </w:r>
    <w:r w:rsidR="000C5676" w:rsidRPr="00C86F52">
      <w:rPr>
        <w:bCs/>
        <w:i/>
        <w:szCs w:val="24"/>
      </w:rPr>
      <w:t xml:space="preserve"> előterjesztéshez</w:t>
    </w:r>
  </w:p>
  <w:p w:rsidR="000C5676" w:rsidRDefault="000C567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E00B8"/>
    <w:multiLevelType w:val="multilevel"/>
    <w:tmpl w:val="56CADA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7417FAC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7950BB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0F9D3B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 w15:restartNumberingAfterBreak="0">
    <w:nsid w:val="16783CD9"/>
    <w:multiLevelType w:val="hybridMultilevel"/>
    <w:tmpl w:val="2A44D40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16878"/>
    <w:multiLevelType w:val="multilevel"/>
    <w:tmpl w:val="9C68CC90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91424A1"/>
    <w:multiLevelType w:val="multilevel"/>
    <w:tmpl w:val="774ACE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202400"/>
    <w:multiLevelType w:val="multilevel"/>
    <w:tmpl w:val="7AE667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484826EE"/>
    <w:multiLevelType w:val="hybridMultilevel"/>
    <w:tmpl w:val="4FE0B52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0349AD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5A581938"/>
    <w:multiLevelType w:val="multilevel"/>
    <w:tmpl w:val="459CFE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7" w15:restartNumberingAfterBreak="0">
    <w:nsid w:val="66261048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6BC53325"/>
    <w:multiLevelType w:val="multilevel"/>
    <w:tmpl w:val="92B48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22570D"/>
    <w:multiLevelType w:val="hybridMultilevel"/>
    <w:tmpl w:val="9CF26B9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6864DB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77D31E72"/>
    <w:multiLevelType w:val="multilevel"/>
    <w:tmpl w:val="B420B74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4"/>
  </w:num>
  <w:num w:numId="5">
    <w:abstractNumId w:val="10"/>
  </w:num>
  <w:num w:numId="6">
    <w:abstractNumId w:val="9"/>
  </w:num>
  <w:num w:numId="7">
    <w:abstractNumId w:val="1"/>
  </w:num>
  <w:num w:numId="8">
    <w:abstractNumId w:val="12"/>
  </w:num>
  <w:num w:numId="9">
    <w:abstractNumId w:val="20"/>
  </w:num>
  <w:num w:numId="10">
    <w:abstractNumId w:val="15"/>
  </w:num>
  <w:num w:numId="11">
    <w:abstractNumId w:val="8"/>
  </w:num>
  <w:num w:numId="12">
    <w:abstractNumId w:val="6"/>
  </w:num>
  <w:num w:numId="13">
    <w:abstractNumId w:val="21"/>
  </w:num>
  <w:num w:numId="14">
    <w:abstractNumId w:val="17"/>
  </w:num>
  <w:num w:numId="15">
    <w:abstractNumId w:val="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3"/>
  </w:num>
  <w:num w:numId="20">
    <w:abstractNumId w:val="5"/>
  </w:num>
  <w:num w:numId="21">
    <w:abstractNumId w:val="11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02"/>
    <w:rsid w:val="00003399"/>
    <w:rsid w:val="00005FA3"/>
    <w:rsid w:val="0000774D"/>
    <w:rsid w:val="00011CAF"/>
    <w:rsid w:val="00014C66"/>
    <w:rsid w:val="00016E96"/>
    <w:rsid w:val="000200C1"/>
    <w:rsid w:val="00021BC4"/>
    <w:rsid w:val="00021D5A"/>
    <w:rsid w:val="00022C94"/>
    <w:rsid w:val="000233C5"/>
    <w:rsid w:val="00025AA9"/>
    <w:rsid w:val="000324DD"/>
    <w:rsid w:val="00042B34"/>
    <w:rsid w:val="00051256"/>
    <w:rsid w:val="00056A15"/>
    <w:rsid w:val="0006031B"/>
    <w:rsid w:val="0006058A"/>
    <w:rsid w:val="0006567D"/>
    <w:rsid w:val="00080087"/>
    <w:rsid w:val="000857E4"/>
    <w:rsid w:val="00091BEF"/>
    <w:rsid w:val="000B4360"/>
    <w:rsid w:val="000B6ABC"/>
    <w:rsid w:val="000C28E9"/>
    <w:rsid w:val="000C5676"/>
    <w:rsid w:val="000C6A18"/>
    <w:rsid w:val="000D26E4"/>
    <w:rsid w:val="000D2B7F"/>
    <w:rsid w:val="000E4A08"/>
    <w:rsid w:val="000E5193"/>
    <w:rsid w:val="000E6375"/>
    <w:rsid w:val="00101551"/>
    <w:rsid w:val="00104114"/>
    <w:rsid w:val="00107F4E"/>
    <w:rsid w:val="001130D2"/>
    <w:rsid w:val="0011403E"/>
    <w:rsid w:val="00114A3E"/>
    <w:rsid w:val="0011565C"/>
    <w:rsid w:val="00117B1D"/>
    <w:rsid w:val="00123715"/>
    <w:rsid w:val="00130CDE"/>
    <w:rsid w:val="00136514"/>
    <w:rsid w:val="001375B6"/>
    <w:rsid w:val="00137E8A"/>
    <w:rsid w:val="00141015"/>
    <w:rsid w:val="00145C3E"/>
    <w:rsid w:val="00145E2F"/>
    <w:rsid w:val="00156898"/>
    <w:rsid w:val="00160774"/>
    <w:rsid w:val="001615D4"/>
    <w:rsid w:val="00181139"/>
    <w:rsid w:val="001864ED"/>
    <w:rsid w:val="00186A1E"/>
    <w:rsid w:val="001911E9"/>
    <w:rsid w:val="00193B81"/>
    <w:rsid w:val="00195AD9"/>
    <w:rsid w:val="00196600"/>
    <w:rsid w:val="001975C6"/>
    <w:rsid w:val="001A3725"/>
    <w:rsid w:val="001A6118"/>
    <w:rsid w:val="001B32D9"/>
    <w:rsid w:val="001B4076"/>
    <w:rsid w:val="001C3EE1"/>
    <w:rsid w:val="001C60DC"/>
    <w:rsid w:val="001D12FA"/>
    <w:rsid w:val="001D4424"/>
    <w:rsid w:val="001E4CA1"/>
    <w:rsid w:val="001E51F2"/>
    <w:rsid w:val="001E69CE"/>
    <w:rsid w:val="001F3A19"/>
    <w:rsid w:val="00201D72"/>
    <w:rsid w:val="00201E33"/>
    <w:rsid w:val="002025F2"/>
    <w:rsid w:val="00205FF9"/>
    <w:rsid w:val="00212B0A"/>
    <w:rsid w:val="00221C77"/>
    <w:rsid w:val="00225359"/>
    <w:rsid w:val="00230B5B"/>
    <w:rsid w:val="002406C1"/>
    <w:rsid w:val="00246BF1"/>
    <w:rsid w:val="00270A43"/>
    <w:rsid w:val="00285075"/>
    <w:rsid w:val="00287A35"/>
    <w:rsid w:val="00295F8D"/>
    <w:rsid w:val="002A0DDD"/>
    <w:rsid w:val="002A4403"/>
    <w:rsid w:val="002B0F3B"/>
    <w:rsid w:val="002B1705"/>
    <w:rsid w:val="002B7552"/>
    <w:rsid w:val="002C24C3"/>
    <w:rsid w:val="002D49A9"/>
    <w:rsid w:val="002E24CC"/>
    <w:rsid w:val="002E7C12"/>
    <w:rsid w:val="002F0BB2"/>
    <w:rsid w:val="002F771D"/>
    <w:rsid w:val="00326598"/>
    <w:rsid w:val="003341C7"/>
    <w:rsid w:val="003359E4"/>
    <w:rsid w:val="003424E1"/>
    <w:rsid w:val="00346183"/>
    <w:rsid w:val="00351687"/>
    <w:rsid w:val="003621B0"/>
    <w:rsid w:val="003657EC"/>
    <w:rsid w:val="0036687F"/>
    <w:rsid w:val="003A67EA"/>
    <w:rsid w:val="003B38B8"/>
    <w:rsid w:val="003B4664"/>
    <w:rsid w:val="003B4891"/>
    <w:rsid w:val="003B7828"/>
    <w:rsid w:val="003D0B1C"/>
    <w:rsid w:val="003D1F9B"/>
    <w:rsid w:val="003D55AD"/>
    <w:rsid w:val="003D6F4F"/>
    <w:rsid w:val="003E0C77"/>
    <w:rsid w:val="003E21B3"/>
    <w:rsid w:val="003E2B16"/>
    <w:rsid w:val="003E38FE"/>
    <w:rsid w:val="003F37BF"/>
    <w:rsid w:val="004048E2"/>
    <w:rsid w:val="00406006"/>
    <w:rsid w:val="00416954"/>
    <w:rsid w:val="00420503"/>
    <w:rsid w:val="00421F7E"/>
    <w:rsid w:val="0042792C"/>
    <w:rsid w:val="00442C7B"/>
    <w:rsid w:val="004520EA"/>
    <w:rsid w:val="00454935"/>
    <w:rsid w:val="0045799E"/>
    <w:rsid w:val="004663AB"/>
    <w:rsid w:val="004719E6"/>
    <w:rsid w:val="00474140"/>
    <w:rsid w:val="0047531B"/>
    <w:rsid w:val="00480880"/>
    <w:rsid w:val="00486B00"/>
    <w:rsid w:val="00495374"/>
    <w:rsid w:val="004977BD"/>
    <w:rsid w:val="004A78E8"/>
    <w:rsid w:val="004B61D7"/>
    <w:rsid w:val="004B6600"/>
    <w:rsid w:val="004E1997"/>
    <w:rsid w:val="004E5BA0"/>
    <w:rsid w:val="004F65B7"/>
    <w:rsid w:val="005015CB"/>
    <w:rsid w:val="00512AAC"/>
    <w:rsid w:val="005314EC"/>
    <w:rsid w:val="0053549D"/>
    <w:rsid w:val="00547A4C"/>
    <w:rsid w:val="005506DC"/>
    <w:rsid w:val="00550FD3"/>
    <w:rsid w:val="00552EAB"/>
    <w:rsid w:val="005560C4"/>
    <w:rsid w:val="00562236"/>
    <w:rsid w:val="005640FE"/>
    <w:rsid w:val="00566F3C"/>
    <w:rsid w:val="00573F25"/>
    <w:rsid w:val="005747A2"/>
    <w:rsid w:val="005762B8"/>
    <w:rsid w:val="0059292E"/>
    <w:rsid w:val="00592C8F"/>
    <w:rsid w:val="005A527B"/>
    <w:rsid w:val="005B44DC"/>
    <w:rsid w:val="005C1EF7"/>
    <w:rsid w:val="005D5027"/>
    <w:rsid w:val="005E4865"/>
    <w:rsid w:val="005E4A5A"/>
    <w:rsid w:val="005E54E4"/>
    <w:rsid w:val="005F3474"/>
    <w:rsid w:val="00602115"/>
    <w:rsid w:val="00607DE6"/>
    <w:rsid w:val="006151B6"/>
    <w:rsid w:val="00615800"/>
    <w:rsid w:val="00616D6C"/>
    <w:rsid w:val="0062102D"/>
    <w:rsid w:val="0062209D"/>
    <w:rsid w:val="00622B43"/>
    <w:rsid w:val="00632953"/>
    <w:rsid w:val="006432CE"/>
    <w:rsid w:val="006541CD"/>
    <w:rsid w:val="0066648E"/>
    <w:rsid w:val="00667A84"/>
    <w:rsid w:val="0067094F"/>
    <w:rsid w:val="006848A9"/>
    <w:rsid w:val="0069726D"/>
    <w:rsid w:val="006B15A4"/>
    <w:rsid w:val="006C3424"/>
    <w:rsid w:val="006D148A"/>
    <w:rsid w:val="006D16FE"/>
    <w:rsid w:val="006D20BE"/>
    <w:rsid w:val="006E4FAC"/>
    <w:rsid w:val="006E5B9D"/>
    <w:rsid w:val="006F35EC"/>
    <w:rsid w:val="006F550F"/>
    <w:rsid w:val="006F5BF5"/>
    <w:rsid w:val="006F60C5"/>
    <w:rsid w:val="007020EB"/>
    <w:rsid w:val="00707D76"/>
    <w:rsid w:val="00710336"/>
    <w:rsid w:val="00713BFB"/>
    <w:rsid w:val="00713D3A"/>
    <w:rsid w:val="00722627"/>
    <w:rsid w:val="007240A4"/>
    <w:rsid w:val="00724AA3"/>
    <w:rsid w:val="00731418"/>
    <w:rsid w:val="007416DF"/>
    <w:rsid w:val="00744E0B"/>
    <w:rsid w:val="00752524"/>
    <w:rsid w:val="00752827"/>
    <w:rsid w:val="00753AA6"/>
    <w:rsid w:val="007617EB"/>
    <w:rsid w:val="00761AED"/>
    <w:rsid w:val="00761BDA"/>
    <w:rsid w:val="00764229"/>
    <w:rsid w:val="00764D1D"/>
    <w:rsid w:val="00785CE9"/>
    <w:rsid w:val="00786235"/>
    <w:rsid w:val="0079168C"/>
    <w:rsid w:val="00791C6B"/>
    <w:rsid w:val="0079542F"/>
    <w:rsid w:val="007B06A6"/>
    <w:rsid w:val="007B2EC9"/>
    <w:rsid w:val="007B4C19"/>
    <w:rsid w:val="007B68DA"/>
    <w:rsid w:val="007B783F"/>
    <w:rsid w:val="007B7ACB"/>
    <w:rsid w:val="007C01D0"/>
    <w:rsid w:val="007E14B4"/>
    <w:rsid w:val="007E6425"/>
    <w:rsid w:val="007F0C02"/>
    <w:rsid w:val="0080289D"/>
    <w:rsid w:val="00805F50"/>
    <w:rsid w:val="008135EE"/>
    <w:rsid w:val="00817843"/>
    <w:rsid w:val="00820868"/>
    <w:rsid w:val="00820E47"/>
    <w:rsid w:val="00821BB6"/>
    <w:rsid w:val="00823A57"/>
    <w:rsid w:val="00824A87"/>
    <w:rsid w:val="00826D21"/>
    <w:rsid w:val="00827F28"/>
    <w:rsid w:val="00835907"/>
    <w:rsid w:val="00835AD8"/>
    <w:rsid w:val="00845C9F"/>
    <w:rsid w:val="0084614D"/>
    <w:rsid w:val="0085132C"/>
    <w:rsid w:val="008520F5"/>
    <w:rsid w:val="0086063F"/>
    <w:rsid w:val="00861402"/>
    <w:rsid w:val="0086367D"/>
    <w:rsid w:val="00864B30"/>
    <w:rsid w:val="00881473"/>
    <w:rsid w:val="008856A2"/>
    <w:rsid w:val="008923FD"/>
    <w:rsid w:val="00894525"/>
    <w:rsid w:val="008A0E85"/>
    <w:rsid w:val="008A7A6B"/>
    <w:rsid w:val="008B5EFF"/>
    <w:rsid w:val="008C0F8B"/>
    <w:rsid w:val="008C28E7"/>
    <w:rsid w:val="008C4916"/>
    <w:rsid w:val="008D1BDE"/>
    <w:rsid w:val="008D6FD1"/>
    <w:rsid w:val="008D7130"/>
    <w:rsid w:val="008D74FF"/>
    <w:rsid w:val="008E3DBD"/>
    <w:rsid w:val="008E5C1B"/>
    <w:rsid w:val="008F1B58"/>
    <w:rsid w:val="008F5F0E"/>
    <w:rsid w:val="00903F65"/>
    <w:rsid w:val="009054A6"/>
    <w:rsid w:val="00913C3F"/>
    <w:rsid w:val="009213CD"/>
    <w:rsid w:val="009330B7"/>
    <w:rsid w:val="00945CD5"/>
    <w:rsid w:val="00947D3E"/>
    <w:rsid w:val="00960F7C"/>
    <w:rsid w:val="009710E7"/>
    <w:rsid w:val="00973D80"/>
    <w:rsid w:val="00976F12"/>
    <w:rsid w:val="00985D73"/>
    <w:rsid w:val="00985D85"/>
    <w:rsid w:val="00991CFB"/>
    <w:rsid w:val="009A0436"/>
    <w:rsid w:val="009A3F59"/>
    <w:rsid w:val="009A6FD1"/>
    <w:rsid w:val="009C1357"/>
    <w:rsid w:val="009D28E9"/>
    <w:rsid w:val="009E475A"/>
    <w:rsid w:val="009E7F63"/>
    <w:rsid w:val="009F2115"/>
    <w:rsid w:val="009F31C7"/>
    <w:rsid w:val="00A00120"/>
    <w:rsid w:val="00A01186"/>
    <w:rsid w:val="00A019F1"/>
    <w:rsid w:val="00A04DF7"/>
    <w:rsid w:val="00A113F6"/>
    <w:rsid w:val="00A170A5"/>
    <w:rsid w:val="00A2304D"/>
    <w:rsid w:val="00A247FF"/>
    <w:rsid w:val="00A27F87"/>
    <w:rsid w:val="00A322EA"/>
    <w:rsid w:val="00A40892"/>
    <w:rsid w:val="00A42857"/>
    <w:rsid w:val="00A43DC0"/>
    <w:rsid w:val="00A46DBA"/>
    <w:rsid w:val="00A703A0"/>
    <w:rsid w:val="00A74FCF"/>
    <w:rsid w:val="00A755BA"/>
    <w:rsid w:val="00A76FE6"/>
    <w:rsid w:val="00AA46D8"/>
    <w:rsid w:val="00AA528D"/>
    <w:rsid w:val="00AA5F20"/>
    <w:rsid w:val="00AA70B3"/>
    <w:rsid w:val="00AB6837"/>
    <w:rsid w:val="00AC01C5"/>
    <w:rsid w:val="00AC75EC"/>
    <w:rsid w:val="00AD29AE"/>
    <w:rsid w:val="00AD6D29"/>
    <w:rsid w:val="00AF26CD"/>
    <w:rsid w:val="00AF282A"/>
    <w:rsid w:val="00AF3B6C"/>
    <w:rsid w:val="00AF5D15"/>
    <w:rsid w:val="00AF6D68"/>
    <w:rsid w:val="00B129E2"/>
    <w:rsid w:val="00B13D11"/>
    <w:rsid w:val="00B16988"/>
    <w:rsid w:val="00B16D44"/>
    <w:rsid w:val="00B17887"/>
    <w:rsid w:val="00B214E8"/>
    <w:rsid w:val="00B314B1"/>
    <w:rsid w:val="00B415B8"/>
    <w:rsid w:val="00B45624"/>
    <w:rsid w:val="00B66FEA"/>
    <w:rsid w:val="00B84929"/>
    <w:rsid w:val="00B85764"/>
    <w:rsid w:val="00BA3CD2"/>
    <w:rsid w:val="00BA7BD9"/>
    <w:rsid w:val="00BB7B3E"/>
    <w:rsid w:val="00BC73B5"/>
    <w:rsid w:val="00BD189E"/>
    <w:rsid w:val="00BD5696"/>
    <w:rsid w:val="00BE37B6"/>
    <w:rsid w:val="00BE557A"/>
    <w:rsid w:val="00BE6DBD"/>
    <w:rsid w:val="00BE7C5A"/>
    <w:rsid w:val="00BF3AFD"/>
    <w:rsid w:val="00C00C71"/>
    <w:rsid w:val="00C018EC"/>
    <w:rsid w:val="00C2210E"/>
    <w:rsid w:val="00C227EB"/>
    <w:rsid w:val="00C26AF7"/>
    <w:rsid w:val="00C433A5"/>
    <w:rsid w:val="00C53E23"/>
    <w:rsid w:val="00C70582"/>
    <w:rsid w:val="00C72BCE"/>
    <w:rsid w:val="00C8030F"/>
    <w:rsid w:val="00C857E1"/>
    <w:rsid w:val="00C93F42"/>
    <w:rsid w:val="00C965B1"/>
    <w:rsid w:val="00CB027A"/>
    <w:rsid w:val="00CB1FE8"/>
    <w:rsid w:val="00CD12CF"/>
    <w:rsid w:val="00CD4994"/>
    <w:rsid w:val="00CD5321"/>
    <w:rsid w:val="00CD6E54"/>
    <w:rsid w:val="00CE6337"/>
    <w:rsid w:val="00CF04E8"/>
    <w:rsid w:val="00CF28D9"/>
    <w:rsid w:val="00CF568E"/>
    <w:rsid w:val="00D00B86"/>
    <w:rsid w:val="00D14CE6"/>
    <w:rsid w:val="00D1591E"/>
    <w:rsid w:val="00D21BF9"/>
    <w:rsid w:val="00D24360"/>
    <w:rsid w:val="00D25ED8"/>
    <w:rsid w:val="00D33CC9"/>
    <w:rsid w:val="00D45E38"/>
    <w:rsid w:val="00D50C36"/>
    <w:rsid w:val="00D73C64"/>
    <w:rsid w:val="00D8204F"/>
    <w:rsid w:val="00D8486C"/>
    <w:rsid w:val="00D87507"/>
    <w:rsid w:val="00DA5D58"/>
    <w:rsid w:val="00DA63E7"/>
    <w:rsid w:val="00DB0A64"/>
    <w:rsid w:val="00DC12CB"/>
    <w:rsid w:val="00DC274F"/>
    <w:rsid w:val="00DD3B99"/>
    <w:rsid w:val="00DE067A"/>
    <w:rsid w:val="00DE18BC"/>
    <w:rsid w:val="00DE6246"/>
    <w:rsid w:val="00DE6486"/>
    <w:rsid w:val="00DF38D7"/>
    <w:rsid w:val="00DF6AF1"/>
    <w:rsid w:val="00E1013C"/>
    <w:rsid w:val="00E1191A"/>
    <w:rsid w:val="00E26E17"/>
    <w:rsid w:val="00E5213D"/>
    <w:rsid w:val="00E54A4D"/>
    <w:rsid w:val="00E57AA3"/>
    <w:rsid w:val="00E6358D"/>
    <w:rsid w:val="00E6432C"/>
    <w:rsid w:val="00E65A89"/>
    <w:rsid w:val="00E66F16"/>
    <w:rsid w:val="00E81FBE"/>
    <w:rsid w:val="00E82995"/>
    <w:rsid w:val="00E83115"/>
    <w:rsid w:val="00E850A0"/>
    <w:rsid w:val="00E95A2B"/>
    <w:rsid w:val="00EA2F66"/>
    <w:rsid w:val="00EA49BD"/>
    <w:rsid w:val="00EB16BD"/>
    <w:rsid w:val="00EB1EE7"/>
    <w:rsid w:val="00EB5460"/>
    <w:rsid w:val="00EB5A2A"/>
    <w:rsid w:val="00EB7945"/>
    <w:rsid w:val="00EC66E4"/>
    <w:rsid w:val="00ED22DD"/>
    <w:rsid w:val="00ED311E"/>
    <w:rsid w:val="00ED56D4"/>
    <w:rsid w:val="00EE0481"/>
    <w:rsid w:val="00EE418E"/>
    <w:rsid w:val="00EE4603"/>
    <w:rsid w:val="00EF25C5"/>
    <w:rsid w:val="00EF2FF7"/>
    <w:rsid w:val="00F00607"/>
    <w:rsid w:val="00F028AD"/>
    <w:rsid w:val="00F05E74"/>
    <w:rsid w:val="00F10663"/>
    <w:rsid w:val="00F27D9E"/>
    <w:rsid w:val="00F434D7"/>
    <w:rsid w:val="00F460AA"/>
    <w:rsid w:val="00F465BA"/>
    <w:rsid w:val="00F52620"/>
    <w:rsid w:val="00F54EBD"/>
    <w:rsid w:val="00F5510C"/>
    <w:rsid w:val="00F567EA"/>
    <w:rsid w:val="00F622CF"/>
    <w:rsid w:val="00F65E88"/>
    <w:rsid w:val="00F65F0E"/>
    <w:rsid w:val="00F6798C"/>
    <w:rsid w:val="00F729BB"/>
    <w:rsid w:val="00F77E9C"/>
    <w:rsid w:val="00F81A8E"/>
    <w:rsid w:val="00F90400"/>
    <w:rsid w:val="00F9276A"/>
    <w:rsid w:val="00F92907"/>
    <w:rsid w:val="00F96F3A"/>
    <w:rsid w:val="00FA1C15"/>
    <w:rsid w:val="00FA3EE8"/>
    <w:rsid w:val="00FB408C"/>
    <w:rsid w:val="00FB712E"/>
    <w:rsid w:val="00FC3097"/>
    <w:rsid w:val="00FC5905"/>
    <w:rsid w:val="00FC67C7"/>
    <w:rsid w:val="00FE0331"/>
    <w:rsid w:val="00FE2401"/>
    <w:rsid w:val="00FE4FC8"/>
    <w:rsid w:val="00FE5524"/>
    <w:rsid w:val="00FF3F33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F910D1"/>
  <w15:docId w15:val="{B276F61A-D446-4744-AE5D-D75FCE4A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D21BF9"/>
    <w:rPr>
      <w:rFonts w:ascii="Times New Roman" w:hAnsi="Times New Roman" w:cs="Times New Roman"/>
      <w:sz w:val="24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2E7C1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E57AA3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E57AA3"/>
    <w:rPr>
      <w:rFonts w:ascii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E57AA3"/>
    <w:rPr>
      <w:rFonts w:cs="Times New Roman"/>
      <w:vertAlign w:val="superscript"/>
    </w:rPr>
  </w:style>
  <w:style w:type="paragraph" w:customStyle="1" w:styleId="Default">
    <w:name w:val="Default"/>
    <w:rsid w:val="00C018E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59"/>
    <w:rsid w:val="00421F7E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6042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9977-34E6-4F83-9055-2BA473F4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694</Words>
  <Characters>4790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Kocsis Boglárka Dóra</dc:creator>
  <cp:lastModifiedBy>Novák Dóra</cp:lastModifiedBy>
  <cp:revision>3</cp:revision>
  <cp:lastPrinted>2017-03-28T11:31:00Z</cp:lastPrinted>
  <dcterms:created xsi:type="dcterms:W3CDTF">2023-05-08T12:02:00Z</dcterms:created>
  <dcterms:modified xsi:type="dcterms:W3CDTF">2023-05-08T12:03:00Z</dcterms:modified>
</cp:coreProperties>
</file>