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9A4E8" w14:textId="77777777" w:rsidR="003B7972" w:rsidRDefault="003B7972" w:rsidP="009A43F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A528F3B" w14:textId="120881F9" w:rsidR="003B7972" w:rsidRPr="00F82209" w:rsidRDefault="007139EC" w:rsidP="00DF4D2D">
      <w:pPr>
        <w:ind w:left="42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F4D2D" w:rsidRPr="00F82209">
        <w:rPr>
          <w:rFonts w:ascii="Times New Roman" w:hAnsi="Times New Roman"/>
          <w:sz w:val="24"/>
          <w:szCs w:val="24"/>
        </w:rPr>
        <w:t xml:space="preserve">. melléklet a </w:t>
      </w:r>
      <w:r w:rsidR="003B7972" w:rsidRPr="00F82209">
        <w:rPr>
          <w:rFonts w:ascii="Times New Roman" w:hAnsi="Times New Roman"/>
          <w:sz w:val="24"/>
          <w:szCs w:val="24"/>
        </w:rPr>
        <w:t>123-</w:t>
      </w:r>
      <w:r w:rsidR="00B071C7">
        <w:rPr>
          <w:rFonts w:ascii="Times New Roman" w:hAnsi="Times New Roman"/>
          <w:sz w:val="24"/>
          <w:szCs w:val="24"/>
        </w:rPr>
        <w:t>668</w:t>
      </w:r>
      <w:bookmarkStart w:id="0" w:name="_GoBack"/>
      <w:bookmarkEnd w:id="0"/>
      <w:r w:rsidR="003B7972" w:rsidRPr="00F82209">
        <w:rPr>
          <w:rFonts w:ascii="Times New Roman" w:hAnsi="Times New Roman"/>
          <w:sz w:val="24"/>
          <w:szCs w:val="24"/>
        </w:rPr>
        <w:t>/202</w:t>
      </w:r>
      <w:r w:rsidR="009432CB">
        <w:rPr>
          <w:rFonts w:ascii="Times New Roman" w:hAnsi="Times New Roman"/>
          <w:sz w:val="24"/>
          <w:szCs w:val="24"/>
        </w:rPr>
        <w:t>4</w:t>
      </w:r>
      <w:r w:rsidR="003B7972" w:rsidRPr="00F82209">
        <w:rPr>
          <w:rFonts w:ascii="Times New Roman" w:hAnsi="Times New Roman"/>
          <w:sz w:val="24"/>
          <w:szCs w:val="24"/>
        </w:rPr>
        <w:t>. előte</w:t>
      </w:r>
      <w:r w:rsidR="00DF4D2D" w:rsidRPr="00F82209">
        <w:rPr>
          <w:rFonts w:ascii="Times New Roman" w:hAnsi="Times New Roman"/>
          <w:sz w:val="24"/>
          <w:szCs w:val="24"/>
        </w:rPr>
        <w:t>r</w:t>
      </w:r>
      <w:r w:rsidR="003B7972" w:rsidRPr="00F82209">
        <w:rPr>
          <w:rFonts w:ascii="Times New Roman" w:hAnsi="Times New Roman"/>
          <w:sz w:val="24"/>
          <w:szCs w:val="24"/>
        </w:rPr>
        <w:t>jesztéshez</w:t>
      </w:r>
    </w:p>
    <w:p w14:paraId="2C33459E" w14:textId="77777777" w:rsidR="003B7972" w:rsidRDefault="003B7972" w:rsidP="009A43F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3BBBFB5" w14:textId="3A11EC9D" w:rsidR="00E47EF1" w:rsidRDefault="00076705" w:rsidP="00076705">
      <w:pPr>
        <w:spacing w:after="0" w:line="36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Zuglói Gyermekvédelmi Koncepció</w:t>
      </w:r>
    </w:p>
    <w:p w14:paraId="14B66955" w14:textId="77A3CDCC" w:rsidR="00F747A9" w:rsidRPr="00F747A9" w:rsidRDefault="00F747A9" w:rsidP="000767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747A9">
        <w:rPr>
          <w:rFonts w:ascii="Times New Roman" w:hAnsi="Times New Roman"/>
          <w:b/>
          <w:sz w:val="24"/>
          <w:szCs w:val="24"/>
          <w:u w:val="single"/>
        </w:rPr>
        <w:t xml:space="preserve"> 202</w:t>
      </w:r>
      <w:r w:rsidR="009432CB">
        <w:rPr>
          <w:rFonts w:ascii="Times New Roman" w:hAnsi="Times New Roman"/>
          <w:b/>
          <w:sz w:val="24"/>
          <w:szCs w:val="24"/>
          <w:u w:val="single"/>
        </w:rPr>
        <w:t>5</w:t>
      </w:r>
      <w:r w:rsidRPr="00F747A9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494730">
        <w:rPr>
          <w:rFonts w:ascii="Times New Roman" w:hAnsi="Times New Roman"/>
          <w:b/>
          <w:sz w:val="24"/>
          <w:szCs w:val="24"/>
          <w:u w:val="single"/>
        </w:rPr>
        <w:t xml:space="preserve">évi </w:t>
      </w:r>
      <w:r w:rsidRPr="00F747A9">
        <w:rPr>
          <w:rFonts w:ascii="Times New Roman" w:hAnsi="Times New Roman"/>
          <w:b/>
          <w:sz w:val="24"/>
          <w:szCs w:val="24"/>
          <w:u w:val="single"/>
        </w:rPr>
        <w:t>Cselekvési terv</w:t>
      </w:r>
      <w:r w:rsidR="008A7708">
        <w:rPr>
          <w:rFonts w:ascii="Times New Roman" w:hAnsi="Times New Roman"/>
          <w:b/>
          <w:sz w:val="24"/>
          <w:szCs w:val="24"/>
          <w:u w:val="single"/>
        </w:rPr>
        <w:t>e</w:t>
      </w:r>
    </w:p>
    <w:p w14:paraId="302FA230" w14:textId="77777777" w:rsidR="00B00E33" w:rsidRDefault="00B00E33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89C9A2" w14:textId="77777777" w:rsidR="00F747A9" w:rsidRPr="00D23608" w:rsidRDefault="00F747A9" w:rsidP="00F747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3608">
        <w:rPr>
          <w:rFonts w:ascii="Times New Roman" w:hAnsi="Times New Roman"/>
          <w:b/>
          <w:sz w:val="24"/>
          <w:szCs w:val="24"/>
        </w:rPr>
        <w:t xml:space="preserve">Feladat: </w:t>
      </w:r>
    </w:p>
    <w:p w14:paraId="58090D0A" w14:textId="77777777" w:rsidR="00F747A9" w:rsidRPr="00F747A9" w:rsidRDefault="00F747A9" w:rsidP="00F747A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 xml:space="preserve">Önkormányzat honlapján, az óvodai és iskolai (kollégiumi) szociális segítőkön keresztül a </w:t>
      </w:r>
      <w:bookmarkStart w:id="1" w:name="_Hlk151979822"/>
      <w:r w:rsidRPr="00F747A9">
        <w:rPr>
          <w:rFonts w:ascii="Times New Roman" w:hAnsi="Times New Roman"/>
          <w:sz w:val="24"/>
          <w:szCs w:val="24"/>
        </w:rPr>
        <w:t xml:space="preserve">gyermekek jogainak tudatosítása, </w:t>
      </w:r>
      <w:bookmarkEnd w:id="1"/>
      <w:r w:rsidRPr="00F747A9">
        <w:rPr>
          <w:rFonts w:ascii="Times New Roman" w:hAnsi="Times New Roman"/>
          <w:sz w:val="24"/>
          <w:szCs w:val="24"/>
        </w:rPr>
        <w:t xml:space="preserve">népszerűsítése (gyermekjogi oldal létrehozása, segítségkérés lehetőségeiről tájékoztatás, ismeretterjesztő anyagok stb.). </w:t>
      </w:r>
    </w:p>
    <w:p w14:paraId="6E461385" w14:textId="77777777" w:rsidR="00F747A9" w:rsidRP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●</w:t>
      </w:r>
      <w:r w:rsidRPr="00F747A9">
        <w:rPr>
          <w:rFonts w:ascii="Times New Roman" w:hAnsi="Times New Roman"/>
          <w:sz w:val="24"/>
          <w:szCs w:val="24"/>
        </w:rPr>
        <w:tab/>
      </w:r>
      <w:r w:rsidRPr="002662D9">
        <w:rPr>
          <w:rFonts w:ascii="Times New Roman" w:hAnsi="Times New Roman"/>
          <w:b/>
          <w:sz w:val="24"/>
          <w:szCs w:val="24"/>
        </w:rPr>
        <w:t>Felelős:</w:t>
      </w:r>
      <w:r w:rsidRPr="00F747A9">
        <w:rPr>
          <w:rFonts w:ascii="Times New Roman" w:hAnsi="Times New Roman"/>
          <w:sz w:val="24"/>
          <w:szCs w:val="24"/>
        </w:rPr>
        <w:t xml:space="preserve"> Polgármesteri Kabinet (sajtó, Önkormányzat honlapja), érintett intézményvezetők, intézmények honlapjai, Hálózati Együttműködés a Zuglói Gyermekekért (HEGY) honlapja, Zuglói Család- és Gyermekjóléti Központ munkatársai</w:t>
      </w:r>
    </w:p>
    <w:p w14:paraId="1167BBD2" w14:textId="77777777" w:rsid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●</w:t>
      </w:r>
      <w:r w:rsidRPr="00F747A9">
        <w:rPr>
          <w:rFonts w:ascii="Times New Roman" w:hAnsi="Times New Roman"/>
          <w:sz w:val="24"/>
          <w:szCs w:val="24"/>
        </w:rPr>
        <w:tab/>
      </w:r>
      <w:r w:rsidRPr="002662D9">
        <w:rPr>
          <w:rFonts w:ascii="Times New Roman" w:hAnsi="Times New Roman"/>
          <w:b/>
          <w:sz w:val="24"/>
          <w:szCs w:val="24"/>
        </w:rPr>
        <w:t>Határidő:</w:t>
      </w:r>
      <w:r w:rsidRPr="00F747A9">
        <w:rPr>
          <w:rFonts w:ascii="Times New Roman" w:hAnsi="Times New Roman"/>
          <w:sz w:val="24"/>
          <w:szCs w:val="24"/>
        </w:rPr>
        <w:t xml:space="preserve"> folyamatosan</w:t>
      </w:r>
    </w:p>
    <w:p w14:paraId="44729AF9" w14:textId="77777777" w:rsidR="00B00E33" w:rsidRPr="00F747A9" w:rsidRDefault="00B00E33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E182CD" w14:textId="0CC6D39B" w:rsidR="00F747A9" w:rsidRPr="002662D9" w:rsidRDefault="00F747A9" w:rsidP="00F747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662D9">
        <w:rPr>
          <w:rFonts w:ascii="Times New Roman" w:hAnsi="Times New Roman"/>
          <w:b/>
          <w:sz w:val="24"/>
          <w:szCs w:val="24"/>
        </w:rPr>
        <w:t xml:space="preserve">Feladat: </w:t>
      </w:r>
    </w:p>
    <w:p w14:paraId="34092F34" w14:textId="70C8115A" w:rsidR="001C313A" w:rsidRPr="001C313A" w:rsidRDefault="001C313A" w:rsidP="001C31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313A">
        <w:rPr>
          <w:rFonts w:ascii="Times New Roman" w:hAnsi="Times New Roman"/>
          <w:sz w:val="24"/>
          <w:szCs w:val="24"/>
        </w:rPr>
        <w:t>A Zuglói Gyermekvédelmi Koncepció</w:t>
      </w:r>
      <w:r w:rsidR="009E6256">
        <w:rPr>
          <w:rFonts w:ascii="Times New Roman" w:hAnsi="Times New Roman"/>
          <w:sz w:val="24"/>
          <w:szCs w:val="24"/>
        </w:rPr>
        <w:t xml:space="preserve"> </w:t>
      </w:r>
      <w:r w:rsidR="009E6256" w:rsidRPr="001C313A">
        <w:rPr>
          <w:rFonts w:ascii="Times New Roman" w:hAnsi="Times New Roman"/>
          <w:sz w:val="24"/>
          <w:szCs w:val="24"/>
        </w:rPr>
        <w:t>2. mellékletben foglalt „Elköteleződési nyilatkozat” megismertetés</w:t>
      </w:r>
      <w:r w:rsidR="009E6256">
        <w:rPr>
          <w:rFonts w:ascii="Times New Roman" w:hAnsi="Times New Roman"/>
          <w:sz w:val="24"/>
          <w:szCs w:val="24"/>
        </w:rPr>
        <w:t>e</w:t>
      </w:r>
      <w:r w:rsidR="00A65837">
        <w:rPr>
          <w:rFonts w:ascii="Times New Roman" w:hAnsi="Times New Roman"/>
          <w:sz w:val="24"/>
          <w:szCs w:val="24"/>
        </w:rPr>
        <w:t>,</w:t>
      </w:r>
      <w:r w:rsidR="009E6256" w:rsidRPr="001C313A">
        <w:rPr>
          <w:rFonts w:ascii="Times New Roman" w:hAnsi="Times New Roman"/>
          <w:sz w:val="24"/>
          <w:szCs w:val="24"/>
        </w:rPr>
        <w:t xml:space="preserve"> </w:t>
      </w:r>
      <w:r w:rsidR="00A65837" w:rsidRPr="001C313A">
        <w:rPr>
          <w:rFonts w:ascii="Times New Roman" w:hAnsi="Times New Roman"/>
          <w:sz w:val="24"/>
          <w:szCs w:val="24"/>
        </w:rPr>
        <w:t>elérhetővé tétele</w:t>
      </w:r>
      <w:r w:rsidR="00A65837">
        <w:rPr>
          <w:rFonts w:ascii="Times New Roman" w:hAnsi="Times New Roman"/>
          <w:sz w:val="24"/>
          <w:szCs w:val="24"/>
        </w:rPr>
        <w:t xml:space="preserve"> </w:t>
      </w:r>
      <w:r w:rsidRPr="001C313A">
        <w:rPr>
          <w:rFonts w:ascii="Times New Roman" w:hAnsi="Times New Roman"/>
          <w:sz w:val="24"/>
          <w:szCs w:val="24"/>
        </w:rPr>
        <w:t xml:space="preserve">– amely a gyermekek védelmét és biztonságát tartja szem előtt – az Önkormányzat és az Önkormányzat által fenntartott intézmények </w:t>
      </w:r>
      <w:r w:rsidR="00576935">
        <w:rPr>
          <w:rFonts w:ascii="Times New Roman" w:hAnsi="Times New Roman"/>
          <w:sz w:val="24"/>
          <w:szCs w:val="24"/>
        </w:rPr>
        <w:t xml:space="preserve">új belépő dolgozói </w:t>
      </w:r>
      <w:r w:rsidRPr="001C313A">
        <w:rPr>
          <w:rFonts w:ascii="Times New Roman" w:hAnsi="Times New Roman"/>
          <w:sz w:val="24"/>
          <w:szCs w:val="24"/>
        </w:rPr>
        <w:t>számára</w:t>
      </w:r>
      <w:r w:rsidR="00A65837">
        <w:rPr>
          <w:rFonts w:ascii="Times New Roman" w:hAnsi="Times New Roman"/>
          <w:sz w:val="24"/>
          <w:szCs w:val="24"/>
        </w:rPr>
        <w:t>.</w:t>
      </w:r>
      <w:r w:rsidR="00576935">
        <w:rPr>
          <w:rFonts w:ascii="Times New Roman" w:hAnsi="Times New Roman"/>
          <w:sz w:val="24"/>
          <w:szCs w:val="24"/>
        </w:rPr>
        <w:t xml:space="preserve"> </w:t>
      </w:r>
    </w:p>
    <w:p w14:paraId="5F64AA77" w14:textId="50344DD0" w:rsidR="001C313A" w:rsidRPr="001C313A" w:rsidRDefault="001C313A" w:rsidP="00D46FF9">
      <w:pPr>
        <w:spacing w:after="0" w:line="36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C313A">
        <w:rPr>
          <w:rFonts w:ascii="Times New Roman" w:hAnsi="Times New Roman"/>
          <w:sz w:val="24"/>
          <w:szCs w:val="24"/>
        </w:rPr>
        <w:t>●</w:t>
      </w:r>
      <w:r w:rsidRPr="001C313A">
        <w:rPr>
          <w:rFonts w:ascii="Times New Roman" w:hAnsi="Times New Roman"/>
          <w:sz w:val="24"/>
          <w:szCs w:val="24"/>
        </w:rPr>
        <w:tab/>
      </w:r>
      <w:r w:rsidRPr="002662D9">
        <w:rPr>
          <w:rFonts w:ascii="Times New Roman" w:hAnsi="Times New Roman"/>
          <w:b/>
          <w:sz w:val="24"/>
          <w:szCs w:val="24"/>
        </w:rPr>
        <w:t>Felelős:</w:t>
      </w:r>
      <w:r w:rsidRPr="001C313A">
        <w:rPr>
          <w:rFonts w:ascii="Times New Roman" w:hAnsi="Times New Roman"/>
          <w:sz w:val="24"/>
          <w:szCs w:val="24"/>
        </w:rPr>
        <w:t xml:space="preserve"> Humánszolgáltatási Főosztály által az érintett intézmények vezetői, önkormányzati tulajdonú önkormányzati társaságok </w:t>
      </w:r>
      <w:r w:rsidR="002662D9">
        <w:rPr>
          <w:rFonts w:ascii="Times New Roman" w:hAnsi="Times New Roman"/>
          <w:sz w:val="24"/>
          <w:szCs w:val="24"/>
        </w:rPr>
        <w:t>vezetői</w:t>
      </w:r>
    </w:p>
    <w:p w14:paraId="42B095E9" w14:textId="33EC897F" w:rsidR="00B6294C" w:rsidRDefault="001C313A" w:rsidP="001C31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313A">
        <w:rPr>
          <w:rFonts w:ascii="Times New Roman" w:hAnsi="Times New Roman"/>
          <w:sz w:val="24"/>
          <w:szCs w:val="24"/>
        </w:rPr>
        <w:t>●</w:t>
      </w:r>
      <w:r w:rsidRPr="001C313A">
        <w:rPr>
          <w:rFonts w:ascii="Times New Roman" w:hAnsi="Times New Roman"/>
          <w:sz w:val="24"/>
          <w:szCs w:val="24"/>
        </w:rPr>
        <w:tab/>
      </w:r>
      <w:r w:rsidRPr="002662D9">
        <w:rPr>
          <w:rFonts w:ascii="Times New Roman" w:hAnsi="Times New Roman"/>
          <w:b/>
          <w:sz w:val="24"/>
          <w:szCs w:val="24"/>
        </w:rPr>
        <w:t>Határidő:</w:t>
      </w:r>
      <w:r w:rsidRPr="001C313A">
        <w:rPr>
          <w:rFonts w:ascii="Times New Roman" w:hAnsi="Times New Roman"/>
          <w:sz w:val="24"/>
          <w:szCs w:val="24"/>
        </w:rPr>
        <w:t xml:space="preserve"> folyamatosan az új belépő munkatársak vonatkozásában</w:t>
      </w:r>
    </w:p>
    <w:p w14:paraId="44DF8C15" w14:textId="30755889" w:rsidR="00B6294C" w:rsidRPr="002662D9" w:rsidRDefault="002768B2" w:rsidP="002768B2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662D9">
        <w:rPr>
          <w:rFonts w:ascii="Times New Roman" w:hAnsi="Times New Roman"/>
          <w:b/>
          <w:sz w:val="24"/>
          <w:szCs w:val="24"/>
        </w:rPr>
        <w:t>feladat</w:t>
      </w:r>
    </w:p>
    <w:p w14:paraId="1963D9A7" w14:textId="2945F106" w:rsidR="00F747A9" w:rsidRP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 xml:space="preserve">A gyermekekkel kapcsolatos ellátásokhoz, szolgáltatásokhoz a költségvetési lehetőségek keretei között megfelelő pénzügyi forrás biztosítása, pénzbeli és természetbeni ellátás formájában az éves önkormányzati költségvetésben (születési támogatás, iskolakezdési támogatás, </w:t>
      </w:r>
      <w:r w:rsidR="00A75065">
        <w:rPr>
          <w:rFonts w:ascii="Times New Roman" w:hAnsi="Times New Roman"/>
          <w:sz w:val="24"/>
          <w:szCs w:val="24"/>
        </w:rPr>
        <w:t xml:space="preserve">rászoruló </w:t>
      </w:r>
      <w:r w:rsidRPr="00F747A9">
        <w:rPr>
          <w:rFonts w:ascii="Times New Roman" w:hAnsi="Times New Roman"/>
          <w:sz w:val="24"/>
          <w:szCs w:val="24"/>
        </w:rPr>
        <w:t xml:space="preserve">gyermekek </w:t>
      </w:r>
      <w:proofErr w:type="spellStart"/>
      <w:r w:rsidR="00A75065">
        <w:rPr>
          <w:rFonts w:ascii="Times New Roman" w:hAnsi="Times New Roman"/>
          <w:sz w:val="24"/>
          <w:szCs w:val="24"/>
        </w:rPr>
        <w:t>szünidei</w:t>
      </w:r>
      <w:proofErr w:type="spellEnd"/>
      <w:r w:rsidR="00A75065">
        <w:rPr>
          <w:rFonts w:ascii="Times New Roman" w:hAnsi="Times New Roman"/>
          <w:sz w:val="24"/>
          <w:szCs w:val="24"/>
        </w:rPr>
        <w:t xml:space="preserve"> </w:t>
      </w:r>
      <w:r w:rsidRPr="00F747A9">
        <w:rPr>
          <w:rFonts w:ascii="Times New Roman" w:hAnsi="Times New Roman"/>
          <w:sz w:val="24"/>
          <w:szCs w:val="24"/>
        </w:rPr>
        <w:t>étkeztetése, jó sportoló, jó tanuló, civil szervezetek támogatása, s</w:t>
      </w:r>
      <w:r w:rsidR="00405F7A">
        <w:rPr>
          <w:rFonts w:ascii="Times New Roman" w:hAnsi="Times New Roman"/>
          <w:sz w:val="24"/>
          <w:szCs w:val="24"/>
        </w:rPr>
        <w:t xml:space="preserve">ajátos nevelési igényű </w:t>
      </w:r>
      <w:r w:rsidRPr="00F747A9">
        <w:rPr>
          <w:rFonts w:ascii="Times New Roman" w:hAnsi="Times New Roman"/>
          <w:sz w:val="24"/>
          <w:szCs w:val="24"/>
        </w:rPr>
        <w:t>gyermekek</w:t>
      </w:r>
      <w:r w:rsidR="00405F7A">
        <w:rPr>
          <w:rFonts w:ascii="Times New Roman" w:hAnsi="Times New Roman"/>
          <w:sz w:val="24"/>
          <w:szCs w:val="24"/>
        </w:rPr>
        <w:t>, tanulók</w:t>
      </w:r>
      <w:r w:rsidR="005020A2">
        <w:rPr>
          <w:rFonts w:ascii="Times New Roman" w:hAnsi="Times New Roman"/>
          <w:sz w:val="24"/>
          <w:szCs w:val="24"/>
        </w:rPr>
        <w:t xml:space="preserve"> szüleinek támogatása</w:t>
      </w:r>
      <w:r w:rsidRPr="00F747A9">
        <w:rPr>
          <w:rFonts w:ascii="Times New Roman" w:hAnsi="Times New Roman"/>
          <w:sz w:val="24"/>
          <w:szCs w:val="24"/>
        </w:rPr>
        <w:t xml:space="preserve">, </w:t>
      </w:r>
      <w:r w:rsidR="00E3198F">
        <w:rPr>
          <w:rFonts w:ascii="Times New Roman" w:hAnsi="Times New Roman"/>
          <w:sz w:val="24"/>
          <w:szCs w:val="24"/>
        </w:rPr>
        <w:t xml:space="preserve">a 11-13 éves korosztályba tartozó gyermekek fertőző agyhártya-gyulladás elleni védőoltásának támogatása, </w:t>
      </w:r>
      <w:r w:rsidRPr="00F747A9">
        <w:rPr>
          <w:rFonts w:ascii="Times New Roman" w:hAnsi="Times New Roman"/>
          <w:sz w:val="24"/>
          <w:szCs w:val="24"/>
        </w:rPr>
        <w:t xml:space="preserve">lisztérzékenység, Zuglói Ifjúsági Közösségi Díj stb.) </w:t>
      </w:r>
    </w:p>
    <w:p w14:paraId="26A193B7" w14:textId="1BDF94C4" w:rsidR="00F747A9" w:rsidRP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●</w:t>
      </w:r>
      <w:r w:rsidRPr="00F747A9">
        <w:rPr>
          <w:rFonts w:ascii="Times New Roman" w:hAnsi="Times New Roman"/>
          <w:sz w:val="24"/>
          <w:szCs w:val="24"/>
        </w:rPr>
        <w:tab/>
      </w:r>
      <w:r w:rsidRPr="002662D9">
        <w:rPr>
          <w:rFonts w:ascii="Times New Roman" w:hAnsi="Times New Roman"/>
          <w:b/>
          <w:sz w:val="24"/>
          <w:szCs w:val="24"/>
        </w:rPr>
        <w:t>Felelős:</w:t>
      </w:r>
      <w:r w:rsidRPr="00F747A9">
        <w:rPr>
          <w:rFonts w:ascii="Times New Roman" w:hAnsi="Times New Roman"/>
          <w:sz w:val="24"/>
          <w:szCs w:val="24"/>
        </w:rPr>
        <w:t xml:space="preserve"> </w:t>
      </w:r>
      <w:r w:rsidR="001B4F0D">
        <w:rPr>
          <w:rFonts w:ascii="Times New Roman" w:hAnsi="Times New Roman"/>
          <w:sz w:val="24"/>
          <w:szCs w:val="24"/>
        </w:rPr>
        <w:t xml:space="preserve">területért felelős </w:t>
      </w:r>
      <w:r w:rsidRPr="00F747A9">
        <w:rPr>
          <w:rFonts w:ascii="Times New Roman" w:hAnsi="Times New Roman"/>
          <w:sz w:val="24"/>
          <w:szCs w:val="24"/>
        </w:rPr>
        <w:t>Alpolgármester</w:t>
      </w:r>
      <w:r w:rsidR="001B4F0D">
        <w:rPr>
          <w:rFonts w:ascii="Times New Roman" w:hAnsi="Times New Roman"/>
          <w:sz w:val="24"/>
          <w:szCs w:val="24"/>
        </w:rPr>
        <w:t>ek</w:t>
      </w:r>
      <w:r w:rsidRPr="00F747A9">
        <w:rPr>
          <w:rFonts w:ascii="Times New Roman" w:hAnsi="Times New Roman"/>
          <w:sz w:val="24"/>
          <w:szCs w:val="24"/>
        </w:rPr>
        <w:t xml:space="preserve"> (Humánszolgáltatási Főosztály útján)</w:t>
      </w:r>
    </w:p>
    <w:p w14:paraId="1FACA83A" w14:textId="7534D43E" w:rsid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●</w:t>
      </w:r>
      <w:r w:rsidRPr="00F747A9">
        <w:rPr>
          <w:rFonts w:ascii="Times New Roman" w:hAnsi="Times New Roman"/>
          <w:sz w:val="24"/>
          <w:szCs w:val="24"/>
        </w:rPr>
        <w:tab/>
      </w:r>
      <w:r w:rsidRPr="002662D9">
        <w:rPr>
          <w:rFonts w:ascii="Times New Roman" w:hAnsi="Times New Roman"/>
          <w:b/>
          <w:sz w:val="24"/>
          <w:szCs w:val="24"/>
        </w:rPr>
        <w:t>Határidő:</w:t>
      </w:r>
      <w:r w:rsidRPr="00F747A9">
        <w:rPr>
          <w:rFonts w:ascii="Times New Roman" w:hAnsi="Times New Roman"/>
          <w:sz w:val="24"/>
          <w:szCs w:val="24"/>
        </w:rPr>
        <w:t xml:space="preserve"> folyamatosan</w:t>
      </w:r>
    </w:p>
    <w:p w14:paraId="3DBE7D41" w14:textId="77777777" w:rsidR="00F747A9" w:rsidRP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D80BB1" w14:textId="77777777" w:rsidR="00F747A9" w:rsidRPr="002662D9" w:rsidRDefault="00F747A9" w:rsidP="00F747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662D9">
        <w:rPr>
          <w:rFonts w:ascii="Times New Roman" w:hAnsi="Times New Roman"/>
          <w:b/>
          <w:sz w:val="24"/>
          <w:szCs w:val="24"/>
        </w:rPr>
        <w:t xml:space="preserve">Feladat: </w:t>
      </w:r>
    </w:p>
    <w:p w14:paraId="2E45606A" w14:textId="7BB00D02" w:rsid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Sajátos nevelési igényű gyermekek (SNI) fejlesztése, annak érdekében, hogy kortársaiktól való lemaradásuk csökkenjen. Az Önkormányzat által fenntartott intézményeiben a megfelelő szakemberek biztosítása. Így a bölcsődékben, az óvodákban gyógypedagógus alkalmazása, fejlesztő szobák biztosítása.</w:t>
      </w:r>
    </w:p>
    <w:p w14:paraId="3690978D" w14:textId="6527080E" w:rsidR="00F747A9" w:rsidRP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●</w:t>
      </w:r>
      <w:r w:rsidRPr="00F747A9">
        <w:rPr>
          <w:rFonts w:ascii="Times New Roman" w:hAnsi="Times New Roman"/>
          <w:sz w:val="24"/>
          <w:szCs w:val="24"/>
        </w:rPr>
        <w:tab/>
      </w:r>
      <w:r w:rsidRPr="002662D9">
        <w:rPr>
          <w:rFonts w:ascii="Times New Roman" w:hAnsi="Times New Roman"/>
          <w:b/>
          <w:sz w:val="24"/>
          <w:szCs w:val="24"/>
        </w:rPr>
        <w:t>Felelős:</w:t>
      </w:r>
      <w:r w:rsidRPr="00F747A9">
        <w:rPr>
          <w:rFonts w:ascii="Times New Roman" w:hAnsi="Times New Roman"/>
          <w:sz w:val="24"/>
          <w:szCs w:val="24"/>
        </w:rPr>
        <w:t xml:space="preserve"> </w:t>
      </w:r>
      <w:r w:rsidR="00E4097C" w:rsidRPr="00F747A9">
        <w:rPr>
          <w:rFonts w:ascii="Times New Roman" w:hAnsi="Times New Roman"/>
          <w:sz w:val="24"/>
          <w:szCs w:val="24"/>
        </w:rPr>
        <w:t xml:space="preserve">területért felelős </w:t>
      </w:r>
      <w:r w:rsidRPr="00F747A9">
        <w:rPr>
          <w:rFonts w:ascii="Times New Roman" w:hAnsi="Times New Roman"/>
          <w:sz w:val="24"/>
          <w:szCs w:val="24"/>
        </w:rPr>
        <w:t>Alpolgármester</w:t>
      </w:r>
      <w:r w:rsidR="00E4097C">
        <w:rPr>
          <w:rFonts w:ascii="Times New Roman" w:hAnsi="Times New Roman"/>
          <w:sz w:val="24"/>
          <w:szCs w:val="24"/>
        </w:rPr>
        <w:t>ek</w:t>
      </w:r>
      <w:r w:rsidRPr="00F747A9">
        <w:rPr>
          <w:rFonts w:ascii="Times New Roman" w:hAnsi="Times New Roman"/>
          <w:sz w:val="24"/>
          <w:szCs w:val="24"/>
        </w:rPr>
        <w:t>, (Humánszolgáltatási Főosztály Intézményfelügyeleti Osztály útján)</w:t>
      </w:r>
    </w:p>
    <w:p w14:paraId="6412DC47" w14:textId="77777777" w:rsid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●</w:t>
      </w:r>
      <w:r w:rsidRPr="00F747A9">
        <w:rPr>
          <w:rFonts w:ascii="Times New Roman" w:hAnsi="Times New Roman"/>
          <w:sz w:val="24"/>
          <w:szCs w:val="24"/>
        </w:rPr>
        <w:tab/>
      </w:r>
      <w:r w:rsidRPr="002662D9">
        <w:rPr>
          <w:rFonts w:ascii="Times New Roman" w:hAnsi="Times New Roman"/>
          <w:b/>
          <w:sz w:val="24"/>
          <w:szCs w:val="24"/>
        </w:rPr>
        <w:t>Határidő:</w:t>
      </w:r>
      <w:r w:rsidRPr="00F747A9">
        <w:rPr>
          <w:rFonts w:ascii="Times New Roman" w:hAnsi="Times New Roman"/>
          <w:sz w:val="24"/>
          <w:szCs w:val="24"/>
        </w:rPr>
        <w:t xml:space="preserve"> folyamatosan</w:t>
      </w:r>
    </w:p>
    <w:p w14:paraId="42998AC0" w14:textId="77777777" w:rsidR="00F747A9" w:rsidRP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6CC45D" w14:textId="77777777" w:rsidR="00F747A9" w:rsidRPr="002662D9" w:rsidRDefault="00F747A9" w:rsidP="00F747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662D9">
        <w:rPr>
          <w:rFonts w:ascii="Times New Roman" w:hAnsi="Times New Roman"/>
          <w:b/>
          <w:sz w:val="24"/>
          <w:szCs w:val="24"/>
        </w:rPr>
        <w:t xml:space="preserve">Feladat: </w:t>
      </w:r>
    </w:p>
    <w:p w14:paraId="42B5EABE" w14:textId="06F35C1A" w:rsid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 xml:space="preserve">Észlelő- és jelzőrendszer aktív működtetésének folyamatos figyelemmel kísérése. A Zuglói Gyermekvédelmi Koncepcióban foglaltak folyamatos végrehajtásának nyomon követése, rendszeres, évente, célcsoportonként történő érzékenyítés, </w:t>
      </w:r>
      <w:r w:rsidR="000305F3" w:rsidRPr="000305F3">
        <w:rPr>
          <w:rFonts w:ascii="Times New Roman" w:hAnsi="Times New Roman"/>
          <w:b/>
          <w:sz w:val="24"/>
          <w:szCs w:val="24"/>
        </w:rPr>
        <w:t>módszertani képzések tartása,</w:t>
      </w:r>
      <w:r w:rsidR="000305F3">
        <w:rPr>
          <w:rFonts w:ascii="Times New Roman" w:hAnsi="Times New Roman"/>
          <w:sz w:val="24"/>
          <w:szCs w:val="24"/>
        </w:rPr>
        <w:t xml:space="preserve"> </w:t>
      </w:r>
      <w:r w:rsidRPr="00F747A9">
        <w:rPr>
          <w:rFonts w:ascii="Times New Roman" w:hAnsi="Times New Roman"/>
          <w:sz w:val="24"/>
          <w:szCs w:val="24"/>
        </w:rPr>
        <w:t xml:space="preserve">szükség esetén külső szakemberek bevonásával is. Költségvetési forrás ismeretében. Célcsoport: </w:t>
      </w:r>
      <w:r w:rsidR="00AA278F">
        <w:rPr>
          <w:rFonts w:ascii="Times New Roman" w:hAnsi="Times New Roman"/>
          <w:sz w:val="24"/>
          <w:szCs w:val="24"/>
        </w:rPr>
        <w:t>gyermekekkel foglalkozó terület intézményeinek és cégeinek szakemberei részére</w:t>
      </w:r>
      <w:r w:rsidRPr="000D644A">
        <w:rPr>
          <w:rFonts w:ascii="Times New Roman" w:hAnsi="Times New Roman"/>
          <w:sz w:val="24"/>
          <w:szCs w:val="24"/>
        </w:rPr>
        <w:t xml:space="preserve">. </w:t>
      </w:r>
    </w:p>
    <w:p w14:paraId="1C03FE83" w14:textId="77777777" w:rsidR="000D644A" w:rsidRPr="000D644A" w:rsidRDefault="000D644A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7FB5563" w14:textId="00C8D0C8" w:rsidR="00F747A9" w:rsidRP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●</w:t>
      </w:r>
      <w:r w:rsidRPr="00F747A9">
        <w:rPr>
          <w:rFonts w:ascii="Times New Roman" w:hAnsi="Times New Roman"/>
          <w:sz w:val="24"/>
          <w:szCs w:val="24"/>
        </w:rPr>
        <w:tab/>
      </w:r>
      <w:r w:rsidRPr="002662D9">
        <w:rPr>
          <w:rFonts w:ascii="Times New Roman" w:hAnsi="Times New Roman"/>
          <w:b/>
          <w:sz w:val="24"/>
          <w:szCs w:val="24"/>
        </w:rPr>
        <w:t>Felelős:</w:t>
      </w:r>
      <w:r w:rsidRPr="00F747A9">
        <w:rPr>
          <w:rFonts w:ascii="Times New Roman" w:hAnsi="Times New Roman"/>
          <w:sz w:val="24"/>
          <w:szCs w:val="24"/>
        </w:rPr>
        <w:t xml:space="preserve"> </w:t>
      </w:r>
      <w:r w:rsidR="00F317B1">
        <w:rPr>
          <w:rFonts w:ascii="Times New Roman" w:hAnsi="Times New Roman"/>
          <w:sz w:val="24"/>
          <w:szCs w:val="24"/>
        </w:rPr>
        <w:t xml:space="preserve">területért felelős alpolgármester és a </w:t>
      </w:r>
      <w:r w:rsidRPr="00F747A9">
        <w:rPr>
          <w:rFonts w:ascii="Times New Roman" w:hAnsi="Times New Roman"/>
          <w:sz w:val="24"/>
          <w:szCs w:val="24"/>
        </w:rPr>
        <w:t>Zuglói Család- és Gyermekjóléti Központ, Humánszolgáltatási Főosztály (külső szakemberek bevonása esetére)</w:t>
      </w:r>
    </w:p>
    <w:p w14:paraId="6007930D" w14:textId="77777777" w:rsidR="00F747A9" w:rsidRP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●</w:t>
      </w:r>
      <w:r w:rsidRPr="00F747A9">
        <w:rPr>
          <w:rFonts w:ascii="Times New Roman" w:hAnsi="Times New Roman"/>
          <w:sz w:val="24"/>
          <w:szCs w:val="24"/>
        </w:rPr>
        <w:tab/>
      </w:r>
      <w:r w:rsidRPr="002662D9">
        <w:rPr>
          <w:rFonts w:ascii="Times New Roman" w:hAnsi="Times New Roman"/>
          <w:b/>
          <w:sz w:val="24"/>
          <w:szCs w:val="24"/>
        </w:rPr>
        <w:t>Határidő:</w:t>
      </w:r>
      <w:r w:rsidRPr="00F747A9">
        <w:rPr>
          <w:rFonts w:ascii="Times New Roman" w:hAnsi="Times New Roman"/>
          <w:sz w:val="24"/>
          <w:szCs w:val="24"/>
        </w:rPr>
        <w:t xml:space="preserve"> folyamatosan</w:t>
      </w:r>
    </w:p>
    <w:p w14:paraId="1DA13CA1" w14:textId="77777777" w:rsidR="00F747A9" w:rsidRP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9FBD56" w14:textId="77777777" w:rsidR="00F747A9" w:rsidRPr="002662D9" w:rsidRDefault="00F747A9" w:rsidP="00F747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662D9">
        <w:rPr>
          <w:rFonts w:ascii="Times New Roman" w:hAnsi="Times New Roman"/>
          <w:b/>
          <w:sz w:val="24"/>
          <w:szCs w:val="24"/>
        </w:rPr>
        <w:t xml:space="preserve">Feladat: </w:t>
      </w:r>
    </w:p>
    <w:p w14:paraId="042F65B6" w14:textId="76AE871E" w:rsidR="00F747A9" w:rsidRPr="00FE25CA" w:rsidRDefault="00F747A9" w:rsidP="00F747A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 xml:space="preserve">Képzés, szupervízió a teljes kerületi gyermekvédelmi jelzőrendszer tagjai számára, külső szakemberek bevonásával [szakirányú civil szervezetek, </w:t>
      </w:r>
      <w:bookmarkStart w:id="2" w:name="_Hlk182412893"/>
      <w:r w:rsidRPr="00F747A9">
        <w:rPr>
          <w:rFonts w:ascii="Times New Roman" w:hAnsi="Times New Roman"/>
          <w:sz w:val="24"/>
          <w:szCs w:val="24"/>
        </w:rPr>
        <w:t xml:space="preserve">Zuglói Közbiztonsági non-profit Kft. prevenciós koordinátora </w:t>
      </w:r>
      <w:r w:rsidR="00351BE2" w:rsidRPr="00F747A9">
        <w:rPr>
          <w:rFonts w:ascii="Times New Roman" w:hAnsi="Times New Roman"/>
          <w:sz w:val="24"/>
          <w:szCs w:val="24"/>
        </w:rPr>
        <w:t>(a továbbiakban: ZKNP)</w:t>
      </w:r>
      <w:bookmarkEnd w:id="2"/>
      <w:r w:rsidR="00351BE2">
        <w:rPr>
          <w:rFonts w:ascii="Times New Roman" w:hAnsi="Times New Roman"/>
          <w:sz w:val="24"/>
          <w:szCs w:val="24"/>
        </w:rPr>
        <w:t xml:space="preserve"> -</w:t>
      </w:r>
      <w:r w:rsidR="00351BE2" w:rsidRPr="00F747A9">
        <w:rPr>
          <w:rFonts w:ascii="Times New Roman" w:hAnsi="Times New Roman"/>
          <w:sz w:val="24"/>
          <w:szCs w:val="24"/>
        </w:rPr>
        <w:t xml:space="preserve"> </w:t>
      </w:r>
      <w:r w:rsidRPr="00F747A9">
        <w:rPr>
          <w:rFonts w:ascii="Times New Roman" w:hAnsi="Times New Roman"/>
          <w:sz w:val="24"/>
          <w:szCs w:val="24"/>
        </w:rPr>
        <w:t xml:space="preserve">(HEGY megfelelő munkacsoportja). Költségvetési forrás szerint. Célcsoport: </w:t>
      </w:r>
      <w:r w:rsidR="008B19C3" w:rsidRPr="00FE25CA">
        <w:rPr>
          <w:rFonts w:ascii="Times New Roman" w:hAnsi="Times New Roman"/>
          <w:color w:val="000000" w:themeColor="text1"/>
          <w:sz w:val="24"/>
          <w:szCs w:val="24"/>
        </w:rPr>
        <w:t>észlelő -és jelzőrendszeri tagok, beleértve a hatóságokat is (gyámhivatal, rendőrség)</w:t>
      </w:r>
      <w:r w:rsidR="008C7C98" w:rsidRPr="00FE25CA">
        <w:rPr>
          <w:rFonts w:ascii="Times New Roman" w:hAnsi="Times New Roman"/>
          <w:color w:val="000000" w:themeColor="text1"/>
          <w:sz w:val="24"/>
          <w:szCs w:val="24"/>
        </w:rPr>
        <w:t>, és a gyermekjóléti központ munkatársai</w:t>
      </w:r>
      <w:r w:rsidR="007B3410">
        <w:rPr>
          <w:rFonts w:ascii="Times New Roman" w:hAnsi="Times New Roman"/>
          <w:color w:val="000000" w:themeColor="text1"/>
          <w:sz w:val="24"/>
          <w:szCs w:val="24"/>
        </w:rPr>
        <w:t>t.</w:t>
      </w:r>
    </w:p>
    <w:p w14:paraId="295DA5F3" w14:textId="77777777" w:rsidR="00F747A9" w:rsidRP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•</w:t>
      </w:r>
      <w:r w:rsidRPr="00F747A9">
        <w:rPr>
          <w:rFonts w:ascii="Times New Roman" w:hAnsi="Times New Roman"/>
          <w:sz w:val="24"/>
          <w:szCs w:val="24"/>
        </w:rPr>
        <w:tab/>
      </w:r>
      <w:r w:rsidRPr="00351BE2">
        <w:rPr>
          <w:rFonts w:ascii="Times New Roman" w:hAnsi="Times New Roman"/>
          <w:b/>
          <w:sz w:val="24"/>
          <w:szCs w:val="24"/>
        </w:rPr>
        <w:t>Felelős</w:t>
      </w:r>
      <w:r w:rsidRPr="00F747A9">
        <w:rPr>
          <w:rFonts w:ascii="Times New Roman" w:hAnsi="Times New Roman"/>
          <w:sz w:val="24"/>
          <w:szCs w:val="24"/>
        </w:rPr>
        <w:t xml:space="preserve">: </w:t>
      </w:r>
      <w:r w:rsidR="00712780">
        <w:rPr>
          <w:rFonts w:ascii="Times New Roman" w:hAnsi="Times New Roman"/>
          <w:sz w:val="24"/>
          <w:szCs w:val="24"/>
        </w:rPr>
        <w:t>ZKNP</w:t>
      </w:r>
      <w:r w:rsidRPr="00F747A9">
        <w:rPr>
          <w:rFonts w:ascii="Times New Roman" w:hAnsi="Times New Roman"/>
          <w:sz w:val="24"/>
          <w:szCs w:val="24"/>
        </w:rPr>
        <w:t>, Humánszolgáltatási Főosztály (külső szakemberek bevonása esetére)</w:t>
      </w:r>
    </w:p>
    <w:p w14:paraId="08B422EA" w14:textId="77777777" w:rsidR="00F747A9" w:rsidRP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•</w:t>
      </w:r>
      <w:r w:rsidRPr="00F747A9">
        <w:rPr>
          <w:rFonts w:ascii="Times New Roman" w:hAnsi="Times New Roman"/>
          <w:sz w:val="24"/>
          <w:szCs w:val="24"/>
        </w:rPr>
        <w:tab/>
      </w:r>
      <w:r w:rsidRPr="00351BE2">
        <w:rPr>
          <w:rFonts w:ascii="Times New Roman" w:hAnsi="Times New Roman"/>
          <w:b/>
          <w:sz w:val="24"/>
          <w:szCs w:val="24"/>
        </w:rPr>
        <w:t>Határidő:</w:t>
      </w:r>
      <w:r w:rsidRPr="00F747A9">
        <w:rPr>
          <w:rFonts w:ascii="Times New Roman" w:hAnsi="Times New Roman"/>
          <w:sz w:val="24"/>
          <w:szCs w:val="24"/>
        </w:rPr>
        <w:t xml:space="preserve"> folyamatosan</w:t>
      </w:r>
    </w:p>
    <w:p w14:paraId="01AC1100" w14:textId="5C7A5662" w:rsid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50D0F4" w14:textId="236D1B4D" w:rsidR="00FD1421" w:rsidRDefault="00FD1421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BD19B6" w14:textId="10903290" w:rsidR="00FD1421" w:rsidRDefault="00FD1421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F070D1" w14:textId="5124C5BC" w:rsidR="00FD1421" w:rsidRDefault="00FD1421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AC2A5E6" w14:textId="77777777" w:rsidR="00FD1421" w:rsidRPr="00F747A9" w:rsidRDefault="00FD1421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14E3FF" w14:textId="77777777" w:rsidR="00F747A9" w:rsidRPr="008E2574" w:rsidRDefault="00F747A9" w:rsidP="00F747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E2574">
        <w:rPr>
          <w:rFonts w:ascii="Times New Roman" w:hAnsi="Times New Roman"/>
          <w:b/>
          <w:sz w:val="24"/>
          <w:szCs w:val="24"/>
        </w:rPr>
        <w:t xml:space="preserve">Feladat: </w:t>
      </w:r>
    </w:p>
    <w:p w14:paraId="597B93EA" w14:textId="77777777" w:rsidR="00F747A9" w:rsidRP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A gyermekek, jelzőrendszeri tagok számára információs anyagok, tájékoztató lapok készítése a bántalmazással kapcsolatosan, és címlista, elérhetőségek összeállítása az érintett szervezeteket érintően.</w:t>
      </w:r>
    </w:p>
    <w:p w14:paraId="74E66686" w14:textId="278CCC56" w:rsidR="00F747A9" w:rsidRP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•</w:t>
      </w:r>
      <w:r w:rsidRPr="00F747A9">
        <w:rPr>
          <w:rFonts w:ascii="Times New Roman" w:hAnsi="Times New Roman"/>
          <w:sz w:val="24"/>
          <w:szCs w:val="24"/>
        </w:rPr>
        <w:tab/>
      </w:r>
      <w:r w:rsidRPr="008E2574">
        <w:rPr>
          <w:rFonts w:ascii="Times New Roman" w:hAnsi="Times New Roman"/>
          <w:b/>
          <w:sz w:val="24"/>
          <w:szCs w:val="24"/>
        </w:rPr>
        <w:t>Felelős:</w:t>
      </w:r>
      <w:r w:rsidRPr="00F747A9">
        <w:rPr>
          <w:rFonts w:ascii="Times New Roman" w:hAnsi="Times New Roman"/>
          <w:sz w:val="24"/>
          <w:szCs w:val="24"/>
        </w:rPr>
        <w:t xml:space="preserve"> a kisokos elkészítésért </w:t>
      </w:r>
      <w:r w:rsidR="00A173D8">
        <w:rPr>
          <w:rFonts w:ascii="Times New Roman" w:hAnsi="Times New Roman"/>
          <w:sz w:val="24"/>
          <w:szCs w:val="24"/>
        </w:rPr>
        <w:t>Zuglói Család- és Gyermekjóléti Központ munkatársa</w:t>
      </w:r>
      <w:r w:rsidRPr="00F747A9">
        <w:rPr>
          <w:rFonts w:ascii="Times New Roman" w:hAnsi="Times New Roman"/>
          <w:sz w:val="24"/>
          <w:szCs w:val="24"/>
        </w:rPr>
        <w:t>, Polgármesteri Kabinet (nyomdai munkák)</w:t>
      </w:r>
    </w:p>
    <w:p w14:paraId="45F81FCF" w14:textId="77777777" w:rsid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•</w:t>
      </w:r>
      <w:r w:rsidRPr="00F747A9">
        <w:rPr>
          <w:rFonts w:ascii="Times New Roman" w:hAnsi="Times New Roman"/>
          <w:sz w:val="24"/>
          <w:szCs w:val="24"/>
        </w:rPr>
        <w:tab/>
      </w:r>
      <w:r w:rsidRPr="008E2574">
        <w:rPr>
          <w:rFonts w:ascii="Times New Roman" w:hAnsi="Times New Roman"/>
          <w:b/>
          <w:sz w:val="24"/>
          <w:szCs w:val="24"/>
        </w:rPr>
        <w:t>Határidő:</w:t>
      </w:r>
      <w:r w:rsidRPr="00F747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folyamatosan</w:t>
      </w:r>
    </w:p>
    <w:p w14:paraId="5AE92F39" w14:textId="610DF653" w:rsid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EC5948B" w14:textId="77777777" w:rsidR="00F747A9" w:rsidRPr="008E2574" w:rsidRDefault="00F747A9" w:rsidP="00F747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3" w:name="_Hlk151979540"/>
      <w:r w:rsidRPr="008E2574">
        <w:rPr>
          <w:rFonts w:ascii="Times New Roman" w:hAnsi="Times New Roman"/>
          <w:b/>
          <w:sz w:val="24"/>
          <w:szCs w:val="24"/>
        </w:rPr>
        <w:t xml:space="preserve">Feladat: </w:t>
      </w:r>
    </w:p>
    <w:p w14:paraId="0A07D97C" w14:textId="5F9E34BD" w:rsidR="00F747A9" w:rsidRP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 xml:space="preserve"> Érzékenyítés fiatalok körében</w:t>
      </w:r>
      <w:r w:rsidR="00177FF6">
        <w:rPr>
          <w:rFonts w:ascii="Times New Roman" w:hAnsi="Times New Roman"/>
          <w:sz w:val="24"/>
          <w:szCs w:val="24"/>
        </w:rPr>
        <w:t xml:space="preserve"> </w:t>
      </w:r>
      <w:r w:rsidRPr="00F747A9">
        <w:rPr>
          <w:rFonts w:ascii="Times New Roman" w:hAnsi="Times New Roman"/>
          <w:sz w:val="24"/>
          <w:szCs w:val="24"/>
        </w:rPr>
        <w:t>a párkapcsolati erőszak</w:t>
      </w:r>
      <w:r w:rsidR="008E7493">
        <w:rPr>
          <w:rFonts w:ascii="Times New Roman" w:hAnsi="Times New Roman"/>
          <w:sz w:val="24"/>
          <w:szCs w:val="24"/>
        </w:rPr>
        <w:t xml:space="preserve"> témakörében </w:t>
      </w:r>
      <w:r w:rsidRPr="00F747A9">
        <w:rPr>
          <w:rFonts w:ascii="Times New Roman" w:hAnsi="Times New Roman"/>
          <w:sz w:val="24"/>
          <w:szCs w:val="24"/>
        </w:rPr>
        <w:t>(fizikai, lelki, gazdasági stb.) felismerésére, megelőzésére, kezelésére. Megismertetni (</w:t>
      </w:r>
      <w:r w:rsidR="007852E4">
        <w:rPr>
          <w:rFonts w:ascii="Times New Roman" w:hAnsi="Times New Roman"/>
          <w:sz w:val="24"/>
          <w:szCs w:val="24"/>
        </w:rPr>
        <w:t>csoportfoglalkozások</w:t>
      </w:r>
      <w:r w:rsidRPr="00F747A9">
        <w:rPr>
          <w:rFonts w:ascii="Times New Roman" w:hAnsi="Times New Roman"/>
          <w:sz w:val="24"/>
          <w:szCs w:val="24"/>
        </w:rPr>
        <w:t xml:space="preserve"> keretében) a fiatalokkal azokat a szervezeteket, intézményeket, ahova segítségért fordulhatnak</w:t>
      </w:r>
      <w:r w:rsidR="007852E4">
        <w:rPr>
          <w:rFonts w:ascii="Times New Roman" w:hAnsi="Times New Roman"/>
          <w:sz w:val="24"/>
          <w:szCs w:val="24"/>
        </w:rPr>
        <w:t>.</w:t>
      </w:r>
      <w:r w:rsidR="00907392">
        <w:rPr>
          <w:rFonts w:ascii="Times New Roman" w:hAnsi="Times New Roman"/>
          <w:sz w:val="24"/>
          <w:szCs w:val="24"/>
        </w:rPr>
        <w:t xml:space="preserve"> </w:t>
      </w:r>
    </w:p>
    <w:bookmarkEnd w:id="3"/>
    <w:p w14:paraId="6A2F2FCE" w14:textId="3C74E68C" w:rsidR="00F747A9" w:rsidRP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•</w:t>
      </w:r>
      <w:r w:rsidRPr="00F747A9">
        <w:rPr>
          <w:rFonts w:ascii="Times New Roman" w:hAnsi="Times New Roman"/>
          <w:sz w:val="24"/>
          <w:szCs w:val="24"/>
        </w:rPr>
        <w:tab/>
      </w:r>
      <w:r w:rsidRPr="008E2574">
        <w:rPr>
          <w:rFonts w:ascii="Times New Roman" w:hAnsi="Times New Roman"/>
          <w:b/>
          <w:sz w:val="24"/>
          <w:szCs w:val="24"/>
        </w:rPr>
        <w:t>Felelős</w:t>
      </w:r>
      <w:r w:rsidRPr="00F747A9">
        <w:rPr>
          <w:rFonts w:ascii="Times New Roman" w:hAnsi="Times New Roman"/>
          <w:sz w:val="24"/>
          <w:szCs w:val="24"/>
        </w:rPr>
        <w:t>: Zuglói Család- és Gyermekjóléti Központ, Humánszolgáltatási Főosztály (külső szakemberek esetén)</w:t>
      </w:r>
    </w:p>
    <w:p w14:paraId="2F49CFCC" w14:textId="77777777" w:rsid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•</w:t>
      </w:r>
      <w:r w:rsidRPr="00F747A9">
        <w:rPr>
          <w:rFonts w:ascii="Times New Roman" w:hAnsi="Times New Roman"/>
          <w:sz w:val="24"/>
          <w:szCs w:val="24"/>
        </w:rPr>
        <w:tab/>
      </w:r>
      <w:r w:rsidRPr="008E2574">
        <w:rPr>
          <w:rFonts w:ascii="Times New Roman" w:hAnsi="Times New Roman"/>
          <w:b/>
          <w:sz w:val="24"/>
          <w:szCs w:val="24"/>
        </w:rPr>
        <w:t>Határidő:</w:t>
      </w:r>
      <w:r w:rsidRPr="00F747A9">
        <w:rPr>
          <w:rFonts w:ascii="Times New Roman" w:hAnsi="Times New Roman"/>
          <w:sz w:val="24"/>
          <w:szCs w:val="24"/>
        </w:rPr>
        <w:t xml:space="preserve"> folyamatosan</w:t>
      </w:r>
    </w:p>
    <w:p w14:paraId="3DB59668" w14:textId="24F9A8AB" w:rsid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A58F79" w14:textId="74250144" w:rsidR="006D2D78" w:rsidRPr="008E2574" w:rsidRDefault="006D2D78" w:rsidP="006D2D7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D2D78">
        <w:rPr>
          <w:rFonts w:ascii="Times New Roman" w:hAnsi="Times New Roman"/>
          <w:sz w:val="24"/>
          <w:szCs w:val="24"/>
        </w:rPr>
        <w:t>9.</w:t>
      </w:r>
      <w:r w:rsidRPr="006D2D78">
        <w:rPr>
          <w:rFonts w:ascii="Times New Roman" w:hAnsi="Times New Roman"/>
          <w:sz w:val="24"/>
          <w:szCs w:val="24"/>
        </w:rPr>
        <w:tab/>
      </w:r>
      <w:r w:rsidRPr="008E2574">
        <w:rPr>
          <w:rFonts w:ascii="Times New Roman" w:hAnsi="Times New Roman"/>
          <w:b/>
          <w:sz w:val="24"/>
          <w:szCs w:val="24"/>
        </w:rPr>
        <w:t xml:space="preserve">Feladat: </w:t>
      </w:r>
    </w:p>
    <w:p w14:paraId="64D22139" w14:textId="291CF4ED" w:rsidR="006D2D78" w:rsidRPr="006D2D78" w:rsidRDefault="006D2D78" w:rsidP="006D2D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2D78">
        <w:rPr>
          <w:rFonts w:ascii="Times New Roman" w:hAnsi="Times New Roman"/>
          <w:sz w:val="24"/>
          <w:szCs w:val="24"/>
        </w:rPr>
        <w:t xml:space="preserve"> Érzékenyítés a gyermekek és fiatalok körében, előadások, tréningek megtartásával a mentális egészség megőrzésére is </w:t>
      </w:r>
      <w:r w:rsidR="00A56F19" w:rsidRPr="004D309B">
        <w:rPr>
          <w:rFonts w:ascii="Times New Roman" w:hAnsi="Times New Roman"/>
          <w:color w:val="000000" w:themeColor="text1"/>
          <w:sz w:val="24"/>
          <w:szCs w:val="24"/>
        </w:rPr>
        <w:t>fókuszálva</w:t>
      </w:r>
      <w:r w:rsidR="004773D9" w:rsidRPr="004D309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D30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23403" w:rsidRPr="004D309B">
        <w:rPr>
          <w:rFonts w:ascii="Times New Roman" w:hAnsi="Times New Roman"/>
          <w:color w:val="000000" w:themeColor="text1"/>
          <w:sz w:val="24"/>
          <w:szCs w:val="24"/>
        </w:rPr>
        <w:t xml:space="preserve">Iskoláskorú gyermekekkel foglalkozó szakemberek számára </w:t>
      </w:r>
      <w:r w:rsidR="0016015C" w:rsidRPr="004D309B">
        <w:rPr>
          <w:rFonts w:ascii="Times New Roman" w:hAnsi="Times New Roman"/>
          <w:color w:val="000000" w:themeColor="text1"/>
          <w:sz w:val="24"/>
          <w:szCs w:val="24"/>
        </w:rPr>
        <w:t>ismeretterjesztő előadások tartása</w:t>
      </w:r>
      <w:r w:rsidR="004D309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6015C" w:rsidRPr="004D309B">
        <w:rPr>
          <w:rFonts w:ascii="Times New Roman" w:hAnsi="Times New Roman"/>
          <w:color w:val="000000" w:themeColor="text1"/>
          <w:sz w:val="24"/>
          <w:szCs w:val="24"/>
        </w:rPr>
        <w:t xml:space="preserve"> a kiemelt veszélyeztető okokra vonatkozóan, kiemelten </w:t>
      </w:r>
      <w:r w:rsidR="00DA3749" w:rsidRPr="004D309B">
        <w:rPr>
          <w:rFonts w:ascii="Times New Roman" w:hAnsi="Times New Roman"/>
          <w:color w:val="000000" w:themeColor="text1"/>
          <w:sz w:val="24"/>
          <w:szCs w:val="24"/>
        </w:rPr>
        <w:t xml:space="preserve">figyelve </w:t>
      </w:r>
      <w:r w:rsidR="0016015C" w:rsidRPr="004D309B">
        <w:rPr>
          <w:rFonts w:ascii="Times New Roman" w:hAnsi="Times New Roman"/>
          <w:color w:val="000000" w:themeColor="text1"/>
          <w:sz w:val="24"/>
          <w:szCs w:val="24"/>
        </w:rPr>
        <w:t xml:space="preserve">a gyermekek </w:t>
      </w:r>
      <w:r w:rsidR="0016015C">
        <w:rPr>
          <w:rFonts w:ascii="Times New Roman" w:hAnsi="Times New Roman"/>
          <w:sz w:val="24"/>
          <w:szCs w:val="24"/>
        </w:rPr>
        <w:t xml:space="preserve">által </w:t>
      </w:r>
      <w:r w:rsidR="00BB788A">
        <w:rPr>
          <w:rFonts w:ascii="Times New Roman" w:hAnsi="Times New Roman"/>
          <w:sz w:val="24"/>
          <w:szCs w:val="24"/>
        </w:rPr>
        <w:t xml:space="preserve">megkísérelt öngyilkossági </w:t>
      </w:r>
      <w:r w:rsidR="003611A3">
        <w:rPr>
          <w:rFonts w:ascii="Times New Roman" w:hAnsi="Times New Roman"/>
          <w:sz w:val="24"/>
          <w:szCs w:val="24"/>
        </w:rPr>
        <w:t>kísérlet</w:t>
      </w:r>
      <w:r w:rsidR="003611A3" w:rsidRPr="00C238F3">
        <w:rPr>
          <w:rFonts w:ascii="Times New Roman" w:hAnsi="Times New Roman"/>
          <w:color w:val="000000" w:themeColor="text1"/>
          <w:sz w:val="24"/>
          <w:szCs w:val="24"/>
        </w:rPr>
        <w:t>ek</w:t>
      </w:r>
      <w:r w:rsidR="00C238F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035CC" w:rsidRPr="00C238F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C517E64" w14:textId="48E6F80B" w:rsidR="006D2D78" w:rsidRPr="006D2D78" w:rsidRDefault="006D2D78" w:rsidP="006D2D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2D78">
        <w:rPr>
          <w:rFonts w:ascii="Times New Roman" w:hAnsi="Times New Roman"/>
          <w:sz w:val="24"/>
          <w:szCs w:val="24"/>
        </w:rPr>
        <w:t>•</w:t>
      </w:r>
      <w:r w:rsidRPr="006D2D78">
        <w:rPr>
          <w:rFonts w:ascii="Times New Roman" w:hAnsi="Times New Roman"/>
          <w:sz w:val="24"/>
          <w:szCs w:val="24"/>
        </w:rPr>
        <w:tab/>
      </w:r>
      <w:r w:rsidRPr="008E2574">
        <w:rPr>
          <w:rFonts w:ascii="Times New Roman" w:hAnsi="Times New Roman"/>
          <w:b/>
          <w:sz w:val="24"/>
          <w:szCs w:val="24"/>
        </w:rPr>
        <w:t>Felelős:</w:t>
      </w:r>
      <w:r w:rsidRPr="006D2D78">
        <w:rPr>
          <w:rFonts w:ascii="Times New Roman" w:hAnsi="Times New Roman"/>
          <w:sz w:val="24"/>
          <w:szCs w:val="24"/>
        </w:rPr>
        <w:t xml:space="preserve"> </w:t>
      </w:r>
      <w:r w:rsidR="004773D9">
        <w:rPr>
          <w:rFonts w:ascii="Times New Roman" w:hAnsi="Times New Roman"/>
          <w:sz w:val="24"/>
          <w:szCs w:val="24"/>
        </w:rPr>
        <w:t xml:space="preserve">területért felelős alpolgármester, </w:t>
      </w:r>
      <w:r w:rsidRPr="006D2D78">
        <w:rPr>
          <w:rFonts w:ascii="Times New Roman" w:hAnsi="Times New Roman"/>
          <w:sz w:val="24"/>
          <w:szCs w:val="24"/>
        </w:rPr>
        <w:t>Zuglói Család- és Gyermekjóléti Központ</w:t>
      </w:r>
      <w:r w:rsidR="00C23403">
        <w:rPr>
          <w:rFonts w:ascii="Times New Roman" w:hAnsi="Times New Roman"/>
          <w:sz w:val="24"/>
          <w:szCs w:val="24"/>
        </w:rPr>
        <w:t>)</w:t>
      </w:r>
    </w:p>
    <w:p w14:paraId="07CA3203" w14:textId="0D6AB7BF" w:rsidR="0029093B" w:rsidRDefault="006D2D78" w:rsidP="006D2D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2D78">
        <w:rPr>
          <w:rFonts w:ascii="Times New Roman" w:hAnsi="Times New Roman"/>
          <w:sz w:val="24"/>
          <w:szCs w:val="24"/>
        </w:rPr>
        <w:t>•</w:t>
      </w:r>
      <w:r w:rsidRPr="006D2D78">
        <w:rPr>
          <w:rFonts w:ascii="Times New Roman" w:hAnsi="Times New Roman"/>
          <w:sz w:val="24"/>
          <w:szCs w:val="24"/>
        </w:rPr>
        <w:tab/>
      </w:r>
      <w:r w:rsidRPr="008E2574">
        <w:rPr>
          <w:rFonts w:ascii="Times New Roman" w:hAnsi="Times New Roman"/>
          <w:b/>
          <w:sz w:val="24"/>
          <w:szCs w:val="24"/>
        </w:rPr>
        <w:t>Határidő:</w:t>
      </w:r>
      <w:r w:rsidRPr="006D2D78">
        <w:rPr>
          <w:rFonts w:ascii="Times New Roman" w:hAnsi="Times New Roman"/>
          <w:sz w:val="24"/>
          <w:szCs w:val="24"/>
        </w:rPr>
        <w:t xml:space="preserve"> folyamatosan</w:t>
      </w:r>
    </w:p>
    <w:p w14:paraId="22880DC1" w14:textId="7227715C" w:rsidR="0029093B" w:rsidRPr="00BB788A" w:rsidRDefault="0029093B" w:rsidP="00DD4C20">
      <w:pPr>
        <w:pStyle w:val="Listaszerbekezds"/>
        <w:spacing w:after="0"/>
        <w:rPr>
          <w:rFonts w:ascii="Times New Roman" w:hAnsi="Times New Roman"/>
          <w:sz w:val="24"/>
          <w:szCs w:val="24"/>
        </w:rPr>
      </w:pPr>
    </w:p>
    <w:p w14:paraId="40F3B45A" w14:textId="7F0410FC" w:rsidR="004A2D18" w:rsidRPr="00F804F4" w:rsidRDefault="00DD4C20" w:rsidP="004A2D1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804F4">
        <w:rPr>
          <w:rFonts w:ascii="Times New Roman" w:hAnsi="Times New Roman"/>
          <w:b/>
          <w:sz w:val="24"/>
          <w:szCs w:val="24"/>
        </w:rPr>
        <w:t>10</w:t>
      </w:r>
      <w:r w:rsidR="00BB788A" w:rsidRPr="00F804F4">
        <w:rPr>
          <w:rFonts w:ascii="Times New Roman" w:hAnsi="Times New Roman"/>
          <w:b/>
          <w:sz w:val="24"/>
          <w:szCs w:val="24"/>
        </w:rPr>
        <w:t>.</w:t>
      </w:r>
      <w:r w:rsidR="004A2D18" w:rsidRPr="00F804F4">
        <w:rPr>
          <w:rFonts w:ascii="Times New Roman" w:hAnsi="Times New Roman"/>
          <w:b/>
          <w:sz w:val="24"/>
          <w:szCs w:val="24"/>
        </w:rPr>
        <w:t xml:space="preserve"> feladat: </w:t>
      </w:r>
    </w:p>
    <w:p w14:paraId="605AB5F6" w14:textId="18DC4B5A" w:rsidR="004A2D18" w:rsidRPr="004A2D18" w:rsidRDefault="004A2D18" w:rsidP="004A2D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D18">
        <w:rPr>
          <w:rFonts w:ascii="Times New Roman" w:hAnsi="Times New Roman"/>
          <w:sz w:val="24"/>
          <w:szCs w:val="24"/>
        </w:rPr>
        <w:t xml:space="preserve">A tapasztalatok alapján </w:t>
      </w:r>
      <w:r>
        <w:rPr>
          <w:rFonts w:ascii="Times New Roman" w:hAnsi="Times New Roman"/>
          <w:sz w:val="24"/>
          <w:szCs w:val="24"/>
        </w:rPr>
        <w:t xml:space="preserve">szükséges </w:t>
      </w:r>
      <w:r w:rsidR="004C4CF4">
        <w:rPr>
          <w:rFonts w:ascii="Times New Roman" w:hAnsi="Times New Roman"/>
          <w:sz w:val="24"/>
          <w:szCs w:val="24"/>
        </w:rPr>
        <w:t xml:space="preserve">évente legalább egy alkalommal </w:t>
      </w:r>
      <w:r w:rsidR="001C367E">
        <w:rPr>
          <w:rFonts w:ascii="Times New Roman" w:hAnsi="Times New Roman"/>
          <w:sz w:val="24"/>
          <w:szCs w:val="24"/>
        </w:rPr>
        <w:t>szakmai konferencia megszervezése, szakmai előadások megtartásával</w:t>
      </w:r>
      <w:r w:rsidR="004C4CF4">
        <w:rPr>
          <w:rFonts w:ascii="Times New Roman" w:hAnsi="Times New Roman"/>
          <w:sz w:val="24"/>
          <w:szCs w:val="24"/>
        </w:rPr>
        <w:t xml:space="preserve"> a</w:t>
      </w:r>
      <w:r w:rsidR="00063ECA">
        <w:rPr>
          <w:rFonts w:ascii="Times New Roman" w:hAnsi="Times New Roman"/>
          <w:sz w:val="24"/>
          <w:szCs w:val="24"/>
        </w:rPr>
        <w:t>z aktuálisan jelentkező (bántalmazás, gyermekszegénység stb.) témában</w:t>
      </w:r>
      <w:r w:rsidR="001C367E">
        <w:rPr>
          <w:rFonts w:ascii="Times New Roman" w:hAnsi="Times New Roman"/>
          <w:sz w:val="24"/>
          <w:szCs w:val="24"/>
        </w:rPr>
        <w:t xml:space="preserve">. </w:t>
      </w:r>
    </w:p>
    <w:p w14:paraId="13039355" w14:textId="78D78624" w:rsidR="004A2D18" w:rsidRPr="004A2D18" w:rsidRDefault="004A2D18" w:rsidP="004A2D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D18">
        <w:rPr>
          <w:rFonts w:ascii="Times New Roman" w:hAnsi="Times New Roman"/>
          <w:sz w:val="24"/>
          <w:szCs w:val="24"/>
        </w:rPr>
        <w:t>●</w:t>
      </w:r>
      <w:r w:rsidRPr="004A2D18">
        <w:rPr>
          <w:rFonts w:ascii="Times New Roman" w:hAnsi="Times New Roman"/>
          <w:sz w:val="24"/>
          <w:szCs w:val="24"/>
        </w:rPr>
        <w:tab/>
      </w:r>
      <w:r w:rsidRPr="00F804F4">
        <w:rPr>
          <w:rFonts w:ascii="Times New Roman" w:hAnsi="Times New Roman"/>
          <w:b/>
          <w:sz w:val="24"/>
          <w:szCs w:val="24"/>
        </w:rPr>
        <w:t>Felelős:</w:t>
      </w:r>
      <w:r w:rsidRPr="004A2D18">
        <w:rPr>
          <w:rFonts w:ascii="Times New Roman" w:hAnsi="Times New Roman"/>
          <w:sz w:val="24"/>
          <w:szCs w:val="24"/>
        </w:rPr>
        <w:t xml:space="preserve"> </w:t>
      </w:r>
      <w:r w:rsidR="00A96091">
        <w:rPr>
          <w:rFonts w:ascii="Times New Roman" w:hAnsi="Times New Roman"/>
          <w:sz w:val="24"/>
          <w:szCs w:val="24"/>
        </w:rPr>
        <w:t xml:space="preserve">területért </w:t>
      </w:r>
      <w:r w:rsidRPr="004A2D18">
        <w:rPr>
          <w:rFonts w:ascii="Times New Roman" w:hAnsi="Times New Roman"/>
          <w:sz w:val="24"/>
          <w:szCs w:val="24"/>
        </w:rPr>
        <w:t xml:space="preserve">felelős </w:t>
      </w:r>
      <w:r w:rsidR="00A96091">
        <w:rPr>
          <w:rFonts w:ascii="Times New Roman" w:hAnsi="Times New Roman"/>
          <w:sz w:val="24"/>
          <w:szCs w:val="24"/>
        </w:rPr>
        <w:t>alpolgármester</w:t>
      </w:r>
      <w:r w:rsidRPr="004A2D18">
        <w:rPr>
          <w:rFonts w:ascii="Times New Roman" w:hAnsi="Times New Roman"/>
          <w:sz w:val="24"/>
          <w:szCs w:val="24"/>
        </w:rPr>
        <w:t xml:space="preserve"> (Humánszolgáltatási Főosztály közreműködésével)</w:t>
      </w:r>
    </w:p>
    <w:p w14:paraId="0B37EC1D" w14:textId="487AC1B1" w:rsidR="004A2D18" w:rsidRDefault="004A2D18" w:rsidP="004A2D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D18">
        <w:rPr>
          <w:rFonts w:ascii="Times New Roman" w:hAnsi="Times New Roman"/>
          <w:sz w:val="24"/>
          <w:szCs w:val="24"/>
        </w:rPr>
        <w:t>●</w:t>
      </w:r>
      <w:r w:rsidRPr="004A2D18">
        <w:rPr>
          <w:rFonts w:ascii="Times New Roman" w:hAnsi="Times New Roman"/>
          <w:sz w:val="24"/>
          <w:szCs w:val="24"/>
        </w:rPr>
        <w:tab/>
      </w:r>
      <w:r w:rsidRPr="00F804F4">
        <w:rPr>
          <w:rFonts w:ascii="Times New Roman" w:hAnsi="Times New Roman"/>
          <w:b/>
          <w:sz w:val="24"/>
          <w:szCs w:val="24"/>
        </w:rPr>
        <w:t>Határidő:</w:t>
      </w:r>
      <w:r w:rsidRPr="004A2D18">
        <w:rPr>
          <w:rFonts w:ascii="Times New Roman" w:hAnsi="Times New Roman"/>
          <w:sz w:val="24"/>
          <w:szCs w:val="24"/>
        </w:rPr>
        <w:t xml:space="preserve"> 202</w:t>
      </w:r>
      <w:r w:rsidR="00A96091">
        <w:rPr>
          <w:rFonts w:ascii="Times New Roman" w:hAnsi="Times New Roman"/>
          <w:sz w:val="24"/>
          <w:szCs w:val="24"/>
        </w:rPr>
        <w:t>5</w:t>
      </w:r>
      <w:r w:rsidRPr="004A2D18">
        <w:rPr>
          <w:rFonts w:ascii="Times New Roman" w:hAnsi="Times New Roman"/>
          <w:sz w:val="24"/>
          <w:szCs w:val="24"/>
        </w:rPr>
        <w:t xml:space="preserve">. november 20. </w:t>
      </w:r>
      <w:r w:rsidR="00FB7562">
        <w:rPr>
          <w:rFonts w:ascii="Times New Roman" w:hAnsi="Times New Roman"/>
          <w:sz w:val="24"/>
          <w:szCs w:val="24"/>
        </w:rPr>
        <w:t>(</w:t>
      </w:r>
      <w:r w:rsidR="004C4CF4" w:rsidRPr="004C4CF4">
        <w:rPr>
          <w:rFonts w:ascii="Times New Roman" w:hAnsi="Times New Roman"/>
          <w:sz w:val="24"/>
          <w:szCs w:val="24"/>
        </w:rPr>
        <w:t>Gyermeki Jogok Világnapja</w:t>
      </w:r>
      <w:r w:rsidR="00FB7562">
        <w:rPr>
          <w:rFonts w:ascii="Times New Roman" w:hAnsi="Times New Roman"/>
          <w:sz w:val="24"/>
          <w:szCs w:val="24"/>
        </w:rPr>
        <w:t>)</w:t>
      </w:r>
    </w:p>
    <w:p w14:paraId="286570DA" w14:textId="56A734F5" w:rsidR="0041050B" w:rsidRDefault="0041050B" w:rsidP="004A2D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A78C12" w14:textId="77777777" w:rsidR="0041050B" w:rsidRPr="004A2D18" w:rsidRDefault="0041050B" w:rsidP="004A2D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A8AF19" w14:textId="1DE28F0D" w:rsidR="0029093B" w:rsidRPr="0041050B" w:rsidRDefault="008B65A6" w:rsidP="00DA21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1050B">
        <w:rPr>
          <w:rFonts w:ascii="Times New Roman" w:hAnsi="Times New Roman"/>
          <w:b/>
          <w:sz w:val="24"/>
          <w:szCs w:val="24"/>
        </w:rPr>
        <w:t>11. feladat:</w:t>
      </w:r>
    </w:p>
    <w:p w14:paraId="1796A3D7" w14:textId="765050AC" w:rsidR="008B65A6" w:rsidRDefault="00446D7F" w:rsidP="00DA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Térítésmentes jogi tanácsadás nyújtása a családon belüli erőszak áldozatainak</w:t>
      </w:r>
      <w:r w:rsidR="005D7261" w:rsidRPr="005D7261">
        <w:rPr>
          <w:rFonts w:ascii="Times New Roman" w:hAnsi="Times New Roman"/>
          <w:sz w:val="24"/>
          <w:szCs w:val="24"/>
        </w:rPr>
        <w:t xml:space="preserve"> </w:t>
      </w:r>
      <w:r w:rsidR="005D7261">
        <w:rPr>
          <w:rFonts w:ascii="Times New Roman" w:hAnsi="Times New Roman"/>
          <w:sz w:val="24"/>
          <w:szCs w:val="24"/>
        </w:rPr>
        <w:t xml:space="preserve">a </w:t>
      </w:r>
      <w:r w:rsidR="005D7261" w:rsidRPr="00F804F4">
        <w:rPr>
          <w:rFonts w:ascii="Times New Roman" w:hAnsi="Times New Roman"/>
          <w:sz w:val="24"/>
          <w:szCs w:val="24"/>
        </w:rPr>
        <w:t xml:space="preserve">Zuglói Közbiztonsági </w:t>
      </w:r>
      <w:proofErr w:type="gramStart"/>
      <w:r w:rsidR="005D7261" w:rsidRPr="00F804F4">
        <w:rPr>
          <w:rFonts w:ascii="Times New Roman" w:hAnsi="Times New Roman"/>
          <w:sz w:val="24"/>
          <w:szCs w:val="24"/>
        </w:rPr>
        <w:t>non-profit</w:t>
      </w:r>
      <w:proofErr w:type="gramEnd"/>
      <w:r w:rsidR="005D7261" w:rsidRPr="00F804F4">
        <w:rPr>
          <w:rFonts w:ascii="Times New Roman" w:hAnsi="Times New Roman"/>
          <w:sz w:val="24"/>
          <w:szCs w:val="24"/>
        </w:rPr>
        <w:t xml:space="preserve"> Kft. </w:t>
      </w:r>
      <w:bookmarkStart w:id="4" w:name="_Hlk182412954"/>
      <w:r w:rsidR="00511E61">
        <w:rPr>
          <w:rFonts w:ascii="Times New Roman" w:hAnsi="Times New Roman"/>
          <w:sz w:val="24"/>
          <w:szCs w:val="24"/>
        </w:rPr>
        <w:t xml:space="preserve"> (ZKNP) </w:t>
      </w:r>
      <w:r w:rsidR="005D7261" w:rsidRPr="00F804F4">
        <w:rPr>
          <w:rFonts w:ascii="Times New Roman" w:hAnsi="Times New Roman"/>
          <w:sz w:val="24"/>
          <w:szCs w:val="24"/>
        </w:rPr>
        <w:t>prevenciós koordinátora</w:t>
      </w:r>
      <w:r w:rsidR="005D7261">
        <w:rPr>
          <w:rFonts w:ascii="Times New Roman" w:hAnsi="Times New Roman"/>
          <w:sz w:val="24"/>
          <w:szCs w:val="24"/>
        </w:rPr>
        <w:t xml:space="preserve"> </w:t>
      </w:r>
      <w:bookmarkEnd w:id="4"/>
      <w:r w:rsidR="005D7261">
        <w:rPr>
          <w:rFonts w:ascii="Times New Roman" w:hAnsi="Times New Roman"/>
          <w:sz w:val="24"/>
          <w:szCs w:val="24"/>
        </w:rPr>
        <w:t>szervezésében.</w:t>
      </w:r>
    </w:p>
    <w:p w14:paraId="1943DE06" w14:textId="77777777" w:rsidR="00D23608" w:rsidRDefault="00D23608" w:rsidP="00D236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ED80CF" w14:textId="10573634" w:rsidR="00D23608" w:rsidRPr="00D23608" w:rsidRDefault="00D23608" w:rsidP="00D236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3608">
        <w:rPr>
          <w:rFonts w:ascii="Times New Roman" w:hAnsi="Times New Roman"/>
          <w:sz w:val="24"/>
          <w:szCs w:val="24"/>
        </w:rPr>
        <w:t>•</w:t>
      </w:r>
      <w:r w:rsidRPr="00D23608">
        <w:rPr>
          <w:rFonts w:ascii="Times New Roman" w:hAnsi="Times New Roman"/>
          <w:sz w:val="24"/>
          <w:szCs w:val="24"/>
        </w:rPr>
        <w:tab/>
      </w:r>
      <w:r w:rsidRPr="00511E61">
        <w:rPr>
          <w:rFonts w:ascii="Times New Roman" w:hAnsi="Times New Roman"/>
          <w:b/>
          <w:sz w:val="24"/>
          <w:szCs w:val="24"/>
        </w:rPr>
        <w:t>Felelős:</w:t>
      </w:r>
      <w:r w:rsidRPr="00D23608">
        <w:rPr>
          <w:rFonts w:ascii="Times New Roman" w:hAnsi="Times New Roman"/>
          <w:sz w:val="24"/>
          <w:szCs w:val="24"/>
        </w:rPr>
        <w:t xml:space="preserve"> ZKNP</w:t>
      </w:r>
      <w:r w:rsidR="005D7261">
        <w:rPr>
          <w:rFonts w:ascii="Times New Roman" w:hAnsi="Times New Roman"/>
          <w:sz w:val="24"/>
          <w:szCs w:val="24"/>
        </w:rPr>
        <w:t xml:space="preserve"> </w:t>
      </w:r>
      <w:r w:rsidR="005D7261" w:rsidRPr="005D7261">
        <w:rPr>
          <w:rFonts w:ascii="Times New Roman" w:hAnsi="Times New Roman"/>
          <w:sz w:val="24"/>
          <w:szCs w:val="24"/>
        </w:rPr>
        <w:t>prevenciós koordinátora</w:t>
      </w:r>
    </w:p>
    <w:p w14:paraId="2F025CBC" w14:textId="45735D77" w:rsidR="008B65A6" w:rsidRDefault="00D23608" w:rsidP="00D236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3608">
        <w:rPr>
          <w:rFonts w:ascii="Times New Roman" w:hAnsi="Times New Roman"/>
          <w:sz w:val="24"/>
          <w:szCs w:val="24"/>
        </w:rPr>
        <w:t>•</w:t>
      </w:r>
      <w:r w:rsidRPr="00D23608">
        <w:rPr>
          <w:rFonts w:ascii="Times New Roman" w:hAnsi="Times New Roman"/>
          <w:sz w:val="24"/>
          <w:szCs w:val="24"/>
        </w:rPr>
        <w:tab/>
      </w:r>
      <w:r w:rsidRPr="00511E61">
        <w:rPr>
          <w:rFonts w:ascii="Times New Roman" w:hAnsi="Times New Roman"/>
          <w:b/>
          <w:sz w:val="24"/>
          <w:szCs w:val="24"/>
        </w:rPr>
        <w:t>Határidő:</w:t>
      </w:r>
      <w:r w:rsidRPr="00D23608">
        <w:rPr>
          <w:rFonts w:ascii="Times New Roman" w:hAnsi="Times New Roman"/>
          <w:sz w:val="24"/>
          <w:szCs w:val="24"/>
        </w:rPr>
        <w:t xml:space="preserve"> folyamatosan</w:t>
      </w:r>
    </w:p>
    <w:p w14:paraId="58C0901D" w14:textId="6E6583B8" w:rsidR="008B65A6" w:rsidRDefault="008B65A6" w:rsidP="00DA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440FC9" w14:textId="5A843DC7" w:rsidR="00385EC1" w:rsidRPr="001F1BD5" w:rsidRDefault="00385EC1" w:rsidP="00385EC1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1BD5">
        <w:rPr>
          <w:rFonts w:ascii="Times New Roman" w:hAnsi="Times New Roman"/>
          <w:b/>
          <w:color w:val="000000" w:themeColor="text1"/>
          <w:sz w:val="24"/>
          <w:szCs w:val="24"/>
        </w:rPr>
        <w:t>12. feladat</w:t>
      </w:r>
      <w:r w:rsidR="00531B4D" w:rsidRPr="001F1BD5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1F1B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6CDA2463" w14:textId="60FF03A9" w:rsidR="00385EC1" w:rsidRDefault="00385EC1" w:rsidP="00385EC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1BD5">
        <w:rPr>
          <w:rFonts w:ascii="Times New Roman" w:hAnsi="Times New Roman"/>
          <w:color w:val="000000" w:themeColor="text1"/>
          <w:sz w:val="24"/>
          <w:szCs w:val="24"/>
        </w:rPr>
        <w:t>A gyermekkori akut betegségek túlnyomó többségében néhány naptól 7-10 napig terjedő időtartam alatt gyógyuló fertőző kórképek. Az ezen fertőzésekből való lábadozás ideje alatt a gyermekek otthon tartózkodnak, és a jelenleg érvényes gyakorlat alapján orvos által kiállított igazolás szükséges a közösségbe való visszatéréshez. Az orvosi igazolások intézménye azonban a gyermekorvosok szerint számos ok miatt aggályos. Mindezek megoldása érdekében egyeztetések szükségesek az adott területek (</w:t>
      </w:r>
      <w:r w:rsidR="00ED726F" w:rsidRPr="00ED726F">
        <w:rPr>
          <w:rFonts w:ascii="Times New Roman" w:hAnsi="Times New Roman"/>
          <w:color w:val="000000" w:themeColor="text1"/>
          <w:sz w:val="24"/>
          <w:szCs w:val="24"/>
        </w:rPr>
        <w:t>Zuglói Egyesített Óvoda (ZEO) és a Zuglói Egyesített Bölcsődék (ZEB) vezetése, Közép-Pesti Tankerületi Központ</w:t>
      </w:r>
      <w:r w:rsidRPr="001F1BD5">
        <w:rPr>
          <w:rFonts w:ascii="Times New Roman" w:hAnsi="Times New Roman"/>
          <w:color w:val="000000" w:themeColor="text1"/>
          <w:sz w:val="24"/>
          <w:szCs w:val="24"/>
        </w:rPr>
        <w:t xml:space="preserve"> vezetésével a zuglói bölcsődékből, óvodákból és iskolákból betegség miatt történő hiányzások szülők által történő igazolhatósága vonatkozásában. Célcsoport: </w:t>
      </w:r>
      <w:r w:rsidR="004A7E94">
        <w:rPr>
          <w:rFonts w:ascii="Times New Roman" w:hAnsi="Times New Roman"/>
          <w:color w:val="000000" w:themeColor="text1"/>
          <w:sz w:val="24"/>
          <w:szCs w:val="24"/>
        </w:rPr>
        <w:t>Z</w:t>
      </w:r>
      <w:r w:rsidRPr="001F1BD5">
        <w:rPr>
          <w:rFonts w:ascii="Times New Roman" w:hAnsi="Times New Roman"/>
          <w:color w:val="000000" w:themeColor="text1"/>
          <w:sz w:val="24"/>
          <w:szCs w:val="24"/>
        </w:rPr>
        <w:t>EO</w:t>
      </w:r>
      <w:r w:rsidR="004A7E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2B09">
        <w:rPr>
          <w:rFonts w:ascii="Times New Roman" w:hAnsi="Times New Roman"/>
          <w:color w:val="000000" w:themeColor="text1"/>
          <w:sz w:val="24"/>
          <w:szCs w:val="24"/>
        </w:rPr>
        <w:t xml:space="preserve">igazgatója </w:t>
      </w:r>
      <w:r w:rsidR="004A7E94">
        <w:rPr>
          <w:rFonts w:ascii="Times New Roman" w:hAnsi="Times New Roman"/>
          <w:color w:val="000000" w:themeColor="text1"/>
          <w:sz w:val="24"/>
          <w:szCs w:val="24"/>
        </w:rPr>
        <w:t xml:space="preserve">és a </w:t>
      </w:r>
      <w:r w:rsidRPr="001F1BD5">
        <w:rPr>
          <w:rFonts w:ascii="Times New Roman" w:hAnsi="Times New Roman"/>
          <w:color w:val="000000" w:themeColor="text1"/>
          <w:sz w:val="24"/>
          <w:szCs w:val="24"/>
        </w:rPr>
        <w:t>ZEB</w:t>
      </w:r>
      <w:r w:rsidR="00482B09">
        <w:rPr>
          <w:rFonts w:ascii="Times New Roman" w:hAnsi="Times New Roman"/>
          <w:color w:val="000000" w:themeColor="text1"/>
          <w:sz w:val="24"/>
          <w:szCs w:val="24"/>
        </w:rPr>
        <w:t xml:space="preserve"> intézményvezetője</w:t>
      </w:r>
      <w:r w:rsidRPr="001F1BD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42D38" w:rsidRPr="00642D38">
        <w:rPr>
          <w:rFonts w:ascii="Times New Roman" w:hAnsi="Times New Roman"/>
          <w:color w:val="000000" w:themeColor="text1"/>
          <w:sz w:val="24"/>
          <w:szCs w:val="24"/>
        </w:rPr>
        <w:t>Közép-Pesti Tankerületi Központ</w:t>
      </w:r>
      <w:r w:rsidR="00642D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2B09">
        <w:rPr>
          <w:rFonts w:ascii="Times New Roman" w:hAnsi="Times New Roman"/>
          <w:color w:val="000000" w:themeColor="text1"/>
          <w:sz w:val="24"/>
          <w:szCs w:val="24"/>
        </w:rPr>
        <w:t>igazgatója</w:t>
      </w:r>
      <w:r w:rsidRPr="001F1BD5">
        <w:rPr>
          <w:rFonts w:ascii="Times New Roman" w:hAnsi="Times New Roman"/>
          <w:color w:val="000000" w:themeColor="text1"/>
          <w:sz w:val="24"/>
          <w:szCs w:val="24"/>
        </w:rPr>
        <w:t>, gyermekorvosok, Zuglói Család-</w:t>
      </w:r>
      <w:r w:rsidR="004A7E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1BD5">
        <w:rPr>
          <w:rFonts w:ascii="Times New Roman" w:hAnsi="Times New Roman"/>
          <w:color w:val="000000" w:themeColor="text1"/>
          <w:sz w:val="24"/>
          <w:szCs w:val="24"/>
        </w:rPr>
        <w:t>és Gyermekjóléti Központ</w:t>
      </w:r>
      <w:r w:rsidR="006F081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1F1B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4894264" w14:textId="77777777" w:rsidR="009D7C71" w:rsidRPr="001F1BD5" w:rsidRDefault="009D7C71" w:rsidP="00385EC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E07DAF" w14:textId="77777777" w:rsidR="00954A27" w:rsidRDefault="00385EC1" w:rsidP="00385EC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1BD5">
        <w:rPr>
          <w:rFonts w:ascii="Times New Roman" w:hAnsi="Times New Roman"/>
          <w:color w:val="000000" w:themeColor="text1"/>
          <w:sz w:val="24"/>
          <w:szCs w:val="24"/>
        </w:rPr>
        <w:t>●</w:t>
      </w:r>
      <w:r w:rsidRPr="001F1BD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E4BB2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1F1BD5">
        <w:rPr>
          <w:rFonts w:ascii="Times New Roman" w:hAnsi="Times New Roman"/>
          <w:color w:val="000000" w:themeColor="text1"/>
          <w:sz w:val="24"/>
          <w:szCs w:val="24"/>
        </w:rPr>
        <w:t xml:space="preserve"> területért felelős alpolgármester </w:t>
      </w:r>
      <w:r w:rsidR="00954A27" w:rsidRPr="00954A27">
        <w:rPr>
          <w:rFonts w:ascii="Times New Roman" w:hAnsi="Times New Roman"/>
          <w:color w:val="000000" w:themeColor="text1"/>
          <w:sz w:val="24"/>
          <w:szCs w:val="24"/>
        </w:rPr>
        <w:t xml:space="preserve">(Humánszolgáltatási Főosztály </w:t>
      </w:r>
    </w:p>
    <w:p w14:paraId="07B2CFCC" w14:textId="116355D5" w:rsidR="00385EC1" w:rsidRPr="001F1BD5" w:rsidRDefault="00954A27" w:rsidP="00954A27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54A27">
        <w:rPr>
          <w:rFonts w:ascii="Times New Roman" w:hAnsi="Times New Roman"/>
          <w:color w:val="000000" w:themeColor="text1"/>
          <w:sz w:val="24"/>
          <w:szCs w:val="24"/>
        </w:rPr>
        <w:t>közreműködésével)</w:t>
      </w:r>
    </w:p>
    <w:p w14:paraId="28B723A1" w14:textId="73C45913" w:rsidR="00385EC1" w:rsidRPr="001F1BD5" w:rsidRDefault="00385EC1" w:rsidP="00385EC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1BD5">
        <w:rPr>
          <w:rFonts w:ascii="Times New Roman" w:hAnsi="Times New Roman"/>
          <w:color w:val="000000" w:themeColor="text1"/>
          <w:sz w:val="24"/>
          <w:szCs w:val="24"/>
        </w:rPr>
        <w:t>●</w:t>
      </w:r>
      <w:r w:rsidRPr="001F1BD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E4BB2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1F1BD5">
        <w:rPr>
          <w:rFonts w:ascii="Times New Roman" w:hAnsi="Times New Roman"/>
          <w:color w:val="000000" w:themeColor="text1"/>
          <w:sz w:val="24"/>
          <w:szCs w:val="24"/>
        </w:rPr>
        <w:t xml:space="preserve"> 2025. </w:t>
      </w:r>
      <w:r w:rsidR="001F1BD5">
        <w:rPr>
          <w:rFonts w:ascii="Times New Roman" w:hAnsi="Times New Roman"/>
          <w:color w:val="000000" w:themeColor="text1"/>
          <w:sz w:val="24"/>
          <w:szCs w:val="24"/>
        </w:rPr>
        <w:t>április</w:t>
      </w:r>
      <w:r w:rsidRPr="001F1BD5">
        <w:rPr>
          <w:rFonts w:ascii="Times New Roman" w:hAnsi="Times New Roman"/>
          <w:color w:val="000000" w:themeColor="text1"/>
          <w:sz w:val="24"/>
          <w:szCs w:val="24"/>
        </w:rPr>
        <w:t xml:space="preserve"> 30.</w:t>
      </w:r>
    </w:p>
    <w:p w14:paraId="3D3D4116" w14:textId="77777777" w:rsidR="00385EC1" w:rsidRPr="00385EC1" w:rsidRDefault="00385EC1" w:rsidP="00DA2147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A57F0B0" w14:textId="169111E0" w:rsidR="00494730" w:rsidRPr="0041050B" w:rsidRDefault="004213F0" w:rsidP="00DA21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1050B">
        <w:rPr>
          <w:rFonts w:ascii="Times New Roman" w:hAnsi="Times New Roman"/>
          <w:b/>
          <w:sz w:val="24"/>
          <w:szCs w:val="24"/>
        </w:rPr>
        <w:t>1</w:t>
      </w:r>
      <w:r w:rsidR="00385EC1">
        <w:rPr>
          <w:rFonts w:ascii="Times New Roman" w:hAnsi="Times New Roman"/>
          <w:b/>
          <w:sz w:val="24"/>
          <w:szCs w:val="24"/>
        </w:rPr>
        <w:t>3</w:t>
      </w:r>
      <w:r w:rsidR="008B65A6" w:rsidRPr="0041050B">
        <w:rPr>
          <w:rFonts w:ascii="Times New Roman" w:hAnsi="Times New Roman"/>
          <w:b/>
          <w:sz w:val="24"/>
          <w:szCs w:val="24"/>
        </w:rPr>
        <w:t>.</w:t>
      </w:r>
      <w:r w:rsidRPr="0041050B">
        <w:rPr>
          <w:rFonts w:ascii="Times New Roman" w:hAnsi="Times New Roman"/>
          <w:b/>
          <w:sz w:val="24"/>
          <w:szCs w:val="24"/>
        </w:rPr>
        <w:t xml:space="preserve"> f</w:t>
      </w:r>
      <w:r w:rsidR="00F747A9" w:rsidRPr="0041050B">
        <w:rPr>
          <w:rFonts w:ascii="Times New Roman" w:hAnsi="Times New Roman"/>
          <w:b/>
          <w:sz w:val="24"/>
          <w:szCs w:val="24"/>
        </w:rPr>
        <w:t xml:space="preserve">eladat: </w:t>
      </w:r>
    </w:p>
    <w:p w14:paraId="1AB99922" w14:textId="7C816B1F" w:rsidR="00F747A9" w:rsidRPr="00F747A9" w:rsidRDefault="00F747A9" w:rsidP="004947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A tapasztalatok alapján el kell készíteni a Zuglói Gyermekvédelmi Koncepció 202</w:t>
      </w:r>
      <w:r w:rsidR="008B65A6">
        <w:rPr>
          <w:rFonts w:ascii="Times New Roman" w:hAnsi="Times New Roman"/>
          <w:sz w:val="24"/>
          <w:szCs w:val="24"/>
        </w:rPr>
        <w:t>6</w:t>
      </w:r>
      <w:r w:rsidRPr="00F747A9">
        <w:rPr>
          <w:rFonts w:ascii="Times New Roman" w:hAnsi="Times New Roman"/>
          <w:sz w:val="24"/>
          <w:szCs w:val="24"/>
        </w:rPr>
        <w:t>. évi cselekvési tervét.</w:t>
      </w:r>
    </w:p>
    <w:p w14:paraId="5D34774E" w14:textId="34A52009" w:rsidR="00F747A9" w:rsidRP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●</w:t>
      </w:r>
      <w:r w:rsidRPr="00F747A9">
        <w:rPr>
          <w:rFonts w:ascii="Times New Roman" w:hAnsi="Times New Roman"/>
          <w:sz w:val="24"/>
          <w:szCs w:val="24"/>
        </w:rPr>
        <w:tab/>
      </w:r>
      <w:r w:rsidRPr="00511E61">
        <w:rPr>
          <w:rFonts w:ascii="Times New Roman" w:hAnsi="Times New Roman"/>
          <w:b/>
          <w:sz w:val="24"/>
          <w:szCs w:val="24"/>
        </w:rPr>
        <w:t>Felelős:</w:t>
      </w:r>
      <w:r w:rsidRPr="00F747A9">
        <w:rPr>
          <w:rFonts w:ascii="Times New Roman" w:hAnsi="Times New Roman"/>
          <w:sz w:val="24"/>
          <w:szCs w:val="24"/>
        </w:rPr>
        <w:t xml:space="preserve"> </w:t>
      </w:r>
      <w:r w:rsidR="008B65A6">
        <w:rPr>
          <w:rFonts w:ascii="Times New Roman" w:hAnsi="Times New Roman"/>
          <w:sz w:val="24"/>
          <w:szCs w:val="24"/>
        </w:rPr>
        <w:t>területért</w:t>
      </w:r>
      <w:r w:rsidRPr="00F747A9">
        <w:rPr>
          <w:rFonts w:ascii="Times New Roman" w:hAnsi="Times New Roman"/>
          <w:sz w:val="24"/>
          <w:szCs w:val="24"/>
        </w:rPr>
        <w:t xml:space="preserve"> </w:t>
      </w:r>
      <w:r w:rsidR="00D23608">
        <w:rPr>
          <w:rFonts w:ascii="Times New Roman" w:hAnsi="Times New Roman"/>
          <w:sz w:val="24"/>
          <w:szCs w:val="24"/>
        </w:rPr>
        <w:t>f</w:t>
      </w:r>
      <w:r w:rsidRPr="00F747A9">
        <w:rPr>
          <w:rFonts w:ascii="Times New Roman" w:hAnsi="Times New Roman"/>
          <w:sz w:val="24"/>
          <w:szCs w:val="24"/>
        </w:rPr>
        <w:t>elelős</w:t>
      </w:r>
      <w:r w:rsidR="00446D7F">
        <w:rPr>
          <w:rFonts w:ascii="Times New Roman" w:hAnsi="Times New Roman"/>
          <w:sz w:val="24"/>
          <w:szCs w:val="24"/>
        </w:rPr>
        <w:t xml:space="preserve"> alpolgármester</w:t>
      </w:r>
      <w:r w:rsidRPr="00F747A9">
        <w:rPr>
          <w:rFonts w:ascii="Times New Roman" w:hAnsi="Times New Roman"/>
          <w:sz w:val="24"/>
          <w:szCs w:val="24"/>
        </w:rPr>
        <w:t xml:space="preserve"> (Humánszolgáltatási Főosztály közreműködésével)</w:t>
      </w:r>
    </w:p>
    <w:p w14:paraId="40D1CFE4" w14:textId="4B2DF4DA" w:rsidR="00F747A9" w:rsidRDefault="00F747A9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7A9">
        <w:rPr>
          <w:rFonts w:ascii="Times New Roman" w:hAnsi="Times New Roman"/>
          <w:sz w:val="24"/>
          <w:szCs w:val="24"/>
        </w:rPr>
        <w:t>●</w:t>
      </w:r>
      <w:r w:rsidRPr="00F747A9">
        <w:rPr>
          <w:rFonts w:ascii="Times New Roman" w:hAnsi="Times New Roman"/>
          <w:sz w:val="24"/>
          <w:szCs w:val="24"/>
        </w:rPr>
        <w:tab/>
      </w:r>
      <w:r w:rsidRPr="00511E61">
        <w:rPr>
          <w:rFonts w:ascii="Times New Roman" w:hAnsi="Times New Roman"/>
          <w:b/>
          <w:sz w:val="24"/>
          <w:szCs w:val="24"/>
        </w:rPr>
        <w:t>Határidő:</w:t>
      </w:r>
      <w:r w:rsidRPr="00F747A9">
        <w:rPr>
          <w:rFonts w:ascii="Times New Roman" w:hAnsi="Times New Roman"/>
          <w:sz w:val="24"/>
          <w:szCs w:val="24"/>
        </w:rPr>
        <w:t xml:space="preserve"> </w:t>
      </w:r>
      <w:r w:rsidR="00031E18">
        <w:rPr>
          <w:rFonts w:ascii="Times New Roman" w:hAnsi="Times New Roman"/>
          <w:sz w:val="24"/>
          <w:szCs w:val="24"/>
        </w:rPr>
        <w:t>202</w:t>
      </w:r>
      <w:r w:rsidR="00446D7F">
        <w:rPr>
          <w:rFonts w:ascii="Times New Roman" w:hAnsi="Times New Roman"/>
          <w:sz w:val="24"/>
          <w:szCs w:val="24"/>
        </w:rPr>
        <w:t>5</w:t>
      </w:r>
      <w:r w:rsidR="00031E18">
        <w:rPr>
          <w:rFonts w:ascii="Times New Roman" w:hAnsi="Times New Roman"/>
          <w:sz w:val="24"/>
          <w:szCs w:val="24"/>
        </w:rPr>
        <w:t xml:space="preserve">. </w:t>
      </w:r>
      <w:r w:rsidRPr="00F747A9">
        <w:rPr>
          <w:rFonts w:ascii="Times New Roman" w:hAnsi="Times New Roman"/>
          <w:sz w:val="24"/>
          <w:szCs w:val="24"/>
        </w:rPr>
        <w:t>november 20. (a Gyermeki Jogok Világnapja)</w:t>
      </w:r>
    </w:p>
    <w:p w14:paraId="57924254" w14:textId="2107864E" w:rsidR="00352B00" w:rsidRDefault="00352B00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8B8267E" w14:textId="0BA9868B" w:rsidR="00352B00" w:rsidRDefault="00352B00" w:rsidP="00F74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352B00" w:rsidSect="006F58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FE62E" w14:textId="77777777" w:rsidR="005842C6" w:rsidRDefault="005842C6" w:rsidP="009B6FDA">
      <w:pPr>
        <w:spacing w:after="0" w:line="240" w:lineRule="auto"/>
      </w:pPr>
      <w:r>
        <w:separator/>
      </w:r>
    </w:p>
  </w:endnote>
  <w:endnote w:type="continuationSeparator" w:id="0">
    <w:p w14:paraId="67F71D07" w14:textId="77777777" w:rsidR="005842C6" w:rsidRDefault="005842C6" w:rsidP="009B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7D763" w14:textId="5C115504" w:rsidR="00BC19AA" w:rsidRDefault="00BC19AA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A56F19">
      <w:rPr>
        <w:noProof/>
      </w:rPr>
      <w:t>4</w:t>
    </w:r>
    <w:r>
      <w:fldChar w:fldCharType="end"/>
    </w:r>
  </w:p>
  <w:p w14:paraId="155EBD9F" w14:textId="77777777" w:rsidR="00BC19AA" w:rsidRDefault="00BC19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15464" w14:textId="77777777" w:rsidR="005842C6" w:rsidRDefault="005842C6" w:rsidP="009B6FDA">
      <w:pPr>
        <w:spacing w:after="0" w:line="240" w:lineRule="auto"/>
      </w:pPr>
      <w:r>
        <w:separator/>
      </w:r>
    </w:p>
  </w:footnote>
  <w:footnote w:type="continuationSeparator" w:id="0">
    <w:p w14:paraId="43CC8DD0" w14:textId="77777777" w:rsidR="005842C6" w:rsidRDefault="005842C6" w:rsidP="009B6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16A6C"/>
    <w:multiLevelType w:val="hybridMultilevel"/>
    <w:tmpl w:val="0BCE6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B63"/>
    <w:multiLevelType w:val="hybridMultilevel"/>
    <w:tmpl w:val="C86ED2B6"/>
    <w:lvl w:ilvl="0" w:tplc="28D4D3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C0E62"/>
    <w:multiLevelType w:val="multilevel"/>
    <w:tmpl w:val="E542DB2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896622"/>
    <w:multiLevelType w:val="hybridMultilevel"/>
    <w:tmpl w:val="F050DACC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D313999"/>
    <w:multiLevelType w:val="hybridMultilevel"/>
    <w:tmpl w:val="B5F61A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974D2"/>
    <w:multiLevelType w:val="hybridMultilevel"/>
    <w:tmpl w:val="D9563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1304E"/>
    <w:multiLevelType w:val="hybridMultilevel"/>
    <w:tmpl w:val="1186A0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6D"/>
    <w:rsid w:val="00000D04"/>
    <w:rsid w:val="00030494"/>
    <w:rsid w:val="000305F3"/>
    <w:rsid w:val="00031E18"/>
    <w:rsid w:val="00047ED2"/>
    <w:rsid w:val="00063ECA"/>
    <w:rsid w:val="000660C4"/>
    <w:rsid w:val="00066C89"/>
    <w:rsid w:val="000676AD"/>
    <w:rsid w:val="00075364"/>
    <w:rsid w:val="00076705"/>
    <w:rsid w:val="00080634"/>
    <w:rsid w:val="00085ED4"/>
    <w:rsid w:val="00087146"/>
    <w:rsid w:val="000C68B4"/>
    <w:rsid w:val="000C697F"/>
    <w:rsid w:val="000D644A"/>
    <w:rsid w:val="000D6A53"/>
    <w:rsid w:val="000E2505"/>
    <w:rsid w:val="000F1677"/>
    <w:rsid w:val="0010091F"/>
    <w:rsid w:val="001035CC"/>
    <w:rsid w:val="00104E5E"/>
    <w:rsid w:val="00150370"/>
    <w:rsid w:val="00155F03"/>
    <w:rsid w:val="0016015C"/>
    <w:rsid w:val="00177FF6"/>
    <w:rsid w:val="00197080"/>
    <w:rsid w:val="001A0C32"/>
    <w:rsid w:val="001A2860"/>
    <w:rsid w:val="001A29DA"/>
    <w:rsid w:val="001B4F0D"/>
    <w:rsid w:val="001C313A"/>
    <w:rsid w:val="001C367E"/>
    <w:rsid w:val="001E5BD9"/>
    <w:rsid w:val="001F1BD5"/>
    <w:rsid w:val="002311F7"/>
    <w:rsid w:val="00234E16"/>
    <w:rsid w:val="00240424"/>
    <w:rsid w:val="002534F1"/>
    <w:rsid w:val="00262A63"/>
    <w:rsid w:val="002634B7"/>
    <w:rsid w:val="002662D9"/>
    <w:rsid w:val="00266C34"/>
    <w:rsid w:val="00273FFD"/>
    <w:rsid w:val="002768B2"/>
    <w:rsid w:val="00280FC2"/>
    <w:rsid w:val="0029093B"/>
    <w:rsid w:val="0029185F"/>
    <w:rsid w:val="00297928"/>
    <w:rsid w:val="002A1C54"/>
    <w:rsid w:val="002A26F8"/>
    <w:rsid w:val="002A4E44"/>
    <w:rsid w:val="002B2C40"/>
    <w:rsid w:val="002C4400"/>
    <w:rsid w:val="002D26CD"/>
    <w:rsid w:val="002E5063"/>
    <w:rsid w:val="002F75CC"/>
    <w:rsid w:val="00323F4D"/>
    <w:rsid w:val="00351574"/>
    <w:rsid w:val="00351BE2"/>
    <w:rsid w:val="00352B00"/>
    <w:rsid w:val="003611A3"/>
    <w:rsid w:val="00367DB4"/>
    <w:rsid w:val="003815F3"/>
    <w:rsid w:val="00385EC1"/>
    <w:rsid w:val="003A2870"/>
    <w:rsid w:val="003B1145"/>
    <w:rsid w:val="003B34D9"/>
    <w:rsid w:val="003B7972"/>
    <w:rsid w:val="003C73E4"/>
    <w:rsid w:val="003D0388"/>
    <w:rsid w:val="003D2A56"/>
    <w:rsid w:val="003E75EC"/>
    <w:rsid w:val="00405F7A"/>
    <w:rsid w:val="0041050B"/>
    <w:rsid w:val="00416613"/>
    <w:rsid w:val="004210E6"/>
    <w:rsid w:val="004213F0"/>
    <w:rsid w:val="00424381"/>
    <w:rsid w:val="004347A6"/>
    <w:rsid w:val="00446D7F"/>
    <w:rsid w:val="00447AC4"/>
    <w:rsid w:val="00452845"/>
    <w:rsid w:val="004702DD"/>
    <w:rsid w:val="0047431B"/>
    <w:rsid w:val="004773D9"/>
    <w:rsid w:val="00481B3F"/>
    <w:rsid w:val="00482B09"/>
    <w:rsid w:val="00483C58"/>
    <w:rsid w:val="00494730"/>
    <w:rsid w:val="004A2D18"/>
    <w:rsid w:val="004A3DAD"/>
    <w:rsid w:val="004A7E94"/>
    <w:rsid w:val="004B1EE7"/>
    <w:rsid w:val="004B22E4"/>
    <w:rsid w:val="004C1182"/>
    <w:rsid w:val="004C2C21"/>
    <w:rsid w:val="004C4637"/>
    <w:rsid w:val="004C4CF4"/>
    <w:rsid w:val="004D309B"/>
    <w:rsid w:val="004E2538"/>
    <w:rsid w:val="005020A2"/>
    <w:rsid w:val="00511BF0"/>
    <w:rsid w:val="00511E61"/>
    <w:rsid w:val="00511FEC"/>
    <w:rsid w:val="00526FF2"/>
    <w:rsid w:val="005319F3"/>
    <w:rsid w:val="00531B4D"/>
    <w:rsid w:val="00540DB8"/>
    <w:rsid w:val="00555417"/>
    <w:rsid w:val="005672B7"/>
    <w:rsid w:val="00576935"/>
    <w:rsid w:val="005811AF"/>
    <w:rsid w:val="005842C6"/>
    <w:rsid w:val="005A44C4"/>
    <w:rsid w:val="005A6CD9"/>
    <w:rsid w:val="005A7DE2"/>
    <w:rsid w:val="005B1BEB"/>
    <w:rsid w:val="005B6827"/>
    <w:rsid w:val="005B7F01"/>
    <w:rsid w:val="005C2A7A"/>
    <w:rsid w:val="005D7261"/>
    <w:rsid w:val="005E047A"/>
    <w:rsid w:val="005F3F7B"/>
    <w:rsid w:val="005F737B"/>
    <w:rsid w:val="00621BC9"/>
    <w:rsid w:val="00630F52"/>
    <w:rsid w:val="00637DC7"/>
    <w:rsid w:val="00642D38"/>
    <w:rsid w:val="00654817"/>
    <w:rsid w:val="00654DF0"/>
    <w:rsid w:val="0067526D"/>
    <w:rsid w:val="00683AB5"/>
    <w:rsid w:val="00687639"/>
    <w:rsid w:val="006D2D78"/>
    <w:rsid w:val="006D6C00"/>
    <w:rsid w:val="006E3B9F"/>
    <w:rsid w:val="006F081F"/>
    <w:rsid w:val="006F584C"/>
    <w:rsid w:val="006F7277"/>
    <w:rsid w:val="00712780"/>
    <w:rsid w:val="007139EC"/>
    <w:rsid w:val="00715B17"/>
    <w:rsid w:val="0072115C"/>
    <w:rsid w:val="007322F1"/>
    <w:rsid w:val="007852E4"/>
    <w:rsid w:val="0078797F"/>
    <w:rsid w:val="00787C63"/>
    <w:rsid w:val="0079140D"/>
    <w:rsid w:val="007A4F92"/>
    <w:rsid w:val="007B3410"/>
    <w:rsid w:val="007C3B77"/>
    <w:rsid w:val="00810514"/>
    <w:rsid w:val="00813BF4"/>
    <w:rsid w:val="00816113"/>
    <w:rsid w:val="00817E31"/>
    <w:rsid w:val="0082310E"/>
    <w:rsid w:val="00830A20"/>
    <w:rsid w:val="0084203F"/>
    <w:rsid w:val="00843136"/>
    <w:rsid w:val="0086133F"/>
    <w:rsid w:val="0086707E"/>
    <w:rsid w:val="008A4152"/>
    <w:rsid w:val="008A7708"/>
    <w:rsid w:val="008B19C3"/>
    <w:rsid w:val="008B65A6"/>
    <w:rsid w:val="008C2AA2"/>
    <w:rsid w:val="008C7C98"/>
    <w:rsid w:val="008E2574"/>
    <w:rsid w:val="008E7493"/>
    <w:rsid w:val="008F41E3"/>
    <w:rsid w:val="008F48AA"/>
    <w:rsid w:val="008F51A0"/>
    <w:rsid w:val="008F79E9"/>
    <w:rsid w:val="00907392"/>
    <w:rsid w:val="0091388C"/>
    <w:rsid w:val="009210D9"/>
    <w:rsid w:val="00924B19"/>
    <w:rsid w:val="00927C5E"/>
    <w:rsid w:val="009432CB"/>
    <w:rsid w:val="00946C5D"/>
    <w:rsid w:val="00954A27"/>
    <w:rsid w:val="00965565"/>
    <w:rsid w:val="00965CBB"/>
    <w:rsid w:val="009831CE"/>
    <w:rsid w:val="009A43FD"/>
    <w:rsid w:val="009B6FDA"/>
    <w:rsid w:val="009B7D62"/>
    <w:rsid w:val="009D27EC"/>
    <w:rsid w:val="009D7C71"/>
    <w:rsid w:val="009E5FF3"/>
    <w:rsid w:val="009E6256"/>
    <w:rsid w:val="009F1108"/>
    <w:rsid w:val="009F3094"/>
    <w:rsid w:val="00A047BB"/>
    <w:rsid w:val="00A0704A"/>
    <w:rsid w:val="00A1346E"/>
    <w:rsid w:val="00A173D8"/>
    <w:rsid w:val="00A22DFB"/>
    <w:rsid w:val="00A23B10"/>
    <w:rsid w:val="00A263D8"/>
    <w:rsid w:val="00A56F19"/>
    <w:rsid w:val="00A57373"/>
    <w:rsid w:val="00A65837"/>
    <w:rsid w:val="00A74845"/>
    <w:rsid w:val="00A75065"/>
    <w:rsid w:val="00A90B95"/>
    <w:rsid w:val="00A92F71"/>
    <w:rsid w:val="00A96091"/>
    <w:rsid w:val="00AA278F"/>
    <w:rsid w:val="00AB7AAA"/>
    <w:rsid w:val="00AE6B3C"/>
    <w:rsid w:val="00AF4B96"/>
    <w:rsid w:val="00AF66FF"/>
    <w:rsid w:val="00AF7C9F"/>
    <w:rsid w:val="00B00E33"/>
    <w:rsid w:val="00B07087"/>
    <w:rsid w:val="00B071C7"/>
    <w:rsid w:val="00B13ADE"/>
    <w:rsid w:val="00B17ED7"/>
    <w:rsid w:val="00B33FC9"/>
    <w:rsid w:val="00B340D2"/>
    <w:rsid w:val="00B517EC"/>
    <w:rsid w:val="00B6294C"/>
    <w:rsid w:val="00B77EE1"/>
    <w:rsid w:val="00B855BB"/>
    <w:rsid w:val="00BB788A"/>
    <w:rsid w:val="00BC19AA"/>
    <w:rsid w:val="00BD127B"/>
    <w:rsid w:val="00BD1FE1"/>
    <w:rsid w:val="00BE3795"/>
    <w:rsid w:val="00BE673A"/>
    <w:rsid w:val="00C21625"/>
    <w:rsid w:val="00C23403"/>
    <w:rsid w:val="00C238F3"/>
    <w:rsid w:val="00C26DEE"/>
    <w:rsid w:val="00C42DD4"/>
    <w:rsid w:val="00C466B3"/>
    <w:rsid w:val="00C46C77"/>
    <w:rsid w:val="00C54977"/>
    <w:rsid w:val="00C5792B"/>
    <w:rsid w:val="00C71858"/>
    <w:rsid w:val="00C83425"/>
    <w:rsid w:val="00C978D2"/>
    <w:rsid w:val="00CD298B"/>
    <w:rsid w:val="00CD48E8"/>
    <w:rsid w:val="00D01AE8"/>
    <w:rsid w:val="00D142D2"/>
    <w:rsid w:val="00D23608"/>
    <w:rsid w:val="00D3138B"/>
    <w:rsid w:val="00D46FF9"/>
    <w:rsid w:val="00D55CA9"/>
    <w:rsid w:val="00D569D1"/>
    <w:rsid w:val="00D63975"/>
    <w:rsid w:val="00D65EFB"/>
    <w:rsid w:val="00D71274"/>
    <w:rsid w:val="00D772A2"/>
    <w:rsid w:val="00D85B5D"/>
    <w:rsid w:val="00D87725"/>
    <w:rsid w:val="00D95D6F"/>
    <w:rsid w:val="00DA031F"/>
    <w:rsid w:val="00DA2147"/>
    <w:rsid w:val="00DA3749"/>
    <w:rsid w:val="00DA74FA"/>
    <w:rsid w:val="00DD34B5"/>
    <w:rsid w:val="00DD4C20"/>
    <w:rsid w:val="00DE3215"/>
    <w:rsid w:val="00DF4D2D"/>
    <w:rsid w:val="00E005BF"/>
    <w:rsid w:val="00E04150"/>
    <w:rsid w:val="00E103D5"/>
    <w:rsid w:val="00E13837"/>
    <w:rsid w:val="00E22D5D"/>
    <w:rsid w:val="00E26E28"/>
    <w:rsid w:val="00E3198F"/>
    <w:rsid w:val="00E36F18"/>
    <w:rsid w:val="00E4097C"/>
    <w:rsid w:val="00E42728"/>
    <w:rsid w:val="00E4793D"/>
    <w:rsid w:val="00E47EF1"/>
    <w:rsid w:val="00E53AA6"/>
    <w:rsid w:val="00E61A6A"/>
    <w:rsid w:val="00E64EF8"/>
    <w:rsid w:val="00E773E7"/>
    <w:rsid w:val="00EC0D2E"/>
    <w:rsid w:val="00EC1C24"/>
    <w:rsid w:val="00EC758E"/>
    <w:rsid w:val="00ED726F"/>
    <w:rsid w:val="00EE4BB2"/>
    <w:rsid w:val="00EE59F3"/>
    <w:rsid w:val="00EF064C"/>
    <w:rsid w:val="00F23B4B"/>
    <w:rsid w:val="00F317B1"/>
    <w:rsid w:val="00F51B45"/>
    <w:rsid w:val="00F627F0"/>
    <w:rsid w:val="00F63821"/>
    <w:rsid w:val="00F6434E"/>
    <w:rsid w:val="00F747A9"/>
    <w:rsid w:val="00F804F4"/>
    <w:rsid w:val="00F82209"/>
    <w:rsid w:val="00FB7562"/>
    <w:rsid w:val="00FB7C5B"/>
    <w:rsid w:val="00FD1421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A6B62"/>
  <w15:chartTrackingRefBased/>
  <w15:docId w15:val="{564E230D-D557-449C-9B59-C8A14475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F584C"/>
    <w:pPr>
      <w:spacing w:after="160" w:line="259" w:lineRule="auto"/>
    </w:pPr>
    <w:rPr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9"/>
    <w:qFormat/>
    <w:rsid w:val="00A92F71"/>
    <w:pPr>
      <w:keepNext/>
      <w:keepLines/>
      <w:overflowPunct w:val="0"/>
      <w:autoSpaceDE w:val="0"/>
      <w:autoSpaceDN w:val="0"/>
      <w:adjustRightInd w:val="0"/>
      <w:spacing w:before="220" w:after="40" w:line="240" w:lineRule="auto"/>
      <w:textAlignment w:val="baseline"/>
      <w:outlineLvl w:val="4"/>
    </w:pPr>
    <w:rPr>
      <w:rFonts w:ascii="Times New Roman" w:hAnsi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D27EC"/>
    <w:pPr>
      <w:spacing w:after="140" w:line="276" w:lineRule="auto"/>
    </w:pPr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link w:val="Szvegtrzs"/>
    <w:rsid w:val="009D27EC"/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paragraph" w:styleId="Alcm">
    <w:name w:val="Subtitle"/>
    <w:basedOn w:val="Norml"/>
    <w:next w:val="Szvegtrzs"/>
    <w:link w:val="AlcmChar"/>
    <w:qFormat/>
    <w:rsid w:val="00A90B95"/>
    <w:pPr>
      <w:suppressAutoHyphens/>
      <w:spacing w:before="120" w:after="0" w:line="360" w:lineRule="auto"/>
      <w:jc w:val="both"/>
    </w:pPr>
    <w:rPr>
      <w:rFonts w:eastAsia="Calibri"/>
      <w:b/>
      <w:iCs/>
      <w:kern w:val="1"/>
      <w:szCs w:val="28"/>
      <w:lang w:eastAsia="ar-SA"/>
    </w:rPr>
  </w:style>
  <w:style w:type="character" w:customStyle="1" w:styleId="AlcmChar">
    <w:name w:val="Alcím Char"/>
    <w:link w:val="Alcm"/>
    <w:rsid w:val="00A90B95"/>
    <w:rPr>
      <w:rFonts w:eastAsia="Calibri"/>
      <w:b/>
      <w:iCs/>
      <w:kern w:val="1"/>
      <w:sz w:val="22"/>
      <w:szCs w:val="28"/>
      <w:lang w:eastAsia="ar-SA"/>
    </w:rPr>
  </w:style>
  <w:style w:type="paragraph" w:styleId="Listaszerbekezds">
    <w:name w:val="List Paragraph"/>
    <w:basedOn w:val="Norml"/>
    <w:uiPriority w:val="34"/>
    <w:qFormat/>
    <w:rsid w:val="00A90B95"/>
    <w:pPr>
      <w:spacing w:before="120" w:after="320" w:line="360" w:lineRule="auto"/>
      <w:ind w:left="720"/>
      <w:contextualSpacing/>
      <w:jc w:val="both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9B6FD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B6FD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9B6FD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B6FD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6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26E28"/>
    <w:rPr>
      <w:rFonts w:ascii="Segoe UI" w:hAnsi="Segoe UI" w:cs="Segoe UI"/>
      <w:sz w:val="18"/>
      <w:szCs w:val="18"/>
      <w:lang w:eastAsia="en-US"/>
    </w:rPr>
  </w:style>
  <w:style w:type="character" w:styleId="Hiperhivatkozs">
    <w:name w:val="Hyperlink"/>
    <w:uiPriority w:val="99"/>
    <w:unhideWhenUsed/>
    <w:rsid w:val="002A4E44"/>
    <w:rPr>
      <w:color w:val="0563C1"/>
      <w:u w:val="single"/>
    </w:rPr>
  </w:style>
  <w:style w:type="paragraph" w:styleId="Vltozat">
    <w:name w:val="Revision"/>
    <w:hidden/>
    <w:uiPriority w:val="99"/>
    <w:semiHidden/>
    <w:rsid w:val="001A2860"/>
    <w:rPr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B855B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855B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855BB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855B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855BB"/>
    <w:rPr>
      <w:b/>
      <w:bCs/>
      <w:lang w:eastAsia="en-US"/>
    </w:rPr>
  </w:style>
  <w:style w:type="character" w:customStyle="1" w:styleId="Cmsor5Char">
    <w:name w:val="Címsor 5 Char"/>
    <w:basedOn w:val="Bekezdsalapbettpusa"/>
    <w:link w:val="Cmsor5"/>
    <w:uiPriority w:val="99"/>
    <w:rsid w:val="00A92F71"/>
    <w:rPr>
      <w:rFonts w:ascii="Times New Roman" w:hAnsi="Times New Roman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203E-EEFC-43B6-A704-018C1056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839</Words>
  <Characters>5795</Characters>
  <Application>Microsoft Office Word</Application>
  <DocSecurity>0</DocSecurity>
  <Lines>48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Zuglói Polgármesteri Hivatal</Company>
  <LinksUpToDate>false</LinksUpToDate>
  <CharactersWithSpaces>6621</CharactersWithSpaces>
  <SharedDoc>false</SharedDoc>
  <HLinks>
    <vt:vector size="6" baseType="variant">
      <vt:variant>
        <vt:i4>7340069</vt:i4>
      </vt:variant>
      <vt:variant>
        <vt:i4>0</vt:i4>
      </vt:variant>
      <vt:variant>
        <vt:i4>0</vt:i4>
      </vt:variant>
      <vt:variant>
        <vt:i4>5</vt:i4>
      </vt:variant>
      <vt:variant>
        <vt:lpwstr>http://www.hegyinfo.hu/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Bondorné Gyurcsi Mária</cp:lastModifiedBy>
  <cp:revision>46</cp:revision>
  <cp:lastPrinted>2023-12-04T13:56:00Z</cp:lastPrinted>
  <dcterms:created xsi:type="dcterms:W3CDTF">2024-11-14T12:43:00Z</dcterms:created>
  <dcterms:modified xsi:type="dcterms:W3CDTF">2024-11-27T17:11:00Z</dcterms:modified>
</cp:coreProperties>
</file>