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E10" w:rsidRPr="004B6CB1" w:rsidRDefault="00CA69FC" w:rsidP="00097E10">
      <w:pPr>
        <w:spacing w:line="276" w:lineRule="auto"/>
        <w:ind w:left="4260"/>
        <w:jc w:val="center"/>
        <w:rPr>
          <w:i/>
        </w:rPr>
      </w:pPr>
      <w:r w:rsidRPr="004B6CB1">
        <w:rPr>
          <w:i/>
        </w:rPr>
        <w:t>2. melléklet a 123-</w:t>
      </w:r>
      <w:proofErr w:type="gramStart"/>
      <w:r w:rsidRPr="004B6CB1">
        <w:rPr>
          <w:i/>
        </w:rPr>
        <w:t>…..</w:t>
      </w:r>
      <w:proofErr w:type="gramEnd"/>
      <w:r w:rsidRPr="004B6CB1">
        <w:rPr>
          <w:i/>
        </w:rPr>
        <w:t>/2023</w:t>
      </w:r>
      <w:r w:rsidR="00097E10" w:rsidRPr="004B6CB1">
        <w:rPr>
          <w:i/>
        </w:rPr>
        <w:t>. előterjesztéshez</w:t>
      </w:r>
    </w:p>
    <w:p w:rsidR="00097E10" w:rsidRPr="004B6CB1" w:rsidRDefault="00097E10" w:rsidP="00097E10">
      <w:pPr>
        <w:spacing w:before="120" w:after="120" w:line="276" w:lineRule="auto"/>
        <w:jc w:val="center"/>
        <w:rPr>
          <w:b/>
          <w:bCs/>
        </w:rPr>
      </w:pPr>
    </w:p>
    <w:p w:rsidR="00097E10" w:rsidRDefault="00097E10" w:rsidP="00097E10">
      <w:pPr>
        <w:spacing w:before="120" w:after="120" w:line="276" w:lineRule="auto"/>
        <w:jc w:val="center"/>
        <w:rPr>
          <w:b/>
          <w:bCs/>
        </w:rPr>
      </w:pPr>
    </w:p>
    <w:p w:rsidR="00097E10" w:rsidRPr="004B6CB1" w:rsidRDefault="00097E10" w:rsidP="00097E10">
      <w:pPr>
        <w:spacing w:before="120" w:after="120" w:line="276" w:lineRule="auto"/>
        <w:jc w:val="both"/>
        <w:rPr>
          <w:bCs/>
        </w:rPr>
      </w:pPr>
      <w:r w:rsidRPr="004B6CB1">
        <w:rPr>
          <w:bCs/>
        </w:rPr>
        <w:t>Budapest Főváros XIV. Kerület Zugló Önkormányzata Képviselő-testülete</w:t>
      </w:r>
    </w:p>
    <w:p w:rsidR="00097E10" w:rsidRPr="004B6CB1" w:rsidRDefault="00CA69FC" w:rsidP="00097E10">
      <w:pPr>
        <w:spacing w:before="120" w:after="120" w:line="276" w:lineRule="auto"/>
        <w:jc w:val="both"/>
        <w:rPr>
          <w:bCs/>
        </w:rPr>
      </w:pPr>
      <w:proofErr w:type="gramStart"/>
      <w:r w:rsidRPr="004B6CB1">
        <w:rPr>
          <w:bCs/>
        </w:rPr>
        <w:t>..</w:t>
      </w:r>
      <w:proofErr w:type="gramEnd"/>
      <w:r w:rsidRPr="004B6CB1">
        <w:rPr>
          <w:bCs/>
        </w:rPr>
        <w:t>./2023</w:t>
      </w:r>
      <w:r w:rsidR="00097E10" w:rsidRPr="004B6CB1">
        <w:rPr>
          <w:bCs/>
        </w:rPr>
        <w:t>. (</w:t>
      </w:r>
      <w:proofErr w:type="gramStart"/>
      <w:r w:rsidR="00097E10" w:rsidRPr="004B6CB1">
        <w:rPr>
          <w:bCs/>
        </w:rPr>
        <w:t>……</w:t>
      </w:r>
      <w:proofErr w:type="gramEnd"/>
      <w:r w:rsidR="00097E10" w:rsidRPr="004B6CB1">
        <w:rPr>
          <w:bCs/>
        </w:rPr>
        <w:t>) önkormányzati rendelete</w:t>
      </w:r>
    </w:p>
    <w:p w:rsidR="00097E10" w:rsidRPr="004B6CB1" w:rsidRDefault="00097E10" w:rsidP="00097E10">
      <w:pPr>
        <w:spacing w:before="120" w:after="120" w:line="276" w:lineRule="auto"/>
        <w:jc w:val="both"/>
        <w:rPr>
          <w:bCs/>
        </w:rPr>
      </w:pPr>
      <w:proofErr w:type="gramStart"/>
      <w:r w:rsidRPr="004B6CB1">
        <w:rPr>
          <w:bCs/>
        </w:rPr>
        <w:t>a</w:t>
      </w:r>
      <w:proofErr w:type="gramEnd"/>
      <w:r w:rsidRPr="004B6CB1">
        <w:rPr>
          <w:bCs/>
        </w:rPr>
        <w:t xml:space="preserve"> XIV. kerület közigazgatási területén a járművel várakozás rendjének kialakításáról és az üzemképtelen járművek tárolásának szabályozásáról szóló 26/2017. (VI. 26.) önkormányzati </w:t>
      </w:r>
      <w:proofErr w:type="gramStart"/>
      <w:r w:rsidRPr="004B6CB1">
        <w:rPr>
          <w:bCs/>
        </w:rPr>
        <w:t>rendelete  módosításáról</w:t>
      </w:r>
      <w:proofErr w:type="gramEnd"/>
    </w:p>
    <w:p w:rsidR="00B001D3" w:rsidRDefault="00B001D3" w:rsidP="00097E10">
      <w:pPr>
        <w:spacing w:before="120" w:after="120" w:line="276" w:lineRule="auto"/>
        <w:jc w:val="both"/>
        <w:rPr>
          <w:bCs/>
        </w:rPr>
      </w:pPr>
    </w:p>
    <w:p w:rsidR="00097E10" w:rsidRDefault="00097E10" w:rsidP="0011089D">
      <w:pPr>
        <w:spacing w:line="276" w:lineRule="auto"/>
        <w:jc w:val="center"/>
        <w:rPr>
          <w:bCs/>
        </w:rPr>
      </w:pPr>
    </w:p>
    <w:p w:rsidR="00097E10" w:rsidRDefault="00097E10" w:rsidP="0011089D">
      <w:pPr>
        <w:spacing w:line="276" w:lineRule="auto"/>
        <w:jc w:val="center"/>
        <w:rPr>
          <w:bCs/>
        </w:rPr>
      </w:pPr>
    </w:p>
    <w:p w:rsidR="0011089D" w:rsidRDefault="0011089D" w:rsidP="0011089D">
      <w:pPr>
        <w:spacing w:line="276" w:lineRule="auto"/>
        <w:jc w:val="center"/>
        <w:rPr>
          <w:bCs/>
        </w:rPr>
      </w:pPr>
      <w:r>
        <w:rPr>
          <w:bCs/>
        </w:rPr>
        <w:t>ÁLTALÁNOS INDOKOLÁS</w:t>
      </w:r>
    </w:p>
    <w:p w:rsidR="0011089D" w:rsidRDefault="0011089D" w:rsidP="0011089D">
      <w:pPr>
        <w:spacing w:line="276" w:lineRule="auto"/>
        <w:jc w:val="center"/>
        <w:rPr>
          <w:bCs/>
        </w:rPr>
      </w:pPr>
    </w:p>
    <w:p w:rsidR="0011089D" w:rsidRDefault="0011089D" w:rsidP="0011089D">
      <w:pPr>
        <w:jc w:val="both"/>
      </w:pPr>
    </w:p>
    <w:p w:rsidR="0011089D" w:rsidRPr="009F57A0" w:rsidRDefault="0011089D" w:rsidP="004B6CB1">
      <w:pPr>
        <w:tabs>
          <w:tab w:val="left" w:pos="1065"/>
        </w:tabs>
        <w:jc w:val="both"/>
        <w:rPr>
          <w:bCs/>
        </w:rPr>
      </w:pPr>
      <w:r w:rsidRPr="009F57A0">
        <w:t xml:space="preserve">A zuglói parkolási rendelet </w:t>
      </w:r>
      <w:r w:rsidRPr="009F57A0">
        <w:rPr>
          <w:bCs/>
        </w:rPr>
        <w:t xml:space="preserve">jelenlegi rendelkezéseinek módosítását a gyakorlatban felmerült tapasztalatok, igények, észrevételek figyelembe vétele indokolja. </w:t>
      </w:r>
    </w:p>
    <w:p w:rsidR="004B6CB1" w:rsidRPr="009F57A0" w:rsidRDefault="004B6CB1" w:rsidP="004B6CB1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722854" w:rsidRPr="009F57A0" w:rsidRDefault="00722854" w:rsidP="00722854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9F57A0">
        <w:rPr>
          <w:szCs w:val="20"/>
        </w:rPr>
        <w:t xml:space="preserve">A rendelet-módosítás  az intézményi várakozási hozzájárulásra jogosultak körét kiterjeszti az egészségügyben munkát végző orvosokra, </w:t>
      </w:r>
      <w:proofErr w:type="gramStart"/>
      <w:r w:rsidRPr="009F57A0">
        <w:rPr>
          <w:szCs w:val="20"/>
        </w:rPr>
        <w:t>asszisztensekre</w:t>
      </w:r>
      <w:proofErr w:type="gramEnd"/>
      <w:r w:rsidRPr="009F57A0">
        <w:rPr>
          <w:szCs w:val="20"/>
        </w:rPr>
        <w:t>, és más dolgozókra</w:t>
      </w:r>
      <w:r w:rsidR="008B4049" w:rsidRPr="009F57A0">
        <w:rPr>
          <w:szCs w:val="20"/>
        </w:rPr>
        <w:t>, valamint a Zuglói Önkormányzati Rendészet munkatársaira</w:t>
      </w:r>
      <w:r w:rsidRPr="009F57A0">
        <w:rPr>
          <w:szCs w:val="20"/>
        </w:rPr>
        <w:t xml:space="preserve"> is, akik a kérelemben foglaltaknak megfelelően a kerületben díjfizetés nélküli várakozásra szereznek jogosultságot.</w:t>
      </w:r>
    </w:p>
    <w:p w:rsidR="00722854" w:rsidRPr="009F57A0" w:rsidRDefault="00722854" w:rsidP="004B6CB1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highlight w:val="yellow"/>
        </w:rPr>
      </w:pPr>
    </w:p>
    <w:p w:rsidR="004B6CB1" w:rsidRPr="009F57A0" w:rsidRDefault="004B6CB1" w:rsidP="004B6CB1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9F57A0">
        <w:rPr>
          <w:szCs w:val="20"/>
        </w:rPr>
        <w:t xml:space="preserve">A rendelet-módosítási javaslatban szerepel, hogy a rendkívüli élethelyzet mellett a rendkívüli gazdasági helyzetben lévő kérelmező is benyújthat polgármesteri méltányosság iránti kérelmet. A nehéz élethelyzetet, gazdasági helyzetet viszont iratokkal, okiratokkal hitelt érdemlően igazolni szükséges. </w:t>
      </w:r>
    </w:p>
    <w:p w:rsidR="004B6CB1" w:rsidRPr="009F57A0" w:rsidRDefault="004B6CB1" w:rsidP="004B6CB1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9F57A0">
        <w:rPr>
          <w:szCs w:val="20"/>
        </w:rPr>
        <w:t xml:space="preserve">Kimondja továbbá a módosítási javaslat, hogy egy évben egy kérelmező legfeljebb 2 alkalommal kaphat polgármesteri </w:t>
      </w:r>
      <w:proofErr w:type="spellStart"/>
      <w:r w:rsidRPr="009F57A0">
        <w:rPr>
          <w:szCs w:val="20"/>
        </w:rPr>
        <w:t>méltányosságot</w:t>
      </w:r>
      <w:proofErr w:type="spellEnd"/>
      <w:r w:rsidRPr="009F57A0">
        <w:rPr>
          <w:szCs w:val="20"/>
        </w:rPr>
        <w:t>.</w:t>
      </w:r>
    </w:p>
    <w:p w:rsidR="001951FF" w:rsidRPr="009F57A0" w:rsidRDefault="001951FF" w:rsidP="004B6CB1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1951FF" w:rsidRPr="009F57A0" w:rsidRDefault="001951FF" w:rsidP="001951FF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9F57A0">
        <w:rPr>
          <w:szCs w:val="20"/>
        </w:rPr>
        <w:t xml:space="preserve">A rendelet-módosításban szerepel, hogy pótdíjazási türelmi időszak bevezetésére kerül sor a 2023. január 31-ig érvényes lakossági várakozási hozzájárulások, a napi egyórás (napi másfélórás) várakozási hozzájárulások, az intézményi várakozási hozzájárulások esetében. </w:t>
      </w:r>
    </w:p>
    <w:p w:rsidR="001951FF" w:rsidRPr="009F57A0" w:rsidRDefault="001951FF" w:rsidP="004B6CB1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4B6CB1" w:rsidRPr="009F57A0" w:rsidRDefault="004B6CB1" w:rsidP="0011089D">
      <w:pPr>
        <w:spacing w:line="276" w:lineRule="auto"/>
        <w:jc w:val="center"/>
        <w:rPr>
          <w:bCs/>
        </w:rPr>
      </w:pPr>
    </w:p>
    <w:p w:rsidR="004B6CB1" w:rsidRPr="009F57A0" w:rsidRDefault="004B6CB1" w:rsidP="0011089D">
      <w:pPr>
        <w:spacing w:line="276" w:lineRule="auto"/>
        <w:jc w:val="center"/>
        <w:rPr>
          <w:bCs/>
        </w:rPr>
      </w:pPr>
    </w:p>
    <w:p w:rsidR="0011089D" w:rsidRPr="009F57A0" w:rsidRDefault="0011089D" w:rsidP="0011089D">
      <w:pPr>
        <w:spacing w:line="276" w:lineRule="auto"/>
        <w:jc w:val="center"/>
        <w:rPr>
          <w:b/>
        </w:rPr>
      </w:pPr>
      <w:proofErr w:type="gramStart"/>
      <w:r w:rsidRPr="009F57A0">
        <w:rPr>
          <w:bCs/>
        </w:rPr>
        <w:t>RÉSZLETES  INDOKOLÁS</w:t>
      </w:r>
      <w:proofErr w:type="gramEnd"/>
    </w:p>
    <w:p w:rsidR="0011089D" w:rsidRPr="009F57A0" w:rsidRDefault="0011089D" w:rsidP="0011089D">
      <w:pPr>
        <w:spacing w:before="120" w:after="120" w:line="276" w:lineRule="auto"/>
        <w:jc w:val="both"/>
        <w:rPr>
          <w:b/>
        </w:rPr>
      </w:pPr>
    </w:p>
    <w:p w:rsidR="0011089D" w:rsidRPr="009F57A0" w:rsidRDefault="00DE43FA" w:rsidP="0011089D">
      <w:pPr>
        <w:spacing w:before="120" w:after="120" w:line="276" w:lineRule="auto"/>
        <w:jc w:val="both"/>
        <w:rPr>
          <w:b/>
        </w:rPr>
      </w:pPr>
      <w:r w:rsidRPr="009F57A0">
        <w:rPr>
          <w:b/>
        </w:rPr>
        <w:t>1-2.</w:t>
      </w:r>
      <w:r w:rsidR="0011089D" w:rsidRPr="009F57A0">
        <w:rPr>
          <w:b/>
        </w:rPr>
        <w:t xml:space="preserve"> §-hoz:</w:t>
      </w:r>
    </w:p>
    <w:p w:rsidR="00DE43FA" w:rsidRPr="009F57A0" w:rsidRDefault="00DE43FA" w:rsidP="0011089D">
      <w:pPr>
        <w:spacing w:before="120" w:after="120" w:line="276" w:lineRule="auto"/>
        <w:jc w:val="both"/>
      </w:pPr>
      <w:r w:rsidRPr="009F57A0">
        <w:t>A Zuglói Egészségügyi Szolgálat</w:t>
      </w:r>
      <w:r w:rsidR="008B4049" w:rsidRPr="009F57A0">
        <w:t xml:space="preserve"> és a Zuglói Önkormányzati Rendészet</w:t>
      </w:r>
      <w:r w:rsidRPr="009F57A0">
        <w:t xml:space="preserve"> részére biztosított intézményi várakozási hozzájárulás megváltozott szabályairól rendelkezik.</w:t>
      </w:r>
    </w:p>
    <w:p w:rsidR="0011089D" w:rsidRPr="009F57A0" w:rsidRDefault="00DE43FA" w:rsidP="0011089D">
      <w:pPr>
        <w:spacing w:before="120" w:after="120" w:line="276" w:lineRule="auto"/>
        <w:jc w:val="both"/>
        <w:rPr>
          <w:b/>
        </w:rPr>
      </w:pPr>
      <w:r w:rsidRPr="009F57A0">
        <w:rPr>
          <w:b/>
        </w:rPr>
        <w:t xml:space="preserve">3-4. </w:t>
      </w:r>
      <w:r w:rsidR="0011089D" w:rsidRPr="009F57A0">
        <w:rPr>
          <w:b/>
        </w:rPr>
        <w:t>§-hoz:</w:t>
      </w:r>
    </w:p>
    <w:p w:rsidR="00DE43FA" w:rsidRPr="009F57A0" w:rsidRDefault="00DE43FA" w:rsidP="0011089D">
      <w:pPr>
        <w:spacing w:before="120" w:after="120" w:line="276" w:lineRule="auto"/>
        <w:jc w:val="both"/>
        <w:rPr>
          <w:bCs/>
        </w:rPr>
      </w:pPr>
      <w:r w:rsidRPr="009F57A0">
        <w:rPr>
          <w:bCs/>
        </w:rPr>
        <w:t xml:space="preserve">A polgármester által gyakorolt </w:t>
      </w:r>
      <w:proofErr w:type="spellStart"/>
      <w:r w:rsidRPr="009F57A0">
        <w:rPr>
          <w:bCs/>
        </w:rPr>
        <w:t>méltányosságra</w:t>
      </w:r>
      <w:proofErr w:type="spellEnd"/>
      <w:r w:rsidRPr="009F57A0">
        <w:rPr>
          <w:bCs/>
        </w:rPr>
        <w:t xml:space="preserve"> vonatkozó rendelkezéseket pontosítja. </w:t>
      </w:r>
    </w:p>
    <w:p w:rsidR="001951FF" w:rsidRPr="009F57A0" w:rsidRDefault="001951FF" w:rsidP="001951FF">
      <w:pPr>
        <w:spacing w:before="120" w:after="120" w:line="276" w:lineRule="auto"/>
        <w:jc w:val="both"/>
        <w:rPr>
          <w:b/>
        </w:rPr>
      </w:pPr>
      <w:r w:rsidRPr="009F57A0">
        <w:rPr>
          <w:b/>
        </w:rPr>
        <w:lastRenderedPageBreak/>
        <w:t>5. §-hoz:</w:t>
      </w:r>
      <w:bookmarkStart w:id="0" w:name="_GoBack"/>
      <w:bookmarkEnd w:id="0"/>
    </w:p>
    <w:p w:rsidR="001951FF" w:rsidRPr="009F57A0" w:rsidRDefault="001951FF" w:rsidP="001951FF">
      <w:pPr>
        <w:spacing w:before="120" w:after="120" w:line="276" w:lineRule="auto"/>
        <w:jc w:val="both"/>
      </w:pPr>
      <w:proofErr w:type="gramStart"/>
      <w:r w:rsidRPr="009F57A0">
        <w:t>2023. februárjának</w:t>
      </w:r>
      <w:proofErr w:type="gramEnd"/>
      <w:r w:rsidRPr="009F57A0">
        <w:t xml:space="preserve"> első 7 napján 1 hetes pótdíjazási türelmi időszakról rendelkezik a módosításban szereplő feltételek megvalósulása esetén.</w:t>
      </w:r>
    </w:p>
    <w:p w:rsidR="0011089D" w:rsidRPr="009F57A0" w:rsidRDefault="001951FF" w:rsidP="0011089D">
      <w:pPr>
        <w:spacing w:before="120" w:after="120" w:line="276" w:lineRule="auto"/>
        <w:jc w:val="both"/>
        <w:rPr>
          <w:b/>
        </w:rPr>
      </w:pPr>
      <w:r w:rsidRPr="009F57A0">
        <w:rPr>
          <w:b/>
        </w:rPr>
        <w:t>6</w:t>
      </w:r>
      <w:r w:rsidR="0011089D" w:rsidRPr="009F57A0">
        <w:rPr>
          <w:b/>
        </w:rPr>
        <w:t>. §-hoz:</w:t>
      </w:r>
    </w:p>
    <w:p w:rsidR="00DE43FA" w:rsidRPr="009F57A0" w:rsidRDefault="00DE43FA" w:rsidP="00DE43FA">
      <w:pPr>
        <w:spacing w:before="120" w:after="120" w:line="276" w:lineRule="auto"/>
        <w:jc w:val="both"/>
      </w:pPr>
      <w:r w:rsidRPr="009F57A0">
        <w:t>Hatályba léptető és záró rendelkezéseket tartalmaz.</w:t>
      </w:r>
    </w:p>
    <w:sectPr w:rsidR="00DE43FA" w:rsidRPr="009F5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C03"/>
    <w:multiLevelType w:val="hybridMultilevel"/>
    <w:tmpl w:val="C3C4D3C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9D"/>
    <w:rsid w:val="00097E10"/>
    <w:rsid w:val="0011089D"/>
    <w:rsid w:val="00190D76"/>
    <w:rsid w:val="001951FF"/>
    <w:rsid w:val="00266F83"/>
    <w:rsid w:val="002E120C"/>
    <w:rsid w:val="003A4035"/>
    <w:rsid w:val="00464D49"/>
    <w:rsid w:val="004B6CB1"/>
    <w:rsid w:val="00722854"/>
    <w:rsid w:val="008B4049"/>
    <w:rsid w:val="009F57A0"/>
    <w:rsid w:val="00B001D3"/>
    <w:rsid w:val="00CA69FC"/>
    <w:rsid w:val="00D33243"/>
    <w:rsid w:val="00DE43FA"/>
    <w:rsid w:val="00FB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BACAF-EC48-44BD-B95B-175A1D04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0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Deák Erzsébet</dc:creator>
  <cp:keywords/>
  <dc:description/>
  <cp:lastModifiedBy>Dr. Deák Erzsébet</cp:lastModifiedBy>
  <cp:revision>6</cp:revision>
  <dcterms:created xsi:type="dcterms:W3CDTF">2023-01-16T12:33:00Z</dcterms:created>
  <dcterms:modified xsi:type="dcterms:W3CDTF">2023-01-16T13:32:00Z</dcterms:modified>
</cp:coreProperties>
</file>