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6B8" w:rsidRDefault="00C976B8" w:rsidP="00B52352"/>
    <w:tbl>
      <w:tblPr>
        <w:tblW w:w="5920" w:type="dxa"/>
        <w:tblLook w:val="01E0" w:firstRow="1" w:lastRow="1" w:firstColumn="1" w:lastColumn="1" w:noHBand="0" w:noVBand="0"/>
      </w:tblPr>
      <w:tblGrid>
        <w:gridCol w:w="5778"/>
        <w:gridCol w:w="142"/>
      </w:tblGrid>
      <w:tr w:rsidR="0046248D" w:rsidRPr="00E10EBC" w:rsidTr="006E59A5">
        <w:tc>
          <w:tcPr>
            <w:tcW w:w="5920" w:type="dxa"/>
            <w:gridSpan w:val="2"/>
          </w:tcPr>
          <w:p w:rsidR="0046248D" w:rsidRPr="006E59A5" w:rsidRDefault="0046248D" w:rsidP="00FE540D">
            <w:pPr>
              <w:rPr>
                <w:b/>
              </w:rPr>
            </w:pPr>
            <w:r w:rsidRPr="006E59A5">
              <w:rPr>
                <w:b/>
              </w:rPr>
              <w:t xml:space="preserve">Budapest Főváros XIV. Kerület Zugló </w:t>
            </w:r>
            <w:r w:rsidR="00283348" w:rsidRPr="006E59A5">
              <w:rPr>
                <w:b/>
              </w:rPr>
              <w:t>Ö</w:t>
            </w:r>
            <w:r w:rsidRPr="006E59A5">
              <w:rPr>
                <w:b/>
              </w:rPr>
              <w:t>nkormányzat</w:t>
            </w:r>
            <w:r w:rsidR="00283348" w:rsidRPr="006E59A5">
              <w:rPr>
                <w:b/>
              </w:rPr>
              <w:t>a</w:t>
            </w:r>
            <w:r w:rsidRPr="006E59A5">
              <w:rPr>
                <w:b/>
              </w:rPr>
              <w:t xml:space="preserve"> </w:t>
            </w:r>
          </w:p>
        </w:tc>
      </w:tr>
      <w:tr w:rsidR="00B92FA4" w:rsidRPr="00B92FA4" w:rsidTr="006E59A5">
        <w:trPr>
          <w:gridAfter w:val="1"/>
          <w:wAfter w:w="142" w:type="dxa"/>
        </w:trPr>
        <w:tc>
          <w:tcPr>
            <w:tcW w:w="5778" w:type="dxa"/>
          </w:tcPr>
          <w:p w:rsidR="00D92F47" w:rsidRPr="00D92F47" w:rsidRDefault="00D92F47" w:rsidP="00D92F47">
            <w:pPr>
              <w:pStyle w:val="Cmsor2"/>
              <w:numPr>
                <w:ilvl w:val="0"/>
                <w:numId w:val="0"/>
              </w:numPr>
              <w:rPr>
                <w:iCs/>
                <w:szCs w:val="20"/>
              </w:rPr>
            </w:pPr>
            <w:r w:rsidRPr="00D92F47">
              <w:rPr>
                <w:iCs/>
                <w:szCs w:val="20"/>
              </w:rPr>
              <w:t>Rózsa András alpolgármester</w:t>
            </w:r>
          </w:p>
          <w:p w:rsidR="00D92F47" w:rsidRDefault="00D92F47" w:rsidP="00D92F47">
            <w:pPr>
              <w:rPr>
                <w:b/>
                <w:iCs/>
                <w:szCs w:val="20"/>
              </w:rPr>
            </w:pPr>
            <w:r>
              <w:rPr>
                <w:b/>
                <w:iCs/>
              </w:rPr>
              <w:t>és</w:t>
            </w:r>
          </w:p>
          <w:p w:rsidR="00D92F47" w:rsidRDefault="00D92F47" w:rsidP="00D92F47">
            <w:pPr>
              <w:rPr>
                <w:b/>
                <w:iCs/>
              </w:rPr>
            </w:pPr>
            <w:r>
              <w:rPr>
                <w:b/>
                <w:iCs/>
              </w:rPr>
              <w:t>Vida Attila önkormányzati képviselő</w:t>
            </w:r>
          </w:p>
          <w:p w:rsidR="00D92F47" w:rsidRDefault="00D92F47" w:rsidP="00D92F47">
            <w:pPr>
              <w:numPr>
                <w:ilvl w:val="12"/>
                <w:numId w:val="0"/>
              </w:numPr>
              <w:ind w:right="23"/>
              <w:rPr>
                <w:b/>
                <w:iCs/>
              </w:rPr>
            </w:pPr>
            <w:r>
              <w:rPr>
                <w:b/>
                <w:iCs/>
              </w:rPr>
              <w:t xml:space="preserve">Lakhatási feladatok felügyeletét ellátó </w:t>
            </w:r>
            <w:r>
              <w:rPr>
                <w:b/>
              </w:rPr>
              <w:t>Tanácsnok</w:t>
            </w:r>
          </w:p>
          <w:p w:rsidR="008072AB" w:rsidRPr="00B92FA4" w:rsidRDefault="008072AB" w:rsidP="00FE540D">
            <w:pPr>
              <w:jc w:val="both"/>
              <w:rPr>
                <w:b/>
              </w:rPr>
            </w:pPr>
          </w:p>
        </w:tc>
      </w:tr>
    </w:tbl>
    <w:p w:rsidR="0046248D" w:rsidRPr="00E10EBC" w:rsidRDefault="00FA34E2" w:rsidP="00FE540D">
      <w:pPr>
        <w:jc w:val="both"/>
        <w:rPr>
          <w:b/>
        </w:rPr>
      </w:pPr>
      <w:r w:rsidRPr="00E10EBC">
        <w:tab/>
      </w:r>
      <w:r w:rsidRPr="00E10EBC">
        <w:tab/>
      </w:r>
      <w:r w:rsidRPr="00E10EBC">
        <w:tab/>
      </w:r>
      <w:r w:rsidRPr="00E10EBC">
        <w:tab/>
      </w:r>
      <w:r w:rsidRPr="00E10EBC">
        <w:tab/>
      </w:r>
      <w:r w:rsidRPr="00E10EBC">
        <w:tab/>
      </w:r>
      <w:r w:rsidRPr="00E10EBC">
        <w:tab/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9648"/>
      </w:tblGrid>
      <w:tr w:rsidR="0046248D" w:rsidRPr="00E10EBC" w:rsidTr="006E59A5">
        <w:tc>
          <w:tcPr>
            <w:tcW w:w="3960" w:type="dxa"/>
          </w:tcPr>
          <w:p w:rsidR="0046248D" w:rsidRPr="00E10EBC" w:rsidRDefault="0046248D" w:rsidP="00FE540D">
            <w:r w:rsidRPr="006E59A5">
              <w:rPr>
                <w:b/>
              </w:rPr>
              <w:t>Szám:</w:t>
            </w:r>
            <w:r>
              <w:tab/>
              <w:t>123-</w:t>
            </w:r>
            <w:r w:rsidR="00CF0058">
              <w:t>461</w:t>
            </w:r>
            <w:r w:rsidR="008072AB">
              <w:t>/202</w:t>
            </w:r>
            <w:r w:rsidR="00182B3F">
              <w:t>2</w:t>
            </w:r>
          </w:p>
        </w:tc>
      </w:tr>
      <w:tr w:rsidR="0046248D" w:rsidRPr="00261332" w:rsidTr="006E59A5">
        <w:tc>
          <w:tcPr>
            <w:tcW w:w="3960" w:type="dxa"/>
          </w:tcPr>
          <w:p w:rsidR="0046248D" w:rsidRPr="00261332" w:rsidRDefault="0046248D" w:rsidP="0074580A">
            <w:pPr>
              <w:jc w:val="both"/>
            </w:pPr>
            <w:r w:rsidRPr="00962D4F">
              <w:t xml:space="preserve">                                                                                               </w:t>
            </w:r>
            <w:r w:rsidR="00BB1BD7">
              <w:t xml:space="preserve">           </w:t>
            </w:r>
            <w:r w:rsidR="008072AB" w:rsidRPr="00261332">
              <w:t>N</w:t>
            </w:r>
            <w:r w:rsidR="00BB1BD7" w:rsidRPr="00261332">
              <w:t>y</w:t>
            </w:r>
            <w:r w:rsidR="0074580A">
              <w:t xml:space="preserve">ilvános </w:t>
            </w:r>
            <w:r w:rsidRPr="00261332">
              <w:t>ülésen tárgyalandó</w:t>
            </w:r>
            <w:r w:rsidR="00962D4F" w:rsidRPr="00261332">
              <w:t>!</w:t>
            </w:r>
          </w:p>
        </w:tc>
      </w:tr>
    </w:tbl>
    <w:p w:rsidR="00FA34E2" w:rsidRPr="00261332" w:rsidRDefault="00FA34E2" w:rsidP="00FE540D">
      <w:pPr>
        <w:jc w:val="both"/>
        <w:rPr>
          <w:b/>
        </w:rPr>
      </w:pPr>
    </w:p>
    <w:p w:rsidR="00647DBD" w:rsidRPr="00261332" w:rsidRDefault="00647DBD" w:rsidP="00FE540D">
      <w:pPr>
        <w:rPr>
          <w:b/>
          <w:bCs/>
        </w:rPr>
      </w:pPr>
    </w:p>
    <w:p w:rsidR="00647DBD" w:rsidRPr="00261332" w:rsidRDefault="00387E1A" w:rsidP="00FE540D">
      <w:pPr>
        <w:jc w:val="center"/>
        <w:rPr>
          <w:b/>
          <w:bCs/>
        </w:rPr>
      </w:pPr>
      <w:r w:rsidRPr="00261332">
        <w:rPr>
          <w:b/>
          <w:bCs/>
        </w:rPr>
        <w:t>Napirend száma: ………………</w:t>
      </w:r>
    </w:p>
    <w:p w:rsidR="00AA4B98" w:rsidRPr="00261332" w:rsidRDefault="00AA4B98" w:rsidP="00FE540D">
      <w:pPr>
        <w:jc w:val="center"/>
        <w:rPr>
          <w:b/>
          <w:bCs/>
        </w:rPr>
      </w:pPr>
    </w:p>
    <w:p w:rsidR="00647DBD" w:rsidRPr="00261332" w:rsidRDefault="00647DBD" w:rsidP="00FE540D">
      <w:pPr>
        <w:jc w:val="center"/>
        <w:rPr>
          <w:bCs/>
        </w:rPr>
      </w:pPr>
      <w:r w:rsidRPr="00261332">
        <w:rPr>
          <w:bCs/>
        </w:rPr>
        <w:t xml:space="preserve">a </w:t>
      </w:r>
      <w:r w:rsidR="008072AB" w:rsidRPr="00261332">
        <w:rPr>
          <w:bCs/>
        </w:rPr>
        <w:t xml:space="preserve">Képviselő - </w:t>
      </w:r>
      <w:r w:rsidR="00BB1BD7" w:rsidRPr="00261332">
        <w:rPr>
          <w:bCs/>
        </w:rPr>
        <w:t>t</w:t>
      </w:r>
      <w:r w:rsidR="008072AB" w:rsidRPr="00261332">
        <w:rPr>
          <w:bCs/>
        </w:rPr>
        <w:t>estület</w:t>
      </w:r>
    </w:p>
    <w:p w:rsidR="00A46FF8" w:rsidRDefault="00A46FF8" w:rsidP="00A46FF8">
      <w:pPr>
        <w:jc w:val="center"/>
      </w:pPr>
      <w:r>
        <w:t>202</w:t>
      </w:r>
      <w:r w:rsidR="00182B3F">
        <w:t xml:space="preserve">2. </w:t>
      </w:r>
      <w:r w:rsidR="00B92FA4">
        <w:t>06.</w:t>
      </w:r>
      <w:r w:rsidR="004353CD">
        <w:t xml:space="preserve"> </w:t>
      </w:r>
      <w:r w:rsidR="00B92FA4">
        <w:t>30</w:t>
      </w:r>
      <w:r>
        <w:t>-i ülésére</w:t>
      </w:r>
    </w:p>
    <w:p w:rsidR="00C33E70" w:rsidRPr="00261332" w:rsidRDefault="00C33E70" w:rsidP="00FE540D">
      <w:pPr>
        <w:jc w:val="center"/>
        <w:rPr>
          <w:bCs/>
        </w:rPr>
      </w:pPr>
    </w:p>
    <w:p w:rsidR="00C33E70" w:rsidRPr="00261332" w:rsidRDefault="00C33E70" w:rsidP="00FE540D">
      <w:pPr>
        <w:jc w:val="center"/>
        <w:rPr>
          <w:b/>
          <w:bCs/>
        </w:rPr>
      </w:pPr>
      <w:r w:rsidRPr="00261332">
        <w:rPr>
          <w:b/>
          <w:bCs/>
        </w:rPr>
        <w:t xml:space="preserve">Tisztelt </w:t>
      </w:r>
      <w:r w:rsidR="008072AB" w:rsidRPr="00261332">
        <w:rPr>
          <w:b/>
          <w:bCs/>
        </w:rPr>
        <w:t>Képviselő-</w:t>
      </w:r>
      <w:r w:rsidR="00BB1BD7" w:rsidRPr="00261332">
        <w:rPr>
          <w:b/>
          <w:bCs/>
        </w:rPr>
        <w:t>t</w:t>
      </w:r>
      <w:r w:rsidR="008072AB" w:rsidRPr="00261332">
        <w:rPr>
          <w:b/>
          <w:bCs/>
        </w:rPr>
        <w:t>estület</w:t>
      </w:r>
      <w:r w:rsidRPr="00261332">
        <w:rPr>
          <w:b/>
          <w:bCs/>
        </w:rPr>
        <w:t>!</w:t>
      </w:r>
    </w:p>
    <w:p w:rsidR="00C33E70" w:rsidRPr="00261332" w:rsidRDefault="00C33E70" w:rsidP="00FE540D">
      <w:pPr>
        <w:jc w:val="center"/>
        <w:rPr>
          <w:bCs/>
        </w:rPr>
      </w:pPr>
    </w:p>
    <w:p w:rsidR="00D701A3" w:rsidRPr="00261332" w:rsidRDefault="002620CC" w:rsidP="00FE540D">
      <w:pPr>
        <w:pStyle w:val="Szvegtrzs"/>
        <w:ind w:left="1410" w:hanging="1410"/>
      </w:pPr>
      <w:r w:rsidRPr="00261332">
        <w:t>Tárgy:</w:t>
      </w:r>
    </w:p>
    <w:p w:rsidR="00C537C5" w:rsidRPr="00261332" w:rsidRDefault="003B309D" w:rsidP="00FE540D">
      <w:pPr>
        <w:pStyle w:val="Szvegtrzs"/>
        <w:ind w:left="1410" w:hanging="1410"/>
        <w:jc w:val="center"/>
      </w:pPr>
      <w:r w:rsidRPr="00261332">
        <w:t>Az Önkormányzat tulajdonában álló</w:t>
      </w:r>
      <w:r w:rsidRPr="00261332">
        <w:rPr>
          <w:color w:val="FF0000"/>
        </w:rPr>
        <w:t xml:space="preserve"> </w:t>
      </w:r>
      <w:r w:rsidR="008072AB" w:rsidRPr="00261332">
        <w:t xml:space="preserve">lakatlan </w:t>
      </w:r>
      <w:r w:rsidRPr="00261332">
        <w:t>lakás</w:t>
      </w:r>
      <w:r w:rsidR="00F90A16" w:rsidRPr="00261332">
        <w:t>ok</w:t>
      </w:r>
      <w:r w:rsidRPr="00261332">
        <w:t xml:space="preserve"> </w:t>
      </w:r>
      <w:r w:rsidR="008072AB" w:rsidRPr="00261332">
        <w:t>elidegenítésre</w:t>
      </w:r>
      <w:r w:rsidR="00C537C5" w:rsidRPr="00261332">
        <w:t xml:space="preserve"> történő</w:t>
      </w:r>
    </w:p>
    <w:p w:rsidR="00B0378D" w:rsidRPr="00261332" w:rsidRDefault="008072AB" w:rsidP="00FE540D">
      <w:pPr>
        <w:pStyle w:val="Szvegtrzs"/>
        <w:ind w:left="1410" w:hanging="1410"/>
        <w:jc w:val="center"/>
      </w:pPr>
      <w:r w:rsidRPr="00261332">
        <w:t>kijelölése</w:t>
      </w:r>
    </w:p>
    <w:p w:rsidR="00BF1DBC" w:rsidRPr="00261332" w:rsidRDefault="00BF1DBC" w:rsidP="00FE540D">
      <w:pPr>
        <w:pStyle w:val="Szvegtrzs"/>
        <w:jc w:val="center"/>
      </w:pPr>
    </w:p>
    <w:p w:rsidR="00075EBE" w:rsidRPr="00261332" w:rsidRDefault="00075EBE" w:rsidP="00FE540D">
      <w:pPr>
        <w:keepNext/>
        <w:pBdr>
          <w:bottom w:val="single" w:sz="4" w:space="1" w:color="auto"/>
        </w:pBdr>
        <w:outlineLvl w:val="1"/>
        <w:rPr>
          <w:b/>
          <w:bCs/>
          <w:color w:val="000000"/>
        </w:rPr>
      </w:pPr>
      <w:r w:rsidRPr="00261332">
        <w:rPr>
          <w:b/>
          <w:bCs/>
          <w:color w:val="000000"/>
        </w:rPr>
        <w:t>I. Előzmények</w:t>
      </w:r>
    </w:p>
    <w:p w:rsidR="00075EBE" w:rsidRPr="00261332" w:rsidRDefault="00075EBE" w:rsidP="00FE540D">
      <w:pPr>
        <w:pStyle w:val="Szvegtrzs2"/>
      </w:pPr>
    </w:p>
    <w:p w:rsidR="00B60F12" w:rsidRPr="00261332" w:rsidRDefault="00D70B7A" w:rsidP="00FE540D">
      <w:pPr>
        <w:pStyle w:val="Szvegtrzs2"/>
        <w:rPr>
          <w:bCs/>
        </w:rPr>
      </w:pPr>
      <w:r w:rsidRPr="00261332">
        <w:rPr>
          <w:bCs/>
        </w:rPr>
        <w:t>Buda</w:t>
      </w:r>
      <w:r w:rsidR="00125CD9" w:rsidRPr="00261332">
        <w:rPr>
          <w:bCs/>
        </w:rPr>
        <w:t xml:space="preserve">pest Főváros XIV. Kerület Zugló </w:t>
      </w:r>
      <w:r w:rsidRPr="00261332">
        <w:rPr>
          <w:bCs/>
        </w:rPr>
        <w:t>Önkormányzata Képviselő-</w:t>
      </w:r>
      <w:r w:rsidR="00B60F12" w:rsidRPr="00261332">
        <w:rPr>
          <w:bCs/>
        </w:rPr>
        <w:t xml:space="preserve">testülete </w:t>
      </w:r>
      <w:r w:rsidR="00B60F12" w:rsidRPr="00C275BA">
        <w:rPr>
          <w:bCs/>
        </w:rPr>
        <w:t>202</w:t>
      </w:r>
      <w:r w:rsidR="003D7E6F" w:rsidRPr="00C275BA">
        <w:rPr>
          <w:bCs/>
        </w:rPr>
        <w:t>2</w:t>
      </w:r>
      <w:r w:rsidR="00B60F12" w:rsidRPr="00C275BA">
        <w:rPr>
          <w:bCs/>
        </w:rPr>
        <w:t xml:space="preserve">. </w:t>
      </w:r>
      <w:r w:rsidR="003D7E6F" w:rsidRPr="00C275BA">
        <w:rPr>
          <w:bCs/>
        </w:rPr>
        <w:t>május 26</w:t>
      </w:r>
      <w:r w:rsidR="009A354B" w:rsidRPr="00C275BA">
        <w:rPr>
          <w:bCs/>
        </w:rPr>
        <w:t xml:space="preserve">. </w:t>
      </w:r>
      <w:r w:rsidR="00B60F12" w:rsidRPr="00261332">
        <w:rPr>
          <w:bCs/>
        </w:rPr>
        <w:t xml:space="preserve">napján, </w:t>
      </w:r>
      <w:r w:rsidR="009A354B" w:rsidRPr="00C275BA">
        <w:rPr>
          <w:bCs/>
        </w:rPr>
        <w:t>1</w:t>
      </w:r>
      <w:r w:rsidR="00C275BA" w:rsidRPr="00C275BA">
        <w:rPr>
          <w:bCs/>
        </w:rPr>
        <w:t>53</w:t>
      </w:r>
      <w:r w:rsidR="009A354B" w:rsidRPr="00C275BA">
        <w:rPr>
          <w:bCs/>
        </w:rPr>
        <w:t>/202</w:t>
      </w:r>
      <w:r w:rsidR="00C275BA" w:rsidRPr="00C275BA">
        <w:rPr>
          <w:bCs/>
        </w:rPr>
        <w:t>2</w:t>
      </w:r>
      <w:r w:rsidR="009A354B" w:rsidRPr="00C275BA">
        <w:rPr>
          <w:bCs/>
        </w:rPr>
        <w:t xml:space="preserve">. (V. </w:t>
      </w:r>
      <w:r w:rsidR="00C275BA" w:rsidRPr="00C275BA">
        <w:rPr>
          <w:bCs/>
        </w:rPr>
        <w:t>26</w:t>
      </w:r>
      <w:r w:rsidR="009A354B" w:rsidRPr="00C275BA">
        <w:rPr>
          <w:bCs/>
        </w:rPr>
        <w:t xml:space="preserve">.) </w:t>
      </w:r>
      <w:r w:rsidR="00B60F12" w:rsidRPr="00261332">
        <w:rPr>
          <w:bCs/>
        </w:rPr>
        <w:t xml:space="preserve">önkormányzati határozatával elfogadta a </w:t>
      </w:r>
      <w:r w:rsidR="009A354B" w:rsidRPr="00261332">
        <w:rPr>
          <w:b/>
        </w:rPr>
        <w:t>Budapest Főváros XIV. Kerület Zugló Önkormányzata 202</w:t>
      </w:r>
      <w:r w:rsidR="00182B3F">
        <w:rPr>
          <w:b/>
        </w:rPr>
        <w:t>2</w:t>
      </w:r>
      <w:r w:rsidR="009A354B" w:rsidRPr="00261332">
        <w:rPr>
          <w:b/>
        </w:rPr>
        <w:t xml:space="preserve">. évi lakáshasznosítási tervét.  </w:t>
      </w:r>
      <w:r w:rsidR="00B60F12" w:rsidRPr="00261332">
        <w:rPr>
          <w:bCs/>
        </w:rPr>
        <w:t>A</w:t>
      </w:r>
      <w:r w:rsidR="00DA5816" w:rsidRPr="00261332">
        <w:rPr>
          <w:bCs/>
        </w:rPr>
        <w:t>z elfogadott</w:t>
      </w:r>
      <w:r w:rsidR="00B60F12" w:rsidRPr="00261332">
        <w:rPr>
          <w:bCs/>
        </w:rPr>
        <w:t xml:space="preserve"> terv szerint </w:t>
      </w:r>
      <w:r w:rsidR="008072AB" w:rsidRPr="00261332">
        <w:rPr>
          <w:bCs/>
        </w:rPr>
        <w:t xml:space="preserve">az önkormányzat </w:t>
      </w:r>
      <w:r w:rsidR="00B60F12" w:rsidRPr="00261332">
        <w:rPr>
          <w:bCs/>
        </w:rPr>
        <w:t>erre az évre összesen</w:t>
      </w:r>
      <w:r w:rsidR="00B60F12" w:rsidRPr="001761D0">
        <w:rPr>
          <w:bCs/>
        </w:rPr>
        <w:t xml:space="preserve"> </w:t>
      </w:r>
      <w:r w:rsidR="00BD35B2" w:rsidRPr="001761D0">
        <w:rPr>
          <w:bCs/>
        </w:rPr>
        <w:t>55</w:t>
      </w:r>
      <w:r w:rsidR="00B60F12" w:rsidRPr="001761D0">
        <w:rPr>
          <w:bCs/>
        </w:rPr>
        <w:t xml:space="preserve"> db lakás </w:t>
      </w:r>
      <w:r w:rsidR="00B60F12" w:rsidRPr="00261332">
        <w:rPr>
          <w:bCs/>
        </w:rPr>
        <w:t xml:space="preserve">értékesítését tervezi </w:t>
      </w:r>
      <w:r w:rsidR="00DA5816" w:rsidRPr="00261332">
        <w:rPr>
          <w:bCs/>
        </w:rPr>
        <w:t>az alábbi bontás szerint</w:t>
      </w:r>
      <w:r w:rsidR="00B60F12" w:rsidRPr="00261332">
        <w:rPr>
          <w:bCs/>
        </w:rPr>
        <w:t xml:space="preserve">.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1230"/>
        <w:gridCol w:w="1538"/>
        <w:gridCol w:w="1230"/>
        <w:gridCol w:w="3229"/>
      </w:tblGrid>
      <w:tr w:rsidR="00DA5816" w:rsidRPr="00261332" w:rsidTr="00DA5816">
        <w:trPr>
          <w:trHeight w:val="300"/>
        </w:trPr>
        <w:tc>
          <w:tcPr>
            <w:tcW w:w="8364" w:type="dxa"/>
            <w:gridSpan w:val="5"/>
            <w:vAlign w:val="bottom"/>
            <w:hideMark/>
          </w:tcPr>
          <w:p w:rsidR="00BB1BD7" w:rsidRPr="00261332" w:rsidRDefault="00BB1BD7" w:rsidP="00FE540D">
            <w:pPr>
              <w:rPr>
                <w:color w:val="000000"/>
              </w:rPr>
            </w:pPr>
          </w:p>
          <w:p w:rsidR="00DA5816" w:rsidRPr="00261332" w:rsidRDefault="00DA5816" w:rsidP="00FE540D">
            <w:pPr>
              <w:rPr>
                <w:color w:val="000000"/>
                <w:sz w:val="22"/>
                <w:szCs w:val="22"/>
              </w:rPr>
            </w:pPr>
            <w:r w:rsidRPr="00261332">
              <w:rPr>
                <w:color w:val="000000"/>
              </w:rPr>
              <w:t>Értékesíteni tervezett lakások</w:t>
            </w:r>
            <w:r w:rsidR="00BB1BD7" w:rsidRPr="00261332">
              <w:rPr>
                <w:color w:val="000000"/>
              </w:rPr>
              <w:t xml:space="preserve"> száma:</w:t>
            </w:r>
          </w:p>
        </w:tc>
      </w:tr>
      <w:tr w:rsidR="00140FC8" w:rsidRPr="00140FC8" w:rsidTr="00DA5816">
        <w:trPr>
          <w:gridAfter w:val="1"/>
          <w:wAfter w:w="2975" w:type="dxa"/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DA5816" w:rsidP="00FE540D">
            <w:r w:rsidRPr="00140FC8">
              <w:t>Összkomfortos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140FC8" w:rsidP="00FE540D">
            <w:pPr>
              <w:jc w:val="center"/>
            </w:pPr>
            <w:r w:rsidRPr="00140FC8">
              <w:t>1</w:t>
            </w:r>
          </w:p>
        </w:tc>
        <w:tc>
          <w:tcPr>
            <w:tcW w:w="1418" w:type="dxa"/>
            <w:noWrap/>
            <w:vAlign w:val="bottom"/>
            <w:hideMark/>
          </w:tcPr>
          <w:p w:rsidR="00DA5816" w:rsidRPr="00140FC8" w:rsidRDefault="00DA5816" w:rsidP="00FE540D"/>
        </w:tc>
        <w:tc>
          <w:tcPr>
            <w:tcW w:w="1134" w:type="dxa"/>
            <w:noWrap/>
            <w:vAlign w:val="bottom"/>
            <w:hideMark/>
          </w:tcPr>
          <w:p w:rsidR="00DA5816" w:rsidRPr="00140FC8" w:rsidRDefault="00DA5816" w:rsidP="00FE540D">
            <w:pPr>
              <w:rPr>
                <w:sz w:val="20"/>
                <w:szCs w:val="20"/>
              </w:rPr>
            </w:pPr>
          </w:p>
        </w:tc>
      </w:tr>
      <w:tr w:rsidR="00140FC8" w:rsidRPr="00140FC8" w:rsidTr="00DA5816">
        <w:trPr>
          <w:gridAfter w:val="1"/>
          <w:wAfter w:w="2975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DA5816" w:rsidP="00FE540D">
            <w:r w:rsidRPr="00140FC8">
              <w:t>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140FC8" w:rsidP="00FE540D">
            <w:pPr>
              <w:jc w:val="center"/>
            </w:pPr>
            <w:r w:rsidRPr="00140FC8">
              <w:t>6</w:t>
            </w:r>
          </w:p>
        </w:tc>
        <w:tc>
          <w:tcPr>
            <w:tcW w:w="1418" w:type="dxa"/>
            <w:noWrap/>
            <w:vAlign w:val="bottom"/>
            <w:hideMark/>
          </w:tcPr>
          <w:p w:rsidR="00DA5816" w:rsidRPr="00140FC8" w:rsidRDefault="00DA5816" w:rsidP="00FE540D"/>
        </w:tc>
        <w:tc>
          <w:tcPr>
            <w:tcW w:w="1134" w:type="dxa"/>
            <w:noWrap/>
            <w:vAlign w:val="bottom"/>
            <w:hideMark/>
          </w:tcPr>
          <w:p w:rsidR="00DA5816" w:rsidRPr="00140FC8" w:rsidRDefault="00DA5816" w:rsidP="00FE540D">
            <w:pPr>
              <w:rPr>
                <w:sz w:val="20"/>
                <w:szCs w:val="20"/>
              </w:rPr>
            </w:pPr>
          </w:p>
        </w:tc>
      </w:tr>
      <w:tr w:rsidR="00140FC8" w:rsidRPr="00140FC8" w:rsidTr="00DA5816">
        <w:trPr>
          <w:gridAfter w:val="1"/>
          <w:wAfter w:w="2975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DA5816" w:rsidP="00FE540D">
            <w:r w:rsidRPr="00140FC8">
              <w:t>Félkomfortos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140FC8" w:rsidP="00FE540D">
            <w:pPr>
              <w:jc w:val="center"/>
            </w:pPr>
            <w:r w:rsidRPr="00140FC8">
              <w:t>12</w:t>
            </w:r>
          </w:p>
        </w:tc>
        <w:tc>
          <w:tcPr>
            <w:tcW w:w="1418" w:type="dxa"/>
            <w:noWrap/>
            <w:vAlign w:val="bottom"/>
            <w:hideMark/>
          </w:tcPr>
          <w:p w:rsidR="00DA5816" w:rsidRPr="00140FC8" w:rsidRDefault="00DA5816" w:rsidP="00FE540D"/>
        </w:tc>
        <w:tc>
          <w:tcPr>
            <w:tcW w:w="1134" w:type="dxa"/>
            <w:noWrap/>
            <w:vAlign w:val="bottom"/>
            <w:hideMark/>
          </w:tcPr>
          <w:p w:rsidR="00DA5816" w:rsidRPr="00140FC8" w:rsidRDefault="00DA5816" w:rsidP="00FE540D">
            <w:pPr>
              <w:rPr>
                <w:sz w:val="20"/>
                <w:szCs w:val="20"/>
              </w:rPr>
            </w:pPr>
          </w:p>
        </w:tc>
      </w:tr>
      <w:tr w:rsidR="00140FC8" w:rsidRPr="00140FC8" w:rsidTr="00DA5816">
        <w:trPr>
          <w:gridAfter w:val="1"/>
          <w:wAfter w:w="2975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DA5816" w:rsidP="00FE540D">
            <w:r w:rsidRPr="00140FC8">
              <w:t>Komfort nélküli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140FC8" w:rsidP="00FE540D">
            <w:pPr>
              <w:jc w:val="center"/>
            </w:pPr>
            <w:r w:rsidRPr="00140FC8">
              <w:t>25</w:t>
            </w:r>
          </w:p>
        </w:tc>
        <w:tc>
          <w:tcPr>
            <w:tcW w:w="1418" w:type="dxa"/>
            <w:noWrap/>
            <w:vAlign w:val="bottom"/>
            <w:hideMark/>
          </w:tcPr>
          <w:p w:rsidR="00DA5816" w:rsidRPr="00140FC8" w:rsidRDefault="00DA5816" w:rsidP="00FE540D"/>
        </w:tc>
        <w:tc>
          <w:tcPr>
            <w:tcW w:w="1134" w:type="dxa"/>
            <w:noWrap/>
            <w:vAlign w:val="bottom"/>
            <w:hideMark/>
          </w:tcPr>
          <w:p w:rsidR="00DA5816" w:rsidRPr="00140FC8" w:rsidRDefault="00DA5816" w:rsidP="00FE540D">
            <w:pPr>
              <w:rPr>
                <w:sz w:val="20"/>
                <w:szCs w:val="20"/>
              </w:rPr>
            </w:pPr>
          </w:p>
        </w:tc>
      </w:tr>
      <w:tr w:rsidR="00140FC8" w:rsidRPr="00140FC8" w:rsidTr="00DA5816">
        <w:trPr>
          <w:gridAfter w:val="1"/>
          <w:wAfter w:w="2975" w:type="dxa"/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DA5816" w:rsidP="00FE540D">
            <w:r w:rsidRPr="00140FC8">
              <w:t>Szükséglakás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5816" w:rsidRPr="00140FC8" w:rsidRDefault="00140FC8" w:rsidP="00FE540D">
            <w:pPr>
              <w:jc w:val="center"/>
            </w:pPr>
            <w:r w:rsidRPr="00140FC8">
              <w:t>11</w:t>
            </w:r>
          </w:p>
        </w:tc>
        <w:tc>
          <w:tcPr>
            <w:tcW w:w="1418" w:type="dxa"/>
            <w:noWrap/>
            <w:vAlign w:val="bottom"/>
            <w:hideMark/>
          </w:tcPr>
          <w:p w:rsidR="00DA5816" w:rsidRPr="00140FC8" w:rsidRDefault="00DA5816" w:rsidP="00FE540D"/>
        </w:tc>
        <w:tc>
          <w:tcPr>
            <w:tcW w:w="1134" w:type="dxa"/>
            <w:noWrap/>
            <w:vAlign w:val="bottom"/>
            <w:hideMark/>
          </w:tcPr>
          <w:p w:rsidR="00DA5816" w:rsidRPr="00140FC8" w:rsidRDefault="00DA5816" w:rsidP="00FE540D">
            <w:pPr>
              <w:rPr>
                <w:sz w:val="20"/>
                <w:szCs w:val="20"/>
              </w:rPr>
            </w:pPr>
          </w:p>
        </w:tc>
      </w:tr>
    </w:tbl>
    <w:p w:rsidR="00DA5816" w:rsidRPr="00261332" w:rsidRDefault="00DA5816" w:rsidP="00FE540D">
      <w:pPr>
        <w:pStyle w:val="Szvegtrzs2"/>
        <w:rPr>
          <w:bCs/>
        </w:rPr>
      </w:pPr>
    </w:p>
    <w:p w:rsidR="004353CD" w:rsidRDefault="004353CD" w:rsidP="001B684B">
      <w:pPr>
        <w:jc w:val="both"/>
        <w:rPr>
          <w:b/>
          <w:bCs/>
        </w:rPr>
      </w:pPr>
      <w:r w:rsidRPr="00CF7E05">
        <w:rPr>
          <w:b/>
        </w:rPr>
        <w:t>Budapest Főváros XIV. Kerület Zugló Önkormányzata 202</w:t>
      </w:r>
      <w:r>
        <w:rPr>
          <w:b/>
        </w:rPr>
        <w:t>2</w:t>
      </w:r>
      <w:r w:rsidRPr="00CF7E05">
        <w:rPr>
          <w:b/>
        </w:rPr>
        <w:t>. évi lakáshasznosítási tervének módosítás</w:t>
      </w:r>
      <w:r>
        <w:rPr>
          <w:b/>
        </w:rPr>
        <w:t xml:space="preserve">ával kapcsolatban </w:t>
      </w:r>
      <w:r w:rsidR="00FD1E6D">
        <w:rPr>
          <w:b/>
        </w:rPr>
        <w:t xml:space="preserve">az </w:t>
      </w:r>
      <w:r>
        <w:rPr>
          <w:b/>
        </w:rPr>
        <w:t xml:space="preserve">előterjesztésről a </w:t>
      </w:r>
      <w:r w:rsidRPr="00261332">
        <w:rPr>
          <w:b/>
          <w:bCs/>
        </w:rPr>
        <w:t>Képviselő-testület</w:t>
      </w:r>
      <w:r>
        <w:rPr>
          <w:b/>
          <w:bCs/>
        </w:rPr>
        <w:t xml:space="preserve"> a 2022.</w:t>
      </w:r>
      <w:r w:rsidR="00FD1E6D">
        <w:rPr>
          <w:b/>
          <w:bCs/>
        </w:rPr>
        <w:t xml:space="preserve"> </w:t>
      </w:r>
      <w:r>
        <w:rPr>
          <w:b/>
          <w:bCs/>
        </w:rPr>
        <w:t>06.</w:t>
      </w:r>
      <w:r w:rsidR="00FD1E6D">
        <w:rPr>
          <w:b/>
          <w:bCs/>
        </w:rPr>
        <w:t xml:space="preserve"> </w:t>
      </w:r>
      <w:r>
        <w:rPr>
          <w:b/>
          <w:bCs/>
        </w:rPr>
        <w:t>30-i ülés</w:t>
      </w:r>
      <w:r w:rsidR="001F0EE1">
        <w:rPr>
          <w:b/>
          <w:bCs/>
        </w:rPr>
        <w:t xml:space="preserve">én dönt. A vonatkozó határozati javaslat </w:t>
      </w:r>
      <w:r>
        <w:rPr>
          <w:b/>
          <w:bCs/>
        </w:rPr>
        <w:t>elfogadása esetén az értékesíteni tervezett lakások száma az alábbiak szerint módosul:</w:t>
      </w:r>
    </w:p>
    <w:p w:rsidR="004353CD" w:rsidRDefault="004353CD" w:rsidP="001B684B">
      <w:pPr>
        <w:jc w:val="both"/>
      </w:pPr>
    </w:p>
    <w:tbl>
      <w:tblPr>
        <w:tblW w:w="45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1"/>
        <w:gridCol w:w="1174"/>
        <w:gridCol w:w="1466"/>
      </w:tblGrid>
      <w:tr w:rsidR="004353CD" w:rsidRPr="008D5507" w:rsidTr="004353CD">
        <w:trPr>
          <w:trHeight w:val="255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r w:rsidRPr="008D5507">
              <w:t>Összkomfortos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1D64BE" w:rsidRDefault="004353CD" w:rsidP="00B5043C">
            <w:pPr>
              <w:jc w:val="center"/>
              <w:rPr>
                <w:b/>
              </w:rPr>
            </w:pPr>
            <w:r w:rsidRPr="001D64BE">
              <w:rPr>
                <w:b/>
              </w:rPr>
              <w:t>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</w:p>
        </w:tc>
      </w:tr>
      <w:tr w:rsidR="004353CD" w:rsidRPr="008D5507" w:rsidTr="004353CD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r w:rsidRPr="008D5507">
              <w:t>Komfortos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  <w:r w:rsidRPr="008D5507">
              <w:t>6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</w:p>
        </w:tc>
      </w:tr>
      <w:tr w:rsidR="004353CD" w:rsidRPr="008D5507" w:rsidTr="004353CD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r w:rsidRPr="008D5507">
              <w:t>Félkomfortos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  <w:r w:rsidRPr="008D5507">
              <w:t>12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</w:p>
        </w:tc>
      </w:tr>
      <w:tr w:rsidR="004353CD" w:rsidRPr="008D5507" w:rsidTr="004353CD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r w:rsidRPr="008D5507">
              <w:t>Komfort nélküli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  <w:r w:rsidRPr="008D5507">
              <w:t>25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</w:p>
        </w:tc>
      </w:tr>
      <w:tr w:rsidR="004353CD" w:rsidRPr="008D5507" w:rsidTr="004353CD">
        <w:trPr>
          <w:trHeight w:val="255"/>
        </w:trPr>
        <w:tc>
          <w:tcPr>
            <w:tcW w:w="1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r w:rsidRPr="008D5507">
              <w:t>Szükséglakás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CD" w:rsidRPr="001D64BE" w:rsidRDefault="004353CD" w:rsidP="00B5043C">
            <w:pPr>
              <w:jc w:val="center"/>
              <w:rPr>
                <w:b/>
              </w:rPr>
            </w:pPr>
            <w:r w:rsidRPr="001D64BE">
              <w:rPr>
                <w:b/>
              </w:rPr>
              <w:t>19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53CD" w:rsidRPr="008D5507" w:rsidRDefault="004353CD" w:rsidP="00B5043C">
            <w:pPr>
              <w:jc w:val="center"/>
            </w:pPr>
          </w:p>
        </w:tc>
      </w:tr>
    </w:tbl>
    <w:p w:rsidR="004353CD" w:rsidRDefault="004353CD" w:rsidP="001B684B">
      <w:pPr>
        <w:jc w:val="both"/>
      </w:pPr>
    </w:p>
    <w:p w:rsidR="004353CD" w:rsidRDefault="004353CD" w:rsidP="001B684B">
      <w:pPr>
        <w:jc w:val="both"/>
      </w:pPr>
    </w:p>
    <w:p w:rsidR="005467FD" w:rsidRDefault="001B684B" w:rsidP="001B684B">
      <w:pPr>
        <w:jc w:val="both"/>
      </w:pPr>
      <w:r w:rsidRPr="00261332">
        <w:lastRenderedPageBreak/>
        <w:t>Jelen előterjesztésbe</w:t>
      </w:r>
      <w:r w:rsidRPr="001761D0">
        <w:t xml:space="preserve">n </w:t>
      </w:r>
      <w:r w:rsidR="0025140E" w:rsidRPr="001761D0">
        <w:t>3</w:t>
      </w:r>
      <w:r w:rsidR="00D84649">
        <w:t>2</w:t>
      </w:r>
      <w:r w:rsidRPr="001761D0">
        <w:t xml:space="preserve"> db </w:t>
      </w:r>
      <w:proofErr w:type="gramStart"/>
      <w:r w:rsidRPr="001761D0">
        <w:t>lakás</w:t>
      </w:r>
      <w:r w:rsidR="001F0EE1">
        <w:t xml:space="preserve"> </w:t>
      </w:r>
      <w:r w:rsidRPr="00261332">
        <w:t>elidegenítésre</w:t>
      </w:r>
      <w:proofErr w:type="gramEnd"/>
      <w:r w:rsidRPr="00261332">
        <w:t xml:space="preserve"> történő kijelölésére teszünk javaslatot.</w:t>
      </w:r>
    </w:p>
    <w:p w:rsidR="008072AB" w:rsidRPr="00261332" w:rsidRDefault="008072AB" w:rsidP="00FE540D">
      <w:pPr>
        <w:pStyle w:val="Szvegtrzs2"/>
        <w:rPr>
          <w:bCs/>
        </w:rPr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705"/>
        <w:gridCol w:w="4110"/>
        <w:gridCol w:w="1843"/>
        <w:gridCol w:w="1841"/>
        <w:gridCol w:w="847"/>
      </w:tblGrid>
      <w:tr w:rsidR="005467FD" w:rsidRPr="00261332" w:rsidTr="00D16EB5">
        <w:tc>
          <w:tcPr>
            <w:tcW w:w="377" w:type="pct"/>
          </w:tcPr>
          <w:p w:rsidR="00EB3F1F" w:rsidRPr="00261332" w:rsidRDefault="00EB3F1F" w:rsidP="00EB3F1F">
            <w:pPr>
              <w:pStyle w:val="Szvegtrzs2"/>
              <w:rPr>
                <w:bCs/>
              </w:rPr>
            </w:pPr>
            <w:r>
              <w:rPr>
                <w:bCs/>
              </w:rPr>
              <w:t>sor</w:t>
            </w:r>
            <w:r w:rsidR="005467FD">
              <w:rPr>
                <w:bCs/>
              </w:rPr>
              <w:t>-</w:t>
            </w:r>
            <w:r>
              <w:rPr>
                <w:bCs/>
              </w:rPr>
              <w:t>szám</w:t>
            </w:r>
          </w:p>
        </w:tc>
        <w:tc>
          <w:tcPr>
            <w:tcW w:w="2199" w:type="pct"/>
          </w:tcPr>
          <w:p w:rsidR="00EB3F1F" w:rsidRPr="00261332" w:rsidRDefault="00BA0630" w:rsidP="00EB3F1F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EB3F1F" w:rsidRPr="00261332">
              <w:rPr>
                <w:bCs/>
              </w:rPr>
              <w:t>lakás címe</w:t>
            </w:r>
          </w:p>
        </w:tc>
        <w:tc>
          <w:tcPr>
            <w:tcW w:w="986" w:type="pct"/>
          </w:tcPr>
          <w:p w:rsidR="00EB3F1F" w:rsidRPr="00261332" w:rsidRDefault="00EB3F1F" w:rsidP="00EB3F1F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h</w:t>
            </w:r>
            <w:r>
              <w:rPr>
                <w:bCs/>
              </w:rPr>
              <w:t>elyrajzi szám</w:t>
            </w:r>
          </w:p>
        </w:tc>
        <w:tc>
          <w:tcPr>
            <w:tcW w:w="985" w:type="pct"/>
          </w:tcPr>
          <w:p w:rsidR="00EB3F1F" w:rsidRPr="00261332" w:rsidRDefault="00EB3F1F" w:rsidP="00EB3F1F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komfortfokozat</w:t>
            </w:r>
          </w:p>
        </w:tc>
        <w:tc>
          <w:tcPr>
            <w:tcW w:w="453" w:type="pct"/>
          </w:tcPr>
          <w:p w:rsidR="00EB3F1F" w:rsidRPr="00BA0630" w:rsidRDefault="00EB3F1F" w:rsidP="005467FD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alapterület</w:t>
            </w:r>
            <w:proofErr w:type="gramStart"/>
            <w:r w:rsidR="00BA0630">
              <w:rPr>
                <w:bCs/>
              </w:rPr>
              <w:t xml:space="preserve">   (</w:t>
            </w:r>
            <w:proofErr w:type="gramEnd"/>
            <w:r w:rsidR="00BA0630">
              <w:rPr>
                <w:bCs/>
              </w:rPr>
              <w:t>n</w:t>
            </w:r>
            <w:r w:rsidRPr="00261332">
              <w:rPr>
                <w:bCs/>
              </w:rPr>
              <w:t>m</w:t>
            </w:r>
            <w:r w:rsidR="00BA0630">
              <w:rPr>
                <w:bCs/>
              </w:rPr>
              <w:t>)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199" w:type="pct"/>
          </w:tcPr>
          <w:p w:rsidR="00EB3F1F" w:rsidRPr="00261332" w:rsidRDefault="00D161B7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1024 Bp., Keleti Károly utca 17. 3.em. 4.</w:t>
            </w:r>
          </w:p>
        </w:tc>
        <w:tc>
          <w:tcPr>
            <w:tcW w:w="986" w:type="pct"/>
          </w:tcPr>
          <w:p w:rsidR="00EB3F1F" w:rsidRPr="00261332" w:rsidRDefault="00D161B7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12869/0/A/20</w:t>
            </w:r>
          </w:p>
        </w:tc>
        <w:tc>
          <w:tcPr>
            <w:tcW w:w="985" w:type="pct"/>
          </w:tcPr>
          <w:p w:rsidR="00EB3F1F" w:rsidRPr="00261332" w:rsidRDefault="00D161B7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összkomfortos</w:t>
            </w:r>
          </w:p>
        </w:tc>
        <w:tc>
          <w:tcPr>
            <w:tcW w:w="453" w:type="pct"/>
          </w:tcPr>
          <w:p w:rsidR="00EB3F1F" w:rsidRPr="00261332" w:rsidRDefault="00D161B7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199" w:type="pct"/>
          </w:tcPr>
          <w:p w:rsidR="00EB3F1F" w:rsidRPr="00261332" w:rsidRDefault="00C5135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1042 Bp., Rózsa utca 8. 5.em. 25.</w:t>
            </w:r>
          </w:p>
        </w:tc>
        <w:tc>
          <w:tcPr>
            <w:tcW w:w="986" w:type="pct"/>
          </w:tcPr>
          <w:p w:rsidR="00EB3F1F" w:rsidRPr="00261332" w:rsidRDefault="00C5135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70897/20/A/218</w:t>
            </w:r>
          </w:p>
        </w:tc>
        <w:tc>
          <w:tcPr>
            <w:tcW w:w="985" w:type="pct"/>
          </w:tcPr>
          <w:p w:rsidR="00EB3F1F" w:rsidRPr="00261332" w:rsidRDefault="00C5135A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összkomfortos</w:t>
            </w:r>
          </w:p>
        </w:tc>
        <w:tc>
          <w:tcPr>
            <w:tcW w:w="453" w:type="pct"/>
          </w:tcPr>
          <w:p w:rsidR="00EB3F1F" w:rsidRPr="00261332" w:rsidRDefault="00C5135A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199" w:type="pct"/>
          </w:tcPr>
          <w:p w:rsidR="00EB3F1F" w:rsidRPr="00261332" w:rsidRDefault="00C5135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1142 Bp., Erzsébet királyné útja 62/C. 1.em. 2.</w:t>
            </w:r>
          </w:p>
        </w:tc>
        <w:tc>
          <w:tcPr>
            <w:tcW w:w="986" w:type="pct"/>
          </w:tcPr>
          <w:p w:rsidR="00EB3F1F" w:rsidRPr="00261332" w:rsidRDefault="00C5135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30289/15/A/7</w:t>
            </w:r>
          </w:p>
        </w:tc>
        <w:tc>
          <w:tcPr>
            <w:tcW w:w="985" w:type="pct"/>
          </w:tcPr>
          <w:p w:rsidR="00EB3F1F" w:rsidRPr="00261332" w:rsidRDefault="00C5135A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3" w:type="pct"/>
          </w:tcPr>
          <w:p w:rsidR="00EB3F1F" w:rsidRPr="00261332" w:rsidRDefault="00C5135A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199" w:type="pct"/>
          </w:tcPr>
          <w:p w:rsidR="00EB3F1F" w:rsidRPr="00261332" w:rsidRDefault="0039551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1143 Bp., Ilka utca 49.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986" w:type="pct"/>
          </w:tcPr>
          <w:p w:rsidR="00EB3F1F" w:rsidRPr="00261332" w:rsidRDefault="0039551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32652/0/A/1</w:t>
            </w:r>
          </w:p>
        </w:tc>
        <w:tc>
          <w:tcPr>
            <w:tcW w:w="985" w:type="pct"/>
          </w:tcPr>
          <w:p w:rsidR="00EB3F1F" w:rsidRPr="00261332" w:rsidRDefault="0039551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3" w:type="pct"/>
          </w:tcPr>
          <w:p w:rsidR="00EB3F1F" w:rsidRPr="00261332" w:rsidRDefault="0039551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199" w:type="pct"/>
          </w:tcPr>
          <w:p w:rsidR="00EB3F1F" w:rsidRPr="00261332" w:rsidRDefault="00E91430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Mexikói út 54.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986" w:type="pct"/>
          </w:tcPr>
          <w:p w:rsidR="00EB3F1F" w:rsidRPr="00261332" w:rsidRDefault="00E91430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31601/0/A/8</w:t>
            </w:r>
          </w:p>
        </w:tc>
        <w:tc>
          <w:tcPr>
            <w:tcW w:w="985" w:type="pct"/>
          </w:tcPr>
          <w:p w:rsidR="00EB3F1F" w:rsidRPr="00261332" w:rsidRDefault="00E91430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3" w:type="pct"/>
          </w:tcPr>
          <w:p w:rsidR="00EB3F1F" w:rsidRPr="00261332" w:rsidRDefault="006E73A4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E91430">
              <w:rPr>
                <w:bCs/>
              </w:rPr>
              <w:t>5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199" w:type="pct"/>
          </w:tcPr>
          <w:p w:rsidR="00EB3F1F" w:rsidRPr="00261332" w:rsidRDefault="004423C8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</w:t>
            </w:r>
            <w:proofErr w:type="spellStart"/>
            <w:r>
              <w:rPr>
                <w:bCs/>
              </w:rPr>
              <w:t>Laky</w:t>
            </w:r>
            <w:proofErr w:type="spellEnd"/>
            <w:r>
              <w:rPr>
                <w:bCs/>
              </w:rPr>
              <w:t xml:space="preserve"> Adolf utca 17. fszt. 1.</w:t>
            </w:r>
          </w:p>
        </w:tc>
        <w:tc>
          <w:tcPr>
            <w:tcW w:w="986" w:type="pct"/>
          </w:tcPr>
          <w:p w:rsidR="00EB3F1F" w:rsidRPr="00261332" w:rsidRDefault="004423C8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32248/9/A/1</w:t>
            </w:r>
          </w:p>
        </w:tc>
        <w:tc>
          <w:tcPr>
            <w:tcW w:w="985" w:type="pct"/>
          </w:tcPr>
          <w:p w:rsidR="00EB3F1F" w:rsidRPr="00261332" w:rsidRDefault="004423C8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3" w:type="pct"/>
          </w:tcPr>
          <w:p w:rsidR="00EB3F1F" w:rsidRPr="00261332" w:rsidRDefault="004423C8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</w:tr>
      <w:tr w:rsidR="000D4819" w:rsidRPr="00261332" w:rsidTr="00D16EB5">
        <w:tc>
          <w:tcPr>
            <w:tcW w:w="377" w:type="pct"/>
          </w:tcPr>
          <w:p w:rsidR="000D4819" w:rsidRDefault="000D4819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199" w:type="pct"/>
          </w:tcPr>
          <w:p w:rsidR="000D4819" w:rsidRDefault="000D4819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1154 Bp., Wesselényi utca 38. fszt. 2.</w:t>
            </w:r>
          </w:p>
        </w:tc>
        <w:tc>
          <w:tcPr>
            <w:tcW w:w="986" w:type="pct"/>
          </w:tcPr>
          <w:p w:rsidR="000D4819" w:rsidRDefault="000D4819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85481/0/A/2</w:t>
            </w:r>
          </w:p>
        </w:tc>
        <w:tc>
          <w:tcPr>
            <w:tcW w:w="985" w:type="pct"/>
          </w:tcPr>
          <w:p w:rsidR="000D4819" w:rsidRDefault="000D4819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453" w:type="pct"/>
          </w:tcPr>
          <w:p w:rsidR="000D4819" w:rsidRDefault="000D4819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8</w:t>
            </w:r>
            <w:r w:rsidR="00EB3F1F">
              <w:rPr>
                <w:bCs/>
              </w:rPr>
              <w:t>.</w:t>
            </w:r>
          </w:p>
        </w:tc>
        <w:tc>
          <w:tcPr>
            <w:tcW w:w="2199" w:type="pct"/>
          </w:tcPr>
          <w:p w:rsidR="00EB3F1F" w:rsidRPr="00261332" w:rsidRDefault="00107CE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Amerikai út 37.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986" w:type="pct"/>
          </w:tcPr>
          <w:p w:rsidR="00EB3F1F" w:rsidRPr="00261332" w:rsidRDefault="00107CE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32256/3/A/1</w:t>
            </w:r>
          </w:p>
        </w:tc>
        <w:tc>
          <w:tcPr>
            <w:tcW w:w="985" w:type="pct"/>
          </w:tcPr>
          <w:p w:rsidR="00EB3F1F" w:rsidRPr="00261332" w:rsidRDefault="00107CE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453" w:type="pct"/>
          </w:tcPr>
          <w:p w:rsidR="00EB3F1F" w:rsidRPr="00261332" w:rsidRDefault="00107CE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9</w:t>
            </w:r>
            <w:r w:rsidR="00EB3F1F">
              <w:rPr>
                <w:bCs/>
              </w:rPr>
              <w:t>.</w:t>
            </w:r>
          </w:p>
        </w:tc>
        <w:tc>
          <w:tcPr>
            <w:tcW w:w="2199" w:type="pct"/>
          </w:tcPr>
          <w:p w:rsidR="00EB3F1F" w:rsidRPr="00261332" w:rsidRDefault="00344C0D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</w:t>
            </w:r>
            <w:proofErr w:type="spellStart"/>
            <w:r>
              <w:rPr>
                <w:bCs/>
              </w:rPr>
              <w:t>Uzsoki</w:t>
            </w:r>
            <w:proofErr w:type="spellEnd"/>
            <w:r>
              <w:rPr>
                <w:bCs/>
              </w:rPr>
              <w:t xml:space="preserve"> utca 25.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986" w:type="pct"/>
          </w:tcPr>
          <w:p w:rsidR="00EB3F1F" w:rsidRPr="00261332" w:rsidRDefault="00344C0D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31545/4/A/8</w:t>
            </w:r>
          </w:p>
        </w:tc>
        <w:tc>
          <w:tcPr>
            <w:tcW w:w="985" w:type="pct"/>
          </w:tcPr>
          <w:p w:rsidR="00EB3F1F" w:rsidRPr="00261332" w:rsidRDefault="00344C0D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453" w:type="pct"/>
          </w:tcPr>
          <w:p w:rsidR="00EB3F1F" w:rsidRPr="00261332" w:rsidRDefault="00344C0D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10</w:t>
            </w:r>
            <w:r w:rsidR="00EB3F1F">
              <w:rPr>
                <w:bCs/>
              </w:rPr>
              <w:t>.</w:t>
            </w:r>
          </w:p>
        </w:tc>
        <w:tc>
          <w:tcPr>
            <w:tcW w:w="2199" w:type="pct"/>
          </w:tcPr>
          <w:p w:rsidR="00EB3F1F" w:rsidRPr="00261332" w:rsidRDefault="007C28F9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1147 Bp., Fűrész utca </w:t>
            </w:r>
            <w:r w:rsidR="006824D1">
              <w:rPr>
                <w:bCs/>
              </w:rPr>
              <w:t>90. 1.em. 4A.</w:t>
            </w:r>
          </w:p>
        </w:tc>
        <w:tc>
          <w:tcPr>
            <w:tcW w:w="986" w:type="pct"/>
          </w:tcPr>
          <w:p w:rsidR="00EB3F1F" w:rsidRPr="00261332" w:rsidRDefault="006824D1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30778/69/A/11</w:t>
            </w:r>
          </w:p>
        </w:tc>
        <w:tc>
          <w:tcPr>
            <w:tcW w:w="985" w:type="pct"/>
          </w:tcPr>
          <w:p w:rsidR="00EB3F1F" w:rsidRPr="00261332" w:rsidRDefault="006824D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EB3F1F" w:rsidRPr="00261332" w:rsidRDefault="006824D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EB3F1F" w:rsidRPr="00261332" w:rsidRDefault="00CF79B3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Hungária krt. 165/A.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986" w:type="pct"/>
          </w:tcPr>
          <w:p w:rsidR="00EB3F1F" w:rsidRPr="00261332" w:rsidRDefault="00CF79B3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31646/7/A/1</w:t>
            </w:r>
          </w:p>
        </w:tc>
        <w:tc>
          <w:tcPr>
            <w:tcW w:w="985" w:type="pct"/>
          </w:tcPr>
          <w:p w:rsidR="00EB3F1F" w:rsidRPr="00261332" w:rsidRDefault="00CF79B3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EB3F1F" w:rsidRPr="00261332" w:rsidRDefault="00CF79B3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EB3F1F" w:rsidRPr="00261332" w:rsidRDefault="009E1DE3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1143 Bp., Ilka utca 33. 2.ép. 2.em. 17.</w:t>
            </w:r>
          </w:p>
        </w:tc>
        <w:tc>
          <w:tcPr>
            <w:tcW w:w="986" w:type="pct"/>
          </w:tcPr>
          <w:p w:rsidR="00EB3F1F" w:rsidRPr="00261332" w:rsidRDefault="009E1DE3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32581/0/A/44</w:t>
            </w:r>
          </w:p>
        </w:tc>
        <w:tc>
          <w:tcPr>
            <w:tcW w:w="985" w:type="pct"/>
          </w:tcPr>
          <w:p w:rsidR="00EB3F1F" w:rsidRPr="00261332" w:rsidRDefault="009E1DE3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EB3F1F" w:rsidRPr="00261332" w:rsidRDefault="009E1DE3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EB3F1F" w:rsidRPr="00261332" w:rsidRDefault="00DD285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Jávor utca 11/A.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986" w:type="pct"/>
          </w:tcPr>
          <w:p w:rsidR="00EB3F1F" w:rsidRPr="00261332" w:rsidRDefault="00DD285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32684/0/A/3</w:t>
            </w:r>
          </w:p>
        </w:tc>
        <w:tc>
          <w:tcPr>
            <w:tcW w:w="985" w:type="pct"/>
          </w:tcPr>
          <w:p w:rsidR="00EB3F1F" w:rsidRPr="00261332" w:rsidRDefault="00DD285A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EB3F1F" w:rsidRPr="00261332" w:rsidRDefault="00DD285A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5467FD" w:rsidRPr="00261332" w:rsidTr="00D16EB5">
        <w:tc>
          <w:tcPr>
            <w:tcW w:w="377" w:type="pct"/>
          </w:tcPr>
          <w:p w:rsidR="00EB3F1F" w:rsidRPr="00261332" w:rsidRDefault="00EB3F1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4.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EB3F1F" w:rsidRPr="00261332" w:rsidRDefault="00C65292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1143 Bp., Utász utca 3. fszt. 6.</w:t>
            </w:r>
          </w:p>
        </w:tc>
        <w:tc>
          <w:tcPr>
            <w:tcW w:w="986" w:type="pct"/>
          </w:tcPr>
          <w:p w:rsidR="00EB3F1F" w:rsidRPr="00261332" w:rsidRDefault="00C65292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32459/0/A/6</w:t>
            </w:r>
          </w:p>
        </w:tc>
        <w:tc>
          <w:tcPr>
            <w:tcW w:w="985" w:type="pct"/>
          </w:tcPr>
          <w:p w:rsidR="00EB3F1F" w:rsidRPr="00261332" w:rsidRDefault="00C65292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EB3F1F" w:rsidRPr="00261332" w:rsidRDefault="00C65292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5467FD" w:rsidRPr="00261332" w:rsidTr="00D16EB5">
        <w:tc>
          <w:tcPr>
            <w:tcW w:w="377" w:type="pct"/>
          </w:tcPr>
          <w:p w:rsidR="00D161B7" w:rsidRDefault="0019313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D161B7" w:rsidRPr="00261332" w:rsidRDefault="0019313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1143 Bp., Utász utca 3. fszt. 10.</w:t>
            </w:r>
          </w:p>
        </w:tc>
        <w:tc>
          <w:tcPr>
            <w:tcW w:w="986" w:type="pct"/>
          </w:tcPr>
          <w:p w:rsidR="00D161B7" w:rsidRPr="00261332" w:rsidRDefault="0019313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32459/0/A/10</w:t>
            </w:r>
          </w:p>
        </w:tc>
        <w:tc>
          <w:tcPr>
            <w:tcW w:w="985" w:type="pct"/>
          </w:tcPr>
          <w:p w:rsidR="00D161B7" w:rsidRPr="00261332" w:rsidRDefault="0019313C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D161B7" w:rsidRPr="00261332" w:rsidRDefault="0019313C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5467FD" w:rsidRPr="00261332" w:rsidTr="00D16EB5">
        <w:tc>
          <w:tcPr>
            <w:tcW w:w="377" w:type="pct"/>
          </w:tcPr>
          <w:p w:rsidR="00D161B7" w:rsidRDefault="008D7E2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D161B7" w:rsidRPr="00261332" w:rsidRDefault="008D7E2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1147 Bp., Szentes utca 60.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3.</w:t>
            </w:r>
          </w:p>
        </w:tc>
        <w:tc>
          <w:tcPr>
            <w:tcW w:w="986" w:type="pct"/>
          </w:tcPr>
          <w:p w:rsidR="00D161B7" w:rsidRPr="00261332" w:rsidRDefault="008D7E2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30623/2/A/3</w:t>
            </w:r>
          </w:p>
        </w:tc>
        <w:tc>
          <w:tcPr>
            <w:tcW w:w="985" w:type="pct"/>
          </w:tcPr>
          <w:p w:rsidR="00D161B7" w:rsidRPr="00261332" w:rsidRDefault="008D7E2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D161B7" w:rsidRPr="00261332" w:rsidRDefault="008D7E2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</w:tr>
      <w:tr w:rsidR="00432AF5" w:rsidRPr="00261332" w:rsidTr="00D16EB5">
        <w:tc>
          <w:tcPr>
            <w:tcW w:w="377" w:type="pct"/>
          </w:tcPr>
          <w:p w:rsidR="00432AF5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2199" w:type="pct"/>
          </w:tcPr>
          <w:p w:rsidR="00432AF5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1143 Bp., Hungária krt. 15. fszt. 1.</w:t>
            </w:r>
          </w:p>
        </w:tc>
        <w:tc>
          <w:tcPr>
            <w:tcW w:w="986" w:type="pct"/>
          </w:tcPr>
          <w:p w:rsidR="00432AF5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32471/0/A/8</w:t>
            </w:r>
          </w:p>
        </w:tc>
        <w:tc>
          <w:tcPr>
            <w:tcW w:w="985" w:type="pct"/>
          </w:tcPr>
          <w:p w:rsidR="00432AF5" w:rsidRDefault="00432AF5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453" w:type="pct"/>
          </w:tcPr>
          <w:p w:rsidR="00432AF5" w:rsidRDefault="00432AF5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tr w:rsidR="005467FD" w:rsidRPr="00261332" w:rsidTr="00D16EB5">
        <w:tc>
          <w:tcPr>
            <w:tcW w:w="377" w:type="pct"/>
          </w:tcPr>
          <w:p w:rsidR="00D161B7" w:rsidRDefault="008D7E2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8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D161B7" w:rsidRPr="00261332" w:rsidRDefault="008D7E2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</w:t>
            </w:r>
            <w:r w:rsidR="00D31C84">
              <w:rPr>
                <w:bCs/>
              </w:rPr>
              <w:t>6</w:t>
            </w:r>
            <w:r>
              <w:rPr>
                <w:bCs/>
              </w:rPr>
              <w:t xml:space="preserve"> Bp., Dózsa György út 29. fszt. 5A.</w:t>
            </w:r>
          </w:p>
        </w:tc>
        <w:tc>
          <w:tcPr>
            <w:tcW w:w="986" w:type="pct"/>
          </w:tcPr>
          <w:p w:rsidR="00D161B7" w:rsidRPr="00261332" w:rsidRDefault="008D7E2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32725/0/A/12</w:t>
            </w:r>
          </w:p>
        </w:tc>
        <w:tc>
          <w:tcPr>
            <w:tcW w:w="985" w:type="pct"/>
          </w:tcPr>
          <w:p w:rsidR="00D161B7" w:rsidRPr="00261332" w:rsidRDefault="008D7E2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D161B7" w:rsidRPr="00261332" w:rsidRDefault="008D7E2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AC4552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</w:t>
            </w:r>
            <w:r w:rsidR="00432AF5">
              <w:rPr>
                <w:bCs/>
              </w:rPr>
              <w:t>9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19313C" w:rsidRPr="00261332" w:rsidRDefault="00AC4552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Egressy út </w:t>
            </w:r>
            <w:r w:rsidR="00081A0B">
              <w:rPr>
                <w:bCs/>
              </w:rPr>
              <w:t>18/B. 2.em. 25A.</w:t>
            </w:r>
          </w:p>
        </w:tc>
        <w:tc>
          <w:tcPr>
            <w:tcW w:w="986" w:type="pct"/>
          </w:tcPr>
          <w:p w:rsidR="0019313C" w:rsidRPr="00261332" w:rsidRDefault="00081A0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32366/0/A/25</w:t>
            </w:r>
          </w:p>
        </w:tc>
        <w:tc>
          <w:tcPr>
            <w:tcW w:w="985" w:type="pct"/>
          </w:tcPr>
          <w:p w:rsidR="0019313C" w:rsidRPr="00261332" w:rsidRDefault="00081A0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081A0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20</w:t>
            </w:r>
            <w:r w:rsidR="0092152F">
              <w:rPr>
                <w:bCs/>
              </w:rPr>
              <w:t>.</w:t>
            </w:r>
          </w:p>
        </w:tc>
        <w:tc>
          <w:tcPr>
            <w:tcW w:w="2199" w:type="pct"/>
          </w:tcPr>
          <w:p w:rsidR="0019313C" w:rsidRPr="00261332" w:rsidRDefault="007D653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5.</w:t>
            </w:r>
          </w:p>
        </w:tc>
        <w:tc>
          <w:tcPr>
            <w:tcW w:w="986" w:type="pct"/>
          </w:tcPr>
          <w:p w:rsidR="0019313C" w:rsidRPr="00261332" w:rsidRDefault="007D653B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31877/1/A/5</w:t>
            </w:r>
          </w:p>
        </w:tc>
        <w:tc>
          <w:tcPr>
            <w:tcW w:w="985" w:type="pct"/>
          </w:tcPr>
          <w:p w:rsidR="0019313C" w:rsidRPr="00261332" w:rsidRDefault="007D653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C847C2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21</w:t>
            </w:r>
            <w:r w:rsidR="00E67E41">
              <w:rPr>
                <w:bCs/>
              </w:rPr>
              <w:t xml:space="preserve">. </w:t>
            </w:r>
          </w:p>
        </w:tc>
        <w:tc>
          <w:tcPr>
            <w:tcW w:w="2199" w:type="pct"/>
          </w:tcPr>
          <w:p w:rsidR="0019313C" w:rsidRPr="00261332" w:rsidRDefault="008D242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986" w:type="pct"/>
          </w:tcPr>
          <w:p w:rsidR="0019313C" w:rsidRPr="00261332" w:rsidRDefault="008D242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31877/1/A/4</w:t>
            </w:r>
          </w:p>
        </w:tc>
        <w:tc>
          <w:tcPr>
            <w:tcW w:w="985" w:type="pct"/>
          </w:tcPr>
          <w:p w:rsidR="0019313C" w:rsidRPr="00261332" w:rsidRDefault="007D653B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8D242C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5B34A6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19313C" w:rsidRPr="00261332" w:rsidRDefault="005B34A6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Hermina út 14.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3.</w:t>
            </w:r>
          </w:p>
        </w:tc>
        <w:tc>
          <w:tcPr>
            <w:tcW w:w="986" w:type="pct"/>
          </w:tcPr>
          <w:p w:rsidR="0019313C" w:rsidRPr="00261332" w:rsidRDefault="005B34A6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32643/0/A/3</w:t>
            </w:r>
          </w:p>
        </w:tc>
        <w:tc>
          <w:tcPr>
            <w:tcW w:w="985" w:type="pct"/>
          </w:tcPr>
          <w:p w:rsidR="0019313C" w:rsidRPr="00261332" w:rsidRDefault="0092152F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5B34A6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1973F8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19313C" w:rsidRPr="00261332" w:rsidRDefault="001973F8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Hermina út 14.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986" w:type="pct"/>
          </w:tcPr>
          <w:p w:rsidR="0019313C" w:rsidRPr="00261332" w:rsidRDefault="001973F8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32643/0/A/2</w:t>
            </w:r>
          </w:p>
        </w:tc>
        <w:tc>
          <w:tcPr>
            <w:tcW w:w="985" w:type="pct"/>
          </w:tcPr>
          <w:p w:rsidR="0019313C" w:rsidRPr="00261332" w:rsidRDefault="0092152F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1973F8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1973F8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19313C" w:rsidRPr="00261332" w:rsidRDefault="008D242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1147 Bp., Telepes utca 5. fszt. 19.</w:t>
            </w:r>
          </w:p>
        </w:tc>
        <w:tc>
          <w:tcPr>
            <w:tcW w:w="986" w:type="pct"/>
          </w:tcPr>
          <w:p w:rsidR="0019313C" w:rsidRPr="00261332" w:rsidRDefault="008D242C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31252/0/C/5</w:t>
            </w:r>
          </w:p>
        </w:tc>
        <w:tc>
          <w:tcPr>
            <w:tcW w:w="985" w:type="pct"/>
          </w:tcPr>
          <w:p w:rsidR="0019313C" w:rsidRPr="00261332" w:rsidRDefault="008D242C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8D242C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174D9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5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19313C" w:rsidRPr="00D16EB5" w:rsidRDefault="00174D9F" w:rsidP="001F1CBB">
            <w:pPr>
              <w:pStyle w:val="Szvegtrzs2"/>
              <w:rPr>
                <w:bCs/>
              </w:rPr>
            </w:pPr>
            <w:r w:rsidRPr="00D16EB5">
              <w:rPr>
                <w:bCs/>
              </w:rPr>
              <w:t>1149 Bp., Nagy Lajos király útja 152. fszt. 5.</w:t>
            </w:r>
          </w:p>
        </w:tc>
        <w:tc>
          <w:tcPr>
            <w:tcW w:w="986" w:type="pct"/>
          </w:tcPr>
          <w:p w:rsidR="0019313C" w:rsidRPr="00261332" w:rsidRDefault="00174D9F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31692/18/A/2</w:t>
            </w:r>
          </w:p>
        </w:tc>
        <w:tc>
          <w:tcPr>
            <w:tcW w:w="985" w:type="pct"/>
          </w:tcPr>
          <w:p w:rsidR="0019313C" w:rsidRPr="00261332" w:rsidRDefault="00174D9F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174D9F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5467FD" w:rsidRPr="00261332" w:rsidTr="00D16EB5">
        <w:tc>
          <w:tcPr>
            <w:tcW w:w="377" w:type="pct"/>
          </w:tcPr>
          <w:p w:rsidR="0019313C" w:rsidRDefault="00B623B1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6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19313C" w:rsidRPr="00261332" w:rsidRDefault="00B623B1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Nagybecskerek utca 5.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986" w:type="pct"/>
          </w:tcPr>
          <w:p w:rsidR="0019313C" w:rsidRPr="00261332" w:rsidRDefault="00B623B1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31692/28/A/2</w:t>
            </w:r>
          </w:p>
        </w:tc>
        <w:tc>
          <w:tcPr>
            <w:tcW w:w="985" w:type="pct"/>
          </w:tcPr>
          <w:p w:rsidR="0019313C" w:rsidRPr="00261332" w:rsidRDefault="00B623B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19313C" w:rsidRPr="00261332" w:rsidRDefault="00B623B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5467FD" w:rsidRPr="00261332" w:rsidTr="00D16EB5">
        <w:tc>
          <w:tcPr>
            <w:tcW w:w="377" w:type="pct"/>
          </w:tcPr>
          <w:p w:rsidR="00B623B1" w:rsidRDefault="00B623B1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7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B623B1" w:rsidRPr="00261332" w:rsidRDefault="00B623B1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1146 Bp., Thököly út 53. fszt.6.</w:t>
            </w:r>
          </w:p>
        </w:tc>
        <w:tc>
          <w:tcPr>
            <w:tcW w:w="986" w:type="pct"/>
          </w:tcPr>
          <w:p w:rsidR="00B623B1" w:rsidRPr="00261332" w:rsidRDefault="00B623B1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32799/0/A/14</w:t>
            </w:r>
          </w:p>
        </w:tc>
        <w:tc>
          <w:tcPr>
            <w:tcW w:w="985" w:type="pct"/>
          </w:tcPr>
          <w:p w:rsidR="00B623B1" w:rsidRPr="00261332" w:rsidRDefault="00B623B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B623B1" w:rsidRPr="00261332" w:rsidRDefault="00B623B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5467FD" w:rsidRPr="00261332" w:rsidTr="00D16EB5">
        <w:tc>
          <w:tcPr>
            <w:tcW w:w="377" w:type="pct"/>
          </w:tcPr>
          <w:p w:rsidR="00B623B1" w:rsidRDefault="00DC4E02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8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B623B1" w:rsidRPr="00261332" w:rsidRDefault="00E1235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Thököly út 93.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986" w:type="pct"/>
          </w:tcPr>
          <w:p w:rsidR="00B623B1" w:rsidRPr="00261332" w:rsidRDefault="00E1235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32328/0/A/15</w:t>
            </w:r>
          </w:p>
        </w:tc>
        <w:tc>
          <w:tcPr>
            <w:tcW w:w="985" w:type="pct"/>
          </w:tcPr>
          <w:p w:rsidR="00B623B1" w:rsidRPr="00261332" w:rsidRDefault="00B623B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B623B1" w:rsidRPr="00261332" w:rsidRDefault="00E1235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</w:tr>
      <w:tr w:rsidR="005467FD" w:rsidRPr="00261332" w:rsidTr="00D16EB5">
        <w:tc>
          <w:tcPr>
            <w:tcW w:w="377" w:type="pct"/>
          </w:tcPr>
          <w:p w:rsidR="00B623B1" w:rsidRDefault="00E1235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2</w:t>
            </w:r>
            <w:r w:rsidR="00432AF5">
              <w:rPr>
                <w:bCs/>
              </w:rPr>
              <w:t>9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B623B1" w:rsidRPr="00261332" w:rsidRDefault="00E1235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1143 Bp., Hungária krt. 41.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986" w:type="pct"/>
          </w:tcPr>
          <w:p w:rsidR="00E1235E" w:rsidRPr="00261332" w:rsidRDefault="00E1235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32426/8/A/86</w:t>
            </w:r>
          </w:p>
        </w:tc>
        <w:tc>
          <w:tcPr>
            <w:tcW w:w="985" w:type="pct"/>
          </w:tcPr>
          <w:p w:rsidR="00B623B1" w:rsidRPr="00261332" w:rsidRDefault="00B623B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B623B1" w:rsidRPr="00261332" w:rsidRDefault="00E1235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5467FD" w:rsidRPr="00261332" w:rsidTr="00D16EB5">
        <w:tc>
          <w:tcPr>
            <w:tcW w:w="377" w:type="pct"/>
          </w:tcPr>
          <w:p w:rsidR="00B623B1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30</w:t>
            </w:r>
            <w:r w:rsidR="006638AA">
              <w:rPr>
                <w:bCs/>
              </w:rPr>
              <w:t>.</w:t>
            </w:r>
          </w:p>
        </w:tc>
        <w:tc>
          <w:tcPr>
            <w:tcW w:w="2199" w:type="pct"/>
          </w:tcPr>
          <w:p w:rsidR="00B623B1" w:rsidRPr="00261332" w:rsidRDefault="006638A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7.</w:t>
            </w:r>
          </w:p>
        </w:tc>
        <w:tc>
          <w:tcPr>
            <w:tcW w:w="986" w:type="pct"/>
          </w:tcPr>
          <w:p w:rsidR="00B623B1" w:rsidRPr="00261332" w:rsidRDefault="006638AA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31877/1/A/6</w:t>
            </w:r>
          </w:p>
        </w:tc>
        <w:tc>
          <w:tcPr>
            <w:tcW w:w="985" w:type="pct"/>
          </w:tcPr>
          <w:p w:rsidR="00B623B1" w:rsidRPr="00261332" w:rsidRDefault="00B623B1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B623B1" w:rsidRPr="00261332" w:rsidRDefault="006638AA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5467FD" w:rsidRPr="00261332" w:rsidTr="00D16EB5">
        <w:tc>
          <w:tcPr>
            <w:tcW w:w="377" w:type="pct"/>
          </w:tcPr>
          <w:p w:rsidR="00B623B1" w:rsidRDefault="00432AF5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</w:t>
            </w:r>
            <w:r w:rsidR="004B7AA3">
              <w:rPr>
                <w:bCs/>
              </w:rPr>
              <w:t xml:space="preserve">. </w:t>
            </w:r>
          </w:p>
        </w:tc>
        <w:tc>
          <w:tcPr>
            <w:tcW w:w="2199" w:type="pct"/>
          </w:tcPr>
          <w:p w:rsidR="00B623B1" w:rsidRPr="00261332" w:rsidRDefault="004B7AA3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1143 Bp., Utász utca 3. fszt. 13.</w:t>
            </w:r>
          </w:p>
        </w:tc>
        <w:tc>
          <w:tcPr>
            <w:tcW w:w="986" w:type="pct"/>
          </w:tcPr>
          <w:p w:rsidR="00B623B1" w:rsidRPr="00261332" w:rsidRDefault="004B7AA3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32459/0/A/13</w:t>
            </w:r>
          </w:p>
        </w:tc>
        <w:tc>
          <w:tcPr>
            <w:tcW w:w="985" w:type="pct"/>
          </w:tcPr>
          <w:p w:rsidR="00B623B1" w:rsidRPr="00261332" w:rsidRDefault="004B7AA3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B623B1" w:rsidRPr="00261332" w:rsidRDefault="004B7AA3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25140E" w:rsidRPr="00261332" w:rsidTr="00D16EB5">
        <w:tc>
          <w:tcPr>
            <w:tcW w:w="377" w:type="pct"/>
          </w:tcPr>
          <w:p w:rsidR="0025140E" w:rsidRDefault="0025140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</w:t>
            </w:r>
            <w:r w:rsidR="00432AF5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2199" w:type="pct"/>
          </w:tcPr>
          <w:p w:rsidR="0025140E" w:rsidRDefault="00466FB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986" w:type="pct"/>
          </w:tcPr>
          <w:p w:rsidR="0025140E" w:rsidRDefault="00466FBE" w:rsidP="001F1CBB">
            <w:pPr>
              <w:pStyle w:val="Szvegtrzs2"/>
              <w:rPr>
                <w:bCs/>
              </w:rPr>
            </w:pPr>
            <w:r>
              <w:rPr>
                <w:bCs/>
              </w:rPr>
              <w:t>31877/1/A/3</w:t>
            </w:r>
          </w:p>
        </w:tc>
        <w:tc>
          <w:tcPr>
            <w:tcW w:w="985" w:type="pct"/>
          </w:tcPr>
          <w:p w:rsidR="0025140E" w:rsidRDefault="00466FB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453" w:type="pct"/>
          </w:tcPr>
          <w:p w:rsidR="0025140E" w:rsidRDefault="00466FBE" w:rsidP="001F1CB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</w:tbl>
    <w:p w:rsidR="008072AB" w:rsidRPr="00261332" w:rsidRDefault="008072AB" w:rsidP="00FE540D">
      <w:pPr>
        <w:pStyle w:val="Szvegtrzs2"/>
        <w:rPr>
          <w:bCs/>
        </w:rPr>
      </w:pPr>
    </w:p>
    <w:p w:rsidR="00BB1BD7" w:rsidRDefault="00612E73" w:rsidP="00FE540D">
      <w:pPr>
        <w:pStyle w:val="Szvegtrzs2"/>
        <w:rPr>
          <w:bCs/>
        </w:rPr>
      </w:pPr>
      <w:r w:rsidRPr="00261332">
        <w:rPr>
          <w:bCs/>
        </w:rPr>
        <w:t>A kiválasztott lakások társasházban található</w:t>
      </w:r>
      <w:r w:rsidR="00BB1BD7" w:rsidRPr="00261332">
        <w:rPr>
          <w:bCs/>
        </w:rPr>
        <w:t>ak.</w:t>
      </w:r>
    </w:p>
    <w:p w:rsidR="00DC7180" w:rsidRDefault="00DC7180" w:rsidP="00FE540D">
      <w:pPr>
        <w:pStyle w:val="Szvegtrzs2"/>
        <w:rPr>
          <w:bCs/>
        </w:rPr>
      </w:pPr>
    </w:p>
    <w:p w:rsidR="001B684B" w:rsidRPr="00261332" w:rsidRDefault="001B684B" w:rsidP="00FE540D">
      <w:pPr>
        <w:pStyle w:val="Szvegtrzs2"/>
        <w:rPr>
          <w:bCs/>
        </w:rPr>
      </w:pPr>
      <w:r w:rsidRPr="00261332">
        <w:t xml:space="preserve">A fenti lakások értékesítéséből származó bevételt </w:t>
      </w:r>
      <w:r w:rsidRPr="00261332">
        <w:rPr>
          <w:bCs/>
        </w:rPr>
        <w:t xml:space="preserve">Budapest Főváros XIV. Kerület Zugló Önkormányzata Képviselő-testülete </w:t>
      </w:r>
      <w:r w:rsidRPr="00261332">
        <w:t>a lakatlan és jelen állapotában lakhatatlan, felújítással gazdaságosan lakhatóvá tehető lakások ezt célzó beruházására kívánja fordítani.</w:t>
      </w:r>
    </w:p>
    <w:p w:rsidR="00647DBD" w:rsidRPr="00261332" w:rsidRDefault="00647DBD" w:rsidP="00FE540D">
      <w:pPr>
        <w:jc w:val="both"/>
      </w:pPr>
    </w:p>
    <w:p w:rsidR="0099502B" w:rsidRDefault="0099502B" w:rsidP="00FE540D">
      <w:pPr>
        <w:keepNext/>
        <w:pBdr>
          <w:bottom w:val="single" w:sz="4" w:space="1" w:color="auto"/>
        </w:pBdr>
        <w:outlineLvl w:val="1"/>
        <w:rPr>
          <w:b/>
          <w:bCs/>
        </w:rPr>
      </w:pPr>
    </w:p>
    <w:p w:rsidR="0099502B" w:rsidRDefault="0099502B" w:rsidP="00FE540D">
      <w:pPr>
        <w:keepNext/>
        <w:pBdr>
          <w:bottom w:val="single" w:sz="4" w:space="1" w:color="auto"/>
        </w:pBdr>
        <w:outlineLvl w:val="1"/>
        <w:rPr>
          <w:b/>
          <w:bCs/>
        </w:rPr>
      </w:pPr>
    </w:p>
    <w:p w:rsidR="00A4411F" w:rsidRPr="00261332" w:rsidRDefault="00A4411F" w:rsidP="00FE540D">
      <w:pPr>
        <w:keepNext/>
        <w:pBdr>
          <w:bottom w:val="single" w:sz="4" w:space="1" w:color="auto"/>
        </w:pBdr>
        <w:outlineLvl w:val="1"/>
        <w:rPr>
          <w:b/>
          <w:bCs/>
        </w:rPr>
      </w:pPr>
      <w:r w:rsidRPr="00261332">
        <w:rPr>
          <w:b/>
          <w:bCs/>
        </w:rPr>
        <w:t>II. Vélemények</w:t>
      </w:r>
    </w:p>
    <w:p w:rsidR="00A4411F" w:rsidRPr="00261332" w:rsidRDefault="00A4411F" w:rsidP="00FE540D">
      <w:pPr>
        <w:pStyle w:val="Szvegtrzs21"/>
        <w:overflowPunct/>
        <w:autoSpaceDE/>
        <w:autoSpaceDN/>
        <w:adjustRightInd/>
        <w:textAlignment w:val="auto"/>
        <w:rPr>
          <w:szCs w:val="24"/>
        </w:rPr>
      </w:pPr>
    </w:p>
    <w:p w:rsidR="00612E73" w:rsidRPr="00261332" w:rsidRDefault="00612E73" w:rsidP="00F75D54">
      <w:pPr>
        <w:jc w:val="both"/>
        <w:rPr>
          <w:b/>
          <w:bCs/>
          <w:color w:val="000000"/>
        </w:rPr>
      </w:pPr>
      <w:r w:rsidRPr="00261332">
        <w:rPr>
          <w:b/>
          <w:bCs/>
          <w:color w:val="000000"/>
        </w:rPr>
        <w:t xml:space="preserve">Fentiek alapján javasolom a fentebb felsorolt ingatlanok </w:t>
      </w:r>
      <w:r w:rsidRPr="00261332">
        <w:rPr>
          <w:b/>
          <w:bCs/>
        </w:rPr>
        <w:t xml:space="preserve">elidegenítésre történő kijelölését. </w:t>
      </w:r>
    </w:p>
    <w:p w:rsidR="00612E73" w:rsidRPr="00261332" w:rsidRDefault="00612E73" w:rsidP="00F75D54">
      <w:pPr>
        <w:jc w:val="both"/>
        <w:rPr>
          <w:b/>
          <w:color w:val="000000"/>
          <w:u w:val="single"/>
        </w:rPr>
      </w:pPr>
      <w:r w:rsidRPr="00261332">
        <w:rPr>
          <w:b/>
          <w:color w:val="000000"/>
          <w:u w:val="single"/>
        </w:rPr>
        <w:t>Jogi szabályozási környezet:</w:t>
      </w:r>
    </w:p>
    <w:p w:rsidR="00612E73" w:rsidRPr="00261332" w:rsidRDefault="00612E73" w:rsidP="00F75D54">
      <w:pPr>
        <w:jc w:val="both"/>
        <w:rPr>
          <w:b/>
        </w:rPr>
      </w:pPr>
      <w:r w:rsidRPr="00261332">
        <w:t xml:space="preserve">Budapest Főváros XIV. Kerület Zugló Önkormányzata tulajdonában álló lakások és nem lakás céljára szolgáló helyiségek elidegenítésének egyes feltételeiről szóló </w:t>
      </w:r>
      <w:r w:rsidRPr="00261332">
        <w:rPr>
          <w:b/>
        </w:rPr>
        <w:t>26/2020. (VI.</w:t>
      </w:r>
      <w:r w:rsidR="00E671C7" w:rsidRPr="00261332">
        <w:rPr>
          <w:b/>
        </w:rPr>
        <w:t xml:space="preserve"> </w:t>
      </w:r>
      <w:r w:rsidRPr="00261332">
        <w:rPr>
          <w:b/>
        </w:rPr>
        <w:t>26.) önkormányzati rendelet (a továbbiakban: Elidegenítési rendelet) 1. § (1) bekezdése szerint:</w:t>
      </w:r>
    </w:p>
    <w:p w:rsidR="00612E73" w:rsidRPr="00261332" w:rsidRDefault="00612E73" w:rsidP="00F75D54">
      <w:pPr>
        <w:tabs>
          <w:tab w:val="left" w:pos="284"/>
        </w:tabs>
        <w:rPr>
          <w:iCs/>
        </w:rPr>
      </w:pPr>
      <w:r w:rsidRPr="00261332">
        <w:rPr>
          <w:iCs/>
        </w:rPr>
        <w:t xml:space="preserve">„E rendelet hatálya kiterjed: </w:t>
      </w:r>
    </w:p>
    <w:p w:rsidR="00612E73" w:rsidRPr="00261332" w:rsidRDefault="00612E73" w:rsidP="00F75D54">
      <w:pPr>
        <w:pStyle w:val="Listaszerbekezds"/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iCs/>
        </w:rPr>
      </w:pPr>
      <w:r w:rsidRPr="00261332">
        <w:rPr>
          <w:iCs/>
        </w:rPr>
        <w:t>Budapest Főváros XIV. Kerület Zugló Önkormányzata (a továbbiakban: Önkormányzat) tulajdonában álló épületben lévő, bérbeadott</w:t>
      </w:r>
    </w:p>
    <w:p w:rsidR="00612E73" w:rsidRPr="00261332" w:rsidRDefault="00612E73" w:rsidP="00F75D54">
      <w:pPr>
        <w:tabs>
          <w:tab w:val="left" w:pos="284"/>
        </w:tabs>
        <w:ind w:firstLine="284"/>
        <w:rPr>
          <w:iCs/>
        </w:rPr>
      </w:pPr>
      <w:proofErr w:type="spellStart"/>
      <w:r w:rsidRPr="00261332">
        <w:rPr>
          <w:iCs/>
        </w:rPr>
        <w:t>aa</w:t>
      </w:r>
      <w:proofErr w:type="spellEnd"/>
      <w:r w:rsidRPr="00261332">
        <w:rPr>
          <w:iCs/>
        </w:rPr>
        <w:t>) lakásra,</w:t>
      </w:r>
    </w:p>
    <w:p w:rsidR="00612E73" w:rsidRPr="00261332" w:rsidRDefault="00612E73" w:rsidP="00F75D54">
      <w:pPr>
        <w:tabs>
          <w:tab w:val="left" w:pos="284"/>
        </w:tabs>
        <w:ind w:firstLine="284"/>
        <w:rPr>
          <w:iCs/>
        </w:rPr>
      </w:pPr>
      <w:r w:rsidRPr="00261332">
        <w:rPr>
          <w:iCs/>
        </w:rPr>
        <w:t xml:space="preserve">ab) nem lakás céljára szolgáló helyiségre, </w:t>
      </w:r>
    </w:p>
    <w:p w:rsidR="00612E73" w:rsidRPr="00261332" w:rsidRDefault="00612E73" w:rsidP="00F75D54">
      <w:pPr>
        <w:pStyle w:val="Listaszerbekezds"/>
        <w:numPr>
          <w:ilvl w:val="0"/>
          <w:numId w:val="29"/>
        </w:numPr>
        <w:tabs>
          <w:tab w:val="left" w:pos="284"/>
        </w:tabs>
        <w:ind w:left="0" w:firstLine="0"/>
        <w:jc w:val="both"/>
        <w:rPr>
          <w:b/>
          <w:iCs/>
        </w:rPr>
      </w:pPr>
      <w:r w:rsidRPr="00261332">
        <w:rPr>
          <w:b/>
          <w:iCs/>
        </w:rPr>
        <w:t>társasházban lévő önkormányzati tulajdonú</w:t>
      </w:r>
    </w:p>
    <w:p w:rsidR="00612E73" w:rsidRPr="00261332" w:rsidRDefault="00612E73" w:rsidP="00F75D54">
      <w:pPr>
        <w:tabs>
          <w:tab w:val="left" w:pos="284"/>
        </w:tabs>
        <w:ind w:firstLine="284"/>
        <w:rPr>
          <w:b/>
          <w:iCs/>
        </w:rPr>
      </w:pPr>
      <w:proofErr w:type="spellStart"/>
      <w:r w:rsidRPr="00261332">
        <w:rPr>
          <w:b/>
          <w:iCs/>
        </w:rPr>
        <w:t>ba</w:t>
      </w:r>
      <w:proofErr w:type="spellEnd"/>
      <w:r w:rsidRPr="00261332">
        <w:rPr>
          <w:b/>
          <w:iCs/>
        </w:rPr>
        <w:t xml:space="preserve">) lakásra, </w:t>
      </w:r>
    </w:p>
    <w:p w:rsidR="00612E73" w:rsidRPr="00261332" w:rsidRDefault="00612E73" w:rsidP="00F75D54">
      <w:pPr>
        <w:tabs>
          <w:tab w:val="left" w:pos="709"/>
        </w:tabs>
        <w:ind w:left="567" w:hanging="283"/>
        <w:rPr>
          <w:iCs/>
        </w:rPr>
      </w:pPr>
      <w:proofErr w:type="spellStart"/>
      <w:r w:rsidRPr="00261332">
        <w:rPr>
          <w:iCs/>
        </w:rPr>
        <w:t>bb</w:t>
      </w:r>
      <w:proofErr w:type="spellEnd"/>
      <w:r w:rsidRPr="00261332">
        <w:rPr>
          <w:iCs/>
        </w:rPr>
        <w:t xml:space="preserve">) </w:t>
      </w:r>
      <w:bookmarkStart w:id="0" w:name="_Hlk3395275"/>
      <w:r w:rsidRPr="00261332">
        <w:rPr>
          <w:bCs/>
          <w:iCs/>
        </w:rPr>
        <w:t>az ingatlan-nyilvántartásban az Önkormányzat tulajdonában lévő önálló ingatlanként bejegyzett nem lakás céljára szolgáló helyiségre</w:t>
      </w:r>
      <w:r w:rsidRPr="00261332">
        <w:rPr>
          <w:iCs/>
        </w:rPr>
        <w:t>,</w:t>
      </w:r>
    </w:p>
    <w:p w:rsidR="00612E73" w:rsidRPr="00261332" w:rsidRDefault="00612E73" w:rsidP="00F75D54">
      <w:pPr>
        <w:tabs>
          <w:tab w:val="left" w:pos="284"/>
        </w:tabs>
        <w:rPr>
          <w:b/>
          <w:iCs/>
        </w:rPr>
      </w:pPr>
      <w:r w:rsidRPr="00261332">
        <w:rPr>
          <w:b/>
          <w:iCs/>
        </w:rPr>
        <w:t>ha elidegenítésük adásvétel jogcímén történik.”</w:t>
      </w:r>
      <w:bookmarkEnd w:id="0"/>
    </w:p>
    <w:p w:rsidR="00F75D54" w:rsidRPr="00261332" w:rsidRDefault="00F75D54" w:rsidP="00F75D54">
      <w:pPr>
        <w:tabs>
          <w:tab w:val="left" w:pos="284"/>
        </w:tabs>
        <w:rPr>
          <w:b/>
          <w:iCs/>
        </w:rPr>
      </w:pPr>
    </w:p>
    <w:p w:rsidR="00E671C7" w:rsidRPr="00261332" w:rsidRDefault="00612E73" w:rsidP="00F75D54">
      <w:pPr>
        <w:jc w:val="both"/>
      </w:pPr>
      <w:r w:rsidRPr="00261332">
        <w:t>Továbbá az Elidegenítési rendelet 2. §-a rögzíti, hogy:</w:t>
      </w:r>
    </w:p>
    <w:p w:rsidR="00E671C7" w:rsidRPr="00261332" w:rsidRDefault="00E671C7" w:rsidP="00F75D54">
      <w:pPr>
        <w:jc w:val="both"/>
      </w:pPr>
      <w:r w:rsidRPr="00261332">
        <w:t xml:space="preserve">„Az Önkormányzat tulajdonában lévő </w:t>
      </w:r>
      <w:r w:rsidRPr="00261332">
        <w:rPr>
          <w:b/>
        </w:rPr>
        <w:t>lakás</w:t>
      </w:r>
      <w:r w:rsidRPr="00261332">
        <w:t xml:space="preserve"> és nem lakás céljára szolgáló helyiség (a továbbiakban: helyiség) </w:t>
      </w:r>
      <w:r w:rsidRPr="00261332">
        <w:rPr>
          <w:b/>
        </w:rPr>
        <w:t>elidegenítésére e rendeletben nem szabályozott kérdésekben</w:t>
      </w:r>
      <w:r w:rsidRPr="00261332">
        <w:t xml:space="preserve">, ideértve a helyiségek nem adásvétel úján történő elidegenítését is, </w:t>
      </w:r>
      <w:r w:rsidRPr="00261332">
        <w:rPr>
          <w:b/>
        </w:rPr>
        <w:t>az önkormányzat vagyonáról, a vagyontárgyak feletti tulajdonosi jogok gyakorlásról szóló önkormányzati rendelet</w:t>
      </w:r>
      <w:r w:rsidRPr="00261332">
        <w:t xml:space="preserve"> (a továbbiakban: </w:t>
      </w:r>
      <w:r w:rsidR="00601A3B">
        <w:t>V</w:t>
      </w:r>
      <w:r w:rsidRPr="00261332">
        <w:t xml:space="preserve">agyonrendelet) </w:t>
      </w:r>
      <w:r w:rsidRPr="00261332">
        <w:rPr>
          <w:b/>
        </w:rPr>
        <w:t>szabályait alkalmazni kell</w:t>
      </w:r>
      <w:r w:rsidRPr="00261332">
        <w:t xml:space="preserve"> kivéve azokat az eseteket, ha e rendelet szerint az Önkormányzat tulajdonában álló lakások vagy nem lakás céljára szolgáló helyiségek bérbeadásának feltételeit szabályozó rendeleteket (a továbbiakban: bérleti rendeletek) kell alkalmazni. </w:t>
      </w:r>
      <w:r w:rsidR="00F75D54" w:rsidRPr="00261332">
        <w:t>„</w:t>
      </w:r>
    </w:p>
    <w:p w:rsidR="00F75D54" w:rsidRPr="00261332" w:rsidRDefault="00F75D54" w:rsidP="00F75D54">
      <w:pPr>
        <w:jc w:val="both"/>
      </w:pPr>
    </w:p>
    <w:p w:rsidR="00BB1BD7" w:rsidRPr="00261332" w:rsidRDefault="00BB1BD7" w:rsidP="00F75D54">
      <w:pPr>
        <w:tabs>
          <w:tab w:val="left" w:pos="284"/>
        </w:tabs>
        <w:jc w:val="both"/>
      </w:pPr>
      <w:r w:rsidRPr="00261332">
        <w:t xml:space="preserve">Ugyanezen rendelet 4. § (1) bekezdése kimondja:  </w:t>
      </w:r>
    </w:p>
    <w:p w:rsidR="00BB1BD7" w:rsidRPr="00261332" w:rsidRDefault="00F75D54" w:rsidP="00F75D54">
      <w:pPr>
        <w:tabs>
          <w:tab w:val="left" w:pos="284"/>
        </w:tabs>
        <w:jc w:val="both"/>
      </w:pPr>
      <w:r w:rsidRPr="00261332">
        <w:t>„</w:t>
      </w:r>
      <w:r w:rsidR="00BB1BD7" w:rsidRPr="00261332">
        <w:t>A lakás elidegenítésének az előkészítése és végrehajtása a Polgármesteri Hivatal feladata.</w:t>
      </w:r>
      <w:r w:rsidRPr="00261332">
        <w:t>”</w:t>
      </w:r>
      <w:r w:rsidR="00BB1BD7" w:rsidRPr="00261332">
        <w:t xml:space="preserve"> </w:t>
      </w:r>
    </w:p>
    <w:p w:rsidR="00F75D54" w:rsidRPr="00261332" w:rsidRDefault="00F75D54" w:rsidP="00F75D54">
      <w:pPr>
        <w:tabs>
          <w:tab w:val="left" w:pos="284"/>
        </w:tabs>
        <w:jc w:val="both"/>
      </w:pPr>
    </w:p>
    <w:p w:rsidR="00612E73" w:rsidRPr="00261332" w:rsidRDefault="00BB1BD7" w:rsidP="00F75D54">
      <w:pPr>
        <w:jc w:val="both"/>
        <w:rPr>
          <w:b/>
        </w:rPr>
      </w:pPr>
      <w:r w:rsidRPr="00261332">
        <w:rPr>
          <w:b/>
        </w:rPr>
        <w:t xml:space="preserve">A </w:t>
      </w:r>
      <w:r w:rsidRPr="00261332">
        <w:t xml:space="preserve">Polgármesteri Hivatal </w:t>
      </w:r>
      <w:r w:rsidRPr="00261332">
        <w:rPr>
          <w:b/>
        </w:rPr>
        <w:t>– értékhatártól függően – a Vagyonrendelet 36. § (1) bekezdés a) pontja, illetve 36. § (2) bekezdés a) pontja alapján jár el.</w:t>
      </w:r>
    </w:p>
    <w:p w:rsidR="00F75D54" w:rsidRPr="00261332" w:rsidRDefault="00F75D54" w:rsidP="00F75D54">
      <w:pPr>
        <w:jc w:val="both"/>
        <w:rPr>
          <w:b/>
        </w:rPr>
      </w:pPr>
    </w:p>
    <w:p w:rsidR="00612E73" w:rsidRPr="00261332" w:rsidRDefault="00612E73" w:rsidP="00F75D54">
      <w:pPr>
        <w:jc w:val="both"/>
      </w:pPr>
      <w:r w:rsidRPr="00261332">
        <w:t xml:space="preserve">Előbbi esetben a </w:t>
      </w:r>
      <w:r w:rsidRPr="00261332">
        <w:rPr>
          <w:b/>
        </w:rPr>
        <w:t>Vagyonrendelet 36. § (1) bekezdés a) pontja</w:t>
      </w:r>
      <w:r w:rsidRPr="00261332">
        <w:t xml:space="preserve"> az alábbiak szerint rendelkezik:</w:t>
      </w:r>
    </w:p>
    <w:p w:rsidR="00F75D54" w:rsidRPr="00261332" w:rsidRDefault="00F75D54" w:rsidP="00F75D54">
      <w:pPr>
        <w:jc w:val="both"/>
      </w:pPr>
    </w:p>
    <w:p w:rsidR="00612E73" w:rsidRPr="00261332" w:rsidRDefault="00612E73" w:rsidP="00F75D54">
      <w:pPr>
        <w:autoSpaceDE w:val="0"/>
        <w:autoSpaceDN w:val="0"/>
        <w:adjustRightInd w:val="0"/>
        <w:jc w:val="both"/>
        <w:rPr>
          <w:b/>
          <w:iCs/>
        </w:rPr>
      </w:pPr>
      <w:r w:rsidRPr="00261332">
        <w:rPr>
          <w:iCs/>
        </w:rPr>
        <w:t xml:space="preserve">„Eltérő rendelkezés hiányában </w:t>
      </w:r>
      <w:r w:rsidRPr="00261332">
        <w:rPr>
          <w:b/>
          <w:iCs/>
        </w:rPr>
        <w:t>kizárólag nyilvános versenytárgyalás útján</w:t>
      </w:r>
      <w:r w:rsidRPr="00261332">
        <w:rPr>
          <w:iCs/>
        </w:rPr>
        <w:t xml:space="preserve">, az összességében legelőnyösebb ajánlatot tevő részére a (8) bekezdés kivételével– a szolgáltatás és ellenszolgáltatás értékarányosságának biztosításával – </w:t>
      </w:r>
      <w:r w:rsidRPr="00261332">
        <w:rPr>
          <w:b/>
          <w:iCs/>
        </w:rPr>
        <w:t>kell eladni az ingatlant, ha a forgalmi értéke eléri az bruttó 10 millió forintot.”</w:t>
      </w:r>
    </w:p>
    <w:p w:rsidR="00F75D54" w:rsidRPr="00261332" w:rsidRDefault="00F75D54" w:rsidP="00F75D54">
      <w:pPr>
        <w:autoSpaceDE w:val="0"/>
        <w:autoSpaceDN w:val="0"/>
        <w:adjustRightInd w:val="0"/>
        <w:jc w:val="both"/>
        <w:rPr>
          <w:b/>
          <w:iCs/>
        </w:rPr>
      </w:pPr>
    </w:p>
    <w:p w:rsidR="00612E73" w:rsidRPr="00261332" w:rsidRDefault="00612E73" w:rsidP="00F75D54">
      <w:pPr>
        <w:jc w:val="both"/>
      </w:pPr>
      <w:r w:rsidRPr="00261332">
        <w:t xml:space="preserve">A második esetben a </w:t>
      </w:r>
      <w:r w:rsidRPr="00261332">
        <w:rPr>
          <w:b/>
        </w:rPr>
        <w:t>Vagyonrendelet 36. § (2) bekezdés a) pontja</w:t>
      </w:r>
      <w:r w:rsidRPr="00261332">
        <w:t xml:space="preserve"> alkalmazandó, azaz: </w:t>
      </w:r>
    </w:p>
    <w:p w:rsidR="00612E73" w:rsidRPr="00261332" w:rsidRDefault="00612E73" w:rsidP="00F75D54">
      <w:pPr>
        <w:jc w:val="both"/>
        <w:rPr>
          <w:iCs/>
        </w:rPr>
      </w:pPr>
      <w:r w:rsidRPr="00261332">
        <w:rPr>
          <w:iCs/>
        </w:rPr>
        <w:t xml:space="preserve">„Hirdetmény útján pályázat nélkül </w:t>
      </w:r>
      <w:r w:rsidRPr="00261332">
        <w:rPr>
          <w:b/>
          <w:iCs/>
        </w:rPr>
        <w:t>az összességében legelőnyösebb ajánlatot tevő részére</w:t>
      </w:r>
      <w:r w:rsidRPr="00261332">
        <w:rPr>
          <w:iCs/>
        </w:rPr>
        <w:t xml:space="preserve"> - a (8) bekezdés kivételével – a szolgáltatás és ellenszolgáltatás értékarányosságának biztosításával - kell a) eladni az ingatlant, </w:t>
      </w:r>
      <w:r w:rsidRPr="00261332">
        <w:rPr>
          <w:b/>
          <w:iCs/>
        </w:rPr>
        <w:t>ha a forgalmi értéke nem éri el a bruttó 10 millió forintot</w:t>
      </w:r>
      <w:r w:rsidRPr="00261332">
        <w:rPr>
          <w:iCs/>
        </w:rPr>
        <w:t>.”</w:t>
      </w:r>
    </w:p>
    <w:p w:rsidR="00C8518E" w:rsidRPr="00261332" w:rsidRDefault="00C8518E" w:rsidP="00F75D54">
      <w:pPr>
        <w:jc w:val="both"/>
        <w:rPr>
          <w:color w:val="000000"/>
        </w:rPr>
      </w:pPr>
    </w:p>
    <w:p w:rsidR="00C8518E" w:rsidRPr="00261332" w:rsidRDefault="00C8518E" w:rsidP="00F75D54">
      <w:pPr>
        <w:jc w:val="both"/>
        <w:rPr>
          <w:b/>
        </w:rPr>
      </w:pPr>
      <w:r w:rsidRPr="00261332">
        <w:t xml:space="preserve">A Vagyonrendelet 16. § (1) bekezdésének a) pontja, valamint a 17. § (1) bekezdése alapján a tulajdonosi joggyakorlást megelőzően az adott </w:t>
      </w:r>
      <w:r w:rsidRPr="00261332">
        <w:rPr>
          <w:b/>
        </w:rPr>
        <w:t xml:space="preserve">lakásvagyon forgalmi (piaci) értékét 2 db 6 </w:t>
      </w:r>
      <w:r w:rsidRPr="00261332">
        <w:rPr>
          <w:b/>
        </w:rPr>
        <w:lastRenderedPageBreak/>
        <w:t>hónapnál nem régebbi forgalmi értékbecslés</w:t>
      </w:r>
      <w:r w:rsidRPr="00261332">
        <w:rPr>
          <w:b/>
          <w:bCs/>
        </w:rPr>
        <w:t xml:space="preserve"> </w:t>
      </w:r>
      <w:r w:rsidRPr="00261332">
        <w:rPr>
          <w:b/>
        </w:rPr>
        <w:t>alapján kell meghatározni. A forgalmi érték</w:t>
      </w:r>
      <w:r w:rsidR="00FE540D" w:rsidRPr="00261332">
        <w:rPr>
          <w:b/>
        </w:rPr>
        <w:t xml:space="preserve">becslések </w:t>
      </w:r>
      <w:r w:rsidRPr="00261332">
        <w:rPr>
          <w:b/>
        </w:rPr>
        <w:t>megrendelésére az elidegenítésre történő kijelölést követően kerül sor.</w:t>
      </w:r>
    </w:p>
    <w:p w:rsidR="00C8518E" w:rsidRPr="00261332" w:rsidRDefault="00C8518E" w:rsidP="00F75D54">
      <w:pPr>
        <w:jc w:val="both"/>
        <w:rPr>
          <w:color w:val="000000"/>
        </w:rPr>
      </w:pPr>
    </w:p>
    <w:p w:rsidR="00612E73" w:rsidRPr="00261332" w:rsidRDefault="00612E73" w:rsidP="00F75D54">
      <w:pPr>
        <w:jc w:val="both"/>
        <w:rPr>
          <w:b/>
          <w:color w:val="000000"/>
        </w:rPr>
      </w:pPr>
      <w:r w:rsidRPr="00261332">
        <w:rPr>
          <w:color w:val="000000"/>
        </w:rPr>
        <w:t>Ingatlan értékesítés esetén az egyes állami tulajdonban lévő vagyontárgyak önkormányzatok tulajdonába adásáról szóló 1991. évi XXXIII. törvény 39</w:t>
      </w:r>
      <w:r w:rsidR="001F0EE1">
        <w:rPr>
          <w:color w:val="000000"/>
        </w:rPr>
        <w:t>.</w:t>
      </w:r>
      <w:r w:rsidRPr="00261332">
        <w:rPr>
          <w:color w:val="000000"/>
        </w:rPr>
        <w:t xml:space="preserve"> § (2) bekezdése értelmében </w:t>
      </w:r>
      <w:r w:rsidRPr="00261332">
        <w:rPr>
          <w:b/>
          <w:color w:val="000000"/>
        </w:rPr>
        <w:t>a fővárost a kerület,</w:t>
      </w:r>
      <w:r w:rsidRPr="00261332">
        <w:rPr>
          <w:color w:val="000000"/>
        </w:rPr>
        <w:t xml:space="preserve"> a kerületet a főváros tulajdonában lévő ingatlan tekintetében </w:t>
      </w:r>
      <w:r w:rsidRPr="00261332">
        <w:rPr>
          <w:b/>
          <w:color w:val="000000"/>
        </w:rPr>
        <w:t>elővásárlási jog illeti meg</w:t>
      </w:r>
      <w:r w:rsidRPr="00261332">
        <w:rPr>
          <w:color w:val="000000"/>
        </w:rPr>
        <w:t xml:space="preserve">, továbbá a nemzeti vagyonról szóló 2011. évi CXCVI. törvény 14.§ (2) bekezdése alapján a helyi önkormányzat tulajdonában lévő ingatlan értékesítése esetén </w:t>
      </w:r>
      <w:r w:rsidRPr="00261332">
        <w:rPr>
          <w:b/>
          <w:color w:val="000000"/>
        </w:rPr>
        <w:t>az államot minden más jogosultat megelőző elővásárlási jog illeti meg.</w:t>
      </w:r>
    </w:p>
    <w:p w:rsidR="00C35FF1" w:rsidRPr="00261332" w:rsidRDefault="00C35FF1" w:rsidP="00F75D54">
      <w:pPr>
        <w:pStyle w:val="Szvegtrzs"/>
        <w:rPr>
          <w:b w:val="0"/>
        </w:rPr>
      </w:pPr>
    </w:p>
    <w:p w:rsidR="007960C4" w:rsidRPr="007960C4" w:rsidRDefault="004B0CE3" w:rsidP="00B5043C">
      <w:pPr>
        <w:jc w:val="both"/>
        <w:rPr>
          <w:sz w:val="22"/>
          <w:szCs w:val="22"/>
        </w:rPr>
      </w:pPr>
      <w:proofErr w:type="spellStart"/>
      <w:r w:rsidRPr="004B0CE3">
        <w:rPr>
          <w:b/>
        </w:rPr>
        <w:t>Főépítészi</w:t>
      </w:r>
      <w:proofErr w:type="spellEnd"/>
      <w:r w:rsidRPr="004B0CE3">
        <w:rPr>
          <w:b/>
        </w:rPr>
        <w:t xml:space="preserve"> </w:t>
      </w:r>
      <w:r w:rsidR="00B5043C">
        <w:rPr>
          <w:b/>
        </w:rPr>
        <w:t xml:space="preserve">Iroda </w:t>
      </w:r>
      <w:r w:rsidRPr="004B0CE3">
        <w:rPr>
          <w:b/>
        </w:rPr>
        <w:t>vélemény</w:t>
      </w:r>
      <w:r w:rsidR="001F0EE1">
        <w:rPr>
          <w:b/>
        </w:rPr>
        <w:t>e</w:t>
      </w:r>
      <w:r w:rsidRPr="004B0CE3">
        <w:rPr>
          <w:b/>
        </w:rPr>
        <w:t>:</w:t>
      </w:r>
      <w:r>
        <w:rPr>
          <w:i/>
          <w:iCs/>
          <w:color w:val="2F5496"/>
        </w:rPr>
        <w:t xml:space="preserve"> </w:t>
      </w:r>
      <w:r w:rsidR="007960C4" w:rsidRPr="007960C4">
        <w:t>A lakások értékesítésével kapcsolatban észrevételt nem tesz.</w:t>
      </w:r>
    </w:p>
    <w:p w:rsidR="004B0CE3" w:rsidRPr="00182B3F" w:rsidRDefault="004B0CE3" w:rsidP="004B0CE3">
      <w:pPr>
        <w:jc w:val="both"/>
        <w:rPr>
          <w:i/>
          <w:iCs/>
          <w:color w:val="FF0000"/>
          <w:sz w:val="22"/>
          <w:szCs w:val="22"/>
        </w:rPr>
      </w:pPr>
    </w:p>
    <w:p w:rsidR="001F0EE1" w:rsidRDefault="001F0EE1" w:rsidP="001F0EE1">
      <w:pPr>
        <w:jc w:val="both"/>
        <w:rPr>
          <w:b/>
          <w:shd w:val="clear" w:color="auto" w:fill="FFFFFF"/>
        </w:rPr>
      </w:pPr>
      <w:r w:rsidRPr="0030446F">
        <w:rPr>
          <w:b/>
        </w:rPr>
        <w:t xml:space="preserve">Adatvédelmi tisztviselő véleménye: </w:t>
      </w:r>
      <w:r w:rsidRPr="0030446F">
        <w:t>Az előterjesztés adatkezelési része az adatvédelmi tisztviselővel egyeztetésre került, észrevételt nem tesz.</w:t>
      </w:r>
    </w:p>
    <w:p w:rsidR="00D85D29" w:rsidRPr="00261332" w:rsidRDefault="00D85D29" w:rsidP="004B0CE3">
      <w:pPr>
        <w:jc w:val="both"/>
      </w:pPr>
    </w:p>
    <w:p w:rsidR="00256B31" w:rsidRDefault="00C113A8" w:rsidP="00F75D54">
      <w:pPr>
        <w:jc w:val="both"/>
      </w:pPr>
      <w:r w:rsidRPr="00261332">
        <w:rPr>
          <w:b/>
        </w:rPr>
        <w:t xml:space="preserve">Jogi </w:t>
      </w:r>
      <w:r w:rsidR="00B60F12" w:rsidRPr="00261332">
        <w:rPr>
          <w:b/>
        </w:rPr>
        <w:t>Főo</w:t>
      </w:r>
      <w:r w:rsidR="00D75F20" w:rsidRPr="00261332">
        <w:rPr>
          <w:b/>
        </w:rPr>
        <w:t>sztály</w:t>
      </w:r>
      <w:r w:rsidRPr="00261332">
        <w:rPr>
          <w:b/>
        </w:rPr>
        <w:t xml:space="preserve"> véleménye</w:t>
      </w:r>
      <w:r w:rsidRPr="00261332">
        <w:t xml:space="preserve">: </w:t>
      </w:r>
      <w:r w:rsidR="00240CB1" w:rsidRPr="00261332">
        <w:t>az előterjesztésben közölt adatok, egyéb információk alapján az előterjesztéshez jogi észrevételt nem tesz.</w:t>
      </w:r>
    </w:p>
    <w:p w:rsidR="00BE3EAF" w:rsidRDefault="00BE3EAF" w:rsidP="00F75D54">
      <w:pPr>
        <w:jc w:val="both"/>
      </w:pPr>
    </w:p>
    <w:p w:rsidR="00B5043C" w:rsidRPr="0030446F" w:rsidRDefault="00B5043C" w:rsidP="00B5043C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</w:rPr>
      </w:pPr>
      <w:r w:rsidRPr="0030446F">
        <w:rPr>
          <w:b/>
          <w:bCs/>
        </w:rPr>
        <w:t>III. Bizottsági vélemények</w:t>
      </w:r>
    </w:p>
    <w:p w:rsidR="00B5043C" w:rsidRPr="0030446F" w:rsidRDefault="00B5043C" w:rsidP="00B5043C">
      <w:pPr>
        <w:spacing w:before="120" w:after="240"/>
        <w:ind w:right="23"/>
        <w:jc w:val="both"/>
        <w:rPr>
          <w:lang w:eastAsia="en-US"/>
        </w:rPr>
      </w:pPr>
      <w:r w:rsidRPr="0030446F">
        <w:t xml:space="preserve">Az előterjesztést </w:t>
      </w:r>
      <w:r>
        <w:t>a</w:t>
      </w:r>
      <w:r w:rsidRPr="0030446F">
        <w:t xml:space="preserve"> Gazdasági Bizottság tárgyalja.</w:t>
      </w:r>
      <w:r w:rsidRPr="0030446F">
        <w:rPr>
          <w:lang w:eastAsia="en-US"/>
        </w:rPr>
        <w:t xml:space="preserve"> </w:t>
      </w:r>
    </w:p>
    <w:p w:rsidR="00B52352" w:rsidRDefault="00B5043C" w:rsidP="00B52352">
      <w:pPr>
        <w:numPr>
          <w:ilvl w:val="12"/>
          <w:numId w:val="0"/>
        </w:numPr>
        <w:pBdr>
          <w:bottom w:val="single" w:sz="12" w:space="1" w:color="auto"/>
        </w:pBdr>
        <w:jc w:val="both"/>
        <w:rPr>
          <w:b/>
          <w:bCs/>
        </w:rPr>
      </w:pPr>
      <w:r w:rsidRPr="001F0EE1">
        <w:rPr>
          <w:b/>
          <w:bCs/>
        </w:rPr>
        <w:t>IV. Döntési javaslat</w:t>
      </w:r>
      <w:r w:rsidR="00424F3F">
        <w:rPr>
          <w:b/>
          <w:bCs/>
        </w:rPr>
        <w:t>ok</w:t>
      </w:r>
      <w:r w:rsidRPr="001F0EE1">
        <w:rPr>
          <w:b/>
          <w:iCs/>
        </w:rPr>
        <w:t xml:space="preserve">    </w:t>
      </w:r>
    </w:p>
    <w:p w:rsidR="00B52352" w:rsidRDefault="00B52352" w:rsidP="00B52352">
      <w:pPr>
        <w:spacing w:before="120"/>
        <w:jc w:val="center"/>
      </w:pPr>
      <w:r>
        <w:t>I.</w:t>
      </w:r>
    </w:p>
    <w:p w:rsidR="00B52352" w:rsidRPr="00B52352" w:rsidRDefault="00B52352" w:rsidP="00B52352">
      <w:pPr>
        <w:pStyle w:val="Szvegtrzs"/>
        <w:rPr>
          <w:b w:val="0"/>
        </w:rPr>
      </w:pPr>
      <w:r w:rsidRPr="00B52352">
        <w:rPr>
          <w:b w:val="0"/>
        </w:rPr>
        <w:t>Budapest Főváros XIV. Kerület Zugló Önkormányzata úgy dönt, hogy elfogadja az 1. melléklet szerinti önkormányzati határozati javaslatot, az Önkormányzat tulajdonában álló</w:t>
      </w:r>
      <w:r w:rsidRPr="00B52352">
        <w:rPr>
          <w:b w:val="0"/>
          <w:color w:val="FF0000"/>
        </w:rPr>
        <w:t xml:space="preserve"> </w:t>
      </w:r>
      <w:r w:rsidRPr="00B52352">
        <w:rPr>
          <w:b w:val="0"/>
        </w:rPr>
        <w:t>lakatlan, összkomfortos lakások elidegenítésre történő kijelöléséről</w:t>
      </w:r>
      <w:r>
        <w:rPr>
          <w:b w:val="0"/>
        </w:rPr>
        <w:t>.</w:t>
      </w:r>
    </w:p>
    <w:p w:rsidR="00B52352" w:rsidRDefault="00B52352" w:rsidP="00B52352">
      <w:pPr>
        <w:spacing w:before="120"/>
        <w:jc w:val="center"/>
      </w:pPr>
      <w:r>
        <w:t>II.</w:t>
      </w:r>
    </w:p>
    <w:p w:rsidR="00B52352" w:rsidRDefault="00B52352" w:rsidP="00B52352">
      <w:pPr>
        <w:pStyle w:val="Szvegtrzs"/>
        <w:rPr>
          <w:b w:val="0"/>
        </w:rPr>
      </w:pPr>
      <w:r w:rsidRPr="00B52352">
        <w:rPr>
          <w:b w:val="0"/>
        </w:rPr>
        <w:t xml:space="preserve">Budapest Főváros XIV. Kerület Zugló Önkormányzata úgy dönt, hogy elfogadja az </w:t>
      </w:r>
      <w:r>
        <w:rPr>
          <w:b w:val="0"/>
        </w:rPr>
        <w:t>2</w:t>
      </w:r>
      <w:r w:rsidRPr="00B52352">
        <w:rPr>
          <w:b w:val="0"/>
        </w:rPr>
        <w:t>. melléklet szerinti önkormányzati határozati javaslatot, az Önkormányzat tulajdonában álló</w:t>
      </w:r>
      <w:r w:rsidRPr="00B52352">
        <w:rPr>
          <w:b w:val="0"/>
          <w:color w:val="FF0000"/>
        </w:rPr>
        <w:t xml:space="preserve"> </w:t>
      </w:r>
      <w:r w:rsidRPr="00B52352">
        <w:rPr>
          <w:b w:val="0"/>
        </w:rPr>
        <w:t>lakatlan, komfortos lakások elidegenítésre történő kijelöléséről</w:t>
      </w:r>
      <w:r>
        <w:rPr>
          <w:b w:val="0"/>
        </w:rPr>
        <w:t>.</w:t>
      </w:r>
    </w:p>
    <w:p w:rsidR="00B52352" w:rsidRDefault="00B52352" w:rsidP="00B52352">
      <w:pPr>
        <w:spacing w:before="120"/>
        <w:jc w:val="center"/>
      </w:pPr>
      <w:r>
        <w:t>III.</w:t>
      </w:r>
    </w:p>
    <w:p w:rsidR="00B52352" w:rsidRDefault="00B52352" w:rsidP="00B52352">
      <w:pPr>
        <w:pStyle w:val="Szvegtrzs"/>
        <w:rPr>
          <w:b w:val="0"/>
        </w:rPr>
      </w:pPr>
      <w:r w:rsidRPr="00B52352">
        <w:rPr>
          <w:b w:val="0"/>
        </w:rPr>
        <w:t xml:space="preserve">Budapest Főváros XIV. Kerület Zugló Önkormányzata úgy dönt, hogy elfogadja az </w:t>
      </w:r>
      <w:r>
        <w:rPr>
          <w:b w:val="0"/>
        </w:rPr>
        <w:t>3</w:t>
      </w:r>
      <w:r w:rsidRPr="00B52352">
        <w:rPr>
          <w:b w:val="0"/>
        </w:rPr>
        <w:t>. melléklet szerinti önkormányzati határozati javaslatot, az Önkormányzat tulajdonában álló</w:t>
      </w:r>
      <w:r w:rsidRPr="00B52352">
        <w:rPr>
          <w:b w:val="0"/>
          <w:color w:val="FF0000"/>
        </w:rPr>
        <w:t xml:space="preserve"> </w:t>
      </w:r>
      <w:r w:rsidRPr="00B52352">
        <w:rPr>
          <w:b w:val="0"/>
        </w:rPr>
        <w:t xml:space="preserve">lakatlan, </w:t>
      </w:r>
      <w:r>
        <w:rPr>
          <w:b w:val="0"/>
        </w:rPr>
        <w:t>fél</w:t>
      </w:r>
      <w:r w:rsidRPr="00B52352">
        <w:rPr>
          <w:b w:val="0"/>
        </w:rPr>
        <w:t>komfortos lakások elidegenítésre történő kijelöléséről</w:t>
      </w:r>
      <w:r>
        <w:rPr>
          <w:b w:val="0"/>
        </w:rPr>
        <w:t>.</w:t>
      </w:r>
    </w:p>
    <w:p w:rsidR="00B52352" w:rsidRDefault="00B52352" w:rsidP="00B52352">
      <w:pPr>
        <w:spacing w:before="120"/>
        <w:jc w:val="center"/>
      </w:pPr>
      <w:r>
        <w:t>IV.</w:t>
      </w:r>
    </w:p>
    <w:p w:rsidR="00B52352" w:rsidRDefault="00B52352" w:rsidP="00B52352">
      <w:pPr>
        <w:pStyle w:val="Szvegtrzs"/>
        <w:rPr>
          <w:b w:val="0"/>
        </w:rPr>
      </w:pPr>
      <w:r w:rsidRPr="00B52352">
        <w:rPr>
          <w:b w:val="0"/>
        </w:rPr>
        <w:t xml:space="preserve">Budapest Főváros XIV. Kerület Zugló Önkormányzata úgy dönt, hogy elfogadja az </w:t>
      </w:r>
      <w:r>
        <w:rPr>
          <w:b w:val="0"/>
        </w:rPr>
        <w:t>4</w:t>
      </w:r>
      <w:r w:rsidRPr="00B52352">
        <w:rPr>
          <w:b w:val="0"/>
        </w:rPr>
        <w:t>. melléklet szerinti önkormányzati határozati javaslatot, az Önkormányzat tulajdonában álló</w:t>
      </w:r>
      <w:r w:rsidRPr="00B52352">
        <w:rPr>
          <w:b w:val="0"/>
          <w:color w:val="FF0000"/>
        </w:rPr>
        <w:t xml:space="preserve"> </w:t>
      </w:r>
      <w:r w:rsidRPr="00B52352">
        <w:rPr>
          <w:b w:val="0"/>
        </w:rPr>
        <w:t>lakatlan, komfort</w:t>
      </w:r>
      <w:r>
        <w:rPr>
          <w:b w:val="0"/>
        </w:rPr>
        <w:t xml:space="preserve"> nélküli </w:t>
      </w:r>
      <w:r w:rsidRPr="00B52352">
        <w:rPr>
          <w:b w:val="0"/>
        </w:rPr>
        <w:t>lakások elidegenítésre történő kijelöléséről</w:t>
      </w:r>
      <w:r>
        <w:rPr>
          <w:b w:val="0"/>
        </w:rPr>
        <w:t>.</w:t>
      </w:r>
    </w:p>
    <w:p w:rsidR="00B52352" w:rsidRDefault="00B52352" w:rsidP="00B52352">
      <w:pPr>
        <w:spacing w:before="120"/>
        <w:jc w:val="center"/>
      </w:pPr>
      <w:r>
        <w:t>V.</w:t>
      </w:r>
    </w:p>
    <w:p w:rsidR="00B52352" w:rsidRPr="00B52352" w:rsidRDefault="00B52352" w:rsidP="00B52352">
      <w:pPr>
        <w:pStyle w:val="Szvegtrzs"/>
        <w:rPr>
          <w:b w:val="0"/>
        </w:rPr>
      </w:pPr>
      <w:r w:rsidRPr="00B52352">
        <w:rPr>
          <w:b w:val="0"/>
        </w:rPr>
        <w:t xml:space="preserve">Budapest Főváros XIV. Kerület Zugló Önkormányzata úgy dönt, hogy elfogadja az </w:t>
      </w:r>
      <w:r>
        <w:rPr>
          <w:b w:val="0"/>
        </w:rPr>
        <w:t>5</w:t>
      </w:r>
      <w:r w:rsidRPr="00B52352">
        <w:rPr>
          <w:b w:val="0"/>
        </w:rPr>
        <w:t>. melléklet szerinti önkormányzati határozati javaslatot, az Önkormányzat tulajdonában álló</w:t>
      </w:r>
      <w:r w:rsidRPr="00B52352">
        <w:rPr>
          <w:b w:val="0"/>
          <w:color w:val="FF0000"/>
        </w:rPr>
        <w:t xml:space="preserve"> </w:t>
      </w:r>
      <w:r w:rsidRPr="00B52352">
        <w:rPr>
          <w:b w:val="0"/>
        </w:rPr>
        <w:t xml:space="preserve">lakatlan, </w:t>
      </w:r>
      <w:r>
        <w:rPr>
          <w:b w:val="0"/>
        </w:rPr>
        <w:t>szükséglakás ingatlanok</w:t>
      </w:r>
      <w:r w:rsidRPr="00B52352">
        <w:rPr>
          <w:b w:val="0"/>
        </w:rPr>
        <w:t xml:space="preserve"> elidegenítésre történő kijelöléséről</w:t>
      </w:r>
      <w:r>
        <w:rPr>
          <w:b w:val="0"/>
        </w:rPr>
        <w:t>.</w:t>
      </w:r>
    </w:p>
    <w:p w:rsidR="00B52352" w:rsidRPr="00B52352" w:rsidRDefault="00B52352" w:rsidP="00B52352">
      <w:pPr>
        <w:pStyle w:val="Szvegtrzs"/>
        <w:rPr>
          <w:b w:val="0"/>
        </w:rPr>
      </w:pPr>
    </w:p>
    <w:p w:rsidR="006B5B5E" w:rsidRDefault="006B5B5E" w:rsidP="0057731F">
      <w:pPr>
        <w:jc w:val="both"/>
      </w:pPr>
    </w:p>
    <w:p w:rsidR="006B5B5E" w:rsidRDefault="006B5B5E" w:rsidP="0057731F">
      <w:pPr>
        <w:jc w:val="both"/>
      </w:pPr>
    </w:p>
    <w:p w:rsidR="006B5B5E" w:rsidRDefault="006B5B5E" w:rsidP="0057731F">
      <w:pPr>
        <w:jc w:val="both"/>
      </w:pPr>
    </w:p>
    <w:p w:rsidR="0057731F" w:rsidRPr="0034207E" w:rsidRDefault="0057731F" w:rsidP="0057731F">
      <w:pPr>
        <w:jc w:val="both"/>
      </w:pPr>
      <w:r w:rsidRPr="0034207E">
        <w:lastRenderedPageBreak/>
        <w:t>A határozathozatal</w:t>
      </w:r>
      <w:r w:rsidR="00C201BD">
        <w:t>ok a</w:t>
      </w:r>
      <w:r w:rsidRPr="0034207E">
        <w:t xml:space="preserve"> </w:t>
      </w:r>
      <w:r w:rsidRPr="0034207E">
        <w:rPr>
          <w:b/>
        </w:rPr>
        <w:t xml:space="preserve">Magyarország helyi önkormányzatairól szóló 2011. évi CLXXXIX. törvény </w:t>
      </w:r>
      <w:r w:rsidRPr="0034207E">
        <w:t xml:space="preserve">47. § (1)-(2) bekezdése alapján </w:t>
      </w:r>
      <w:r w:rsidRPr="0034207E">
        <w:rPr>
          <w:b/>
        </w:rPr>
        <w:t>egyszerű szótöbbség</w:t>
      </w:r>
      <w:r w:rsidRPr="0034207E">
        <w:t>et igényel</w:t>
      </w:r>
      <w:r w:rsidR="00C201BD">
        <w:t>nek</w:t>
      </w:r>
      <w:r w:rsidRPr="0034207E">
        <w:t>.</w:t>
      </w: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  <w:r>
        <w:rPr>
          <w:i w:val="0"/>
        </w:rPr>
        <w:t>Budapest, 2022. június 1</w:t>
      </w:r>
      <w:r w:rsidR="000161B8">
        <w:rPr>
          <w:i w:val="0"/>
        </w:rPr>
        <w:t>6</w:t>
      </w:r>
      <w:r>
        <w:rPr>
          <w:i w:val="0"/>
        </w:rPr>
        <w:t>.</w:t>
      </w: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center"/>
        <w:rPr>
          <w:b/>
          <w:i w:val="0"/>
          <w:iCs/>
          <w:color w:val="000000"/>
          <w:szCs w:val="24"/>
        </w:rPr>
      </w:pPr>
      <w:r>
        <w:rPr>
          <w:b/>
          <w:i w:val="0"/>
          <w:iCs/>
          <w:color w:val="000000"/>
          <w:szCs w:val="24"/>
        </w:rPr>
        <w:t xml:space="preserve">                                                                        Rózsa András</w:t>
      </w:r>
    </w:p>
    <w:p w:rsidR="0057731F" w:rsidRDefault="0057731F" w:rsidP="0057731F">
      <w:pPr>
        <w:pStyle w:val="Szvegtrzs31"/>
        <w:numPr>
          <w:ilvl w:val="12"/>
          <w:numId w:val="0"/>
        </w:numPr>
        <w:rPr>
          <w:b/>
          <w:i w:val="0"/>
          <w:iCs/>
          <w:color w:val="000000"/>
          <w:szCs w:val="24"/>
        </w:rPr>
      </w:pP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</w:r>
      <w:r>
        <w:rPr>
          <w:b/>
          <w:i w:val="0"/>
          <w:iCs/>
          <w:color w:val="000000"/>
          <w:szCs w:val="24"/>
        </w:rPr>
        <w:tab/>
        <w:t xml:space="preserve">                   alpolgármester</w:t>
      </w: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Pr="00F5655B" w:rsidRDefault="0057731F" w:rsidP="0057731F">
      <w:pPr>
        <w:pStyle w:val="Szvegtrzs31"/>
        <w:numPr>
          <w:ilvl w:val="12"/>
          <w:numId w:val="0"/>
        </w:numPr>
        <w:jc w:val="left"/>
        <w:rPr>
          <w:i w:val="0"/>
        </w:rPr>
      </w:pPr>
    </w:p>
    <w:p w:rsidR="0057731F" w:rsidRPr="002134A0" w:rsidRDefault="0057731F" w:rsidP="0057731F">
      <w:pPr>
        <w:pStyle w:val="Szvegtrzs31"/>
        <w:numPr>
          <w:ilvl w:val="12"/>
          <w:numId w:val="0"/>
        </w:numPr>
        <w:tabs>
          <w:tab w:val="right" w:pos="9072"/>
        </w:tabs>
        <w:ind w:left="3540"/>
        <w:jc w:val="center"/>
        <w:rPr>
          <w:b/>
          <w:bCs/>
          <w:i w:val="0"/>
        </w:rPr>
      </w:pPr>
      <w:r>
        <w:rPr>
          <w:b/>
          <w:bCs/>
          <w:i w:val="0"/>
          <w:color w:val="FF0000"/>
        </w:rPr>
        <w:t xml:space="preserve">                 </w:t>
      </w:r>
      <w:r w:rsidRPr="002134A0">
        <w:rPr>
          <w:b/>
          <w:bCs/>
          <w:i w:val="0"/>
        </w:rPr>
        <w:t>Vida Attila</w:t>
      </w:r>
    </w:p>
    <w:p w:rsidR="0057731F" w:rsidRPr="002134A0" w:rsidRDefault="0057731F" w:rsidP="0057731F">
      <w:pPr>
        <w:ind w:left="3540"/>
        <w:jc w:val="center"/>
        <w:rPr>
          <w:b/>
          <w:bCs/>
        </w:rPr>
      </w:pPr>
      <w:r w:rsidRPr="002134A0">
        <w:rPr>
          <w:b/>
          <w:bCs/>
        </w:rPr>
        <w:t xml:space="preserve">                     önkormányzati képviselő</w:t>
      </w:r>
    </w:p>
    <w:p w:rsidR="0057731F" w:rsidRPr="002134A0" w:rsidRDefault="0057731F" w:rsidP="0057731F">
      <w:pPr>
        <w:numPr>
          <w:ilvl w:val="12"/>
          <w:numId w:val="0"/>
        </w:numPr>
        <w:ind w:right="23" w:firstLine="1416"/>
        <w:rPr>
          <w:b/>
          <w:iCs/>
        </w:rPr>
      </w:pPr>
      <w:r w:rsidRPr="002134A0">
        <w:rPr>
          <w:b/>
          <w:iCs/>
        </w:rPr>
        <w:t xml:space="preserve">                                                                              Lakhatási feladatok</w:t>
      </w:r>
    </w:p>
    <w:p w:rsidR="0057731F" w:rsidRPr="002134A0" w:rsidRDefault="0057731F" w:rsidP="0057731F">
      <w:pPr>
        <w:numPr>
          <w:ilvl w:val="12"/>
          <w:numId w:val="0"/>
        </w:numPr>
        <w:ind w:right="23" w:firstLine="1416"/>
        <w:rPr>
          <w:b/>
          <w:iCs/>
        </w:rPr>
      </w:pP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</w:r>
      <w:r w:rsidRPr="002134A0">
        <w:rPr>
          <w:b/>
          <w:iCs/>
        </w:rPr>
        <w:tab/>
        <w:t xml:space="preserve">         felügyeletét ellátó</w:t>
      </w:r>
    </w:p>
    <w:p w:rsidR="0057731F" w:rsidRPr="002134A0" w:rsidRDefault="0057731F" w:rsidP="0057731F">
      <w:pPr>
        <w:numPr>
          <w:ilvl w:val="12"/>
          <w:numId w:val="0"/>
        </w:numPr>
        <w:ind w:right="23"/>
        <w:rPr>
          <w:b/>
        </w:rPr>
      </w:pPr>
      <w:r w:rsidRPr="002134A0">
        <w:rPr>
          <w:b/>
        </w:rPr>
        <w:t xml:space="preserve">                                                                                                            tanácsnok</w:t>
      </w:r>
    </w:p>
    <w:p w:rsidR="00B52352" w:rsidRPr="00B52352" w:rsidRDefault="00B52352" w:rsidP="00B52352">
      <w:pPr>
        <w:pStyle w:val="Szvegtrzs"/>
        <w:rPr>
          <w:b w:val="0"/>
        </w:rPr>
      </w:pPr>
    </w:p>
    <w:p w:rsidR="00B52352" w:rsidRDefault="00B52352" w:rsidP="00B52352">
      <w:pPr>
        <w:spacing w:before="120"/>
        <w:jc w:val="both"/>
      </w:pPr>
    </w:p>
    <w:p w:rsidR="0057731F" w:rsidRDefault="0057731F" w:rsidP="0057731F">
      <w:pPr>
        <w:pStyle w:val="Szvegtrzs2"/>
        <w:rPr>
          <w:b/>
        </w:rPr>
      </w:pPr>
      <w:r w:rsidRPr="003C0A98">
        <w:rPr>
          <w:b/>
        </w:rPr>
        <w:t>Mellékletek felsorolása:</w:t>
      </w:r>
    </w:p>
    <w:p w:rsidR="0057731F" w:rsidRDefault="0057731F" w:rsidP="0057731F">
      <w:pPr>
        <w:pStyle w:val="Szvegtrzs2"/>
      </w:pPr>
      <w:r>
        <w:t>1-5. sz. mellékletek: határozati javaslatok</w:t>
      </w:r>
      <w:r>
        <w:tab/>
      </w:r>
    </w:p>
    <w:p w:rsidR="0057731F" w:rsidRDefault="0057731F" w:rsidP="0057731F">
      <w:pPr>
        <w:pStyle w:val="Szvegtrzs2"/>
      </w:pPr>
      <w:r>
        <w:t>6. sz. melléklet: a határozati javaslatokban szereplő önkormányzati tulajdonú lakások tulajdoni lapjai (3</w:t>
      </w:r>
      <w:r w:rsidR="00DC1129">
        <w:t>2</w:t>
      </w:r>
      <w:r>
        <w:t xml:space="preserve"> darab)</w:t>
      </w:r>
    </w:p>
    <w:p w:rsidR="0057731F" w:rsidRDefault="0057731F" w:rsidP="0057731F">
      <w:pPr>
        <w:jc w:val="both"/>
        <w:rPr>
          <w:b/>
        </w:rPr>
      </w:pPr>
    </w:p>
    <w:p w:rsidR="0057731F" w:rsidRDefault="0057731F" w:rsidP="0057731F">
      <w:pPr>
        <w:jc w:val="both"/>
      </w:pPr>
      <w:r w:rsidRPr="003C0A98">
        <w:rPr>
          <w:b/>
        </w:rPr>
        <w:t>Az előterjesztést készítette</w:t>
      </w:r>
      <w:r w:rsidRPr="003C0A98">
        <w:t xml:space="preserve">: </w:t>
      </w:r>
    </w:p>
    <w:p w:rsidR="0057731F" w:rsidRDefault="0057731F" w:rsidP="0057731F">
      <w:pPr>
        <w:tabs>
          <w:tab w:val="left" w:pos="2835"/>
        </w:tabs>
        <w:jc w:val="both"/>
      </w:pPr>
      <w:r>
        <w:t>Lázár Magdolna</w:t>
      </w:r>
      <w:r>
        <w:tab/>
        <w:t>Polgármesteri Hivatal</w:t>
      </w:r>
    </w:p>
    <w:p w:rsidR="0057731F" w:rsidRDefault="0057731F" w:rsidP="0057731F">
      <w:pPr>
        <w:tabs>
          <w:tab w:val="left" w:pos="2835"/>
        </w:tabs>
        <w:jc w:val="both"/>
      </w:pPr>
      <w:r>
        <w:t xml:space="preserve">                                               Főmérnökség/Lakáshasznosítási Osztály</w:t>
      </w:r>
    </w:p>
    <w:p w:rsidR="00B52352" w:rsidRDefault="00B52352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B52352" w:rsidRDefault="00B52352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B52352" w:rsidRDefault="00B52352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B52352" w:rsidRDefault="00B52352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B52352" w:rsidRDefault="00B52352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0A03DA" w:rsidRDefault="000A03DA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C201BD" w:rsidRDefault="00C201BD">
      <w:pPr>
        <w:rPr>
          <w:i/>
        </w:rPr>
      </w:pPr>
      <w:r>
        <w:rPr>
          <w:i/>
        </w:rPr>
        <w:br w:type="page"/>
      </w:r>
    </w:p>
    <w:p w:rsidR="005F27D0" w:rsidRPr="00740AAD" w:rsidRDefault="005F27D0" w:rsidP="005F27D0">
      <w:pPr>
        <w:jc w:val="right"/>
        <w:rPr>
          <w:i/>
        </w:rPr>
      </w:pPr>
      <w:r w:rsidRPr="00740AAD">
        <w:rPr>
          <w:i/>
        </w:rPr>
        <w:lastRenderedPageBreak/>
        <w:t>1. melléklet a 123</w:t>
      </w:r>
      <w:r>
        <w:rPr>
          <w:i/>
        </w:rPr>
        <w:t>-461</w:t>
      </w:r>
      <w:r w:rsidRPr="00740AAD">
        <w:rPr>
          <w:i/>
        </w:rPr>
        <w:t>/2022 számú előterjesztéshez</w:t>
      </w:r>
    </w:p>
    <w:p w:rsidR="000A03DA" w:rsidRDefault="000A03DA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0A03DA" w:rsidRDefault="000A03DA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A40965" w:rsidRPr="001F0EE1" w:rsidRDefault="00A40965" w:rsidP="001F0EE1">
      <w:pPr>
        <w:pStyle w:val="Listaszerbekezds"/>
        <w:tabs>
          <w:tab w:val="left" w:pos="540"/>
        </w:tabs>
        <w:ind w:left="720"/>
        <w:jc w:val="center"/>
        <w:rPr>
          <w:b/>
          <w:bCs/>
        </w:rPr>
      </w:pPr>
      <w:r w:rsidRPr="001F0EE1">
        <w:rPr>
          <w:b/>
          <w:bCs/>
        </w:rPr>
        <w:t>Határozati javaslat</w:t>
      </w:r>
    </w:p>
    <w:p w:rsidR="00A40965" w:rsidRDefault="00A40965" w:rsidP="00F75D54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1E69B7" w:rsidRPr="00261332" w:rsidRDefault="001E69B7" w:rsidP="00F75D54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1E69B7" w:rsidRPr="00261332" w:rsidRDefault="001E69B7" w:rsidP="00F75D54">
      <w:pPr>
        <w:tabs>
          <w:tab w:val="left" w:pos="540"/>
        </w:tabs>
        <w:ind w:left="539" w:hanging="539"/>
        <w:jc w:val="center"/>
        <w:rPr>
          <w:b/>
          <w:iCs/>
        </w:rPr>
      </w:pPr>
      <w:proofErr w:type="gramStart"/>
      <w:r w:rsidRPr="00261332">
        <w:rPr>
          <w:b/>
          <w:iCs/>
        </w:rPr>
        <w:t>....</w:t>
      </w:r>
      <w:proofErr w:type="gramEnd"/>
      <w:r w:rsidRPr="00261332">
        <w:rPr>
          <w:b/>
          <w:iCs/>
        </w:rPr>
        <w:t>/202</w:t>
      </w:r>
      <w:r w:rsidR="00182B3F">
        <w:rPr>
          <w:b/>
          <w:iCs/>
        </w:rPr>
        <w:t>2</w:t>
      </w:r>
      <w:r w:rsidRPr="00261332">
        <w:rPr>
          <w:b/>
          <w:iCs/>
        </w:rPr>
        <w:t>. (</w:t>
      </w:r>
      <w:r w:rsidR="00182B3F">
        <w:rPr>
          <w:b/>
          <w:iCs/>
        </w:rPr>
        <w:t>……….</w:t>
      </w:r>
      <w:r w:rsidR="001F0EE1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1E69B7" w:rsidRPr="00261332" w:rsidRDefault="00F75D54" w:rsidP="00F75D54">
      <w:pPr>
        <w:pStyle w:val="Szvegtrzs"/>
        <w:ind w:left="1410" w:hanging="1410"/>
        <w:jc w:val="center"/>
      </w:pPr>
      <w:r w:rsidRPr="00261332">
        <w:t>a</w:t>
      </w:r>
      <w:r w:rsidR="001E69B7" w:rsidRPr="00261332">
        <w:t>z Önkormányzat tulajdonában álló</w:t>
      </w:r>
      <w:r w:rsidR="001E69B7" w:rsidRPr="00261332">
        <w:rPr>
          <w:color w:val="FF0000"/>
        </w:rPr>
        <w:t xml:space="preserve"> </w:t>
      </w:r>
      <w:r w:rsidR="001E69B7" w:rsidRPr="00261332">
        <w:t>lakatlan</w:t>
      </w:r>
      <w:r w:rsidR="001F0EE1">
        <w:t>, összkomfortos</w:t>
      </w:r>
      <w:r w:rsidR="001E69B7" w:rsidRPr="00261332">
        <w:t xml:space="preserve"> lakások elidegenítésre történő</w:t>
      </w:r>
    </w:p>
    <w:p w:rsidR="001E69B7" w:rsidRPr="00261332" w:rsidRDefault="001E69B7" w:rsidP="00F75D54">
      <w:pPr>
        <w:pStyle w:val="Szvegtrzs"/>
        <w:ind w:left="1410" w:hanging="1410"/>
        <w:jc w:val="center"/>
      </w:pPr>
      <w:r w:rsidRPr="00261332">
        <w:t>kijelöléséről</w:t>
      </w:r>
    </w:p>
    <w:p w:rsidR="001E69B7" w:rsidRPr="00261332" w:rsidRDefault="001E69B7" w:rsidP="00F75D54">
      <w:pPr>
        <w:jc w:val="center"/>
        <w:rPr>
          <w:rFonts w:eastAsia="Calibri"/>
          <w:b/>
          <w:lang w:eastAsia="en-US"/>
        </w:rPr>
      </w:pPr>
    </w:p>
    <w:p w:rsidR="001E69B7" w:rsidRPr="00261332" w:rsidRDefault="001E69B7" w:rsidP="00F75D54">
      <w:pPr>
        <w:jc w:val="both"/>
        <w:rPr>
          <w:b/>
        </w:rPr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 w:rsidR="00EB3F1F">
        <w:rPr>
          <w:b/>
        </w:rPr>
        <w:t>tulajdonában álló</w:t>
      </w:r>
      <w:r w:rsidR="0039551B" w:rsidRPr="0039551B">
        <w:rPr>
          <w:b/>
        </w:rPr>
        <w:t xml:space="preserve"> </w:t>
      </w:r>
      <w:r w:rsidR="0039551B">
        <w:rPr>
          <w:b/>
        </w:rPr>
        <w:t>lakatlan</w:t>
      </w:r>
      <w:r w:rsidR="001F0EE1">
        <w:rPr>
          <w:b/>
        </w:rPr>
        <w:t>, összkomfortos</w:t>
      </w:r>
      <w:r w:rsidR="00EB3F1F">
        <w:rPr>
          <w:b/>
        </w:rPr>
        <w:t xml:space="preserve"> </w:t>
      </w:r>
      <w:r w:rsidRPr="00261332">
        <w:rPr>
          <w:b/>
        </w:rPr>
        <w:t>ingatlanokat</w:t>
      </w:r>
      <w:r w:rsidR="001F0EE1">
        <w:rPr>
          <w:b/>
        </w:rPr>
        <w:t>:</w:t>
      </w:r>
    </w:p>
    <w:p w:rsidR="002F3EB2" w:rsidRPr="00261332" w:rsidRDefault="002F3EB2" w:rsidP="00F75D54">
      <w:pPr>
        <w:jc w:val="both"/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1007"/>
        <w:gridCol w:w="3808"/>
        <w:gridCol w:w="1417"/>
        <w:gridCol w:w="1843"/>
        <w:gridCol w:w="1271"/>
      </w:tblGrid>
      <w:tr w:rsidR="0072373E" w:rsidRPr="00261332" w:rsidTr="001C2BAA">
        <w:tc>
          <w:tcPr>
            <w:tcW w:w="539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>sorszám</w:t>
            </w:r>
          </w:p>
        </w:tc>
        <w:tc>
          <w:tcPr>
            <w:tcW w:w="2037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61332">
              <w:rPr>
                <w:bCs/>
              </w:rPr>
              <w:t>lakás címe</w:t>
            </w:r>
          </w:p>
        </w:tc>
        <w:tc>
          <w:tcPr>
            <w:tcW w:w="758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h</w:t>
            </w:r>
            <w:r>
              <w:rPr>
                <w:bCs/>
              </w:rPr>
              <w:t>elyrajzi szám</w:t>
            </w:r>
          </w:p>
        </w:tc>
        <w:tc>
          <w:tcPr>
            <w:tcW w:w="986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komfortfokozat</w:t>
            </w:r>
          </w:p>
        </w:tc>
        <w:tc>
          <w:tcPr>
            <w:tcW w:w="680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alapterület</w:t>
            </w:r>
          </w:p>
          <w:p w:rsidR="0072373E" w:rsidRPr="00BA0630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(n</w:t>
            </w:r>
            <w:r w:rsidRPr="00261332">
              <w:rPr>
                <w:bCs/>
              </w:rPr>
              <w:t>m</w:t>
            </w:r>
            <w:r>
              <w:rPr>
                <w:bCs/>
              </w:rPr>
              <w:t>)</w:t>
            </w:r>
          </w:p>
        </w:tc>
      </w:tr>
      <w:tr w:rsidR="0072373E" w:rsidRPr="00261332" w:rsidTr="001C2BAA">
        <w:tc>
          <w:tcPr>
            <w:tcW w:w="539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037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>1024 Bp., Keleti Károly utca 17. 3.em. 4.</w:t>
            </w:r>
          </w:p>
        </w:tc>
        <w:tc>
          <w:tcPr>
            <w:tcW w:w="758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>12869/0/A/20</w:t>
            </w:r>
          </w:p>
        </w:tc>
        <w:tc>
          <w:tcPr>
            <w:tcW w:w="986" w:type="pct"/>
          </w:tcPr>
          <w:p w:rsidR="0072373E" w:rsidRPr="00261332" w:rsidRDefault="0072373E" w:rsidP="001C2BAA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összkomfortos</w:t>
            </w:r>
          </w:p>
        </w:tc>
        <w:tc>
          <w:tcPr>
            <w:tcW w:w="680" w:type="pct"/>
          </w:tcPr>
          <w:p w:rsidR="0072373E" w:rsidRPr="00261332" w:rsidRDefault="0072373E" w:rsidP="001C2BAA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</w:tr>
      <w:tr w:rsidR="0072373E" w:rsidRPr="00261332" w:rsidTr="001C2BAA">
        <w:tc>
          <w:tcPr>
            <w:tcW w:w="539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037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>1042 Bp., Rózsa utca 8. 5.em. 25.</w:t>
            </w:r>
          </w:p>
        </w:tc>
        <w:tc>
          <w:tcPr>
            <w:tcW w:w="758" w:type="pct"/>
          </w:tcPr>
          <w:p w:rsidR="0072373E" w:rsidRPr="00261332" w:rsidRDefault="0072373E" w:rsidP="001C2BAA">
            <w:pPr>
              <w:pStyle w:val="Szvegtrzs2"/>
              <w:rPr>
                <w:bCs/>
              </w:rPr>
            </w:pPr>
            <w:r>
              <w:rPr>
                <w:bCs/>
              </w:rPr>
              <w:t>70897/20/A/218</w:t>
            </w:r>
          </w:p>
        </w:tc>
        <w:tc>
          <w:tcPr>
            <w:tcW w:w="986" w:type="pct"/>
          </w:tcPr>
          <w:p w:rsidR="0072373E" w:rsidRPr="00261332" w:rsidRDefault="0072373E" w:rsidP="001C2BAA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összkomfortos</w:t>
            </w:r>
          </w:p>
        </w:tc>
        <w:tc>
          <w:tcPr>
            <w:tcW w:w="680" w:type="pct"/>
          </w:tcPr>
          <w:p w:rsidR="0072373E" w:rsidRPr="00261332" w:rsidRDefault="0072373E" w:rsidP="001C2BAA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</w:tr>
    </w:tbl>
    <w:p w:rsidR="001E69B7" w:rsidRDefault="001E69B7" w:rsidP="00F75D54">
      <w:pPr>
        <w:jc w:val="both"/>
      </w:pPr>
    </w:p>
    <w:p w:rsidR="00055B11" w:rsidRPr="001F7AF2" w:rsidRDefault="00055B11" w:rsidP="00055B11">
      <w:pPr>
        <w:jc w:val="both"/>
        <w:rPr>
          <w:b/>
          <w:szCs w:val="20"/>
        </w:rPr>
      </w:pPr>
      <w:r w:rsidRPr="00261332">
        <w:rPr>
          <w:b/>
        </w:rPr>
        <w:t>Az elidegenítésre kijelölt ingatlanokból befolyó bevételeket</w:t>
      </w:r>
      <w:r w:rsidRPr="00261332">
        <w:rPr>
          <w:bCs/>
        </w:rPr>
        <w:t xml:space="preserve"> Budapest Főváros XIV. Kerület Zugló Önkormányzata Képviselő-testülete </w:t>
      </w:r>
      <w:r w:rsidRPr="00261332">
        <w:t>a lakatlan és jelen állapotában lakhatatlan, felújítással gazdaságosan lakhatóvá tehető lakások ezt célzó beruházására kívánja fordítani.</w:t>
      </w:r>
    </w:p>
    <w:p w:rsidR="00055B11" w:rsidRDefault="00055B11" w:rsidP="00055B11">
      <w:pPr>
        <w:jc w:val="both"/>
      </w:pPr>
    </w:p>
    <w:p w:rsidR="00055B11" w:rsidRDefault="00055B11" w:rsidP="00055B11">
      <w:pPr>
        <w:shd w:val="clear" w:color="auto" w:fill="FFFFFF"/>
        <w:tabs>
          <w:tab w:val="left" w:pos="1701"/>
        </w:tabs>
        <w:ind w:left="708" w:hanging="708"/>
        <w:jc w:val="both"/>
      </w:pPr>
      <w:r>
        <w:rPr>
          <w:b/>
        </w:rPr>
        <w:t>Határidő</w:t>
      </w:r>
      <w:r w:rsidR="003B02BD">
        <w:rPr>
          <w:b/>
        </w:rPr>
        <w:t xml:space="preserve"> a határozathozatalra</w:t>
      </w:r>
      <w:r>
        <w:rPr>
          <w:b/>
        </w:rPr>
        <w:t>:</w:t>
      </w:r>
      <w:r w:rsidR="003B02BD">
        <w:rPr>
          <w:b/>
        </w:rPr>
        <w:t xml:space="preserve"> </w:t>
      </w:r>
      <w:r w:rsidR="003B02BD">
        <w:t>2022. június 30.</w:t>
      </w:r>
    </w:p>
    <w:p w:rsidR="00055B11" w:rsidRDefault="00055B11" w:rsidP="00055B11">
      <w:pPr>
        <w:shd w:val="clear" w:color="auto" w:fill="FFFFFF"/>
        <w:tabs>
          <w:tab w:val="left" w:pos="1701"/>
        </w:tabs>
        <w:ind w:left="1416" w:hanging="1416"/>
        <w:jc w:val="both"/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p w:rsidR="00055B11" w:rsidRPr="001F74DA" w:rsidRDefault="00055B11" w:rsidP="00055B11">
      <w:pPr>
        <w:jc w:val="both"/>
        <w:rPr>
          <w:rFonts w:eastAsia="Calibri"/>
        </w:rPr>
      </w:pPr>
    </w:p>
    <w:p w:rsidR="00FE26D8" w:rsidRDefault="00FE26D8" w:rsidP="00055B11">
      <w:pPr>
        <w:jc w:val="both"/>
        <w:rPr>
          <w:rFonts w:eastAsia="Calibri"/>
          <w:lang w:eastAsia="en-US"/>
        </w:rPr>
      </w:pPr>
    </w:p>
    <w:p w:rsidR="005F27D0" w:rsidRDefault="005F27D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5F27D0" w:rsidRPr="00740AAD" w:rsidRDefault="005F27D0" w:rsidP="005F27D0">
      <w:pPr>
        <w:jc w:val="right"/>
        <w:rPr>
          <w:i/>
        </w:rPr>
      </w:pPr>
      <w:r>
        <w:rPr>
          <w:i/>
        </w:rPr>
        <w:lastRenderedPageBreak/>
        <w:t>2</w:t>
      </w:r>
      <w:r w:rsidRPr="00740AAD">
        <w:rPr>
          <w:i/>
        </w:rPr>
        <w:t>. melléklet a 123</w:t>
      </w:r>
      <w:r>
        <w:rPr>
          <w:i/>
        </w:rPr>
        <w:t>-461</w:t>
      </w:r>
      <w:r w:rsidRPr="00740AAD">
        <w:rPr>
          <w:i/>
        </w:rPr>
        <w:t>/2022 számú előterjesztéshez</w:t>
      </w:r>
    </w:p>
    <w:p w:rsidR="00FE26D8" w:rsidRPr="00A231F8" w:rsidRDefault="00FE26D8" w:rsidP="00055B11">
      <w:pPr>
        <w:jc w:val="both"/>
        <w:rPr>
          <w:rFonts w:eastAsia="Calibri"/>
          <w:lang w:eastAsia="en-US"/>
        </w:rPr>
      </w:pPr>
    </w:p>
    <w:p w:rsidR="00A40965" w:rsidRDefault="00A40965" w:rsidP="00F75D54">
      <w:pPr>
        <w:jc w:val="both"/>
      </w:pPr>
    </w:p>
    <w:p w:rsidR="00A40965" w:rsidRPr="00A40965" w:rsidRDefault="00A40965" w:rsidP="00FE26D8">
      <w:pPr>
        <w:pStyle w:val="Listaszerbekezds"/>
        <w:tabs>
          <w:tab w:val="left" w:pos="540"/>
        </w:tabs>
        <w:ind w:left="720"/>
        <w:jc w:val="center"/>
        <w:rPr>
          <w:b/>
          <w:bCs/>
        </w:rPr>
      </w:pPr>
      <w:r w:rsidRPr="00A40965">
        <w:rPr>
          <w:b/>
          <w:bCs/>
        </w:rPr>
        <w:t>Határozati javaslat</w:t>
      </w:r>
    </w:p>
    <w:p w:rsidR="00A40965" w:rsidRDefault="00A40965" w:rsidP="00A40965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A40965" w:rsidRPr="00261332" w:rsidRDefault="00A40965" w:rsidP="00A40965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A40965" w:rsidRPr="00261332" w:rsidRDefault="00A40965" w:rsidP="00A40965">
      <w:pPr>
        <w:tabs>
          <w:tab w:val="left" w:pos="540"/>
        </w:tabs>
        <w:ind w:left="539" w:hanging="539"/>
        <w:jc w:val="center"/>
        <w:rPr>
          <w:b/>
          <w:iCs/>
        </w:rPr>
      </w:pPr>
      <w:proofErr w:type="gramStart"/>
      <w:r w:rsidRPr="00261332">
        <w:rPr>
          <w:b/>
          <w:iCs/>
        </w:rPr>
        <w:t>....</w:t>
      </w:r>
      <w:proofErr w:type="gramEnd"/>
      <w:r w:rsidRPr="00261332">
        <w:rPr>
          <w:b/>
          <w:iCs/>
        </w:rPr>
        <w:t>/202</w:t>
      </w:r>
      <w:r>
        <w:rPr>
          <w:b/>
          <w:iCs/>
        </w:rPr>
        <w:t>2</w:t>
      </w:r>
      <w:r w:rsidRPr="00261332">
        <w:rPr>
          <w:b/>
          <w:iCs/>
        </w:rPr>
        <w:t>. (</w:t>
      </w:r>
      <w:r>
        <w:rPr>
          <w:b/>
          <w:iCs/>
        </w:rPr>
        <w:t>……….</w:t>
      </w:r>
      <w:r w:rsidR="00FE26D8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A40965" w:rsidRPr="00261332" w:rsidRDefault="00A40965" w:rsidP="00A40965">
      <w:pPr>
        <w:pStyle w:val="Szvegtrzs"/>
        <w:ind w:left="1410" w:hanging="1410"/>
        <w:jc w:val="center"/>
      </w:pPr>
      <w:r w:rsidRPr="00261332">
        <w:t>az Önkormányzat tulajdonában álló</w:t>
      </w:r>
      <w:r w:rsidRPr="00261332">
        <w:rPr>
          <w:color w:val="FF0000"/>
        </w:rPr>
        <w:t xml:space="preserve"> </w:t>
      </w:r>
      <w:r w:rsidRPr="00261332">
        <w:t>lakatlan</w:t>
      </w:r>
      <w:r w:rsidR="00FE26D8">
        <w:t>, komfortos</w:t>
      </w:r>
      <w:r w:rsidRPr="00261332">
        <w:t xml:space="preserve"> lakások elidegenítésre történő</w:t>
      </w:r>
    </w:p>
    <w:p w:rsidR="00A40965" w:rsidRPr="00261332" w:rsidRDefault="00A40965" w:rsidP="00A40965">
      <w:pPr>
        <w:pStyle w:val="Szvegtrzs"/>
        <w:ind w:left="1410" w:hanging="1410"/>
        <w:jc w:val="center"/>
      </w:pPr>
      <w:r w:rsidRPr="00261332">
        <w:t>kijelöléséről</w:t>
      </w:r>
    </w:p>
    <w:p w:rsidR="00A40965" w:rsidRPr="00261332" w:rsidRDefault="00A40965" w:rsidP="00A40965">
      <w:pPr>
        <w:jc w:val="center"/>
        <w:rPr>
          <w:rFonts w:eastAsia="Calibri"/>
          <w:b/>
          <w:lang w:eastAsia="en-US"/>
        </w:rPr>
      </w:pPr>
    </w:p>
    <w:p w:rsidR="00A40965" w:rsidRPr="00261332" w:rsidRDefault="00A40965" w:rsidP="00A40965">
      <w:pPr>
        <w:jc w:val="both"/>
        <w:rPr>
          <w:b/>
        </w:rPr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>
        <w:rPr>
          <w:b/>
        </w:rPr>
        <w:t>tulajdonában álló</w:t>
      </w:r>
      <w:r w:rsidR="0039551B" w:rsidRPr="0039551B">
        <w:rPr>
          <w:b/>
        </w:rPr>
        <w:t xml:space="preserve"> </w:t>
      </w:r>
      <w:r w:rsidR="0039551B">
        <w:rPr>
          <w:b/>
        </w:rPr>
        <w:t>lakatlan</w:t>
      </w:r>
      <w:r w:rsidR="00FE26D8">
        <w:rPr>
          <w:b/>
        </w:rPr>
        <w:t xml:space="preserve">, komfortos </w:t>
      </w:r>
      <w:r w:rsidR="00FE26D8" w:rsidRPr="00261332">
        <w:rPr>
          <w:b/>
        </w:rPr>
        <w:t>ingatlanokat</w:t>
      </w:r>
      <w:r w:rsidR="00FE26D8">
        <w:rPr>
          <w:b/>
        </w:rPr>
        <w:t>:</w:t>
      </w:r>
    </w:p>
    <w:p w:rsidR="00A40965" w:rsidRDefault="00A40965" w:rsidP="00F75D54">
      <w:pPr>
        <w:jc w:val="both"/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1007"/>
        <w:gridCol w:w="3808"/>
        <w:gridCol w:w="1417"/>
        <w:gridCol w:w="1843"/>
        <w:gridCol w:w="1271"/>
      </w:tblGrid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sorszám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61332">
              <w:rPr>
                <w:bCs/>
              </w:rPr>
              <w:t>lakás címe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h</w:t>
            </w:r>
            <w:r>
              <w:rPr>
                <w:bCs/>
              </w:rPr>
              <w:t>elyrajzi szám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komfortfokozat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alapterület</w:t>
            </w:r>
          </w:p>
          <w:p w:rsidR="00D9711D" w:rsidRPr="00BA0630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(n</w:t>
            </w:r>
            <w:r w:rsidRPr="00261332">
              <w:rPr>
                <w:bCs/>
              </w:rPr>
              <w:t>m</w:t>
            </w:r>
            <w:r>
              <w:rPr>
                <w:bCs/>
              </w:rPr>
              <w:t>)</w:t>
            </w:r>
          </w:p>
        </w:tc>
      </w:tr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1142 Bp., Erzsébet királyné útja 62/C. 1.em. 2.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30289/15/A/7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</w:tr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1143 Bp., Ilka utca 49.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32652/0/A/1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Mexikói út 54.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31601/0/A/8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</w:tr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</w:t>
            </w:r>
            <w:proofErr w:type="spellStart"/>
            <w:r>
              <w:rPr>
                <w:bCs/>
              </w:rPr>
              <w:t>Laky</w:t>
            </w:r>
            <w:proofErr w:type="spellEnd"/>
            <w:r>
              <w:rPr>
                <w:bCs/>
              </w:rPr>
              <w:t xml:space="preserve"> Adolf utca 17. fszt. 1.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32248/9/A/1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</w:tr>
      <w:tr w:rsidR="001802B0" w:rsidRPr="00261332" w:rsidTr="001C2BAA">
        <w:tc>
          <w:tcPr>
            <w:tcW w:w="539" w:type="pct"/>
          </w:tcPr>
          <w:p w:rsidR="001802B0" w:rsidRDefault="001802B0" w:rsidP="001802B0">
            <w:pPr>
              <w:pStyle w:val="Szvegtrzs2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037" w:type="pct"/>
          </w:tcPr>
          <w:p w:rsidR="001802B0" w:rsidRDefault="001802B0" w:rsidP="001802B0">
            <w:pPr>
              <w:pStyle w:val="Szvegtrzs2"/>
              <w:rPr>
                <w:bCs/>
              </w:rPr>
            </w:pPr>
            <w:r>
              <w:rPr>
                <w:bCs/>
              </w:rPr>
              <w:t>1154 Bp., Wesselényi utca 38. fszt. 2.</w:t>
            </w:r>
          </w:p>
        </w:tc>
        <w:tc>
          <w:tcPr>
            <w:tcW w:w="758" w:type="pct"/>
          </w:tcPr>
          <w:p w:rsidR="001802B0" w:rsidRDefault="001802B0" w:rsidP="001802B0">
            <w:pPr>
              <w:pStyle w:val="Szvegtrzs2"/>
              <w:rPr>
                <w:bCs/>
              </w:rPr>
            </w:pPr>
            <w:r>
              <w:rPr>
                <w:bCs/>
              </w:rPr>
              <w:t>85481/0/A/2</w:t>
            </w:r>
          </w:p>
        </w:tc>
        <w:tc>
          <w:tcPr>
            <w:tcW w:w="986" w:type="pct"/>
          </w:tcPr>
          <w:p w:rsidR="001802B0" w:rsidRDefault="001802B0" w:rsidP="001802B0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komfortos</w:t>
            </w:r>
          </w:p>
        </w:tc>
        <w:tc>
          <w:tcPr>
            <w:tcW w:w="680" w:type="pct"/>
          </w:tcPr>
          <w:p w:rsidR="001802B0" w:rsidRDefault="001802B0" w:rsidP="001802B0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</w:tbl>
    <w:p w:rsidR="00A40965" w:rsidRDefault="00A40965" w:rsidP="00F75D54">
      <w:pPr>
        <w:jc w:val="both"/>
      </w:pPr>
    </w:p>
    <w:p w:rsidR="00055B11" w:rsidRPr="001F7AF2" w:rsidRDefault="00055B11" w:rsidP="00055B11">
      <w:pPr>
        <w:jc w:val="both"/>
        <w:rPr>
          <w:b/>
          <w:szCs w:val="20"/>
        </w:rPr>
      </w:pPr>
      <w:r w:rsidRPr="00261332">
        <w:rPr>
          <w:b/>
        </w:rPr>
        <w:t>Az elidegenítésre kijelölt ingatlanokból befolyó bevételeket</w:t>
      </w:r>
      <w:r w:rsidRPr="00261332">
        <w:rPr>
          <w:bCs/>
        </w:rPr>
        <w:t xml:space="preserve"> Budapest Főváros XIV. Kerület Zugló Önkormányzata Képviselő-testülete </w:t>
      </w:r>
      <w:r w:rsidRPr="00261332">
        <w:t>a lakatlan és jelen állapotában lakhatatlan, felújítással gazdaságosan lakhatóvá tehető lakások ezt célzó beruházására kívánja fordítani.</w:t>
      </w:r>
    </w:p>
    <w:p w:rsidR="00D9711D" w:rsidRDefault="00D9711D" w:rsidP="00D9711D">
      <w:pPr>
        <w:shd w:val="clear" w:color="auto" w:fill="FFFFFF"/>
        <w:tabs>
          <w:tab w:val="left" w:pos="1701"/>
        </w:tabs>
        <w:spacing w:before="120"/>
        <w:ind w:left="709" w:hanging="709"/>
        <w:jc w:val="both"/>
      </w:pPr>
      <w:r>
        <w:rPr>
          <w:b/>
        </w:rPr>
        <w:t xml:space="preserve">Határidő a határozathozatalra: </w:t>
      </w:r>
      <w:r>
        <w:t>2022. június 30.</w:t>
      </w:r>
    </w:p>
    <w:p w:rsidR="00D9711D" w:rsidRDefault="00D9711D" w:rsidP="00D9711D">
      <w:pPr>
        <w:shd w:val="clear" w:color="auto" w:fill="FFFFFF"/>
        <w:tabs>
          <w:tab w:val="left" w:pos="1701"/>
        </w:tabs>
        <w:spacing w:after="120"/>
        <w:ind w:left="1418" w:hanging="1418"/>
        <w:jc w:val="both"/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p w:rsidR="005F27D0" w:rsidRDefault="005F27D0">
      <w:r>
        <w:br w:type="page"/>
      </w:r>
    </w:p>
    <w:p w:rsidR="005F27D0" w:rsidRPr="00740AAD" w:rsidRDefault="005F27D0" w:rsidP="005F27D0">
      <w:pPr>
        <w:jc w:val="right"/>
        <w:rPr>
          <w:i/>
        </w:rPr>
      </w:pPr>
      <w:r>
        <w:rPr>
          <w:i/>
        </w:rPr>
        <w:lastRenderedPageBreak/>
        <w:t>3</w:t>
      </w:r>
      <w:r w:rsidRPr="00740AAD">
        <w:rPr>
          <w:i/>
        </w:rPr>
        <w:t>. melléklet a 123</w:t>
      </w:r>
      <w:r>
        <w:rPr>
          <w:i/>
        </w:rPr>
        <w:t>-461</w:t>
      </w:r>
      <w:r w:rsidRPr="00740AAD">
        <w:rPr>
          <w:i/>
        </w:rPr>
        <w:t>/2022 számú előterjesztéshez</w:t>
      </w:r>
    </w:p>
    <w:p w:rsidR="00D9711D" w:rsidRDefault="00D9711D" w:rsidP="00D9711D">
      <w:pPr>
        <w:jc w:val="center"/>
      </w:pPr>
    </w:p>
    <w:p w:rsidR="00374610" w:rsidRPr="00374610" w:rsidRDefault="00374610" w:rsidP="00D9711D">
      <w:pPr>
        <w:pStyle w:val="Listaszerbekezds"/>
        <w:tabs>
          <w:tab w:val="left" w:pos="540"/>
        </w:tabs>
        <w:ind w:left="720"/>
        <w:jc w:val="center"/>
        <w:rPr>
          <w:b/>
          <w:bCs/>
        </w:rPr>
      </w:pPr>
      <w:r w:rsidRPr="00374610">
        <w:rPr>
          <w:b/>
          <w:bCs/>
        </w:rPr>
        <w:t>Határozati javaslat</w:t>
      </w:r>
    </w:p>
    <w:p w:rsidR="00374610" w:rsidRDefault="00374610" w:rsidP="00374610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374610" w:rsidRPr="00261332" w:rsidRDefault="00374610" w:rsidP="00374610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374610" w:rsidRPr="00261332" w:rsidRDefault="00374610" w:rsidP="00374610">
      <w:pPr>
        <w:tabs>
          <w:tab w:val="left" w:pos="540"/>
        </w:tabs>
        <w:ind w:left="539" w:hanging="539"/>
        <w:jc w:val="center"/>
        <w:rPr>
          <w:b/>
          <w:iCs/>
        </w:rPr>
      </w:pPr>
      <w:proofErr w:type="gramStart"/>
      <w:r w:rsidRPr="00261332">
        <w:rPr>
          <w:b/>
          <w:iCs/>
        </w:rPr>
        <w:t>....</w:t>
      </w:r>
      <w:proofErr w:type="gramEnd"/>
      <w:r w:rsidRPr="00261332">
        <w:rPr>
          <w:b/>
          <w:iCs/>
        </w:rPr>
        <w:t>/202</w:t>
      </w:r>
      <w:r>
        <w:rPr>
          <w:b/>
          <w:iCs/>
        </w:rPr>
        <w:t>2</w:t>
      </w:r>
      <w:r w:rsidRPr="00261332">
        <w:rPr>
          <w:b/>
          <w:iCs/>
        </w:rPr>
        <w:t>. (</w:t>
      </w:r>
      <w:r>
        <w:rPr>
          <w:b/>
          <w:iCs/>
        </w:rPr>
        <w:t>……….</w:t>
      </w:r>
      <w:r w:rsidR="00D9711D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374610" w:rsidRPr="00261332" w:rsidRDefault="00374610" w:rsidP="00374610">
      <w:pPr>
        <w:pStyle w:val="Szvegtrzs"/>
        <w:ind w:left="1410" w:hanging="1410"/>
        <w:jc w:val="center"/>
      </w:pPr>
      <w:r w:rsidRPr="00261332">
        <w:t>az Önkormányzat tulajdonában álló</w:t>
      </w:r>
      <w:r w:rsidRPr="00261332">
        <w:rPr>
          <w:color w:val="FF0000"/>
        </w:rPr>
        <w:t xml:space="preserve"> </w:t>
      </w:r>
      <w:r w:rsidRPr="00261332">
        <w:t>lakatlan</w:t>
      </w:r>
      <w:r w:rsidR="00D9711D">
        <w:t>, félkomfortos</w:t>
      </w:r>
      <w:r w:rsidRPr="00261332">
        <w:t xml:space="preserve"> lakások elidegenítésre történő</w:t>
      </w:r>
    </w:p>
    <w:p w:rsidR="00374610" w:rsidRPr="00261332" w:rsidRDefault="00374610" w:rsidP="00374610">
      <w:pPr>
        <w:pStyle w:val="Szvegtrzs"/>
        <w:ind w:left="1410" w:hanging="1410"/>
        <w:jc w:val="center"/>
      </w:pPr>
      <w:r w:rsidRPr="00261332">
        <w:t>kijelöléséről</w:t>
      </w:r>
    </w:p>
    <w:p w:rsidR="00374610" w:rsidRPr="00261332" w:rsidRDefault="00374610" w:rsidP="00374610">
      <w:pPr>
        <w:jc w:val="center"/>
        <w:rPr>
          <w:rFonts w:eastAsia="Calibri"/>
          <w:b/>
          <w:lang w:eastAsia="en-US"/>
        </w:rPr>
      </w:pPr>
    </w:p>
    <w:p w:rsidR="00374610" w:rsidRDefault="00374610" w:rsidP="00374610">
      <w:pPr>
        <w:jc w:val="both"/>
        <w:rPr>
          <w:b/>
        </w:rPr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>
        <w:rPr>
          <w:b/>
        </w:rPr>
        <w:t>tulajdonában álló</w:t>
      </w:r>
      <w:r w:rsidR="0039551B" w:rsidRPr="0039551B">
        <w:rPr>
          <w:b/>
        </w:rPr>
        <w:t xml:space="preserve"> </w:t>
      </w:r>
      <w:r w:rsidR="0039551B">
        <w:rPr>
          <w:b/>
        </w:rPr>
        <w:t>lakatlan</w:t>
      </w:r>
      <w:r w:rsidR="00D9711D">
        <w:rPr>
          <w:b/>
        </w:rPr>
        <w:t xml:space="preserve">, félkomfortos </w:t>
      </w:r>
      <w:r w:rsidR="00D9711D" w:rsidRPr="00261332">
        <w:rPr>
          <w:b/>
        </w:rPr>
        <w:t>ingatlanokat</w:t>
      </w:r>
      <w:r w:rsidR="00D9711D">
        <w:rPr>
          <w:b/>
        </w:rPr>
        <w:t>:</w:t>
      </w:r>
    </w:p>
    <w:p w:rsidR="00055B11" w:rsidRPr="00261332" w:rsidRDefault="00055B11" w:rsidP="00374610">
      <w:pPr>
        <w:jc w:val="both"/>
        <w:rPr>
          <w:b/>
        </w:rPr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1007"/>
        <w:gridCol w:w="3808"/>
        <w:gridCol w:w="1417"/>
        <w:gridCol w:w="1843"/>
        <w:gridCol w:w="1271"/>
      </w:tblGrid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sorszám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61332">
              <w:rPr>
                <w:bCs/>
              </w:rPr>
              <w:t>lakás címe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h</w:t>
            </w:r>
            <w:r>
              <w:rPr>
                <w:bCs/>
              </w:rPr>
              <w:t>elyrajzi szám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komfortfokozat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alapterület</w:t>
            </w:r>
          </w:p>
          <w:p w:rsidR="00D9711D" w:rsidRPr="00BA0630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(n</w:t>
            </w:r>
            <w:r w:rsidRPr="00261332">
              <w:rPr>
                <w:bCs/>
              </w:rPr>
              <w:t>m</w:t>
            </w:r>
            <w:r>
              <w:rPr>
                <w:bCs/>
              </w:rPr>
              <w:t>)</w:t>
            </w:r>
          </w:p>
        </w:tc>
      </w:tr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Amerikai út 37.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32256/3/A/1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D9711D" w:rsidRPr="00261332" w:rsidTr="001C2BAA">
        <w:tc>
          <w:tcPr>
            <w:tcW w:w="539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037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</w:t>
            </w:r>
            <w:proofErr w:type="spellStart"/>
            <w:r>
              <w:rPr>
                <w:bCs/>
              </w:rPr>
              <w:t>Uzsoki</w:t>
            </w:r>
            <w:proofErr w:type="spellEnd"/>
            <w:r>
              <w:rPr>
                <w:bCs/>
              </w:rPr>
              <w:t xml:space="preserve"> utca 25.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758" w:type="pct"/>
          </w:tcPr>
          <w:p w:rsidR="00D9711D" w:rsidRPr="00261332" w:rsidRDefault="00D9711D" w:rsidP="00D9711D">
            <w:pPr>
              <w:pStyle w:val="Szvegtrzs2"/>
              <w:rPr>
                <w:bCs/>
              </w:rPr>
            </w:pPr>
            <w:r>
              <w:rPr>
                <w:bCs/>
              </w:rPr>
              <w:t>31545/4/A/8</w:t>
            </w:r>
          </w:p>
        </w:tc>
        <w:tc>
          <w:tcPr>
            <w:tcW w:w="986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félkomfortos</w:t>
            </w:r>
          </w:p>
        </w:tc>
        <w:tc>
          <w:tcPr>
            <w:tcW w:w="680" w:type="pct"/>
          </w:tcPr>
          <w:p w:rsidR="00D9711D" w:rsidRPr="00261332" w:rsidRDefault="00D9711D" w:rsidP="00D9711D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</w:tbl>
    <w:p w:rsidR="00312B9A" w:rsidRDefault="00312B9A" w:rsidP="00055B11">
      <w:pPr>
        <w:jc w:val="both"/>
        <w:rPr>
          <w:b/>
        </w:rPr>
      </w:pPr>
    </w:p>
    <w:p w:rsidR="00055B11" w:rsidRPr="001F7AF2" w:rsidRDefault="00055B11" w:rsidP="00055B11">
      <w:pPr>
        <w:jc w:val="both"/>
        <w:rPr>
          <w:b/>
          <w:szCs w:val="20"/>
        </w:rPr>
      </w:pPr>
      <w:r w:rsidRPr="00261332">
        <w:rPr>
          <w:b/>
        </w:rPr>
        <w:t>Az elidegenítésre kijelölt ingatlanokból befolyó bevételeket</w:t>
      </w:r>
      <w:r w:rsidRPr="00261332">
        <w:rPr>
          <w:bCs/>
        </w:rPr>
        <w:t xml:space="preserve"> Budapest Főváros XIV. Kerület Zugló Önkormányzata Képviselő-testülete </w:t>
      </w:r>
      <w:r w:rsidRPr="00261332">
        <w:t>a lakatlan és jelen állapotában lakhatatlan, felújítással gazdaságosan lakhatóvá tehető lakások ezt célzó beruházására kívánja fordítani.</w:t>
      </w:r>
    </w:p>
    <w:p w:rsidR="00D9711D" w:rsidRDefault="00D9711D" w:rsidP="00D9711D">
      <w:pPr>
        <w:shd w:val="clear" w:color="auto" w:fill="FFFFFF"/>
        <w:tabs>
          <w:tab w:val="left" w:pos="1701"/>
        </w:tabs>
        <w:spacing w:before="120"/>
        <w:ind w:left="709" w:hanging="709"/>
        <w:jc w:val="both"/>
      </w:pPr>
      <w:r>
        <w:rPr>
          <w:b/>
        </w:rPr>
        <w:t xml:space="preserve">Határidő a határozathozatalra: </w:t>
      </w:r>
      <w:r>
        <w:t>2022. június 30.</w:t>
      </w:r>
    </w:p>
    <w:p w:rsidR="00D9711D" w:rsidRDefault="00D9711D" w:rsidP="00D9711D">
      <w:pPr>
        <w:shd w:val="clear" w:color="auto" w:fill="FFFFFF"/>
        <w:tabs>
          <w:tab w:val="left" w:pos="1701"/>
        </w:tabs>
        <w:spacing w:after="120"/>
        <w:ind w:left="1418" w:hanging="1418"/>
        <w:jc w:val="both"/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p w:rsidR="005F27D0" w:rsidRDefault="005F27D0">
      <w:r>
        <w:br w:type="page"/>
      </w:r>
    </w:p>
    <w:p w:rsidR="005F27D0" w:rsidRPr="00740AAD" w:rsidRDefault="005F27D0" w:rsidP="005F27D0">
      <w:pPr>
        <w:jc w:val="right"/>
        <w:rPr>
          <w:i/>
        </w:rPr>
      </w:pPr>
      <w:r>
        <w:rPr>
          <w:i/>
        </w:rPr>
        <w:lastRenderedPageBreak/>
        <w:t>4</w:t>
      </w:r>
      <w:r w:rsidRPr="00740AAD">
        <w:rPr>
          <w:i/>
        </w:rPr>
        <w:t>. melléklet a 123</w:t>
      </w:r>
      <w:r>
        <w:rPr>
          <w:i/>
        </w:rPr>
        <w:t>-461</w:t>
      </w:r>
      <w:r w:rsidRPr="00740AAD">
        <w:rPr>
          <w:i/>
        </w:rPr>
        <w:t>/2022 számú előterjesztéshez</w:t>
      </w:r>
    </w:p>
    <w:p w:rsidR="00374610" w:rsidRDefault="00374610" w:rsidP="00F75D54">
      <w:pPr>
        <w:jc w:val="both"/>
      </w:pPr>
    </w:p>
    <w:p w:rsidR="00374610" w:rsidRPr="00374610" w:rsidRDefault="00374610" w:rsidP="00D9711D">
      <w:pPr>
        <w:pStyle w:val="Listaszerbekezds"/>
        <w:tabs>
          <w:tab w:val="left" w:pos="540"/>
        </w:tabs>
        <w:ind w:left="720"/>
        <w:jc w:val="center"/>
        <w:rPr>
          <w:b/>
          <w:bCs/>
        </w:rPr>
      </w:pPr>
      <w:r w:rsidRPr="00374610">
        <w:rPr>
          <w:b/>
          <w:bCs/>
        </w:rPr>
        <w:t>Határozati javaslat</w:t>
      </w:r>
    </w:p>
    <w:p w:rsidR="00374610" w:rsidRDefault="00374610" w:rsidP="0039551B">
      <w:pPr>
        <w:tabs>
          <w:tab w:val="left" w:pos="0"/>
        </w:tabs>
        <w:ind w:left="539" w:firstLine="28"/>
        <w:jc w:val="center"/>
        <w:rPr>
          <w:b/>
          <w:bCs/>
        </w:rPr>
      </w:pPr>
    </w:p>
    <w:p w:rsidR="00374610" w:rsidRPr="00261332" w:rsidRDefault="00374610" w:rsidP="0039551B">
      <w:pPr>
        <w:tabs>
          <w:tab w:val="left" w:pos="0"/>
        </w:tabs>
        <w:ind w:left="539" w:firstLine="28"/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374610" w:rsidRPr="00261332" w:rsidRDefault="00374610" w:rsidP="0039551B">
      <w:pPr>
        <w:tabs>
          <w:tab w:val="left" w:pos="0"/>
        </w:tabs>
        <w:ind w:left="539" w:firstLine="28"/>
        <w:jc w:val="center"/>
        <w:rPr>
          <w:b/>
          <w:iCs/>
        </w:rPr>
      </w:pPr>
      <w:proofErr w:type="gramStart"/>
      <w:r w:rsidRPr="00261332">
        <w:rPr>
          <w:b/>
          <w:iCs/>
        </w:rPr>
        <w:t>....</w:t>
      </w:r>
      <w:proofErr w:type="gramEnd"/>
      <w:r w:rsidRPr="00261332">
        <w:rPr>
          <w:b/>
          <w:iCs/>
        </w:rPr>
        <w:t>/202</w:t>
      </w:r>
      <w:r>
        <w:rPr>
          <w:b/>
          <w:iCs/>
        </w:rPr>
        <w:t>2</w:t>
      </w:r>
      <w:r w:rsidRPr="00261332">
        <w:rPr>
          <w:b/>
          <w:iCs/>
        </w:rPr>
        <w:t>. (</w:t>
      </w:r>
      <w:r>
        <w:rPr>
          <w:b/>
          <w:iCs/>
        </w:rPr>
        <w:t>……….</w:t>
      </w:r>
      <w:r w:rsidR="00C033AF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374610" w:rsidRPr="00261332" w:rsidRDefault="00374610" w:rsidP="0039551B">
      <w:pPr>
        <w:pStyle w:val="Szvegtrzs"/>
        <w:tabs>
          <w:tab w:val="left" w:pos="0"/>
        </w:tabs>
        <w:ind w:firstLine="28"/>
        <w:jc w:val="center"/>
      </w:pPr>
      <w:r w:rsidRPr="00261332">
        <w:t>az Önkormányzat tulajdonában álló</w:t>
      </w:r>
      <w:r w:rsidRPr="0039551B">
        <w:t xml:space="preserve"> </w:t>
      </w:r>
      <w:r w:rsidRPr="00261332">
        <w:t>lakatlan</w:t>
      </w:r>
      <w:r w:rsidR="00C033AF">
        <w:t>, komfort nélküli</w:t>
      </w:r>
      <w:r w:rsidRPr="00261332">
        <w:t xml:space="preserve"> lakások elidegenítésre</w:t>
      </w:r>
      <w:r w:rsidR="0039551B">
        <w:t xml:space="preserve"> </w:t>
      </w:r>
      <w:r w:rsidRPr="00261332">
        <w:t>történő</w:t>
      </w:r>
      <w:r w:rsidR="00C033AF">
        <w:t xml:space="preserve"> </w:t>
      </w:r>
      <w:r w:rsidRPr="00261332">
        <w:t>kijelöléséről</w:t>
      </w:r>
    </w:p>
    <w:p w:rsidR="00374610" w:rsidRPr="00261332" w:rsidRDefault="00374610" w:rsidP="00374610">
      <w:pPr>
        <w:jc w:val="center"/>
        <w:rPr>
          <w:rFonts w:eastAsia="Calibri"/>
          <w:b/>
          <w:lang w:eastAsia="en-US"/>
        </w:rPr>
      </w:pPr>
    </w:p>
    <w:p w:rsidR="00374610" w:rsidRPr="00261332" w:rsidRDefault="00374610" w:rsidP="00374610">
      <w:pPr>
        <w:jc w:val="both"/>
        <w:rPr>
          <w:b/>
        </w:rPr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>
        <w:rPr>
          <w:b/>
        </w:rPr>
        <w:t>tulajdonában álló</w:t>
      </w:r>
      <w:r w:rsidR="0039551B">
        <w:rPr>
          <w:b/>
        </w:rPr>
        <w:t xml:space="preserve"> lakatlan,</w:t>
      </w:r>
      <w:r>
        <w:rPr>
          <w:b/>
        </w:rPr>
        <w:t xml:space="preserve"> </w:t>
      </w:r>
      <w:r w:rsidR="0039551B">
        <w:rPr>
          <w:b/>
        </w:rPr>
        <w:t xml:space="preserve">komfort nélküli </w:t>
      </w:r>
      <w:r w:rsidRPr="00261332">
        <w:rPr>
          <w:b/>
        </w:rPr>
        <w:t>ingatlanokat.</w:t>
      </w:r>
    </w:p>
    <w:p w:rsidR="00374610" w:rsidRDefault="00374610" w:rsidP="00F75D54">
      <w:pPr>
        <w:jc w:val="both"/>
      </w:pP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1007"/>
        <w:gridCol w:w="3808"/>
        <w:gridCol w:w="1417"/>
        <w:gridCol w:w="1843"/>
        <w:gridCol w:w="1271"/>
      </w:tblGrid>
      <w:tr w:rsidR="0039551B" w:rsidRPr="00261332" w:rsidTr="001C2BAA">
        <w:tc>
          <w:tcPr>
            <w:tcW w:w="539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sorszám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61332">
              <w:rPr>
                <w:bCs/>
              </w:rPr>
              <w:t>lakás címe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h</w:t>
            </w:r>
            <w:r>
              <w:rPr>
                <w:bCs/>
              </w:rPr>
              <w:t>elyrajzi szám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komfortfokozat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alapterület</w:t>
            </w:r>
          </w:p>
          <w:p w:rsidR="0039551B" w:rsidRPr="00BA0630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(n</w:t>
            </w:r>
            <w:r w:rsidRPr="00261332">
              <w:rPr>
                <w:bCs/>
              </w:rPr>
              <w:t>m</w:t>
            </w:r>
            <w:r>
              <w:rPr>
                <w:bCs/>
              </w:rPr>
              <w:t>)</w:t>
            </w:r>
          </w:p>
        </w:tc>
      </w:tr>
      <w:tr w:rsidR="0039551B" w:rsidRPr="00261332" w:rsidTr="001C2BAA">
        <w:tc>
          <w:tcPr>
            <w:tcW w:w="539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1147 Bp., Fűrész utca 90. 1.em. 4A.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30778/69/A/11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39551B" w:rsidRPr="00261332" w:rsidTr="001C2BAA">
        <w:tc>
          <w:tcPr>
            <w:tcW w:w="539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Hungária krt. 165/A.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31646/7/A/1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39551B" w:rsidRPr="00261332" w:rsidTr="001C2BAA">
        <w:tc>
          <w:tcPr>
            <w:tcW w:w="539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1143 Bp., Ilka utca 33. 2.ép. 2.em. 17.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32581/0/A/44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39551B" w:rsidRPr="00261332" w:rsidTr="001C2BAA">
        <w:tc>
          <w:tcPr>
            <w:tcW w:w="539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1145 Bp., Jávor utca 11/A.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32684/0/A/3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39551B" w:rsidRPr="00261332" w:rsidTr="001C2BAA">
        <w:tc>
          <w:tcPr>
            <w:tcW w:w="539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1143 Bp., Utász utca 3. fszt. 6.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32459/0/A/6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39551B" w:rsidRPr="00261332" w:rsidTr="001C2BAA">
        <w:tc>
          <w:tcPr>
            <w:tcW w:w="539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1143 Bp., Utász utca 3. fszt. 10.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32459/0/A/10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</w:tr>
      <w:tr w:rsidR="0039551B" w:rsidRPr="00261332" w:rsidTr="001C2BAA">
        <w:tc>
          <w:tcPr>
            <w:tcW w:w="539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2037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1147 Bp., Szentes utca 60.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3.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30623/2/A/3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</w:tr>
      <w:tr w:rsidR="009352C9" w:rsidRPr="00261332" w:rsidTr="001C2BAA">
        <w:tc>
          <w:tcPr>
            <w:tcW w:w="539" w:type="pct"/>
          </w:tcPr>
          <w:p w:rsidR="009352C9" w:rsidRDefault="009352C9" w:rsidP="009352C9">
            <w:pPr>
              <w:pStyle w:val="Szvegtrzs2"/>
              <w:rPr>
                <w:bCs/>
              </w:rPr>
            </w:pPr>
            <w:bookmarkStart w:id="1" w:name="_GoBack" w:colFirst="1" w:colLast="4"/>
            <w:r>
              <w:rPr>
                <w:bCs/>
              </w:rPr>
              <w:t>8.</w:t>
            </w:r>
          </w:p>
        </w:tc>
        <w:tc>
          <w:tcPr>
            <w:tcW w:w="2037" w:type="pct"/>
          </w:tcPr>
          <w:p w:rsidR="009352C9" w:rsidRDefault="009352C9" w:rsidP="009352C9">
            <w:pPr>
              <w:pStyle w:val="Szvegtrzs2"/>
              <w:rPr>
                <w:bCs/>
              </w:rPr>
            </w:pPr>
            <w:r>
              <w:rPr>
                <w:bCs/>
              </w:rPr>
              <w:t>1143 Bp., Hungária krt. 15. fszt. 1.</w:t>
            </w:r>
          </w:p>
        </w:tc>
        <w:tc>
          <w:tcPr>
            <w:tcW w:w="758" w:type="pct"/>
          </w:tcPr>
          <w:p w:rsidR="009352C9" w:rsidRDefault="009352C9" w:rsidP="009352C9">
            <w:pPr>
              <w:pStyle w:val="Szvegtrzs2"/>
              <w:rPr>
                <w:bCs/>
              </w:rPr>
            </w:pPr>
            <w:r>
              <w:rPr>
                <w:bCs/>
              </w:rPr>
              <w:t>32471/0/A/8</w:t>
            </w:r>
          </w:p>
        </w:tc>
        <w:tc>
          <w:tcPr>
            <w:tcW w:w="986" w:type="pct"/>
          </w:tcPr>
          <w:p w:rsidR="009352C9" w:rsidRDefault="009352C9" w:rsidP="009352C9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komfort nélküli</w:t>
            </w:r>
          </w:p>
        </w:tc>
        <w:tc>
          <w:tcPr>
            <w:tcW w:w="680" w:type="pct"/>
          </w:tcPr>
          <w:p w:rsidR="009352C9" w:rsidRDefault="009352C9" w:rsidP="009352C9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</w:tr>
      <w:bookmarkEnd w:id="1"/>
    </w:tbl>
    <w:p w:rsidR="000118B2" w:rsidRDefault="000118B2" w:rsidP="00F75D54">
      <w:pPr>
        <w:jc w:val="both"/>
      </w:pPr>
    </w:p>
    <w:p w:rsidR="00055B11" w:rsidRPr="001F7AF2" w:rsidRDefault="00055B11" w:rsidP="00055B11">
      <w:pPr>
        <w:jc w:val="both"/>
        <w:rPr>
          <w:b/>
          <w:szCs w:val="20"/>
        </w:rPr>
      </w:pPr>
      <w:r w:rsidRPr="00261332">
        <w:rPr>
          <w:b/>
        </w:rPr>
        <w:t>Az elidegenítésre kijelölt ingatlanokból befolyó bevételeket</w:t>
      </w:r>
      <w:r w:rsidRPr="00261332">
        <w:rPr>
          <w:bCs/>
        </w:rPr>
        <w:t xml:space="preserve"> Budapest Főváros XIV. Kerület Zugló Önkormányzata Képviselő-testülete </w:t>
      </w:r>
      <w:r w:rsidRPr="00261332">
        <w:t>a lakatlan és jelen állapotában lakhatatlan, felújítással gazdaságosan lakhatóvá tehető lakások ezt célzó beruházására kívánja fordítani.</w:t>
      </w:r>
    </w:p>
    <w:p w:rsidR="0039551B" w:rsidRDefault="0039551B" w:rsidP="0039551B">
      <w:pPr>
        <w:shd w:val="clear" w:color="auto" w:fill="FFFFFF"/>
        <w:tabs>
          <w:tab w:val="left" w:pos="1701"/>
        </w:tabs>
        <w:spacing w:before="120"/>
        <w:ind w:left="709" w:hanging="709"/>
        <w:jc w:val="both"/>
      </w:pPr>
      <w:r>
        <w:rPr>
          <w:b/>
        </w:rPr>
        <w:t xml:space="preserve">Határidő a határozathozatalra: </w:t>
      </w:r>
      <w:r>
        <w:t>2022. június 30.</w:t>
      </w:r>
    </w:p>
    <w:p w:rsidR="0039551B" w:rsidRDefault="0039551B" w:rsidP="0039551B">
      <w:pPr>
        <w:shd w:val="clear" w:color="auto" w:fill="FFFFFF"/>
        <w:tabs>
          <w:tab w:val="left" w:pos="1701"/>
        </w:tabs>
        <w:spacing w:after="120"/>
        <w:ind w:left="1418" w:hanging="1418"/>
        <w:jc w:val="both"/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p w:rsidR="00055B11" w:rsidRPr="001F74DA" w:rsidRDefault="00055B11" w:rsidP="00055B11">
      <w:pPr>
        <w:jc w:val="both"/>
        <w:rPr>
          <w:rFonts w:eastAsia="Calibri"/>
        </w:rPr>
      </w:pPr>
    </w:p>
    <w:p w:rsidR="00055B11" w:rsidRDefault="00055B11" w:rsidP="00F75D54">
      <w:pPr>
        <w:jc w:val="both"/>
      </w:pPr>
    </w:p>
    <w:p w:rsidR="005F27D0" w:rsidRDefault="005F27D0">
      <w:r>
        <w:br w:type="page"/>
      </w:r>
    </w:p>
    <w:p w:rsidR="005F27D0" w:rsidRPr="00740AAD" w:rsidRDefault="005F27D0" w:rsidP="005F27D0">
      <w:pPr>
        <w:jc w:val="right"/>
        <w:rPr>
          <w:i/>
        </w:rPr>
      </w:pPr>
      <w:r>
        <w:rPr>
          <w:i/>
        </w:rPr>
        <w:lastRenderedPageBreak/>
        <w:t>5</w:t>
      </w:r>
      <w:r w:rsidRPr="00740AAD">
        <w:rPr>
          <w:i/>
        </w:rPr>
        <w:t>. melléklet a 123</w:t>
      </w:r>
      <w:r>
        <w:rPr>
          <w:i/>
        </w:rPr>
        <w:t>-461</w:t>
      </w:r>
      <w:r w:rsidRPr="00740AAD">
        <w:rPr>
          <w:i/>
        </w:rPr>
        <w:t>/2022 számú előterjesztéshez</w:t>
      </w:r>
    </w:p>
    <w:p w:rsidR="00AF765D" w:rsidRDefault="00AF765D" w:rsidP="005334CE">
      <w:pPr>
        <w:pStyle w:val="Listaszerbekezds"/>
        <w:tabs>
          <w:tab w:val="left" w:pos="540"/>
        </w:tabs>
        <w:ind w:left="720"/>
        <w:jc w:val="center"/>
      </w:pPr>
    </w:p>
    <w:p w:rsidR="00374610" w:rsidRPr="00374610" w:rsidRDefault="00374610" w:rsidP="005334CE">
      <w:pPr>
        <w:pStyle w:val="Listaszerbekezds"/>
        <w:tabs>
          <w:tab w:val="left" w:pos="540"/>
        </w:tabs>
        <w:ind w:left="720"/>
        <w:jc w:val="center"/>
        <w:rPr>
          <w:b/>
          <w:bCs/>
        </w:rPr>
      </w:pPr>
      <w:r w:rsidRPr="00374610">
        <w:rPr>
          <w:b/>
          <w:bCs/>
        </w:rPr>
        <w:t>Határozati javaslat</w:t>
      </w:r>
    </w:p>
    <w:p w:rsidR="00374610" w:rsidRDefault="00374610" w:rsidP="00374610">
      <w:pPr>
        <w:tabs>
          <w:tab w:val="left" w:pos="540"/>
        </w:tabs>
        <w:ind w:left="539" w:hanging="539"/>
        <w:jc w:val="center"/>
        <w:rPr>
          <w:b/>
          <w:bCs/>
        </w:rPr>
      </w:pPr>
    </w:p>
    <w:p w:rsidR="00374610" w:rsidRPr="00261332" w:rsidRDefault="00374610" w:rsidP="00374610">
      <w:pPr>
        <w:tabs>
          <w:tab w:val="left" w:pos="540"/>
        </w:tabs>
        <w:ind w:left="539" w:hanging="539"/>
        <w:jc w:val="center"/>
        <w:rPr>
          <w:b/>
          <w:iCs/>
        </w:rPr>
      </w:pPr>
      <w:r w:rsidRPr="00261332">
        <w:rPr>
          <w:b/>
          <w:bCs/>
        </w:rPr>
        <w:t>Budapest Főváros XIV. Kerület Zugló Önkormányzata Képviselő-testülete</w:t>
      </w:r>
    </w:p>
    <w:p w:rsidR="00374610" w:rsidRPr="00261332" w:rsidRDefault="00374610" w:rsidP="00374610">
      <w:pPr>
        <w:tabs>
          <w:tab w:val="left" w:pos="540"/>
        </w:tabs>
        <w:ind w:left="539" w:hanging="539"/>
        <w:jc w:val="center"/>
        <w:rPr>
          <w:b/>
          <w:iCs/>
        </w:rPr>
      </w:pPr>
      <w:proofErr w:type="gramStart"/>
      <w:r w:rsidRPr="00261332">
        <w:rPr>
          <w:b/>
          <w:iCs/>
        </w:rPr>
        <w:t>....</w:t>
      </w:r>
      <w:proofErr w:type="gramEnd"/>
      <w:r w:rsidRPr="00261332">
        <w:rPr>
          <w:b/>
          <w:iCs/>
        </w:rPr>
        <w:t>/202</w:t>
      </w:r>
      <w:r>
        <w:rPr>
          <w:b/>
          <w:iCs/>
        </w:rPr>
        <w:t>2</w:t>
      </w:r>
      <w:r w:rsidRPr="00261332">
        <w:rPr>
          <w:b/>
          <w:iCs/>
        </w:rPr>
        <w:t>. (</w:t>
      </w:r>
      <w:r>
        <w:rPr>
          <w:b/>
          <w:iCs/>
        </w:rPr>
        <w:t>……….</w:t>
      </w:r>
      <w:r w:rsidR="00D46EA6">
        <w:rPr>
          <w:b/>
          <w:iCs/>
        </w:rPr>
        <w:t>)</w:t>
      </w:r>
      <w:r w:rsidRPr="00261332">
        <w:rPr>
          <w:b/>
          <w:iCs/>
        </w:rPr>
        <w:t xml:space="preserve"> önkormányzati határozata</w:t>
      </w:r>
    </w:p>
    <w:p w:rsidR="00374610" w:rsidRPr="00261332" w:rsidRDefault="00374610" w:rsidP="005334CE">
      <w:pPr>
        <w:pStyle w:val="Szvegtrzs"/>
        <w:jc w:val="center"/>
      </w:pPr>
      <w:r w:rsidRPr="00261332">
        <w:t>az Önkormányzat tulajdonában álló</w:t>
      </w:r>
      <w:r w:rsidRPr="00261332">
        <w:rPr>
          <w:color w:val="FF0000"/>
        </w:rPr>
        <w:t xml:space="preserve"> </w:t>
      </w:r>
      <w:r w:rsidRPr="00261332">
        <w:t>lakatlan</w:t>
      </w:r>
      <w:r w:rsidR="00D46EA6">
        <w:t>,</w:t>
      </w:r>
      <w:r w:rsidR="0039551B">
        <w:t xml:space="preserve"> szükség</w:t>
      </w:r>
      <w:r w:rsidRPr="00261332">
        <w:t>lakás</w:t>
      </w:r>
      <w:r w:rsidR="0039551B">
        <w:t xml:space="preserve"> ingatlanok</w:t>
      </w:r>
      <w:r w:rsidRPr="00261332">
        <w:t xml:space="preserve"> elidegenítésre</w:t>
      </w:r>
      <w:r w:rsidR="00D46EA6">
        <w:t xml:space="preserve"> </w:t>
      </w:r>
      <w:r w:rsidR="00AF765D">
        <w:t xml:space="preserve">    </w:t>
      </w:r>
      <w:r w:rsidRPr="00261332">
        <w:t>történő</w:t>
      </w:r>
      <w:r w:rsidR="0039551B">
        <w:t xml:space="preserve"> </w:t>
      </w:r>
      <w:r w:rsidRPr="00261332">
        <w:t>kijelöléséről</w:t>
      </w:r>
    </w:p>
    <w:p w:rsidR="00374610" w:rsidRPr="00261332" w:rsidRDefault="00374610" w:rsidP="00374610">
      <w:pPr>
        <w:jc w:val="center"/>
        <w:rPr>
          <w:rFonts w:eastAsia="Calibri"/>
          <w:b/>
          <w:lang w:eastAsia="en-US"/>
        </w:rPr>
      </w:pPr>
    </w:p>
    <w:p w:rsidR="00A40965" w:rsidRDefault="00374610" w:rsidP="00F75D54">
      <w:pPr>
        <w:jc w:val="both"/>
      </w:pPr>
      <w:r w:rsidRPr="00261332">
        <w:rPr>
          <w:rFonts w:eastAsia="Calibri"/>
          <w:lang w:eastAsia="en-US"/>
        </w:rPr>
        <w:t xml:space="preserve">Budapest Főváros XIV. Kerület Zugló Önkormányzata Képviselő-testülete </w:t>
      </w:r>
      <w:r w:rsidRPr="00261332">
        <w:rPr>
          <w:rFonts w:eastAsia="Calibri"/>
          <w:b/>
          <w:lang w:eastAsia="en-US"/>
        </w:rPr>
        <w:t xml:space="preserve">úgy dönt, hogy </w:t>
      </w:r>
      <w:r w:rsidRPr="00261332">
        <w:rPr>
          <w:b/>
        </w:rPr>
        <w:t xml:space="preserve">Budapest Főváros XIV. Kerület Zugló Önkormányzata elidegenítésre kijelöli az alábbi </w:t>
      </w:r>
      <w:r>
        <w:rPr>
          <w:b/>
        </w:rPr>
        <w:t xml:space="preserve">tulajdonában álló </w:t>
      </w:r>
      <w:r w:rsidR="0039551B">
        <w:rPr>
          <w:b/>
        </w:rPr>
        <w:t xml:space="preserve">lakatlan, szükséglakás </w:t>
      </w:r>
      <w:r w:rsidRPr="00261332">
        <w:rPr>
          <w:b/>
        </w:rPr>
        <w:t>ingatlanokat.</w:t>
      </w: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3686"/>
        <w:gridCol w:w="1417"/>
        <w:gridCol w:w="1843"/>
        <w:gridCol w:w="1271"/>
      </w:tblGrid>
      <w:tr w:rsidR="0039551B" w:rsidRPr="00261332" w:rsidTr="00AF765D">
        <w:tc>
          <w:tcPr>
            <w:tcW w:w="604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sorszám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Pr="00261332">
              <w:rPr>
                <w:bCs/>
              </w:rPr>
              <w:t>lakás címe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h</w:t>
            </w:r>
            <w:r>
              <w:rPr>
                <w:bCs/>
              </w:rPr>
              <w:t>elyrajzi szám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komfortfokozat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 w:rsidRPr="00261332">
              <w:rPr>
                <w:bCs/>
              </w:rPr>
              <w:t>alapterület</w:t>
            </w:r>
          </w:p>
          <w:p w:rsidR="0039551B" w:rsidRPr="00BA0630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     (n</w:t>
            </w:r>
            <w:r w:rsidRPr="00261332">
              <w:rPr>
                <w:bCs/>
              </w:rPr>
              <w:t>m</w:t>
            </w:r>
            <w:r>
              <w:rPr>
                <w:bCs/>
              </w:rPr>
              <w:t>)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1146 Bp., Dózsa György út 29. fszt. 5A.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32725/0/A/12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1149 Bp., Egressy út 18/B. 2.em. 25A.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32366/0/A/25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5.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31877/1/A/5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4. 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31877/1/A/4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Hermina út 14.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3.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32643/0/A/3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Hermina út 14.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32643/0/A/2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1147 Bp., Telepes utca 5. fszt. 19.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31252/0/C/5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1149 Bp., Nagy Lajos király útja 152. fszt. 5.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31692/18/A/2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Nagybecskerek utca 5.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31692/28/A/2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1146 Bp., Thököly út 53. fszt.6.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32799/0/A/14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1146 Bp., Thököly út 93.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2.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32328/0/A/15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1143 Bp., Hungária krt. 41.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32426/8/A/86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7.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31877/1/A/6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14. </w:t>
            </w:r>
          </w:p>
        </w:tc>
        <w:tc>
          <w:tcPr>
            <w:tcW w:w="1972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1143 Bp., Utász utca 3. fszt. 13.</w:t>
            </w:r>
          </w:p>
        </w:tc>
        <w:tc>
          <w:tcPr>
            <w:tcW w:w="758" w:type="pct"/>
          </w:tcPr>
          <w:p w:rsidR="0039551B" w:rsidRPr="00261332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32459/0/A/13</w:t>
            </w:r>
          </w:p>
        </w:tc>
        <w:tc>
          <w:tcPr>
            <w:tcW w:w="986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Pr="00261332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 w:rsidR="0039551B" w:rsidRPr="00261332" w:rsidTr="00AF765D">
        <w:tc>
          <w:tcPr>
            <w:tcW w:w="604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1972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 xml:space="preserve">1149 Bp., Kövér Lajos utca 32. </w:t>
            </w:r>
            <w:proofErr w:type="spellStart"/>
            <w:r>
              <w:rPr>
                <w:bCs/>
              </w:rPr>
              <w:t>as</w:t>
            </w:r>
            <w:proofErr w:type="spellEnd"/>
            <w:r>
              <w:rPr>
                <w:bCs/>
              </w:rPr>
              <w:t>. 1.</w:t>
            </w:r>
          </w:p>
        </w:tc>
        <w:tc>
          <w:tcPr>
            <w:tcW w:w="758" w:type="pct"/>
          </w:tcPr>
          <w:p w:rsidR="0039551B" w:rsidRDefault="0039551B" w:rsidP="0039551B">
            <w:pPr>
              <w:pStyle w:val="Szvegtrzs2"/>
              <w:rPr>
                <w:bCs/>
              </w:rPr>
            </w:pPr>
            <w:r>
              <w:rPr>
                <w:bCs/>
              </w:rPr>
              <w:t>31877/1/A/3</w:t>
            </w:r>
          </w:p>
        </w:tc>
        <w:tc>
          <w:tcPr>
            <w:tcW w:w="986" w:type="pct"/>
          </w:tcPr>
          <w:p w:rsidR="0039551B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szükséglakás</w:t>
            </w:r>
          </w:p>
        </w:tc>
        <w:tc>
          <w:tcPr>
            <w:tcW w:w="680" w:type="pct"/>
          </w:tcPr>
          <w:p w:rsidR="0039551B" w:rsidRDefault="0039551B" w:rsidP="0039551B">
            <w:pPr>
              <w:pStyle w:val="Szvegtrzs2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</w:tbl>
    <w:p w:rsidR="00DA231F" w:rsidRDefault="00DA231F" w:rsidP="00F75D54">
      <w:pPr>
        <w:jc w:val="both"/>
      </w:pPr>
    </w:p>
    <w:p w:rsidR="00862ED9" w:rsidRPr="001F7AF2" w:rsidRDefault="00862ED9" w:rsidP="00862ED9">
      <w:pPr>
        <w:jc w:val="both"/>
        <w:rPr>
          <w:b/>
          <w:szCs w:val="20"/>
        </w:rPr>
      </w:pPr>
      <w:r w:rsidRPr="00261332">
        <w:rPr>
          <w:b/>
        </w:rPr>
        <w:t>Az elidegenítésre kijelölt ingatlanokból befolyó bevételeket</w:t>
      </w:r>
      <w:r w:rsidRPr="00261332">
        <w:rPr>
          <w:bCs/>
        </w:rPr>
        <w:t xml:space="preserve"> Budapest Főváros XIV. Kerület Zugló Önkormányzata Képviselő-testülete </w:t>
      </w:r>
      <w:r w:rsidRPr="00261332">
        <w:t>a lakatlan és jelen állapotában lakhatatlan, felújítással gazdaságosan lakhatóvá tehető lakások ezt célzó beruházására kívánja fordítani.</w:t>
      </w:r>
    </w:p>
    <w:p w:rsidR="0039551B" w:rsidRDefault="0039551B" w:rsidP="0039551B">
      <w:pPr>
        <w:shd w:val="clear" w:color="auto" w:fill="FFFFFF"/>
        <w:tabs>
          <w:tab w:val="left" w:pos="1701"/>
        </w:tabs>
        <w:spacing w:before="120"/>
        <w:ind w:left="709" w:hanging="709"/>
        <w:jc w:val="both"/>
      </w:pPr>
      <w:r>
        <w:rPr>
          <w:b/>
        </w:rPr>
        <w:t xml:space="preserve">Határidő a határozathozatalra: </w:t>
      </w:r>
      <w:r>
        <w:t>2022. június 30.</w:t>
      </w:r>
    </w:p>
    <w:p w:rsidR="001E69B7" w:rsidRPr="001F74DA" w:rsidRDefault="0039551B" w:rsidP="00AF765D">
      <w:pPr>
        <w:shd w:val="clear" w:color="auto" w:fill="FFFFFF"/>
        <w:tabs>
          <w:tab w:val="left" w:pos="1701"/>
        </w:tabs>
        <w:spacing w:after="120"/>
        <w:ind w:left="1418" w:hanging="1418"/>
        <w:jc w:val="both"/>
        <w:rPr>
          <w:rFonts w:eastAsia="Calibri"/>
        </w:rPr>
      </w:pPr>
      <w:r>
        <w:rPr>
          <w:b/>
        </w:rPr>
        <w:t xml:space="preserve">Felelős: </w:t>
      </w:r>
      <w:r>
        <w:t>Horváth Csaba polgármester (Főmérnökség/Lakáshasznosítási Osztály vezetője útján)</w:t>
      </w:r>
    </w:p>
    <w:sectPr w:rsidR="001E69B7" w:rsidRPr="001F74DA" w:rsidSect="00774304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02B" w:rsidRDefault="0099502B" w:rsidP="00ED49F2">
      <w:r>
        <w:separator/>
      </w:r>
    </w:p>
  </w:endnote>
  <w:endnote w:type="continuationSeparator" w:id="0">
    <w:p w:rsidR="0099502B" w:rsidRDefault="0099502B" w:rsidP="00ED4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02B" w:rsidRDefault="0099502B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99502B" w:rsidRDefault="0099502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02B" w:rsidRDefault="0099502B" w:rsidP="00ED49F2">
      <w:r>
        <w:separator/>
      </w:r>
    </w:p>
  </w:footnote>
  <w:footnote w:type="continuationSeparator" w:id="0">
    <w:p w:rsidR="0099502B" w:rsidRDefault="0099502B" w:rsidP="00ED4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B6189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242B"/>
    <w:multiLevelType w:val="hybridMultilevel"/>
    <w:tmpl w:val="6ACC7D62"/>
    <w:lvl w:ilvl="0" w:tplc="88F6EB3E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B52DE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4565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F65B1"/>
    <w:multiLevelType w:val="hybridMultilevel"/>
    <w:tmpl w:val="F7041424"/>
    <w:lvl w:ilvl="0" w:tplc="4DD2CA6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6974286"/>
    <w:multiLevelType w:val="hybridMultilevel"/>
    <w:tmpl w:val="BAC0D666"/>
    <w:lvl w:ilvl="0" w:tplc="E95E48C2">
      <w:start w:val="1"/>
      <w:numFmt w:val="decimal"/>
      <w:lvlText w:val="(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F7C3D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418FE"/>
    <w:multiLevelType w:val="hybridMultilevel"/>
    <w:tmpl w:val="7A20BEB6"/>
    <w:lvl w:ilvl="0" w:tplc="91E0C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516C2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85FD0"/>
    <w:multiLevelType w:val="hybridMultilevel"/>
    <w:tmpl w:val="778CAF0C"/>
    <w:lvl w:ilvl="0" w:tplc="47A4E98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04373"/>
    <w:multiLevelType w:val="hybridMultilevel"/>
    <w:tmpl w:val="ED5A35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E79F1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D2A28"/>
    <w:multiLevelType w:val="hybridMultilevel"/>
    <w:tmpl w:val="4B2C3410"/>
    <w:lvl w:ilvl="0" w:tplc="277E6B86">
      <w:start w:val="1"/>
      <w:numFmt w:val="upperLetter"/>
      <w:lvlText w:val="%1)"/>
      <w:lvlJc w:val="left"/>
      <w:pPr>
        <w:ind w:left="1292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4" w:hanging="360"/>
      </w:pPr>
    </w:lvl>
    <w:lvl w:ilvl="2" w:tplc="040E001B" w:tentative="1">
      <w:start w:val="1"/>
      <w:numFmt w:val="lowerRoman"/>
      <w:lvlText w:val="%3."/>
      <w:lvlJc w:val="right"/>
      <w:pPr>
        <w:ind w:left="14364" w:hanging="180"/>
      </w:pPr>
    </w:lvl>
    <w:lvl w:ilvl="3" w:tplc="040E000F" w:tentative="1">
      <w:start w:val="1"/>
      <w:numFmt w:val="decimal"/>
      <w:lvlText w:val="%4."/>
      <w:lvlJc w:val="left"/>
      <w:pPr>
        <w:ind w:left="15084" w:hanging="360"/>
      </w:pPr>
    </w:lvl>
    <w:lvl w:ilvl="4" w:tplc="040E0019" w:tentative="1">
      <w:start w:val="1"/>
      <w:numFmt w:val="lowerLetter"/>
      <w:lvlText w:val="%5."/>
      <w:lvlJc w:val="left"/>
      <w:pPr>
        <w:ind w:left="15804" w:hanging="360"/>
      </w:pPr>
    </w:lvl>
    <w:lvl w:ilvl="5" w:tplc="040E001B" w:tentative="1">
      <w:start w:val="1"/>
      <w:numFmt w:val="lowerRoman"/>
      <w:lvlText w:val="%6."/>
      <w:lvlJc w:val="right"/>
      <w:pPr>
        <w:ind w:left="16524" w:hanging="180"/>
      </w:pPr>
    </w:lvl>
    <w:lvl w:ilvl="6" w:tplc="040E000F" w:tentative="1">
      <w:start w:val="1"/>
      <w:numFmt w:val="decimal"/>
      <w:lvlText w:val="%7."/>
      <w:lvlJc w:val="left"/>
      <w:pPr>
        <w:ind w:left="17244" w:hanging="360"/>
      </w:pPr>
    </w:lvl>
    <w:lvl w:ilvl="7" w:tplc="040E0019" w:tentative="1">
      <w:start w:val="1"/>
      <w:numFmt w:val="lowerLetter"/>
      <w:lvlText w:val="%8."/>
      <w:lvlJc w:val="left"/>
      <w:pPr>
        <w:ind w:left="17964" w:hanging="360"/>
      </w:pPr>
    </w:lvl>
    <w:lvl w:ilvl="8" w:tplc="040E001B" w:tentative="1">
      <w:start w:val="1"/>
      <w:numFmt w:val="lowerRoman"/>
      <w:lvlText w:val="%9."/>
      <w:lvlJc w:val="right"/>
      <w:pPr>
        <w:ind w:left="18684" w:hanging="180"/>
      </w:pPr>
    </w:lvl>
  </w:abstractNum>
  <w:abstractNum w:abstractNumId="13" w15:restartNumberingAfterBreak="0">
    <w:nsid w:val="3F991BCB"/>
    <w:multiLevelType w:val="hybridMultilevel"/>
    <w:tmpl w:val="90049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B2C19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80875"/>
    <w:multiLevelType w:val="hybridMultilevel"/>
    <w:tmpl w:val="D0F4CC04"/>
    <w:lvl w:ilvl="0" w:tplc="77E28196">
      <w:start w:val="20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2820D0B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D05909"/>
    <w:multiLevelType w:val="hybridMultilevel"/>
    <w:tmpl w:val="7A20BEB6"/>
    <w:lvl w:ilvl="0" w:tplc="91E0C2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B7B1B"/>
    <w:multiLevelType w:val="hybridMultilevel"/>
    <w:tmpl w:val="F9A4AD3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4542DB"/>
    <w:multiLevelType w:val="hybridMultilevel"/>
    <w:tmpl w:val="3C086CD0"/>
    <w:lvl w:ilvl="0" w:tplc="A7088584">
      <w:start w:val="1"/>
      <w:numFmt w:val="lowerLetter"/>
      <w:lvlText w:val="%1)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FB578EA"/>
    <w:multiLevelType w:val="hybridMultilevel"/>
    <w:tmpl w:val="D76E3222"/>
    <w:lvl w:ilvl="0" w:tplc="72F20A6E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368" w:hanging="360"/>
      </w:pPr>
    </w:lvl>
    <w:lvl w:ilvl="2" w:tplc="040E001B" w:tentative="1">
      <w:start w:val="1"/>
      <w:numFmt w:val="lowerRoman"/>
      <w:lvlText w:val="%3."/>
      <w:lvlJc w:val="right"/>
      <w:pPr>
        <w:ind w:left="3088" w:hanging="180"/>
      </w:pPr>
    </w:lvl>
    <w:lvl w:ilvl="3" w:tplc="040E000F" w:tentative="1">
      <w:start w:val="1"/>
      <w:numFmt w:val="decimal"/>
      <w:lvlText w:val="%4."/>
      <w:lvlJc w:val="left"/>
      <w:pPr>
        <w:ind w:left="3808" w:hanging="360"/>
      </w:pPr>
    </w:lvl>
    <w:lvl w:ilvl="4" w:tplc="040E0019" w:tentative="1">
      <w:start w:val="1"/>
      <w:numFmt w:val="lowerLetter"/>
      <w:lvlText w:val="%5."/>
      <w:lvlJc w:val="left"/>
      <w:pPr>
        <w:ind w:left="4528" w:hanging="360"/>
      </w:pPr>
    </w:lvl>
    <w:lvl w:ilvl="5" w:tplc="040E001B" w:tentative="1">
      <w:start w:val="1"/>
      <w:numFmt w:val="lowerRoman"/>
      <w:lvlText w:val="%6."/>
      <w:lvlJc w:val="right"/>
      <w:pPr>
        <w:ind w:left="5248" w:hanging="180"/>
      </w:pPr>
    </w:lvl>
    <w:lvl w:ilvl="6" w:tplc="040E000F" w:tentative="1">
      <w:start w:val="1"/>
      <w:numFmt w:val="decimal"/>
      <w:lvlText w:val="%7."/>
      <w:lvlJc w:val="left"/>
      <w:pPr>
        <w:ind w:left="5968" w:hanging="360"/>
      </w:pPr>
    </w:lvl>
    <w:lvl w:ilvl="7" w:tplc="040E0019" w:tentative="1">
      <w:start w:val="1"/>
      <w:numFmt w:val="lowerLetter"/>
      <w:lvlText w:val="%8."/>
      <w:lvlJc w:val="left"/>
      <w:pPr>
        <w:ind w:left="6688" w:hanging="360"/>
      </w:pPr>
    </w:lvl>
    <w:lvl w:ilvl="8" w:tplc="040E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1" w15:restartNumberingAfterBreak="0">
    <w:nsid w:val="603E6298"/>
    <w:multiLevelType w:val="hybridMultilevel"/>
    <w:tmpl w:val="274857D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676610"/>
    <w:multiLevelType w:val="hybridMultilevel"/>
    <w:tmpl w:val="24AC4EF0"/>
    <w:lvl w:ilvl="0" w:tplc="B1F2FC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06AAA"/>
    <w:multiLevelType w:val="hybridMultilevel"/>
    <w:tmpl w:val="E9CAAC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C28F2"/>
    <w:multiLevelType w:val="hybridMultilevel"/>
    <w:tmpl w:val="792ACD0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8E3058"/>
    <w:multiLevelType w:val="hybridMultilevel"/>
    <w:tmpl w:val="E3FA7EAA"/>
    <w:lvl w:ilvl="0" w:tplc="ECF88CCC">
      <w:start w:val="1"/>
      <w:numFmt w:val="upperRoman"/>
      <w:pStyle w:val="Cmsor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C4EF48">
      <w:start w:val="1"/>
      <w:numFmt w:val="upperLetter"/>
      <w:lvlText w:val="%2.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D0248CC0">
      <w:start w:val="1"/>
      <w:numFmt w:val="upperLetter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5383E9C"/>
    <w:multiLevelType w:val="hybridMultilevel"/>
    <w:tmpl w:val="9014D46E"/>
    <w:lvl w:ilvl="0" w:tplc="2E361D90">
      <w:start w:val="1"/>
      <w:numFmt w:val="lowerLetter"/>
      <w:lvlText w:val="%1)"/>
      <w:lvlJc w:val="left"/>
      <w:pPr>
        <w:ind w:left="676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396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16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36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556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276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4996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16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36" w:hanging="180"/>
      </w:pPr>
      <w:rPr>
        <w:rFonts w:cs="Times New Roman"/>
      </w:rPr>
    </w:lvl>
  </w:abstractNum>
  <w:abstractNum w:abstractNumId="27" w15:restartNumberingAfterBreak="0">
    <w:nsid w:val="77C46FAE"/>
    <w:multiLevelType w:val="hybridMultilevel"/>
    <w:tmpl w:val="7882B9FC"/>
    <w:lvl w:ilvl="0" w:tplc="E6E2EB24">
      <w:start w:val="2"/>
      <w:numFmt w:val="decimal"/>
      <w:lvlText w:val="%1."/>
      <w:lvlJc w:val="left"/>
      <w:pPr>
        <w:ind w:left="4897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5617" w:hanging="360"/>
      </w:pPr>
    </w:lvl>
    <w:lvl w:ilvl="2" w:tplc="040E001B">
      <w:start w:val="1"/>
      <w:numFmt w:val="lowerRoman"/>
      <w:lvlText w:val="%3."/>
      <w:lvlJc w:val="right"/>
      <w:pPr>
        <w:ind w:left="6337" w:hanging="180"/>
      </w:pPr>
    </w:lvl>
    <w:lvl w:ilvl="3" w:tplc="040E000F">
      <w:start w:val="1"/>
      <w:numFmt w:val="decimal"/>
      <w:lvlText w:val="%4."/>
      <w:lvlJc w:val="left"/>
      <w:pPr>
        <w:ind w:left="7057" w:hanging="360"/>
      </w:pPr>
    </w:lvl>
    <w:lvl w:ilvl="4" w:tplc="040E0019">
      <w:start w:val="1"/>
      <w:numFmt w:val="lowerLetter"/>
      <w:lvlText w:val="%5."/>
      <w:lvlJc w:val="left"/>
      <w:pPr>
        <w:ind w:left="7777" w:hanging="360"/>
      </w:pPr>
    </w:lvl>
    <w:lvl w:ilvl="5" w:tplc="040E001B">
      <w:start w:val="1"/>
      <w:numFmt w:val="lowerRoman"/>
      <w:lvlText w:val="%6."/>
      <w:lvlJc w:val="right"/>
      <w:pPr>
        <w:ind w:left="8497" w:hanging="180"/>
      </w:pPr>
    </w:lvl>
    <w:lvl w:ilvl="6" w:tplc="040E000F">
      <w:start w:val="1"/>
      <w:numFmt w:val="decimal"/>
      <w:lvlText w:val="%7."/>
      <w:lvlJc w:val="left"/>
      <w:pPr>
        <w:ind w:left="9217" w:hanging="360"/>
      </w:pPr>
    </w:lvl>
    <w:lvl w:ilvl="7" w:tplc="040E0019">
      <w:start w:val="1"/>
      <w:numFmt w:val="lowerLetter"/>
      <w:lvlText w:val="%8."/>
      <w:lvlJc w:val="left"/>
      <w:pPr>
        <w:ind w:left="9937" w:hanging="360"/>
      </w:pPr>
    </w:lvl>
    <w:lvl w:ilvl="8" w:tplc="040E001B">
      <w:start w:val="1"/>
      <w:numFmt w:val="lowerRoman"/>
      <w:lvlText w:val="%9."/>
      <w:lvlJc w:val="right"/>
      <w:pPr>
        <w:ind w:left="10657" w:hanging="180"/>
      </w:pPr>
    </w:lvl>
  </w:abstractNum>
  <w:abstractNum w:abstractNumId="28" w15:restartNumberingAfterBreak="0">
    <w:nsid w:val="7C8675F8"/>
    <w:multiLevelType w:val="hybridMultilevel"/>
    <w:tmpl w:val="E8D4930C"/>
    <w:lvl w:ilvl="0" w:tplc="A7088584">
      <w:start w:val="1"/>
      <w:numFmt w:val="lowerLetter"/>
      <w:lvlText w:val="%1)"/>
      <w:lvlJc w:val="left"/>
      <w:pPr>
        <w:tabs>
          <w:tab w:val="num" w:pos="1440"/>
        </w:tabs>
        <w:ind w:left="1363" w:hanging="283"/>
      </w:pPr>
      <w:rPr>
        <w:rFonts w:ascii="Times New Roman" w:hAnsi="Times New Roman" w:cs="Times New Roman"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ED46DFF"/>
    <w:multiLevelType w:val="hybridMultilevel"/>
    <w:tmpl w:val="040A5B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5"/>
    <w:lvlOverride w:ilvl="0">
      <w:startOverride w:val="3"/>
    </w:lvlOverride>
  </w:num>
  <w:num w:numId="4">
    <w:abstractNumId w:val="25"/>
  </w:num>
  <w:num w:numId="5">
    <w:abstractNumId w:val="1"/>
  </w:num>
  <w:num w:numId="6">
    <w:abstractNumId w:val="25"/>
    <w:lvlOverride w:ilvl="0">
      <w:startOverride w:val="3"/>
    </w:lvlOverride>
  </w:num>
  <w:num w:numId="7">
    <w:abstractNumId w:val="5"/>
  </w:num>
  <w:num w:numId="8">
    <w:abstractNumId w:val="25"/>
    <w:lvlOverride w:ilvl="0">
      <w:startOverride w:val="1"/>
    </w:lvlOverride>
  </w:num>
  <w:num w:numId="9">
    <w:abstractNumId w:val="22"/>
  </w:num>
  <w:num w:numId="10">
    <w:abstractNumId w:val="9"/>
  </w:num>
  <w:num w:numId="11">
    <w:abstractNumId w:val="24"/>
  </w:num>
  <w:num w:numId="12">
    <w:abstractNumId w:val="25"/>
    <w:lvlOverride w:ilvl="0">
      <w:startOverride w:val="1"/>
    </w:lvlOverride>
  </w:num>
  <w:num w:numId="13">
    <w:abstractNumId w:val="28"/>
  </w:num>
  <w:num w:numId="14">
    <w:abstractNumId w:val="19"/>
  </w:num>
  <w:num w:numId="15">
    <w:abstractNumId w:val="12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15"/>
  </w:num>
  <w:num w:numId="20">
    <w:abstractNumId w:val="16"/>
  </w:num>
  <w:num w:numId="21">
    <w:abstractNumId w:val="21"/>
  </w:num>
  <w:num w:numId="22">
    <w:abstractNumId w:val="3"/>
  </w:num>
  <w:num w:numId="23">
    <w:abstractNumId w:val="29"/>
  </w:num>
  <w:num w:numId="24">
    <w:abstractNumId w:val="10"/>
  </w:num>
  <w:num w:numId="25">
    <w:abstractNumId w:val="8"/>
  </w:num>
  <w:num w:numId="26">
    <w:abstractNumId w:val="14"/>
  </w:num>
  <w:num w:numId="27">
    <w:abstractNumId w:val="7"/>
  </w:num>
  <w:num w:numId="28">
    <w:abstractNumId w:val="17"/>
  </w:num>
  <w:num w:numId="29">
    <w:abstractNumId w:val="20"/>
  </w:num>
  <w:num w:numId="30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"/>
  </w:num>
  <w:num w:numId="33">
    <w:abstractNumId w:val="6"/>
  </w:num>
  <w:num w:numId="34">
    <w:abstractNumId w:val="0"/>
  </w:num>
  <w:num w:numId="35">
    <w:abstractNumId w:val="1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46"/>
    <w:rsid w:val="00000576"/>
    <w:rsid w:val="00002ADA"/>
    <w:rsid w:val="00004AE5"/>
    <w:rsid w:val="00004F34"/>
    <w:rsid w:val="000107D1"/>
    <w:rsid w:val="000118B2"/>
    <w:rsid w:val="00012377"/>
    <w:rsid w:val="00013EDA"/>
    <w:rsid w:val="000161B8"/>
    <w:rsid w:val="0002080C"/>
    <w:rsid w:val="00023C8E"/>
    <w:rsid w:val="0002758D"/>
    <w:rsid w:val="00027BD6"/>
    <w:rsid w:val="000376F6"/>
    <w:rsid w:val="0003787D"/>
    <w:rsid w:val="00041FB2"/>
    <w:rsid w:val="00042810"/>
    <w:rsid w:val="00045B54"/>
    <w:rsid w:val="00055B11"/>
    <w:rsid w:val="0005724F"/>
    <w:rsid w:val="00060C68"/>
    <w:rsid w:val="00063BBC"/>
    <w:rsid w:val="0006468B"/>
    <w:rsid w:val="00070C54"/>
    <w:rsid w:val="000741B5"/>
    <w:rsid w:val="00075EBE"/>
    <w:rsid w:val="00081A0B"/>
    <w:rsid w:val="0008436B"/>
    <w:rsid w:val="00086119"/>
    <w:rsid w:val="00090D03"/>
    <w:rsid w:val="00091A1C"/>
    <w:rsid w:val="00097979"/>
    <w:rsid w:val="000A03DA"/>
    <w:rsid w:val="000A5073"/>
    <w:rsid w:val="000B4D84"/>
    <w:rsid w:val="000C2278"/>
    <w:rsid w:val="000C37A2"/>
    <w:rsid w:val="000D22A0"/>
    <w:rsid w:val="000D3EF1"/>
    <w:rsid w:val="000D4819"/>
    <w:rsid w:val="000D5C81"/>
    <w:rsid w:val="000E66D6"/>
    <w:rsid w:val="000F5CF3"/>
    <w:rsid w:val="001029A3"/>
    <w:rsid w:val="001031C6"/>
    <w:rsid w:val="00107A87"/>
    <w:rsid w:val="00107CEE"/>
    <w:rsid w:val="00107EE7"/>
    <w:rsid w:val="001157C5"/>
    <w:rsid w:val="001227FC"/>
    <w:rsid w:val="001235B3"/>
    <w:rsid w:val="00123AAB"/>
    <w:rsid w:val="00124C11"/>
    <w:rsid w:val="00125CD9"/>
    <w:rsid w:val="00126F1C"/>
    <w:rsid w:val="001306D8"/>
    <w:rsid w:val="001313E1"/>
    <w:rsid w:val="00140C82"/>
    <w:rsid w:val="00140FC8"/>
    <w:rsid w:val="00142745"/>
    <w:rsid w:val="001504B0"/>
    <w:rsid w:val="001557CA"/>
    <w:rsid w:val="001562A9"/>
    <w:rsid w:val="001647DE"/>
    <w:rsid w:val="001648B8"/>
    <w:rsid w:val="0017158B"/>
    <w:rsid w:val="00174D9F"/>
    <w:rsid w:val="00175DBE"/>
    <w:rsid w:val="001761D0"/>
    <w:rsid w:val="001802B0"/>
    <w:rsid w:val="00182B3F"/>
    <w:rsid w:val="0018414B"/>
    <w:rsid w:val="00186298"/>
    <w:rsid w:val="00186623"/>
    <w:rsid w:val="00190E40"/>
    <w:rsid w:val="0019313C"/>
    <w:rsid w:val="001973F8"/>
    <w:rsid w:val="001A7EE8"/>
    <w:rsid w:val="001B684B"/>
    <w:rsid w:val="001C0CB2"/>
    <w:rsid w:val="001C114D"/>
    <w:rsid w:val="001C136A"/>
    <w:rsid w:val="001C2BAA"/>
    <w:rsid w:val="001C2CA0"/>
    <w:rsid w:val="001C3439"/>
    <w:rsid w:val="001D6B6B"/>
    <w:rsid w:val="001E69B7"/>
    <w:rsid w:val="001E7AAA"/>
    <w:rsid w:val="001F0EE1"/>
    <w:rsid w:val="001F1CBB"/>
    <w:rsid w:val="001F7AF2"/>
    <w:rsid w:val="0020052D"/>
    <w:rsid w:val="002014CD"/>
    <w:rsid w:val="00202E3E"/>
    <w:rsid w:val="002068FB"/>
    <w:rsid w:val="00206D53"/>
    <w:rsid w:val="00207522"/>
    <w:rsid w:val="00207A1E"/>
    <w:rsid w:val="00210B9E"/>
    <w:rsid w:val="002134A0"/>
    <w:rsid w:val="002165A3"/>
    <w:rsid w:val="00216BC9"/>
    <w:rsid w:val="00221E47"/>
    <w:rsid w:val="00222829"/>
    <w:rsid w:val="002236BF"/>
    <w:rsid w:val="00236CF4"/>
    <w:rsid w:val="00240CB1"/>
    <w:rsid w:val="002439CE"/>
    <w:rsid w:val="0025140E"/>
    <w:rsid w:val="00256B31"/>
    <w:rsid w:val="00257F27"/>
    <w:rsid w:val="00261332"/>
    <w:rsid w:val="002620CC"/>
    <w:rsid w:val="0026433D"/>
    <w:rsid w:val="00265AF3"/>
    <w:rsid w:val="002705F5"/>
    <w:rsid w:val="00283348"/>
    <w:rsid w:val="00284EA2"/>
    <w:rsid w:val="0028566F"/>
    <w:rsid w:val="0028700E"/>
    <w:rsid w:val="00294667"/>
    <w:rsid w:val="002A0A23"/>
    <w:rsid w:val="002A2C63"/>
    <w:rsid w:val="002A417C"/>
    <w:rsid w:val="002A6FA0"/>
    <w:rsid w:val="002B153B"/>
    <w:rsid w:val="002B2FEC"/>
    <w:rsid w:val="002C45D5"/>
    <w:rsid w:val="002C5EBA"/>
    <w:rsid w:val="002C5F13"/>
    <w:rsid w:val="002E3B06"/>
    <w:rsid w:val="002E5D0A"/>
    <w:rsid w:val="002E5E04"/>
    <w:rsid w:val="002E7FC9"/>
    <w:rsid w:val="002F0D35"/>
    <w:rsid w:val="002F0F93"/>
    <w:rsid w:val="002F20F8"/>
    <w:rsid w:val="002F3EB2"/>
    <w:rsid w:val="002F4F2F"/>
    <w:rsid w:val="003030D0"/>
    <w:rsid w:val="00311D46"/>
    <w:rsid w:val="00312B9A"/>
    <w:rsid w:val="003131F8"/>
    <w:rsid w:val="0031349E"/>
    <w:rsid w:val="003135FC"/>
    <w:rsid w:val="0031365F"/>
    <w:rsid w:val="003146A5"/>
    <w:rsid w:val="00322DF8"/>
    <w:rsid w:val="00322F0C"/>
    <w:rsid w:val="00334F77"/>
    <w:rsid w:val="003361BA"/>
    <w:rsid w:val="003375B0"/>
    <w:rsid w:val="00340671"/>
    <w:rsid w:val="00340896"/>
    <w:rsid w:val="00343F6D"/>
    <w:rsid w:val="00344C0D"/>
    <w:rsid w:val="003459C4"/>
    <w:rsid w:val="003470FB"/>
    <w:rsid w:val="003538C4"/>
    <w:rsid w:val="003557F7"/>
    <w:rsid w:val="0035673A"/>
    <w:rsid w:val="00364909"/>
    <w:rsid w:val="00367C43"/>
    <w:rsid w:val="003742A2"/>
    <w:rsid w:val="00374610"/>
    <w:rsid w:val="00374DF7"/>
    <w:rsid w:val="00376AF8"/>
    <w:rsid w:val="00376F61"/>
    <w:rsid w:val="00381BF6"/>
    <w:rsid w:val="003821B0"/>
    <w:rsid w:val="0038531F"/>
    <w:rsid w:val="0038694A"/>
    <w:rsid w:val="00387E1A"/>
    <w:rsid w:val="0039149E"/>
    <w:rsid w:val="00393317"/>
    <w:rsid w:val="00394F68"/>
    <w:rsid w:val="0039551B"/>
    <w:rsid w:val="0039551E"/>
    <w:rsid w:val="003A7B2E"/>
    <w:rsid w:val="003B02BD"/>
    <w:rsid w:val="003B1C48"/>
    <w:rsid w:val="003B309D"/>
    <w:rsid w:val="003B3525"/>
    <w:rsid w:val="003B375F"/>
    <w:rsid w:val="003C6DC1"/>
    <w:rsid w:val="003D40DC"/>
    <w:rsid w:val="003D434D"/>
    <w:rsid w:val="003D7E6F"/>
    <w:rsid w:val="003E10BC"/>
    <w:rsid w:val="003E198E"/>
    <w:rsid w:val="003F4B94"/>
    <w:rsid w:val="003F6BD9"/>
    <w:rsid w:val="003F6DA6"/>
    <w:rsid w:val="004035A5"/>
    <w:rsid w:val="004054C8"/>
    <w:rsid w:val="004072B0"/>
    <w:rsid w:val="00410FD3"/>
    <w:rsid w:val="00414408"/>
    <w:rsid w:val="00423D2A"/>
    <w:rsid w:val="00424F3F"/>
    <w:rsid w:val="00431F2F"/>
    <w:rsid w:val="00432AF5"/>
    <w:rsid w:val="00434399"/>
    <w:rsid w:val="004353CD"/>
    <w:rsid w:val="00442218"/>
    <w:rsid w:val="004423C8"/>
    <w:rsid w:val="004440A0"/>
    <w:rsid w:val="004442AF"/>
    <w:rsid w:val="0044531A"/>
    <w:rsid w:val="00455A29"/>
    <w:rsid w:val="00456208"/>
    <w:rsid w:val="004572F8"/>
    <w:rsid w:val="00457D87"/>
    <w:rsid w:val="004623AD"/>
    <w:rsid w:val="0046248D"/>
    <w:rsid w:val="0046282C"/>
    <w:rsid w:val="00463436"/>
    <w:rsid w:val="004644F2"/>
    <w:rsid w:val="004651E9"/>
    <w:rsid w:val="00466FBE"/>
    <w:rsid w:val="00472710"/>
    <w:rsid w:val="0047350F"/>
    <w:rsid w:val="004769CE"/>
    <w:rsid w:val="00483592"/>
    <w:rsid w:val="004855ED"/>
    <w:rsid w:val="00487968"/>
    <w:rsid w:val="00495562"/>
    <w:rsid w:val="004B028A"/>
    <w:rsid w:val="004B0CE3"/>
    <w:rsid w:val="004B19DB"/>
    <w:rsid w:val="004B3F94"/>
    <w:rsid w:val="004B50B9"/>
    <w:rsid w:val="004B7AA3"/>
    <w:rsid w:val="004C05A1"/>
    <w:rsid w:val="004D4BC3"/>
    <w:rsid w:val="004D5B26"/>
    <w:rsid w:val="004E5121"/>
    <w:rsid w:val="004E64FF"/>
    <w:rsid w:val="004F1EEB"/>
    <w:rsid w:val="004F517E"/>
    <w:rsid w:val="004F525E"/>
    <w:rsid w:val="00501393"/>
    <w:rsid w:val="005103A1"/>
    <w:rsid w:val="00512237"/>
    <w:rsid w:val="00512C38"/>
    <w:rsid w:val="00512D28"/>
    <w:rsid w:val="00514184"/>
    <w:rsid w:val="00515079"/>
    <w:rsid w:val="005334CE"/>
    <w:rsid w:val="005405FA"/>
    <w:rsid w:val="0054661C"/>
    <w:rsid w:val="005467FD"/>
    <w:rsid w:val="005470CE"/>
    <w:rsid w:val="005471C3"/>
    <w:rsid w:val="00552A32"/>
    <w:rsid w:val="00554CD3"/>
    <w:rsid w:val="0055783B"/>
    <w:rsid w:val="0057731F"/>
    <w:rsid w:val="0057762E"/>
    <w:rsid w:val="00585B9F"/>
    <w:rsid w:val="005944FA"/>
    <w:rsid w:val="00594561"/>
    <w:rsid w:val="00594FD2"/>
    <w:rsid w:val="005B34A6"/>
    <w:rsid w:val="005B4323"/>
    <w:rsid w:val="005B532E"/>
    <w:rsid w:val="005C4663"/>
    <w:rsid w:val="005C4F1F"/>
    <w:rsid w:val="005C7014"/>
    <w:rsid w:val="005D1FB9"/>
    <w:rsid w:val="005D287F"/>
    <w:rsid w:val="005D323A"/>
    <w:rsid w:val="005E01B0"/>
    <w:rsid w:val="005E16B8"/>
    <w:rsid w:val="005E27DF"/>
    <w:rsid w:val="005E307A"/>
    <w:rsid w:val="005E349B"/>
    <w:rsid w:val="005E6399"/>
    <w:rsid w:val="005F0936"/>
    <w:rsid w:val="005F112E"/>
    <w:rsid w:val="005F1A36"/>
    <w:rsid w:val="005F27D0"/>
    <w:rsid w:val="005F303D"/>
    <w:rsid w:val="005F3943"/>
    <w:rsid w:val="005F5714"/>
    <w:rsid w:val="005F7774"/>
    <w:rsid w:val="00601A3B"/>
    <w:rsid w:val="00602FBC"/>
    <w:rsid w:val="006040A1"/>
    <w:rsid w:val="006063FC"/>
    <w:rsid w:val="00612E73"/>
    <w:rsid w:val="00614E76"/>
    <w:rsid w:val="0061544B"/>
    <w:rsid w:val="006253BA"/>
    <w:rsid w:val="00632FD3"/>
    <w:rsid w:val="0063349C"/>
    <w:rsid w:val="00647000"/>
    <w:rsid w:val="00647DBD"/>
    <w:rsid w:val="00650272"/>
    <w:rsid w:val="00653115"/>
    <w:rsid w:val="00654329"/>
    <w:rsid w:val="00654FE5"/>
    <w:rsid w:val="00660483"/>
    <w:rsid w:val="00660568"/>
    <w:rsid w:val="006638AA"/>
    <w:rsid w:val="006710C9"/>
    <w:rsid w:val="00671B17"/>
    <w:rsid w:val="00680AFA"/>
    <w:rsid w:val="006821D1"/>
    <w:rsid w:val="006824D1"/>
    <w:rsid w:val="00682FAB"/>
    <w:rsid w:val="00684D4E"/>
    <w:rsid w:val="00685278"/>
    <w:rsid w:val="00686DBE"/>
    <w:rsid w:val="00687A6C"/>
    <w:rsid w:val="006924A7"/>
    <w:rsid w:val="006A4977"/>
    <w:rsid w:val="006B01B3"/>
    <w:rsid w:val="006B0DB0"/>
    <w:rsid w:val="006B47A9"/>
    <w:rsid w:val="006B5B5E"/>
    <w:rsid w:val="006C3768"/>
    <w:rsid w:val="006C5C6F"/>
    <w:rsid w:val="006D55D0"/>
    <w:rsid w:val="006D5E5B"/>
    <w:rsid w:val="006E0AE1"/>
    <w:rsid w:val="006E59A5"/>
    <w:rsid w:val="006E73A4"/>
    <w:rsid w:val="006F08E8"/>
    <w:rsid w:val="006F5024"/>
    <w:rsid w:val="006F5E3F"/>
    <w:rsid w:val="006F655E"/>
    <w:rsid w:val="006F7346"/>
    <w:rsid w:val="00702FE7"/>
    <w:rsid w:val="00705C4F"/>
    <w:rsid w:val="0071163F"/>
    <w:rsid w:val="007125F6"/>
    <w:rsid w:val="007141FB"/>
    <w:rsid w:val="007145E2"/>
    <w:rsid w:val="00720A6B"/>
    <w:rsid w:val="0072130E"/>
    <w:rsid w:val="0072373E"/>
    <w:rsid w:val="00724E7F"/>
    <w:rsid w:val="0073644D"/>
    <w:rsid w:val="00744AEE"/>
    <w:rsid w:val="00744C96"/>
    <w:rsid w:val="0074580A"/>
    <w:rsid w:val="00745CB2"/>
    <w:rsid w:val="00746AF0"/>
    <w:rsid w:val="00747E85"/>
    <w:rsid w:val="00754BA1"/>
    <w:rsid w:val="00754E55"/>
    <w:rsid w:val="00756C7D"/>
    <w:rsid w:val="007610DA"/>
    <w:rsid w:val="00761A5C"/>
    <w:rsid w:val="00762E51"/>
    <w:rsid w:val="00763059"/>
    <w:rsid w:val="00770189"/>
    <w:rsid w:val="007733B7"/>
    <w:rsid w:val="007741C1"/>
    <w:rsid w:val="00774304"/>
    <w:rsid w:val="0077640C"/>
    <w:rsid w:val="00780781"/>
    <w:rsid w:val="0078251B"/>
    <w:rsid w:val="00782557"/>
    <w:rsid w:val="00784831"/>
    <w:rsid w:val="00787A74"/>
    <w:rsid w:val="0079008F"/>
    <w:rsid w:val="00793516"/>
    <w:rsid w:val="007960C4"/>
    <w:rsid w:val="00797DA5"/>
    <w:rsid w:val="007A1621"/>
    <w:rsid w:val="007A3B5A"/>
    <w:rsid w:val="007A3FA3"/>
    <w:rsid w:val="007B16DB"/>
    <w:rsid w:val="007B1739"/>
    <w:rsid w:val="007B3025"/>
    <w:rsid w:val="007B34A1"/>
    <w:rsid w:val="007B6687"/>
    <w:rsid w:val="007C0688"/>
    <w:rsid w:val="007C28F9"/>
    <w:rsid w:val="007C2F4C"/>
    <w:rsid w:val="007C4303"/>
    <w:rsid w:val="007D653B"/>
    <w:rsid w:val="007D6BB3"/>
    <w:rsid w:val="007E2A5B"/>
    <w:rsid w:val="007E7B22"/>
    <w:rsid w:val="007F1F15"/>
    <w:rsid w:val="007F2338"/>
    <w:rsid w:val="007F618A"/>
    <w:rsid w:val="007F7947"/>
    <w:rsid w:val="00803F8B"/>
    <w:rsid w:val="008067F7"/>
    <w:rsid w:val="008072AB"/>
    <w:rsid w:val="00811462"/>
    <w:rsid w:val="00812E77"/>
    <w:rsid w:val="00815D0C"/>
    <w:rsid w:val="008174E2"/>
    <w:rsid w:val="008260B3"/>
    <w:rsid w:val="00826C34"/>
    <w:rsid w:val="00831328"/>
    <w:rsid w:val="00834942"/>
    <w:rsid w:val="00841D6F"/>
    <w:rsid w:val="0084485F"/>
    <w:rsid w:val="00847AD6"/>
    <w:rsid w:val="00847C7C"/>
    <w:rsid w:val="00860803"/>
    <w:rsid w:val="00862ED9"/>
    <w:rsid w:val="0087012F"/>
    <w:rsid w:val="00872DD4"/>
    <w:rsid w:val="008779D3"/>
    <w:rsid w:val="0088118B"/>
    <w:rsid w:val="008934B5"/>
    <w:rsid w:val="00894BC1"/>
    <w:rsid w:val="008A0299"/>
    <w:rsid w:val="008A1BD7"/>
    <w:rsid w:val="008A20FD"/>
    <w:rsid w:val="008B0BEB"/>
    <w:rsid w:val="008B6F74"/>
    <w:rsid w:val="008C0C3E"/>
    <w:rsid w:val="008C2CE6"/>
    <w:rsid w:val="008C3FBA"/>
    <w:rsid w:val="008C40D8"/>
    <w:rsid w:val="008C5003"/>
    <w:rsid w:val="008C70BA"/>
    <w:rsid w:val="008D15B1"/>
    <w:rsid w:val="008D242C"/>
    <w:rsid w:val="008D5304"/>
    <w:rsid w:val="008D5A76"/>
    <w:rsid w:val="008D7E2B"/>
    <w:rsid w:val="008E7623"/>
    <w:rsid w:val="008F29AF"/>
    <w:rsid w:val="008F3908"/>
    <w:rsid w:val="00900BA3"/>
    <w:rsid w:val="009019BC"/>
    <w:rsid w:val="00902E7D"/>
    <w:rsid w:val="00906AD8"/>
    <w:rsid w:val="00907A58"/>
    <w:rsid w:val="0091235A"/>
    <w:rsid w:val="00914870"/>
    <w:rsid w:val="0092152F"/>
    <w:rsid w:val="00921BEB"/>
    <w:rsid w:val="00924E12"/>
    <w:rsid w:val="00924F30"/>
    <w:rsid w:val="009352C9"/>
    <w:rsid w:val="00935B3F"/>
    <w:rsid w:val="00936BC5"/>
    <w:rsid w:val="00945576"/>
    <w:rsid w:val="0096053F"/>
    <w:rsid w:val="009609F6"/>
    <w:rsid w:val="00962D4F"/>
    <w:rsid w:val="00963A43"/>
    <w:rsid w:val="00963EE9"/>
    <w:rsid w:val="0097044B"/>
    <w:rsid w:val="0097342B"/>
    <w:rsid w:val="0097565A"/>
    <w:rsid w:val="009756B6"/>
    <w:rsid w:val="00981EF9"/>
    <w:rsid w:val="00982A80"/>
    <w:rsid w:val="00983908"/>
    <w:rsid w:val="0098526C"/>
    <w:rsid w:val="00990797"/>
    <w:rsid w:val="00991BEF"/>
    <w:rsid w:val="009946F4"/>
    <w:rsid w:val="0099502B"/>
    <w:rsid w:val="0099656F"/>
    <w:rsid w:val="009A354B"/>
    <w:rsid w:val="009A3D6B"/>
    <w:rsid w:val="009A41CA"/>
    <w:rsid w:val="009A70E3"/>
    <w:rsid w:val="009A7B33"/>
    <w:rsid w:val="009B5B8D"/>
    <w:rsid w:val="009B5E26"/>
    <w:rsid w:val="009B61F1"/>
    <w:rsid w:val="009C279E"/>
    <w:rsid w:val="009C6E45"/>
    <w:rsid w:val="009C7201"/>
    <w:rsid w:val="009D0068"/>
    <w:rsid w:val="009D2635"/>
    <w:rsid w:val="009D7380"/>
    <w:rsid w:val="009E1DE3"/>
    <w:rsid w:val="009E2700"/>
    <w:rsid w:val="009E2B39"/>
    <w:rsid w:val="009E5972"/>
    <w:rsid w:val="009E6B5E"/>
    <w:rsid w:val="009F47A6"/>
    <w:rsid w:val="00A0199A"/>
    <w:rsid w:val="00A02546"/>
    <w:rsid w:val="00A06593"/>
    <w:rsid w:val="00A101D8"/>
    <w:rsid w:val="00A11BA5"/>
    <w:rsid w:val="00A12013"/>
    <w:rsid w:val="00A1444B"/>
    <w:rsid w:val="00A157C7"/>
    <w:rsid w:val="00A176A6"/>
    <w:rsid w:val="00A21007"/>
    <w:rsid w:val="00A25E10"/>
    <w:rsid w:val="00A40965"/>
    <w:rsid w:val="00A423D1"/>
    <w:rsid w:val="00A42F4D"/>
    <w:rsid w:val="00A4411F"/>
    <w:rsid w:val="00A46FF8"/>
    <w:rsid w:val="00A57E5A"/>
    <w:rsid w:val="00A62F46"/>
    <w:rsid w:val="00A645DD"/>
    <w:rsid w:val="00A653B1"/>
    <w:rsid w:val="00A654FB"/>
    <w:rsid w:val="00A66A4F"/>
    <w:rsid w:val="00A71B4D"/>
    <w:rsid w:val="00A8073E"/>
    <w:rsid w:val="00A9206A"/>
    <w:rsid w:val="00A942A1"/>
    <w:rsid w:val="00A969C1"/>
    <w:rsid w:val="00AA4B2B"/>
    <w:rsid w:val="00AA4B98"/>
    <w:rsid w:val="00AA5F70"/>
    <w:rsid w:val="00AA61CA"/>
    <w:rsid w:val="00AB2066"/>
    <w:rsid w:val="00AB3152"/>
    <w:rsid w:val="00AB7DC3"/>
    <w:rsid w:val="00AC11B0"/>
    <w:rsid w:val="00AC3AD9"/>
    <w:rsid w:val="00AC4552"/>
    <w:rsid w:val="00AD43B0"/>
    <w:rsid w:val="00AD44AC"/>
    <w:rsid w:val="00AD45E5"/>
    <w:rsid w:val="00AD4F19"/>
    <w:rsid w:val="00AE310E"/>
    <w:rsid w:val="00AE52B8"/>
    <w:rsid w:val="00AE6DF7"/>
    <w:rsid w:val="00AE7DDB"/>
    <w:rsid w:val="00AF11FE"/>
    <w:rsid w:val="00AF2063"/>
    <w:rsid w:val="00AF501F"/>
    <w:rsid w:val="00AF765D"/>
    <w:rsid w:val="00AF7EC9"/>
    <w:rsid w:val="00B00F66"/>
    <w:rsid w:val="00B0378D"/>
    <w:rsid w:val="00B1233D"/>
    <w:rsid w:val="00B13B2D"/>
    <w:rsid w:val="00B14463"/>
    <w:rsid w:val="00B1531F"/>
    <w:rsid w:val="00B1616C"/>
    <w:rsid w:val="00B2212C"/>
    <w:rsid w:val="00B23C87"/>
    <w:rsid w:val="00B34BFF"/>
    <w:rsid w:val="00B34E0A"/>
    <w:rsid w:val="00B374AE"/>
    <w:rsid w:val="00B44100"/>
    <w:rsid w:val="00B46DF0"/>
    <w:rsid w:val="00B5043C"/>
    <w:rsid w:val="00B52352"/>
    <w:rsid w:val="00B53D40"/>
    <w:rsid w:val="00B54DB5"/>
    <w:rsid w:val="00B60F12"/>
    <w:rsid w:val="00B61713"/>
    <w:rsid w:val="00B623B1"/>
    <w:rsid w:val="00B63098"/>
    <w:rsid w:val="00B64B45"/>
    <w:rsid w:val="00B6548F"/>
    <w:rsid w:val="00B70626"/>
    <w:rsid w:val="00B706D0"/>
    <w:rsid w:val="00B726CA"/>
    <w:rsid w:val="00B72C12"/>
    <w:rsid w:val="00B86B48"/>
    <w:rsid w:val="00B873AB"/>
    <w:rsid w:val="00B92FA4"/>
    <w:rsid w:val="00B9735A"/>
    <w:rsid w:val="00BA0090"/>
    <w:rsid w:val="00BA0630"/>
    <w:rsid w:val="00BA2F6C"/>
    <w:rsid w:val="00BB008D"/>
    <w:rsid w:val="00BB1BD7"/>
    <w:rsid w:val="00BB4E2A"/>
    <w:rsid w:val="00BC044A"/>
    <w:rsid w:val="00BC6291"/>
    <w:rsid w:val="00BD35B2"/>
    <w:rsid w:val="00BD3CEE"/>
    <w:rsid w:val="00BE3EAF"/>
    <w:rsid w:val="00BF1DBC"/>
    <w:rsid w:val="00BF386A"/>
    <w:rsid w:val="00BF4D86"/>
    <w:rsid w:val="00BF5498"/>
    <w:rsid w:val="00C00AAF"/>
    <w:rsid w:val="00C033AF"/>
    <w:rsid w:val="00C0454B"/>
    <w:rsid w:val="00C113A8"/>
    <w:rsid w:val="00C11750"/>
    <w:rsid w:val="00C128FE"/>
    <w:rsid w:val="00C201BD"/>
    <w:rsid w:val="00C20359"/>
    <w:rsid w:val="00C20E8D"/>
    <w:rsid w:val="00C239A0"/>
    <w:rsid w:val="00C26C33"/>
    <w:rsid w:val="00C275BA"/>
    <w:rsid w:val="00C30874"/>
    <w:rsid w:val="00C33E70"/>
    <w:rsid w:val="00C3400B"/>
    <w:rsid w:val="00C35B46"/>
    <w:rsid w:val="00C35FF1"/>
    <w:rsid w:val="00C365C3"/>
    <w:rsid w:val="00C45B55"/>
    <w:rsid w:val="00C45C3B"/>
    <w:rsid w:val="00C5102D"/>
    <w:rsid w:val="00C5135A"/>
    <w:rsid w:val="00C537C5"/>
    <w:rsid w:val="00C65292"/>
    <w:rsid w:val="00C655B1"/>
    <w:rsid w:val="00C6573F"/>
    <w:rsid w:val="00C66B6B"/>
    <w:rsid w:val="00C770E7"/>
    <w:rsid w:val="00C81CD1"/>
    <w:rsid w:val="00C8317C"/>
    <w:rsid w:val="00C83D6F"/>
    <w:rsid w:val="00C847C2"/>
    <w:rsid w:val="00C8518E"/>
    <w:rsid w:val="00C852AD"/>
    <w:rsid w:val="00C87730"/>
    <w:rsid w:val="00C9063A"/>
    <w:rsid w:val="00C976B8"/>
    <w:rsid w:val="00CA0DD8"/>
    <w:rsid w:val="00CB7280"/>
    <w:rsid w:val="00CC743B"/>
    <w:rsid w:val="00CD04AE"/>
    <w:rsid w:val="00CD715D"/>
    <w:rsid w:val="00CE0E7B"/>
    <w:rsid w:val="00CE30AF"/>
    <w:rsid w:val="00CF0058"/>
    <w:rsid w:val="00CF14CB"/>
    <w:rsid w:val="00CF2D8F"/>
    <w:rsid w:val="00CF38E1"/>
    <w:rsid w:val="00CF75A7"/>
    <w:rsid w:val="00CF79B3"/>
    <w:rsid w:val="00CF7F1D"/>
    <w:rsid w:val="00D0041B"/>
    <w:rsid w:val="00D013A1"/>
    <w:rsid w:val="00D06373"/>
    <w:rsid w:val="00D109D0"/>
    <w:rsid w:val="00D10BEE"/>
    <w:rsid w:val="00D11080"/>
    <w:rsid w:val="00D11668"/>
    <w:rsid w:val="00D11AFC"/>
    <w:rsid w:val="00D161B7"/>
    <w:rsid w:val="00D16EB5"/>
    <w:rsid w:val="00D2068B"/>
    <w:rsid w:val="00D21BA6"/>
    <w:rsid w:val="00D31C84"/>
    <w:rsid w:val="00D32F6D"/>
    <w:rsid w:val="00D34244"/>
    <w:rsid w:val="00D362BC"/>
    <w:rsid w:val="00D42791"/>
    <w:rsid w:val="00D46EA6"/>
    <w:rsid w:val="00D54632"/>
    <w:rsid w:val="00D61075"/>
    <w:rsid w:val="00D701A3"/>
    <w:rsid w:val="00D70B7A"/>
    <w:rsid w:val="00D733CB"/>
    <w:rsid w:val="00D75F20"/>
    <w:rsid w:val="00D77D42"/>
    <w:rsid w:val="00D84649"/>
    <w:rsid w:val="00D85D29"/>
    <w:rsid w:val="00D869FF"/>
    <w:rsid w:val="00D92F47"/>
    <w:rsid w:val="00D952C9"/>
    <w:rsid w:val="00D95D1C"/>
    <w:rsid w:val="00D9711D"/>
    <w:rsid w:val="00DA0AF1"/>
    <w:rsid w:val="00DA231F"/>
    <w:rsid w:val="00DA5816"/>
    <w:rsid w:val="00DA6D10"/>
    <w:rsid w:val="00DB2192"/>
    <w:rsid w:val="00DB3137"/>
    <w:rsid w:val="00DB4DD9"/>
    <w:rsid w:val="00DC1129"/>
    <w:rsid w:val="00DC18A4"/>
    <w:rsid w:val="00DC4E02"/>
    <w:rsid w:val="00DC7180"/>
    <w:rsid w:val="00DD285A"/>
    <w:rsid w:val="00DD36B1"/>
    <w:rsid w:val="00DD5B10"/>
    <w:rsid w:val="00DE71A4"/>
    <w:rsid w:val="00DE77F5"/>
    <w:rsid w:val="00DF5D41"/>
    <w:rsid w:val="00DF66CD"/>
    <w:rsid w:val="00E0665C"/>
    <w:rsid w:val="00E1235E"/>
    <w:rsid w:val="00E13942"/>
    <w:rsid w:val="00E167A0"/>
    <w:rsid w:val="00E33296"/>
    <w:rsid w:val="00E413A2"/>
    <w:rsid w:val="00E43907"/>
    <w:rsid w:val="00E51FCD"/>
    <w:rsid w:val="00E56439"/>
    <w:rsid w:val="00E57158"/>
    <w:rsid w:val="00E57CEF"/>
    <w:rsid w:val="00E645A0"/>
    <w:rsid w:val="00E64F06"/>
    <w:rsid w:val="00E6608F"/>
    <w:rsid w:val="00E671C7"/>
    <w:rsid w:val="00E67E41"/>
    <w:rsid w:val="00E737B6"/>
    <w:rsid w:val="00E755BA"/>
    <w:rsid w:val="00E76DE6"/>
    <w:rsid w:val="00E778B1"/>
    <w:rsid w:val="00E83915"/>
    <w:rsid w:val="00E86CFF"/>
    <w:rsid w:val="00E9031D"/>
    <w:rsid w:val="00E91430"/>
    <w:rsid w:val="00EA199F"/>
    <w:rsid w:val="00EA54F9"/>
    <w:rsid w:val="00EA5E16"/>
    <w:rsid w:val="00EB11B9"/>
    <w:rsid w:val="00EB206E"/>
    <w:rsid w:val="00EB3F1F"/>
    <w:rsid w:val="00EB45DD"/>
    <w:rsid w:val="00EB4AFA"/>
    <w:rsid w:val="00EB5D09"/>
    <w:rsid w:val="00EC0996"/>
    <w:rsid w:val="00EC56FF"/>
    <w:rsid w:val="00ED1EE7"/>
    <w:rsid w:val="00ED2A61"/>
    <w:rsid w:val="00ED49F2"/>
    <w:rsid w:val="00ED4FD8"/>
    <w:rsid w:val="00ED5158"/>
    <w:rsid w:val="00EE2733"/>
    <w:rsid w:val="00EE2810"/>
    <w:rsid w:val="00EE2FEB"/>
    <w:rsid w:val="00EE32AC"/>
    <w:rsid w:val="00EE4571"/>
    <w:rsid w:val="00EE5E39"/>
    <w:rsid w:val="00EF0E4E"/>
    <w:rsid w:val="00EF2BA3"/>
    <w:rsid w:val="00EF4FB8"/>
    <w:rsid w:val="00EF7F8C"/>
    <w:rsid w:val="00F00C6F"/>
    <w:rsid w:val="00F031DE"/>
    <w:rsid w:val="00F10F57"/>
    <w:rsid w:val="00F11FDC"/>
    <w:rsid w:val="00F13FE9"/>
    <w:rsid w:val="00F153C9"/>
    <w:rsid w:val="00F205FC"/>
    <w:rsid w:val="00F2205C"/>
    <w:rsid w:val="00F30899"/>
    <w:rsid w:val="00F33DF2"/>
    <w:rsid w:val="00F4029C"/>
    <w:rsid w:val="00F51DE6"/>
    <w:rsid w:val="00F57F05"/>
    <w:rsid w:val="00F630EB"/>
    <w:rsid w:val="00F6365E"/>
    <w:rsid w:val="00F66604"/>
    <w:rsid w:val="00F75D54"/>
    <w:rsid w:val="00F76E92"/>
    <w:rsid w:val="00F867F9"/>
    <w:rsid w:val="00F90A16"/>
    <w:rsid w:val="00F967B6"/>
    <w:rsid w:val="00FA2013"/>
    <w:rsid w:val="00FA2B9F"/>
    <w:rsid w:val="00FA2DBB"/>
    <w:rsid w:val="00FA34E2"/>
    <w:rsid w:val="00FA3AA6"/>
    <w:rsid w:val="00FA5069"/>
    <w:rsid w:val="00FB0A69"/>
    <w:rsid w:val="00FB2443"/>
    <w:rsid w:val="00FC1E2B"/>
    <w:rsid w:val="00FC3292"/>
    <w:rsid w:val="00FD039A"/>
    <w:rsid w:val="00FD179E"/>
    <w:rsid w:val="00FD1E6D"/>
    <w:rsid w:val="00FD60E6"/>
    <w:rsid w:val="00FD7912"/>
    <w:rsid w:val="00FE26D8"/>
    <w:rsid w:val="00FE540D"/>
    <w:rsid w:val="00FE7B78"/>
    <w:rsid w:val="00FF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1487BD"/>
  <w15:docId w15:val="{64AEE9D1-455F-4641-9BB3-535E6D60E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684D4E"/>
    <w:rPr>
      <w:sz w:val="24"/>
      <w:szCs w:val="24"/>
    </w:rPr>
  </w:style>
  <w:style w:type="paragraph" w:styleId="Cmsor1">
    <w:name w:val="heading 1"/>
    <w:basedOn w:val="Norml"/>
    <w:next w:val="Norml"/>
    <w:qFormat/>
    <w:rsid w:val="00684D4E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684D4E"/>
    <w:pPr>
      <w:keepNext/>
      <w:numPr>
        <w:numId w:val="2"/>
      </w:numPr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684D4E"/>
    <w:pPr>
      <w:keepNext/>
      <w:jc w:val="both"/>
      <w:outlineLvl w:val="2"/>
    </w:pPr>
  </w:style>
  <w:style w:type="paragraph" w:styleId="Cmsor4">
    <w:name w:val="heading 4"/>
    <w:basedOn w:val="Norml"/>
    <w:next w:val="Norml"/>
    <w:qFormat/>
    <w:rsid w:val="00684D4E"/>
    <w:pPr>
      <w:keepNext/>
      <w:jc w:val="center"/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semiHidden/>
    <w:rsid w:val="00684D4E"/>
    <w:rPr>
      <w:sz w:val="20"/>
      <w:szCs w:val="20"/>
    </w:rPr>
  </w:style>
  <w:style w:type="character" w:styleId="Lbjegyzet-hivatkozs">
    <w:name w:val="footnote reference"/>
    <w:semiHidden/>
    <w:rsid w:val="00684D4E"/>
    <w:rPr>
      <w:vertAlign w:val="superscript"/>
    </w:rPr>
  </w:style>
  <w:style w:type="paragraph" w:styleId="Szvegtrzs">
    <w:name w:val="Body Text"/>
    <w:basedOn w:val="Norml"/>
    <w:rsid w:val="00684D4E"/>
    <w:pPr>
      <w:jc w:val="both"/>
    </w:pPr>
    <w:rPr>
      <w:b/>
      <w:bCs/>
    </w:rPr>
  </w:style>
  <w:style w:type="paragraph" w:styleId="Szvegtrzs2">
    <w:name w:val="Body Text 2"/>
    <w:basedOn w:val="Norml"/>
    <w:rsid w:val="00684D4E"/>
    <w:pPr>
      <w:jc w:val="both"/>
    </w:pPr>
  </w:style>
  <w:style w:type="paragraph" w:styleId="Szvegtrzs3">
    <w:name w:val="Body Text 3"/>
    <w:basedOn w:val="Norml"/>
    <w:rsid w:val="00684D4E"/>
    <w:rPr>
      <w:b/>
      <w:bCs/>
      <w:sz w:val="22"/>
    </w:rPr>
  </w:style>
  <w:style w:type="paragraph" w:styleId="Buborkszveg">
    <w:name w:val="Balloon Text"/>
    <w:basedOn w:val="Norml"/>
    <w:semiHidden/>
    <w:rsid w:val="00684D4E"/>
    <w:rPr>
      <w:rFonts w:ascii="Tahoma" w:hAnsi="Tahoma" w:cs="Tahoma"/>
      <w:sz w:val="16"/>
      <w:szCs w:val="16"/>
    </w:rPr>
  </w:style>
  <w:style w:type="character" w:customStyle="1" w:styleId="SzvegtrzsChar">
    <w:name w:val="Szövegtörzs Char"/>
    <w:rsid w:val="00684D4E"/>
    <w:rPr>
      <w:b/>
      <w:bCs/>
      <w:sz w:val="24"/>
      <w:szCs w:val="24"/>
    </w:rPr>
  </w:style>
  <w:style w:type="character" w:customStyle="1" w:styleId="Szvegtrzs2Char">
    <w:name w:val="Szövegtörzs 2 Char"/>
    <w:rsid w:val="00684D4E"/>
    <w:rPr>
      <w:sz w:val="24"/>
      <w:szCs w:val="24"/>
    </w:rPr>
  </w:style>
  <w:style w:type="character" w:styleId="Hiperhivatkozs">
    <w:name w:val="Hyperlink"/>
    <w:rsid w:val="00684D4E"/>
    <w:rPr>
      <w:rFonts w:ascii="Times New Roman" w:hAnsi="Times New Roman" w:cs="Times New Roman"/>
      <w:color w:val="0000FF"/>
      <w:u w:val="single"/>
    </w:rPr>
  </w:style>
  <w:style w:type="character" w:styleId="Mrltotthiperhivatkozs">
    <w:name w:val="FollowedHyperlink"/>
    <w:rsid w:val="00684D4E"/>
    <w:rPr>
      <w:color w:val="800080"/>
      <w:u w:val="single"/>
    </w:rPr>
  </w:style>
  <w:style w:type="paragraph" w:styleId="Szvegtrzsbehzssal">
    <w:name w:val="Body Text Indent"/>
    <w:basedOn w:val="Norml"/>
    <w:link w:val="SzvegtrzsbehzssalChar"/>
    <w:rsid w:val="00684D4E"/>
    <w:pPr>
      <w:jc w:val="both"/>
    </w:pPr>
  </w:style>
  <w:style w:type="table" w:styleId="Rcsostblzat">
    <w:name w:val="Table Grid"/>
    <w:basedOn w:val="Normltblzat"/>
    <w:uiPriority w:val="59"/>
    <w:rsid w:val="006F5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trzs21">
    <w:name w:val="Szövegtörzs 21"/>
    <w:basedOn w:val="Norml"/>
    <w:rsid w:val="00A4411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pple-converted-space">
    <w:name w:val="apple-converted-space"/>
    <w:basedOn w:val="Bekezdsalapbettpusa"/>
    <w:rsid w:val="00322DF8"/>
  </w:style>
  <w:style w:type="paragraph" w:styleId="Listaszerbekezds">
    <w:name w:val="List Paragraph"/>
    <w:basedOn w:val="Norml"/>
    <w:uiPriority w:val="34"/>
    <w:qFormat/>
    <w:rsid w:val="00552A32"/>
    <w:pPr>
      <w:ind w:left="708"/>
    </w:pPr>
  </w:style>
  <w:style w:type="paragraph" w:styleId="lfej">
    <w:name w:val="header"/>
    <w:basedOn w:val="Norml"/>
    <w:link w:val="lfejChar"/>
    <w:rsid w:val="00ED49F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D49F2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ED49F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ED49F2"/>
    <w:rPr>
      <w:sz w:val="24"/>
      <w:szCs w:val="24"/>
    </w:rPr>
  </w:style>
  <w:style w:type="character" w:customStyle="1" w:styleId="SzvegtrzsbehzssalChar">
    <w:name w:val="Szövegtörzs behúzással Char"/>
    <w:link w:val="Szvegtrzsbehzssal"/>
    <w:rsid w:val="0047350F"/>
    <w:rPr>
      <w:sz w:val="24"/>
      <w:szCs w:val="24"/>
    </w:rPr>
  </w:style>
  <w:style w:type="paragraph" w:customStyle="1" w:styleId="Szvegtrzs31">
    <w:name w:val="Szövegtörzs 31"/>
    <w:basedOn w:val="Norml"/>
    <w:rsid w:val="001E69B7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F4AEE-1137-4069-9B12-8EDE233F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2184</Words>
  <Characters>15515</Characters>
  <Application>Microsoft Office Word</Application>
  <DocSecurity>0</DocSecurity>
  <Lines>129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Vagyongazdálkodási, Településfejlesztési és Környezetvédelmi Bizottság 2007…………</vt:lpstr>
    </vt:vector>
  </TitlesOfParts>
  <Company>Lakás és helyiséggazd. iroda</Company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Vagyongazdálkodási, Településfejlesztési és Környezetvédelmi Bizottság 2007…………</dc:title>
  <dc:creator>Erika</dc:creator>
  <cp:lastModifiedBy>Bánszegi Balázs</cp:lastModifiedBy>
  <cp:revision>12</cp:revision>
  <cp:lastPrinted>2022-06-15T11:37:00Z</cp:lastPrinted>
  <dcterms:created xsi:type="dcterms:W3CDTF">2022-06-16T08:43:00Z</dcterms:created>
  <dcterms:modified xsi:type="dcterms:W3CDTF">2022-06-16T09:27:00Z</dcterms:modified>
</cp:coreProperties>
</file>