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71F9" w14:textId="2A49F8EA" w:rsidR="003F4CDC" w:rsidRDefault="009E1D9A" w:rsidP="00EF1F26">
      <w:pPr>
        <w:ind w:left="360"/>
        <w:jc w:val="right"/>
      </w:pPr>
      <w:r>
        <w:t>6/</w:t>
      </w:r>
      <w:r w:rsidR="00EF1F26">
        <w:t xml:space="preserve">1. </w:t>
      </w:r>
      <w:r w:rsidR="003F4CDC">
        <w:t>melléklet</w:t>
      </w:r>
    </w:p>
    <w:p w14:paraId="132B2877" w14:textId="77777777" w:rsidR="00EE5DAE" w:rsidRDefault="00EE5DAE" w:rsidP="00CA3865">
      <w:pPr>
        <w:spacing w:after="0"/>
        <w:jc w:val="center"/>
        <w:rPr>
          <w:b/>
        </w:rPr>
      </w:pPr>
    </w:p>
    <w:p w14:paraId="79BC09E2" w14:textId="77777777" w:rsidR="001E0480" w:rsidRPr="001F4E6D" w:rsidRDefault="001E0480" w:rsidP="00CA3865">
      <w:pPr>
        <w:spacing w:after="0"/>
        <w:jc w:val="center"/>
        <w:rPr>
          <w:b/>
        </w:rPr>
      </w:pPr>
      <w:r w:rsidRPr="001F4E6D">
        <w:rPr>
          <w:b/>
        </w:rPr>
        <w:t>Rendelési idő (1</w:t>
      </w:r>
      <w:r>
        <w:rPr>
          <w:b/>
        </w:rPr>
        <w:t>7</w:t>
      </w:r>
      <w:r w:rsidRPr="001F4E6D">
        <w:rPr>
          <w:b/>
        </w:rPr>
        <w:t>. számú házi gyermekorvosi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CDC" w14:paraId="38F8548E" w14:textId="77777777" w:rsidTr="005D5788">
        <w:tc>
          <w:tcPr>
            <w:tcW w:w="4531" w:type="dxa"/>
            <w:vAlign w:val="center"/>
          </w:tcPr>
          <w:p w14:paraId="3DD42D32" w14:textId="77777777" w:rsidR="003F4CDC" w:rsidRDefault="009A4970" w:rsidP="00CA3865">
            <w:pPr>
              <w:jc w:val="center"/>
            </w:pPr>
            <w:r>
              <w:t>Hétfő</w:t>
            </w:r>
          </w:p>
        </w:tc>
        <w:tc>
          <w:tcPr>
            <w:tcW w:w="4531" w:type="dxa"/>
            <w:vAlign w:val="center"/>
          </w:tcPr>
          <w:p w14:paraId="0FD6A804" w14:textId="77777777" w:rsidR="003F4CDC" w:rsidRDefault="001C2D4A" w:rsidP="00CA3865">
            <w:pPr>
              <w:jc w:val="center"/>
            </w:pPr>
            <w:r>
              <w:t>1</w:t>
            </w:r>
            <w:r w:rsidR="005D3AC8">
              <w:t>8.00-20.00</w:t>
            </w:r>
          </w:p>
        </w:tc>
      </w:tr>
      <w:tr w:rsidR="003F4CDC" w14:paraId="0D0D433D" w14:textId="77777777" w:rsidTr="005D5788">
        <w:tc>
          <w:tcPr>
            <w:tcW w:w="4531" w:type="dxa"/>
            <w:vAlign w:val="center"/>
          </w:tcPr>
          <w:p w14:paraId="29D0A0C8" w14:textId="77777777" w:rsidR="003F4CDC" w:rsidRDefault="009A4970" w:rsidP="00CA3865">
            <w:pPr>
              <w:jc w:val="center"/>
            </w:pPr>
            <w:r>
              <w:t>Kedd</w:t>
            </w:r>
          </w:p>
        </w:tc>
        <w:tc>
          <w:tcPr>
            <w:tcW w:w="4531" w:type="dxa"/>
            <w:vAlign w:val="center"/>
          </w:tcPr>
          <w:p w14:paraId="43B4E04A" w14:textId="77777777" w:rsidR="003F4CDC" w:rsidRDefault="001C2D4A" w:rsidP="00CA3865">
            <w:pPr>
              <w:jc w:val="center"/>
            </w:pPr>
            <w:r>
              <w:t>1</w:t>
            </w:r>
            <w:r w:rsidR="005D3AC8">
              <w:t>2</w:t>
            </w:r>
            <w:r w:rsidR="00226842">
              <w:t>.00-14</w:t>
            </w:r>
            <w:r w:rsidR="00E62F7F">
              <w:t>.00</w:t>
            </w:r>
          </w:p>
        </w:tc>
      </w:tr>
      <w:tr w:rsidR="003F4CDC" w14:paraId="6152F2B7" w14:textId="77777777" w:rsidTr="005D5788">
        <w:tc>
          <w:tcPr>
            <w:tcW w:w="4531" w:type="dxa"/>
            <w:vAlign w:val="center"/>
          </w:tcPr>
          <w:p w14:paraId="50D93228" w14:textId="77777777" w:rsidR="003F4CDC" w:rsidRDefault="009A4970" w:rsidP="00CA3865">
            <w:pPr>
              <w:jc w:val="center"/>
            </w:pPr>
            <w:r>
              <w:t>Szerda</w:t>
            </w:r>
          </w:p>
        </w:tc>
        <w:tc>
          <w:tcPr>
            <w:tcW w:w="4531" w:type="dxa"/>
            <w:vAlign w:val="center"/>
          </w:tcPr>
          <w:p w14:paraId="37660ECF" w14:textId="77777777" w:rsidR="003F4CDC" w:rsidRDefault="007968D3" w:rsidP="00CA3865">
            <w:pPr>
              <w:jc w:val="center"/>
            </w:pPr>
            <w:r>
              <w:t>8.00-10</w:t>
            </w:r>
            <w:r w:rsidR="00E62F7F">
              <w:t>.00</w:t>
            </w:r>
          </w:p>
        </w:tc>
      </w:tr>
      <w:tr w:rsidR="003F4CDC" w14:paraId="153C1E83" w14:textId="77777777" w:rsidTr="005D5788">
        <w:tc>
          <w:tcPr>
            <w:tcW w:w="4531" w:type="dxa"/>
            <w:vAlign w:val="center"/>
          </w:tcPr>
          <w:p w14:paraId="46363650" w14:textId="77777777" w:rsidR="003F4CDC" w:rsidRDefault="009A4970" w:rsidP="00CA3865">
            <w:pPr>
              <w:jc w:val="center"/>
            </w:pPr>
            <w:r>
              <w:t>Csütörtök</w:t>
            </w:r>
          </w:p>
        </w:tc>
        <w:tc>
          <w:tcPr>
            <w:tcW w:w="4531" w:type="dxa"/>
            <w:vAlign w:val="center"/>
          </w:tcPr>
          <w:p w14:paraId="28CE811E" w14:textId="77777777" w:rsidR="003F4CDC" w:rsidRDefault="0072293D" w:rsidP="00CA3865">
            <w:pPr>
              <w:jc w:val="center"/>
            </w:pPr>
            <w:r>
              <w:t>1</w:t>
            </w:r>
            <w:r w:rsidR="005838A5">
              <w:t>7</w:t>
            </w:r>
            <w:r w:rsidR="00E62F7F">
              <w:t>.00-20.00</w:t>
            </w:r>
          </w:p>
        </w:tc>
      </w:tr>
      <w:tr w:rsidR="003F4CDC" w14:paraId="72B3D16E" w14:textId="77777777" w:rsidTr="005D5788">
        <w:tc>
          <w:tcPr>
            <w:tcW w:w="4531" w:type="dxa"/>
            <w:vAlign w:val="center"/>
          </w:tcPr>
          <w:p w14:paraId="3E6B4D6C" w14:textId="77777777" w:rsidR="003F4CDC" w:rsidRDefault="009A4970" w:rsidP="00CA3865">
            <w:pPr>
              <w:jc w:val="center"/>
            </w:pPr>
            <w:r>
              <w:t>Péntek</w:t>
            </w:r>
          </w:p>
        </w:tc>
        <w:tc>
          <w:tcPr>
            <w:tcW w:w="4531" w:type="dxa"/>
            <w:vAlign w:val="center"/>
          </w:tcPr>
          <w:p w14:paraId="35860D2A" w14:textId="77777777" w:rsidR="003F4CDC" w:rsidRDefault="005838A5" w:rsidP="00CA3865">
            <w:pPr>
              <w:jc w:val="center"/>
            </w:pPr>
            <w:r>
              <w:t>8.00-11.00</w:t>
            </w:r>
          </w:p>
        </w:tc>
      </w:tr>
    </w:tbl>
    <w:p w14:paraId="77766C9B" w14:textId="77777777" w:rsidR="00FE3999" w:rsidRDefault="00FE3999" w:rsidP="00CA3865">
      <w:pPr>
        <w:spacing w:after="0"/>
        <w:jc w:val="center"/>
      </w:pPr>
    </w:p>
    <w:p w14:paraId="15317C0F" w14:textId="77777777" w:rsidR="00320119" w:rsidRDefault="00320119" w:rsidP="00CA3865">
      <w:pPr>
        <w:spacing w:after="0"/>
        <w:jc w:val="center"/>
        <w:rPr>
          <w:b/>
        </w:rPr>
      </w:pPr>
    </w:p>
    <w:p w14:paraId="267107C5" w14:textId="77777777" w:rsidR="00320119" w:rsidRPr="001F4E6D" w:rsidRDefault="00320119" w:rsidP="00CA3865">
      <w:pPr>
        <w:spacing w:after="0"/>
        <w:jc w:val="center"/>
        <w:rPr>
          <w:b/>
        </w:rPr>
      </w:pPr>
      <w:r>
        <w:rPr>
          <w:b/>
        </w:rPr>
        <w:t>Rendelési idő (20</w:t>
      </w:r>
      <w:r w:rsidRPr="001F4E6D">
        <w:rPr>
          <w:b/>
        </w:rPr>
        <w:t>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0119" w14:paraId="1C0F5628" w14:textId="77777777" w:rsidTr="00AC2073">
        <w:tc>
          <w:tcPr>
            <w:tcW w:w="4531" w:type="dxa"/>
          </w:tcPr>
          <w:p w14:paraId="5943CC82" w14:textId="77777777" w:rsidR="00320119" w:rsidRDefault="00320119" w:rsidP="00CA3865">
            <w:pPr>
              <w:jc w:val="center"/>
            </w:pPr>
            <w:r>
              <w:t>Hétfő</w:t>
            </w:r>
          </w:p>
        </w:tc>
        <w:tc>
          <w:tcPr>
            <w:tcW w:w="4531" w:type="dxa"/>
          </w:tcPr>
          <w:p w14:paraId="19097D0F" w14:textId="77777777" w:rsidR="00320119" w:rsidRDefault="00320119" w:rsidP="00CA3865">
            <w:pPr>
              <w:jc w:val="center"/>
            </w:pPr>
            <w:r>
              <w:t>16.00-1</w:t>
            </w:r>
            <w:r w:rsidR="005838A5">
              <w:t>8</w:t>
            </w:r>
            <w:r>
              <w:t>.00</w:t>
            </w:r>
          </w:p>
        </w:tc>
      </w:tr>
    </w:tbl>
    <w:p w14:paraId="13690EBB" w14:textId="77777777" w:rsidR="001E0480" w:rsidRDefault="001E0480" w:rsidP="00CA3865">
      <w:pPr>
        <w:spacing w:after="0"/>
        <w:jc w:val="center"/>
      </w:pPr>
    </w:p>
    <w:p w14:paraId="4066D960" w14:textId="77777777" w:rsidR="00FE3999" w:rsidRPr="001E0480" w:rsidRDefault="00FE3999" w:rsidP="00CA3865">
      <w:pPr>
        <w:spacing w:after="0"/>
        <w:jc w:val="center"/>
        <w:rPr>
          <w:b/>
        </w:rPr>
      </w:pPr>
      <w:r w:rsidRPr="001E0480">
        <w:rPr>
          <w:b/>
        </w:rPr>
        <w:t>Egészséges tanácsadás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3999" w14:paraId="0069FBA0" w14:textId="77777777" w:rsidTr="005D5788">
        <w:tc>
          <w:tcPr>
            <w:tcW w:w="4531" w:type="dxa"/>
            <w:vAlign w:val="center"/>
          </w:tcPr>
          <w:p w14:paraId="44AE0F9E" w14:textId="77777777" w:rsidR="00FE3999" w:rsidRDefault="00C57099" w:rsidP="00CA3865">
            <w:pPr>
              <w:jc w:val="center"/>
            </w:pPr>
            <w:r>
              <w:t>Kedd</w:t>
            </w:r>
          </w:p>
        </w:tc>
        <w:tc>
          <w:tcPr>
            <w:tcW w:w="4531" w:type="dxa"/>
            <w:vAlign w:val="center"/>
          </w:tcPr>
          <w:p w14:paraId="6499EEC6" w14:textId="77777777" w:rsidR="00FE3999" w:rsidRDefault="00226842" w:rsidP="00CA3865">
            <w:pPr>
              <w:jc w:val="center"/>
            </w:pPr>
            <w:r>
              <w:t>14.00-1</w:t>
            </w:r>
            <w:r w:rsidR="005838A5">
              <w:t>6</w:t>
            </w:r>
            <w:r w:rsidR="00E62F7F">
              <w:t>.00</w:t>
            </w:r>
          </w:p>
        </w:tc>
      </w:tr>
      <w:tr w:rsidR="00FE3999" w14:paraId="5DB77C80" w14:textId="77777777" w:rsidTr="005D5788">
        <w:tc>
          <w:tcPr>
            <w:tcW w:w="4531" w:type="dxa"/>
            <w:vAlign w:val="center"/>
          </w:tcPr>
          <w:p w14:paraId="7CE6C67E" w14:textId="77777777" w:rsidR="00FE3999" w:rsidRDefault="00E62F7F" w:rsidP="00CA3865">
            <w:pPr>
              <w:jc w:val="center"/>
            </w:pPr>
            <w:r>
              <w:t>Szerda</w:t>
            </w:r>
          </w:p>
        </w:tc>
        <w:tc>
          <w:tcPr>
            <w:tcW w:w="4531" w:type="dxa"/>
            <w:vAlign w:val="center"/>
          </w:tcPr>
          <w:p w14:paraId="3C59D7C5" w14:textId="77777777" w:rsidR="00FE3999" w:rsidRDefault="009A58F9" w:rsidP="00CA3865">
            <w:pPr>
              <w:jc w:val="center"/>
            </w:pPr>
            <w:r>
              <w:t>10.00-1</w:t>
            </w:r>
            <w:r w:rsidR="005838A5">
              <w:t>2</w:t>
            </w:r>
            <w:r w:rsidR="00E62F7F">
              <w:t>.00</w:t>
            </w:r>
          </w:p>
        </w:tc>
      </w:tr>
    </w:tbl>
    <w:p w14:paraId="633035D5" w14:textId="77777777" w:rsidR="00226842" w:rsidRDefault="00226842" w:rsidP="00CA3865">
      <w:pPr>
        <w:spacing w:after="0"/>
        <w:jc w:val="center"/>
        <w:rPr>
          <w:b/>
        </w:rPr>
      </w:pPr>
    </w:p>
    <w:p w14:paraId="4B8E0578" w14:textId="77777777" w:rsidR="00226842" w:rsidRPr="00F17CD0" w:rsidRDefault="00226842" w:rsidP="00CA3865">
      <w:pPr>
        <w:spacing w:after="0"/>
        <w:jc w:val="center"/>
        <w:rPr>
          <w:b/>
        </w:rPr>
      </w:pPr>
      <w:r w:rsidRPr="00F17CD0">
        <w:rPr>
          <w:b/>
        </w:rPr>
        <w:t>Egészséges tanácsadás</w:t>
      </w:r>
      <w:r>
        <w:rPr>
          <w:b/>
        </w:rPr>
        <w:t xml:space="preserve"> (20</w:t>
      </w:r>
      <w:r w:rsidRPr="001F4E6D">
        <w:rPr>
          <w:b/>
        </w:rPr>
        <w:t>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6842" w14:paraId="63FBF8AA" w14:textId="77777777" w:rsidTr="00AC2073">
        <w:tc>
          <w:tcPr>
            <w:tcW w:w="4531" w:type="dxa"/>
            <w:vAlign w:val="center"/>
          </w:tcPr>
          <w:p w14:paraId="2274A550" w14:textId="77777777" w:rsidR="00226842" w:rsidRDefault="005838A5" w:rsidP="009A58F9">
            <w:pPr>
              <w:jc w:val="center"/>
            </w:pPr>
            <w:r>
              <w:t>Csütörtök</w:t>
            </w:r>
          </w:p>
        </w:tc>
        <w:tc>
          <w:tcPr>
            <w:tcW w:w="4531" w:type="dxa"/>
            <w:vAlign w:val="center"/>
          </w:tcPr>
          <w:p w14:paraId="6FF6A3EF" w14:textId="77777777" w:rsidR="00226842" w:rsidRDefault="00226842" w:rsidP="009A58F9">
            <w:pPr>
              <w:jc w:val="center"/>
            </w:pPr>
            <w:r>
              <w:t>1</w:t>
            </w:r>
            <w:r w:rsidR="00DC5194">
              <w:t>6</w:t>
            </w:r>
            <w:r>
              <w:t>.00-1</w:t>
            </w:r>
            <w:r w:rsidR="00DC5194">
              <w:t>7</w:t>
            </w:r>
            <w:r>
              <w:t>.00</w:t>
            </w:r>
          </w:p>
        </w:tc>
      </w:tr>
    </w:tbl>
    <w:p w14:paraId="547F80E0" w14:textId="77777777" w:rsidR="00226842" w:rsidRDefault="00226842" w:rsidP="00CA3865">
      <w:pPr>
        <w:spacing w:after="0"/>
        <w:jc w:val="center"/>
      </w:pPr>
    </w:p>
    <w:p w14:paraId="3A7FF987" w14:textId="77777777" w:rsidR="001E0480" w:rsidRDefault="001E0480" w:rsidP="00183783">
      <w:pPr>
        <w:spacing w:after="0"/>
      </w:pPr>
    </w:p>
    <w:p w14:paraId="5A9475F3" w14:textId="77777777" w:rsidR="001E0480" w:rsidRDefault="001E0480" w:rsidP="00CA3865">
      <w:pPr>
        <w:spacing w:after="0"/>
        <w:jc w:val="center"/>
        <w:rPr>
          <w:b/>
        </w:rPr>
      </w:pPr>
    </w:p>
    <w:p w14:paraId="0C7DD72D" w14:textId="77777777" w:rsidR="00EE5DAE" w:rsidRDefault="00EE5DAE" w:rsidP="00CA3865">
      <w:pPr>
        <w:spacing w:after="0"/>
        <w:jc w:val="center"/>
      </w:pPr>
    </w:p>
    <w:p w14:paraId="52B4A267" w14:textId="77777777" w:rsidR="00890223" w:rsidRDefault="00890223" w:rsidP="00890223">
      <w:pPr>
        <w:spacing w:after="0"/>
        <w:jc w:val="both"/>
        <w:rPr>
          <w:b/>
        </w:rPr>
      </w:pPr>
      <w:r>
        <w:rPr>
          <w:b/>
        </w:rPr>
        <w:t>U</w:t>
      </w:r>
      <w:r w:rsidRPr="001F4E6D">
        <w:rPr>
          <w:b/>
        </w:rPr>
        <w:t xml:space="preserve">tcajegyzék </w:t>
      </w:r>
      <w:r>
        <w:rPr>
          <w:b/>
        </w:rPr>
        <w:t>a 20</w:t>
      </w:r>
      <w:r w:rsidRPr="001F4E6D">
        <w:rPr>
          <w:b/>
        </w:rPr>
        <w:t xml:space="preserve">. számú házi gyermekorvosi </w:t>
      </w:r>
      <w:r>
        <w:rPr>
          <w:b/>
        </w:rPr>
        <w:t xml:space="preserve">(helyettesített) </w:t>
      </w:r>
      <w:r w:rsidRPr="001F4E6D">
        <w:rPr>
          <w:b/>
        </w:rPr>
        <w:t>körzetből:</w:t>
      </w:r>
    </w:p>
    <w:p w14:paraId="76C72713" w14:textId="77777777" w:rsidR="00890223" w:rsidRDefault="002474E0" w:rsidP="00890223">
      <w:pPr>
        <w:spacing w:after="0"/>
        <w:jc w:val="both"/>
      </w:pPr>
      <w:r>
        <w:t>Besnyői utca</w:t>
      </w:r>
      <w:r>
        <w:tab/>
      </w:r>
      <w:r>
        <w:tab/>
        <w:t>7-15.</w:t>
      </w:r>
      <w:r>
        <w:tab/>
      </w:r>
      <w:r w:rsidR="00642AD1">
        <w:tab/>
      </w:r>
      <w:r>
        <w:t>8-12/b.</w:t>
      </w:r>
    </w:p>
    <w:p w14:paraId="5133060D" w14:textId="77777777" w:rsidR="002474E0" w:rsidRDefault="002474E0" w:rsidP="00890223">
      <w:pPr>
        <w:spacing w:after="0"/>
        <w:jc w:val="both"/>
      </w:pPr>
      <w:r>
        <w:t>Francia út</w:t>
      </w:r>
      <w:r>
        <w:tab/>
      </w:r>
      <w:r>
        <w:tab/>
      </w:r>
      <w:r>
        <w:tab/>
      </w:r>
      <w:r w:rsidR="00642AD1">
        <w:tab/>
      </w:r>
      <w:r w:rsidR="00BE5FB3">
        <w:t>1</w:t>
      </w:r>
      <w:r>
        <w:t>-32</w:t>
      </w:r>
      <w:r w:rsidR="00642AD1">
        <w:t>.</w:t>
      </w:r>
    </w:p>
    <w:p w14:paraId="2D7C0E32" w14:textId="77777777" w:rsidR="00642AD1" w:rsidRDefault="00642AD1" w:rsidP="00890223">
      <w:pPr>
        <w:spacing w:after="0"/>
        <w:jc w:val="both"/>
      </w:pPr>
      <w:r>
        <w:t>Hungária körút</w:t>
      </w:r>
      <w:r>
        <w:tab/>
        <w:t>15-73.</w:t>
      </w:r>
    </w:p>
    <w:p w14:paraId="0B39561B" w14:textId="77777777" w:rsidR="00642AD1" w:rsidRDefault="00642AD1" w:rsidP="00890223">
      <w:pPr>
        <w:spacing w:after="0"/>
        <w:jc w:val="both"/>
      </w:pPr>
      <w:proofErr w:type="spellStart"/>
      <w:r>
        <w:t>Jurisich</w:t>
      </w:r>
      <w:proofErr w:type="spellEnd"/>
      <w:r>
        <w:t xml:space="preserve"> utca</w:t>
      </w:r>
      <w:r>
        <w:tab/>
      </w:r>
      <w:r>
        <w:tab/>
        <w:t>23-25.</w:t>
      </w:r>
      <w:r>
        <w:tab/>
      </w:r>
      <w:r>
        <w:tab/>
        <w:t>24-26.</w:t>
      </w:r>
    </w:p>
    <w:p w14:paraId="31A8F74B" w14:textId="77777777" w:rsidR="00846BEE" w:rsidRDefault="00846BEE" w:rsidP="00890223">
      <w:pPr>
        <w:spacing w:after="0"/>
        <w:jc w:val="both"/>
      </w:pPr>
      <w:r>
        <w:t>Kerepesi út</w:t>
      </w:r>
      <w:r>
        <w:tab/>
      </w:r>
      <w:r>
        <w:tab/>
      </w:r>
      <w:r>
        <w:tab/>
      </w:r>
      <w:r>
        <w:tab/>
        <w:t>24-46.</w:t>
      </w:r>
    </w:p>
    <w:p w14:paraId="3A23B58A" w14:textId="77777777" w:rsidR="00846BEE" w:rsidRDefault="00846BEE" w:rsidP="00890223">
      <w:pPr>
        <w:spacing w:after="0"/>
        <w:jc w:val="both"/>
      </w:pPr>
      <w:r>
        <w:t>Mexikói út</w:t>
      </w:r>
      <w:r>
        <w:tab/>
      </w:r>
      <w:r>
        <w:tab/>
        <w:t>1-33.</w:t>
      </w:r>
      <w:r>
        <w:tab/>
      </w:r>
      <w:r>
        <w:tab/>
        <w:t>2-32.</w:t>
      </w:r>
    </w:p>
    <w:p w14:paraId="06F838F1" w14:textId="77777777" w:rsidR="00846BEE" w:rsidRDefault="00846BEE" w:rsidP="00890223">
      <w:pPr>
        <w:spacing w:after="0"/>
        <w:jc w:val="both"/>
      </w:pPr>
      <w:r>
        <w:t>Mogyoródi út</w:t>
      </w:r>
      <w:r>
        <w:tab/>
      </w:r>
      <w:r>
        <w:tab/>
      </w:r>
      <w:r>
        <w:tab/>
      </w:r>
      <w:r>
        <w:tab/>
        <w:t>2-44.</w:t>
      </w:r>
    </w:p>
    <w:p w14:paraId="7BAD25CD" w14:textId="77777777" w:rsidR="00846BEE" w:rsidRDefault="00846BEE" w:rsidP="00890223">
      <w:pPr>
        <w:spacing w:after="0"/>
        <w:jc w:val="both"/>
      </w:pPr>
      <w:r>
        <w:t>Őrnagy utca</w:t>
      </w:r>
      <w:r>
        <w:tab/>
      </w:r>
      <w:r>
        <w:tab/>
        <w:t>1-13.</w:t>
      </w:r>
      <w:r>
        <w:tab/>
      </w:r>
      <w:r>
        <w:tab/>
        <w:t>2-14.</w:t>
      </w:r>
    </w:p>
    <w:p w14:paraId="3C9028C7" w14:textId="77777777" w:rsidR="00CF2598" w:rsidRDefault="00CF2598" w:rsidP="00890223">
      <w:pPr>
        <w:spacing w:after="0"/>
        <w:jc w:val="both"/>
      </w:pPr>
      <w:r>
        <w:t>Tábornok utca</w:t>
      </w:r>
      <w:r>
        <w:tab/>
      </w:r>
      <w:r>
        <w:tab/>
        <w:t>1-25/b.</w:t>
      </w:r>
      <w:r>
        <w:tab/>
      </w:r>
      <w:r>
        <w:tab/>
        <w:t>2-24/b.</w:t>
      </w:r>
    </w:p>
    <w:p w14:paraId="01792527" w14:textId="77777777" w:rsidR="00CF2598" w:rsidRDefault="00CF2598" w:rsidP="00890223">
      <w:pPr>
        <w:spacing w:after="0"/>
        <w:jc w:val="both"/>
      </w:pPr>
      <w:r>
        <w:t>Utász utca</w:t>
      </w:r>
      <w:r>
        <w:tab/>
      </w:r>
      <w:r>
        <w:tab/>
        <w:t>1-25.</w:t>
      </w:r>
      <w:r>
        <w:tab/>
      </w:r>
      <w:r>
        <w:tab/>
        <w:t>2-12.</w:t>
      </w:r>
    </w:p>
    <w:p w14:paraId="1F92E7E4" w14:textId="77777777" w:rsidR="00CF2598" w:rsidRDefault="00CF2598" w:rsidP="00890223">
      <w:pPr>
        <w:spacing w:after="0"/>
        <w:jc w:val="both"/>
      </w:pPr>
      <w:r>
        <w:t>Várna utca</w:t>
      </w:r>
      <w:r>
        <w:tab/>
      </w:r>
      <w:r>
        <w:tab/>
        <w:t>1-25.</w:t>
      </w:r>
      <w:r>
        <w:tab/>
      </w:r>
      <w:r>
        <w:tab/>
        <w:t>2-32.</w:t>
      </w:r>
    </w:p>
    <w:p w14:paraId="61D6DB70" w14:textId="77777777" w:rsidR="00642AD1" w:rsidRPr="00890223" w:rsidRDefault="009B0F78" w:rsidP="00890223">
      <w:pPr>
        <w:spacing w:after="0"/>
        <w:jc w:val="both"/>
      </w:pPr>
      <w:r>
        <w:t>Zászlós utca</w:t>
      </w:r>
      <w:r>
        <w:tab/>
      </w:r>
      <w:r>
        <w:tab/>
        <w:t>1-59.</w:t>
      </w:r>
      <w:r>
        <w:tab/>
      </w:r>
      <w:r>
        <w:tab/>
        <w:t>2-62.</w:t>
      </w:r>
      <w:r w:rsidR="00642AD1">
        <w:tab/>
      </w:r>
    </w:p>
    <w:p w14:paraId="0AAD3337" w14:textId="77777777" w:rsidR="00890223" w:rsidRDefault="00890223" w:rsidP="00CA3865">
      <w:pPr>
        <w:spacing w:after="0"/>
        <w:jc w:val="center"/>
      </w:pPr>
    </w:p>
    <w:p w14:paraId="319286C5" w14:textId="77777777" w:rsidR="00890223" w:rsidRDefault="00890223" w:rsidP="00CA3865">
      <w:pPr>
        <w:spacing w:after="0"/>
        <w:jc w:val="center"/>
      </w:pPr>
    </w:p>
    <w:sectPr w:rsidR="0089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7A39"/>
    <w:multiLevelType w:val="hybridMultilevel"/>
    <w:tmpl w:val="D9F8B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DC"/>
    <w:rsid w:val="00183783"/>
    <w:rsid w:val="001C2D4A"/>
    <w:rsid w:val="001E0480"/>
    <w:rsid w:val="0021021A"/>
    <w:rsid w:val="00226842"/>
    <w:rsid w:val="002474E0"/>
    <w:rsid w:val="00320119"/>
    <w:rsid w:val="00342C66"/>
    <w:rsid w:val="0039716B"/>
    <w:rsid w:val="003F4CDC"/>
    <w:rsid w:val="00426FC2"/>
    <w:rsid w:val="004D5D46"/>
    <w:rsid w:val="005838A5"/>
    <w:rsid w:val="005D3AC8"/>
    <w:rsid w:val="005D5788"/>
    <w:rsid w:val="005F7A7F"/>
    <w:rsid w:val="00642AD1"/>
    <w:rsid w:val="0072293D"/>
    <w:rsid w:val="007968D3"/>
    <w:rsid w:val="007F041F"/>
    <w:rsid w:val="00846BEE"/>
    <w:rsid w:val="00890223"/>
    <w:rsid w:val="008A1DF5"/>
    <w:rsid w:val="009A4970"/>
    <w:rsid w:val="009A58F9"/>
    <w:rsid w:val="009B0F78"/>
    <w:rsid w:val="009E1D9A"/>
    <w:rsid w:val="00AE3AAF"/>
    <w:rsid w:val="00BE5FB3"/>
    <w:rsid w:val="00C444CC"/>
    <w:rsid w:val="00C57099"/>
    <w:rsid w:val="00CA3865"/>
    <w:rsid w:val="00CF2598"/>
    <w:rsid w:val="00D04415"/>
    <w:rsid w:val="00DC5194"/>
    <w:rsid w:val="00E16FDA"/>
    <w:rsid w:val="00E46883"/>
    <w:rsid w:val="00E62F7F"/>
    <w:rsid w:val="00EE5DAE"/>
    <w:rsid w:val="00EF1F2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82DA"/>
  <w15:chartTrackingRefBased/>
  <w15:docId w15:val="{4D1FA18D-EAB6-41F5-A0F7-56D591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CDC"/>
    <w:pPr>
      <w:ind w:left="720"/>
      <w:contextualSpacing/>
    </w:pPr>
  </w:style>
  <w:style w:type="table" w:styleId="Rcsostblzat">
    <w:name w:val="Table Grid"/>
    <w:basedOn w:val="Normltblzat"/>
    <w:uiPriority w:val="39"/>
    <w:rsid w:val="003F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Krisztina Szűcs</cp:lastModifiedBy>
  <cp:revision>11</cp:revision>
  <dcterms:created xsi:type="dcterms:W3CDTF">2020-09-15T07:27:00Z</dcterms:created>
  <dcterms:modified xsi:type="dcterms:W3CDTF">2021-02-03T07:31:00Z</dcterms:modified>
</cp:coreProperties>
</file>